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pPr>
            <w:r w:rsidDel="00000000" w:rsidR="00000000" w:rsidRPr="00000000">
              <w:rPr>
                <w:rtl w:val="0"/>
              </w:rPr>
              <w:t xml:space="preserve">The information leak happened because of lack of access control. The manager gave full access to restricted files with no time limit which led to customer success representative sharing the link and exposing sensitive information.</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rtl w:val="0"/>
              </w:rPr>
              <w:t xml:space="preserve">NIST SP 800-53: AC-6 </w:t>
            </w:r>
            <w:r w:rsidDel="00000000" w:rsidR="00000000" w:rsidRPr="00000000">
              <w:rPr>
                <w:rtl w:val="0"/>
              </w:rPr>
              <w:t xml:space="preserve">Least Privilege, is to only give access to what is needed to complete a task based on user role and revoking access after period of time while keeping logs provisioned user accounts with a regularly audit</w:t>
            </w: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spacing w:line="360" w:lineRule="auto"/>
              <w:ind w:left="0" w:firstLine="0"/>
              <w:rPr/>
            </w:pPr>
            <w:r w:rsidDel="00000000" w:rsidR="00000000" w:rsidRPr="00000000">
              <w:rPr>
                <w:rtl w:val="0"/>
              </w:rPr>
              <w:t xml:space="preserve">Only give employees the necessary access to complete their task while keeping logs of employee activities, and having a functionality to revoke access after a period of time.</w:t>
            </w:r>
            <w:r w:rsidDel="00000000" w:rsidR="00000000" w:rsidRPr="00000000">
              <w:rPr>
                <w:rtl w:val="0"/>
              </w:rPr>
            </w:r>
          </w:p>
          <w:p w:rsidR="00000000" w:rsidDel="00000000" w:rsidP="00000000" w:rsidRDefault="00000000" w:rsidRPr="00000000" w14:paraId="00000017">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ind w:left="0" w:firstLine="0"/>
              <w:rPr/>
            </w:pPr>
            <w:r w:rsidDel="00000000" w:rsidR="00000000" w:rsidRPr="00000000">
              <w:rPr>
                <w:rtl w:val="0"/>
              </w:rPr>
              <w:t xml:space="preserve">When employees have limited access they are less likely to seek out data that is irrelevant to their roles or responsibilities, which can also make them focus on their given task and having a limited time access for some files can reduce the reliance on human memory.</w:t>
            </w:r>
            <w:r w:rsidDel="00000000" w:rsidR="00000000" w:rsidRPr="00000000">
              <w:rPr>
                <w:rtl w:val="0"/>
              </w:rPr>
            </w:r>
          </w:p>
          <w:p w:rsidR="00000000" w:rsidDel="00000000" w:rsidP="00000000" w:rsidRDefault="00000000" w:rsidRPr="00000000" w14:paraId="0000001C">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1F">
      <w:pPr>
        <w:ind w:left="-360" w:right="-360" w:firstLine="0"/>
        <w:rPr/>
      </w:pPr>
      <w:r w:rsidDel="00000000" w:rsidR="00000000" w:rsidRPr="00000000">
        <w:rPr>
          <w:rtl w:val="0"/>
        </w:rPr>
      </w:r>
    </w:p>
    <w:p w:rsidR="00000000" w:rsidDel="00000000" w:rsidP="00000000" w:rsidRDefault="00000000" w:rsidRPr="00000000" w14:paraId="00000020">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2">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2">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3">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4">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5">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B">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right="15"/>
              <w:rPr/>
            </w:pPr>
            <w:r w:rsidDel="00000000" w:rsidR="00000000" w:rsidRPr="00000000">
              <w:rPr>
                <w:rtl w:val="0"/>
              </w:rPr>
              <w:t xml:space="preserve">Discussion:</w:t>
            </w:r>
          </w:p>
          <w:p w:rsidR="00000000" w:rsidDel="00000000" w:rsidP="00000000" w:rsidRDefault="00000000" w:rsidRPr="00000000" w14:paraId="0000003E">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left="0" w:right="15" w:firstLine="0"/>
              <w:rPr/>
            </w:pPr>
            <w:r w:rsidDel="00000000" w:rsidR="00000000" w:rsidRPr="00000000">
              <w:rPr>
                <w:rtl w:val="0"/>
              </w:rPr>
              <w:t xml:space="preserve">Control enhancements:</w:t>
            </w:r>
          </w:p>
          <w:p w:rsidR="00000000" w:rsidDel="00000000" w:rsidP="00000000" w:rsidRDefault="00000000" w:rsidRPr="00000000" w14:paraId="00000041">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2">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3">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4">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5">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7">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