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AB13B" w14:textId="77777777" w:rsidR="00933150" w:rsidRDefault="00933150" w:rsidP="00933150">
      <w:pPr>
        <w:pStyle w:val="Title"/>
      </w:pPr>
    </w:p>
    <w:p w14:paraId="0180DB92" w14:textId="77777777" w:rsidR="00933150" w:rsidRDefault="00933150" w:rsidP="00933150">
      <w:pPr>
        <w:pStyle w:val="Title"/>
      </w:pPr>
    </w:p>
    <w:p w14:paraId="4F9438D4" w14:textId="77777777" w:rsidR="00933150" w:rsidRDefault="00933150" w:rsidP="00933150">
      <w:pPr>
        <w:pStyle w:val="Title"/>
      </w:pPr>
    </w:p>
    <w:p w14:paraId="4D8E7EB3" w14:textId="77777777" w:rsidR="00933150" w:rsidRDefault="00933150" w:rsidP="00933150">
      <w:pPr>
        <w:pStyle w:val="Title"/>
      </w:pPr>
    </w:p>
    <w:p w14:paraId="77C9CC03" w14:textId="77777777" w:rsidR="00933150" w:rsidRDefault="00933150" w:rsidP="00933150">
      <w:pPr>
        <w:pStyle w:val="Title"/>
      </w:pPr>
    </w:p>
    <w:p w14:paraId="2BD1F9B8" w14:textId="77777777" w:rsidR="00933150" w:rsidRDefault="00933150" w:rsidP="00933150">
      <w:pPr>
        <w:pStyle w:val="Title"/>
      </w:pPr>
    </w:p>
    <w:p w14:paraId="288216EF" w14:textId="77777777" w:rsidR="00933150" w:rsidRDefault="00933150" w:rsidP="00933150">
      <w:pPr>
        <w:pStyle w:val="Title"/>
      </w:pPr>
    </w:p>
    <w:p w14:paraId="391A38B8" w14:textId="2A9143BB" w:rsidR="000979E1" w:rsidRDefault="00933150" w:rsidP="00933150">
      <w:pPr>
        <w:pStyle w:val="Title"/>
      </w:pPr>
      <w:r>
        <w:t>IT41</w:t>
      </w:r>
      <w:r w:rsidR="00DB0969">
        <w:t>6</w:t>
      </w:r>
      <w:r>
        <w:t xml:space="preserve"> </w:t>
      </w:r>
      <w:r w:rsidR="00DB0969">
        <w:t>Computer Vision</w:t>
      </w:r>
    </w:p>
    <w:p w14:paraId="1C834DCD" w14:textId="47891C14" w:rsidR="00933150" w:rsidRDefault="00933150" w:rsidP="00933150">
      <w:pPr>
        <w:pStyle w:val="Subtitle"/>
      </w:pPr>
    </w:p>
    <w:p w14:paraId="72070819" w14:textId="12CEA94F" w:rsidR="00933150" w:rsidRDefault="00933150" w:rsidP="00933150"/>
    <w:p w14:paraId="1D4209DA" w14:textId="2D8BCAAD" w:rsidR="00933150" w:rsidRDefault="00933150" w:rsidP="00933150">
      <w:pPr>
        <w:pStyle w:val="Subtitle"/>
      </w:pPr>
      <w:r>
        <w:t>LAB ASSIGNMNET #</w:t>
      </w:r>
      <w:r w:rsidR="00DB0969">
        <w:t>1</w:t>
      </w:r>
    </w:p>
    <w:p w14:paraId="512BA8EF" w14:textId="12FCC09A" w:rsidR="00933150" w:rsidRDefault="00933150" w:rsidP="00933150"/>
    <w:p w14:paraId="05759D61" w14:textId="0C234604" w:rsidR="00933150" w:rsidRDefault="00933150" w:rsidP="00933150"/>
    <w:p w14:paraId="4041CEA3" w14:textId="37A10C1F" w:rsidR="00933150" w:rsidRDefault="00933150" w:rsidP="00933150"/>
    <w:p w14:paraId="385AD0FC" w14:textId="0F103794" w:rsidR="00933150" w:rsidRDefault="00933150" w:rsidP="00933150"/>
    <w:p w14:paraId="4461DE72" w14:textId="77777777" w:rsidR="00933150" w:rsidRDefault="00933150" w:rsidP="00933150">
      <w:pPr>
        <w:pStyle w:val="Heading1"/>
        <w:rPr>
          <w:rStyle w:val="Strong"/>
        </w:rPr>
      </w:pPr>
    </w:p>
    <w:p w14:paraId="79647956" w14:textId="77777777" w:rsidR="00933150" w:rsidRDefault="00933150" w:rsidP="00933150">
      <w:pPr>
        <w:pStyle w:val="Heading1"/>
        <w:jc w:val="right"/>
        <w:rPr>
          <w:rStyle w:val="Strong"/>
        </w:rPr>
      </w:pPr>
    </w:p>
    <w:p w14:paraId="26280EF1" w14:textId="77777777" w:rsidR="00933150" w:rsidRDefault="00933150" w:rsidP="00933150">
      <w:pPr>
        <w:pStyle w:val="Heading1"/>
        <w:jc w:val="center"/>
        <w:rPr>
          <w:rStyle w:val="Strong"/>
        </w:rPr>
      </w:pPr>
      <w:r>
        <w:rPr>
          <w:rStyle w:val="Strong"/>
        </w:rPr>
        <w:t xml:space="preserve">Submitted by: </w:t>
      </w:r>
    </w:p>
    <w:p w14:paraId="18961F75" w14:textId="77777777" w:rsidR="00933150" w:rsidRDefault="00933150" w:rsidP="00933150">
      <w:pPr>
        <w:pStyle w:val="Heading1"/>
        <w:jc w:val="center"/>
        <w:rPr>
          <w:rStyle w:val="Emphasis"/>
        </w:rPr>
      </w:pPr>
      <w:r>
        <w:rPr>
          <w:rStyle w:val="Emphasis"/>
        </w:rPr>
        <w:t>Sreenivasapur Adnan Raqeeb</w:t>
      </w:r>
    </w:p>
    <w:p w14:paraId="298E85B5" w14:textId="1805262C" w:rsidR="00933150" w:rsidRPr="00933150" w:rsidRDefault="00933150" w:rsidP="00933150">
      <w:pPr>
        <w:pStyle w:val="Heading1"/>
        <w:jc w:val="center"/>
        <w:rPr>
          <w:i/>
          <w:iCs/>
        </w:rPr>
      </w:pPr>
      <w:r>
        <w:rPr>
          <w:rStyle w:val="Emphasis"/>
        </w:rPr>
        <w:t xml:space="preserve">  201IT162</w:t>
      </w:r>
    </w:p>
    <w:p w14:paraId="100513D7" w14:textId="77777777" w:rsidR="0044156D" w:rsidRDefault="0044156D" w:rsidP="00933150">
      <w:pPr>
        <w:jc w:val="center"/>
      </w:pPr>
    </w:p>
    <w:p w14:paraId="2716FBC2" w14:textId="77777777" w:rsidR="0044156D" w:rsidRDefault="0044156D" w:rsidP="00933150"/>
    <w:p w14:paraId="1BE74FF1" w14:textId="77777777" w:rsidR="0044156D" w:rsidRDefault="0044156D" w:rsidP="00933150"/>
    <w:p w14:paraId="2AE0203D" w14:textId="5F2B98C5" w:rsidR="00933150" w:rsidRDefault="00933150" w:rsidP="00933150">
      <w:r>
        <w:lastRenderedPageBreak/>
        <w:t xml:space="preserve">Code Link: </w:t>
      </w:r>
      <w:hyperlink r:id="rId7" w:history="1">
        <w:r w:rsidRPr="00933150">
          <w:rPr>
            <w:rStyle w:val="Hyperlink"/>
          </w:rPr>
          <w:t xml:space="preserve">Google colab link with code </w:t>
        </w:r>
        <w:proofErr w:type="spellStart"/>
        <w:proofErr w:type="gramStart"/>
        <w:r w:rsidRPr="00933150">
          <w:rPr>
            <w:rStyle w:val="Hyperlink"/>
          </w:rPr>
          <w:t>implem</w:t>
        </w:r>
        <w:proofErr w:type="spellEnd"/>
        <w:r w:rsidR="003504EA">
          <w:rPr>
            <w:rStyle w:val="Hyperlink"/>
          </w:rPr>
          <w:t>[</w:t>
        </w:r>
        <w:proofErr w:type="spellStart"/>
        <w:proofErr w:type="gramEnd"/>
        <w:r w:rsidRPr="00933150">
          <w:rPr>
            <w:rStyle w:val="Hyperlink"/>
          </w:rPr>
          <w:t>ented</w:t>
        </w:r>
        <w:proofErr w:type="spellEnd"/>
        <w:r w:rsidRPr="00933150">
          <w:rPr>
            <w:rStyle w:val="Hyperlink"/>
          </w:rPr>
          <w:t xml:space="preserve"> in python</w:t>
        </w:r>
      </w:hyperlink>
    </w:p>
    <w:p w14:paraId="042F4E0E" w14:textId="3716DB81" w:rsidR="00CB717E" w:rsidRDefault="00DB0969" w:rsidP="00DB0969">
      <w:pPr>
        <w:pStyle w:val="ListParagraph"/>
        <w:numPr>
          <w:ilvl w:val="0"/>
          <w:numId w:val="8"/>
        </w:numPr>
        <w:rPr>
          <w:b/>
          <w:bCs/>
        </w:rPr>
      </w:pPr>
      <w:r w:rsidRPr="00DB0969">
        <w:rPr>
          <w:b/>
          <w:bCs/>
        </w:rPr>
        <w:t>Zooming Methods</w:t>
      </w:r>
    </w:p>
    <w:p w14:paraId="3E79F74F" w14:textId="5FFFB7C4" w:rsidR="00DB0969" w:rsidRDefault="00DB0969" w:rsidP="00DB0969">
      <w:pPr>
        <w:pStyle w:val="ListParagraph"/>
        <w:numPr>
          <w:ilvl w:val="0"/>
          <w:numId w:val="9"/>
        </w:numPr>
      </w:pPr>
      <w:r w:rsidRPr="00DB0969">
        <w:t xml:space="preserve">Pixel </w:t>
      </w:r>
      <w:r>
        <w:t>Replication or Nearest Neighbour</w:t>
      </w:r>
    </w:p>
    <w:p w14:paraId="759DD36F" w14:textId="77777777" w:rsidR="00DB0969" w:rsidRDefault="00DB0969" w:rsidP="00DB0969">
      <w:pPr>
        <w:pStyle w:val="ListParagraph"/>
        <w:ind w:left="1220"/>
      </w:pPr>
    </w:p>
    <w:p w14:paraId="167EF9B8" w14:textId="466F9E2E" w:rsidR="00DB0969" w:rsidRDefault="00DB0969" w:rsidP="00DB0969">
      <w:pPr>
        <w:pStyle w:val="ListParagraph"/>
        <w:ind w:left="1220"/>
        <w:jc w:val="both"/>
      </w:pPr>
      <w:r>
        <w:t xml:space="preserve">Since we can only replicate the </w:t>
      </w:r>
      <w:r>
        <w:t>neighbouring</w:t>
      </w:r>
      <w:r>
        <w:t xml:space="preserve"> pixels when using pixel replication, it is also referred to as nearest </w:t>
      </w:r>
      <w:r>
        <w:t>neighbour</w:t>
      </w:r>
      <w:r>
        <w:t xml:space="preserve"> </w:t>
      </w:r>
      <w:r>
        <w:t>interpolation. With</w:t>
      </w:r>
      <w:r>
        <w:t xml:space="preserve"> the pixel replication method, the input image's already-given or existing pixels are used to create new ones. The input image is zoomed in and each pixel is repeated n times in both row and column directions.</w:t>
      </w:r>
    </w:p>
    <w:p w14:paraId="203EB7CD" w14:textId="77777777" w:rsidR="00DB0969" w:rsidRDefault="00DB0969" w:rsidP="00DB0969">
      <w:pPr>
        <w:pStyle w:val="ListParagraph"/>
        <w:ind w:left="1220"/>
        <w:jc w:val="both"/>
      </w:pPr>
    </w:p>
    <w:p w14:paraId="26F002CA" w14:textId="211DF08B" w:rsidR="00DB0969" w:rsidRDefault="00DB0969" w:rsidP="00DB0969">
      <w:pPr>
        <w:pStyle w:val="ListParagraph"/>
        <w:ind w:left="1220"/>
        <w:jc w:val="both"/>
      </w:pPr>
      <w:r w:rsidRPr="00DB0969">
        <w:rPr>
          <w:b/>
          <w:bCs/>
        </w:rPr>
        <w:t>Note:</w:t>
      </w:r>
      <w:r>
        <w:t xml:space="preserve"> We use this method in two steps: row-wise and column-wise.</w:t>
      </w:r>
    </w:p>
    <w:p w14:paraId="419A5083" w14:textId="77777777" w:rsidR="00DB0969" w:rsidRDefault="00DB0969" w:rsidP="00DB0969">
      <w:pPr>
        <w:pStyle w:val="ListParagraph"/>
        <w:ind w:left="1220"/>
        <w:jc w:val="both"/>
      </w:pPr>
    </w:p>
    <w:p w14:paraId="644B7053" w14:textId="679D3F89" w:rsidR="00DB0969" w:rsidRDefault="00DB0969" w:rsidP="00DB0969">
      <w:pPr>
        <w:pStyle w:val="ListParagraph"/>
        <w:ind w:left="1220"/>
        <w:jc w:val="both"/>
      </w:pPr>
      <w:r w:rsidRPr="00DB0969">
        <w:drawing>
          <wp:inline distT="0" distB="0" distL="0" distR="0" wp14:anchorId="169B4FED" wp14:editId="00275376">
            <wp:extent cx="4997450" cy="5437066"/>
            <wp:effectExtent l="0" t="0" r="0" b="0"/>
            <wp:docPr id="132530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09516" name=""/>
                    <pic:cNvPicPr/>
                  </pic:nvPicPr>
                  <pic:blipFill>
                    <a:blip r:embed="rId8"/>
                    <a:stretch>
                      <a:fillRect/>
                    </a:stretch>
                  </pic:blipFill>
                  <pic:spPr>
                    <a:xfrm>
                      <a:off x="0" y="0"/>
                      <a:ext cx="5000996" cy="5440924"/>
                    </a:xfrm>
                    <a:prstGeom prst="rect">
                      <a:avLst/>
                    </a:prstGeom>
                  </pic:spPr>
                </pic:pic>
              </a:graphicData>
            </a:graphic>
          </wp:inline>
        </w:drawing>
      </w:r>
    </w:p>
    <w:p w14:paraId="41EBAB56" w14:textId="77777777" w:rsidR="00DB0969" w:rsidRDefault="00DB0969" w:rsidP="00DB0969">
      <w:pPr>
        <w:pStyle w:val="ListParagraph"/>
        <w:ind w:left="1220"/>
      </w:pPr>
    </w:p>
    <w:p w14:paraId="0D523593" w14:textId="4D8165EC" w:rsidR="00DB0969" w:rsidRDefault="00DB0969" w:rsidP="00DB0969">
      <w:pPr>
        <w:pStyle w:val="ListParagraph"/>
        <w:ind w:left="1220"/>
      </w:pPr>
      <w:r w:rsidRPr="00DB0969">
        <w:lastRenderedPageBreak/>
        <w:drawing>
          <wp:inline distT="0" distB="0" distL="0" distR="0" wp14:anchorId="782FFE4D" wp14:editId="290FC758">
            <wp:extent cx="5137150" cy="1807052"/>
            <wp:effectExtent l="0" t="0" r="6350" b="3175"/>
            <wp:docPr id="13731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8182" name=""/>
                    <pic:cNvPicPr/>
                  </pic:nvPicPr>
                  <pic:blipFill>
                    <a:blip r:embed="rId9"/>
                    <a:stretch>
                      <a:fillRect/>
                    </a:stretch>
                  </pic:blipFill>
                  <pic:spPr>
                    <a:xfrm>
                      <a:off x="0" y="0"/>
                      <a:ext cx="5140210" cy="1808128"/>
                    </a:xfrm>
                    <a:prstGeom prst="rect">
                      <a:avLst/>
                    </a:prstGeom>
                  </pic:spPr>
                </pic:pic>
              </a:graphicData>
            </a:graphic>
          </wp:inline>
        </w:drawing>
      </w:r>
    </w:p>
    <w:p w14:paraId="2AB3187D" w14:textId="77777777" w:rsidR="00DB0969" w:rsidRDefault="00DB0969" w:rsidP="00DB0969">
      <w:pPr>
        <w:pStyle w:val="ListParagraph"/>
        <w:ind w:left="1220"/>
      </w:pPr>
    </w:p>
    <w:p w14:paraId="4AA4DD36" w14:textId="21E30125" w:rsidR="00DB0969" w:rsidRDefault="00DB0969" w:rsidP="00DB0969">
      <w:pPr>
        <w:pStyle w:val="ListParagraph"/>
        <w:numPr>
          <w:ilvl w:val="0"/>
          <w:numId w:val="9"/>
        </w:numPr>
      </w:pPr>
      <w:r>
        <w:t>Zero-Order Hold</w:t>
      </w:r>
    </w:p>
    <w:p w14:paraId="1BE5AB0A" w14:textId="77777777" w:rsidR="00DB0969" w:rsidRDefault="00DB0969" w:rsidP="00DB0969">
      <w:pPr>
        <w:pStyle w:val="ListParagraph"/>
        <w:ind w:left="1220"/>
      </w:pPr>
    </w:p>
    <w:p w14:paraId="17DA5DC2" w14:textId="06C7A679" w:rsidR="00DB0969" w:rsidRDefault="00DB0969" w:rsidP="00DB0969">
      <w:pPr>
        <w:pStyle w:val="ListParagraph"/>
        <w:ind w:left="1220"/>
      </w:pPr>
      <w:r>
        <w:t xml:space="preserve">We can only zoom twice using this method, which is why the zero-order hold is also called zoom twice. By using the zero-order hold method, we select two </w:t>
      </w:r>
      <w:r>
        <w:t>neighbouring</w:t>
      </w:r>
      <w:r>
        <w:t xml:space="preserve"> elements from a row. These components are then added. We split the outcome in half after the addition. Next, the number that is produced is positioned in between the </w:t>
      </w:r>
      <w:r>
        <w:t>neighbouring</w:t>
      </w:r>
      <w:r>
        <w:t xml:space="preserve"> items that we previously selected.</w:t>
      </w:r>
    </w:p>
    <w:p w14:paraId="2F4B9DA4" w14:textId="77777777" w:rsidR="00DB0969" w:rsidRDefault="00DB0969" w:rsidP="00DB0969">
      <w:pPr>
        <w:pStyle w:val="ListParagraph"/>
        <w:ind w:left="1220"/>
      </w:pPr>
    </w:p>
    <w:p w14:paraId="19D8E5C1" w14:textId="02EB5EF8" w:rsidR="00DB0969" w:rsidRDefault="00DB0969" w:rsidP="00DB0969">
      <w:pPr>
        <w:pStyle w:val="ListParagraph"/>
        <w:ind w:left="1220"/>
      </w:pPr>
      <w:r>
        <w:t>Note: We apply this method row-wise first and then column-wise.</w:t>
      </w:r>
    </w:p>
    <w:p w14:paraId="1C971B7B" w14:textId="77777777" w:rsidR="00DB0969" w:rsidRDefault="00DB0969" w:rsidP="00DB0969">
      <w:pPr>
        <w:pStyle w:val="ListParagraph"/>
        <w:ind w:left="1220"/>
      </w:pPr>
    </w:p>
    <w:p w14:paraId="3B913D1A" w14:textId="3EC2C4F1" w:rsidR="00DB0969" w:rsidRDefault="00DB0969" w:rsidP="00DB0969">
      <w:pPr>
        <w:pStyle w:val="ListParagraph"/>
        <w:ind w:left="1220"/>
      </w:pPr>
      <w:r w:rsidRPr="00DB0969">
        <w:drawing>
          <wp:inline distT="0" distB="0" distL="0" distR="0" wp14:anchorId="510A2B2A" wp14:editId="4BB4713B">
            <wp:extent cx="5731510" cy="3527425"/>
            <wp:effectExtent l="0" t="0" r="2540" b="0"/>
            <wp:docPr id="201142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29517" name=""/>
                    <pic:cNvPicPr/>
                  </pic:nvPicPr>
                  <pic:blipFill>
                    <a:blip r:embed="rId10"/>
                    <a:stretch>
                      <a:fillRect/>
                    </a:stretch>
                  </pic:blipFill>
                  <pic:spPr>
                    <a:xfrm>
                      <a:off x="0" y="0"/>
                      <a:ext cx="5731510" cy="3527425"/>
                    </a:xfrm>
                    <a:prstGeom prst="rect">
                      <a:avLst/>
                    </a:prstGeom>
                  </pic:spPr>
                </pic:pic>
              </a:graphicData>
            </a:graphic>
          </wp:inline>
        </w:drawing>
      </w:r>
    </w:p>
    <w:p w14:paraId="248010C3" w14:textId="77777777" w:rsidR="00DB0969" w:rsidRDefault="00DB0969" w:rsidP="00DB0969">
      <w:pPr>
        <w:pStyle w:val="ListParagraph"/>
        <w:ind w:left="1220"/>
      </w:pPr>
    </w:p>
    <w:p w14:paraId="5B55ABF1" w14:textId="1E7E4D6C" w:rsidR="00DB0969" w:rsidRDefault="00DB0969" w:rsidP="00DB0969">
      <w:pPr>
        <w:pStyle w:val="ListParagraph"/>
        <w:ind w:left="1220"/>
      </w:pPr>
      <w:r w:rsidRPr="00DB0969">
        <w:lastRenderedPageBreak/>
        <w:drawing>
          <wp:inline distT="0" distB="0" distL="0" distR="0" wp14:anchorId="6E6CE2D3" wp14:editId="59503E3A">
            <wp:extent cx="5731510" cy="1793875"/>
            <wp:effectExtent l="0" t="0" r="2540" b="0"/>
            <wp:docPr id="142069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92136" name=""/>
                    <pic:cNvPicPr/>
                  </pic:nvPicPr>
                  <pic:blipFill>
                    <a:blip r:embed="rId11"/>
                    <a:stretch>
                      <a:fillRect/>
                    </a:stretch>
                  </pic:blipFill>
                  <pic:spPr>
                    <a:xfrm>
                      <a:off x="0" y="0"/>
                      <a:ext cx="5731510" cy="1793875"/>
                    </a:xfrm>
                    <a:prstGeom prst="rect">
                      <a:avLst/>
                    </a:prstGeom>
                  </pic:spPr>
                </pic:pic>
              </a:graphicData>
            </a:graphic>
          </wp:inline>
        </w:drawing>
      </w:r>
    </w:p>
    <w:p w14:paraId="47DA8310" w14:textId="77777777" w:rsidR="00DB0969" w:rsidRDefault="00DB0969" w:rsidP="00DB0969">
      <w:pPr>
        <w:pStyle w:val="ListParagraph"/>
        <w:ind w:left="1220"/>
      </w:pPr>
    </w:p>
    <w:p w14:paraId="2BB968B5" w14:textId="11096562" w:rsidR="00DB0969" w:rsidRDefault="00DB0969" w:rsidP="00DB0969">
      <w:pPr>
        <w:pStyle w:val="ListParagraph"/>
        <w:numPr>
          <w:ilvl w:val="0"/>
          <w:numId w:val="9"/>
        </w:numPr>
      </w:pPr>
      <w:r>
        <w:t>K-Times Zooming Method</w:t>
      </w:r>
    </w:p>
    <w:p w14:paraId="2EFC7C92" w14:textId="77777777" w:rsidR="00DB0969" w:rsidRDefault="00DB0969" w:rsidP="00DB0969">
      <w:pPr>
        <w:pStyle w:val="ListParagraph"/>
        <w:ind w:left="1220"/>
      </w:pPr>
    </w:p>
    <w:p w14:paraId="6A51C406" w14:textId="2ABFE4D7" w:rsidR="00DB0969" w:rsidRDefault="00D07F9D" w:rsidP="00DB0969">
      <w:pPr>
        <w:pStyle w:val="ListParagraph"/>
        <w:ind w:left="1220"/>
      </w:pPr>
      <w:r w:rsidRPr="00D07F9D">
        <w:t xml:space="preserve">The most popular and accurate technique is K-times zooming, which addresses the drawbacks of both zero-order hold zooming and pixel replication. </w:t>
      </w:r>
      <w:r>
        <w:t>This approach will work as follows</w:t>
      </w:r>
    </w:p>
    <w:p w14:paraId="0225B153" w14:textId="77777777" w:rsidR="00D07F9D" w:rsidRDefault="00D07F9D" w:rsidP="00DB0969">
      <w:pPr>
        <w:pStyle w:val="ListParagraph"/>
        <w:ind w:left="1220"/>
      </w:pPr>
    </w:p>
    <w:p w14:paraId="2A4C6307" w14:textId="65CFA3E1" w:rsidR="00D07F9D" w:rsidRDefault="00D07F9D" w:rsidP="00D07F9D">
      <w:pPr>
        <w:pStyle w:val="ListParagraph"/>
        <w:numPr>
          <w:ilvl w:val="4"/>
          <w:numId w:val="10"/>
        </w:numPr>
      </w:pPr>
      <w:r>
        <w:t>The smaller of two adjacent pixels is subtracted from the larger one. Another name for the outcome of subtraction is OP.</w:t>
      </w:r>
    </w:p>
    <w:p w14:paraId="740430CF" w14:textId="368DD70F" w:rsidR="00D07F9D" w:rsidRDefault="00D07F9D" w:rsidP="00D07F9D">
      <w:pPr>
        <w:pStyle w:val="ListParagraph"/>
        <w:numPr>
          <w:ilvl w:val="4"/>
          <w:numId w:val="10"/>
        </w:numPr>
      </w:pPr>
      <w:r>
        <w:t xml:space="preserve">Next, we add the result to the smaller pixel that was previously selected, divide the output (OP) by k (the zooming factor represented by the alphabet k in the name), and place this value between the </w:t>
      </w:r>
      <w:r>
        <w:t>neighbouring</w:t>
      </w:r>
      <w:r>
        <w:t xml:space="preserve"> pixels.</w:t>
      </w:r>
    </w:p>
    <w:p w14:paraId="0191C22B" w14:textId="7273551C" w:rsidR="00D07F9D" w:rsidRDefault="00D07F9D" w:rsidP="00D07F9D">
      <w:pPr>
        <w:pStyle w:val="ListParagraph"/>
        <w:numPr>
          <w:ilvl w:val="4"/>
          <w:numId w:val="10"/>
        </w:numPr>
      </w:pPr>
      <w:r>
        <w:t>Once more, add the value (OP) to the value obtained in the previous step, then place the new value next to the value that was previously put.</w:t>
      </w:r>
    </w:p>
    <w:p w14:paraId="4030C880" w14:textId="4FD2A59D" w:rsidR="00D07F9D" w:rsidRDefault="00D07F9D" w:rsidP="00D07F9D">
      <w:pPr>
        <w:pStyle w:val="ListParagraph"/>
        <w:numPr>
          <w:ilvl w:val="4"/>
          <w:numId w:val="10"/>
        </w:numPr>
      </w:pPr>
      <w:r>
        <w:t>This process will be repeated until k−1 values are successfully added to the current image.</w:t>
      </w:r>
    </w:p>
    <w:p w14:paraId="6B293ACA" w14:textId="77777777" w:rsidR="00D07F9D" w:rsidRDefault="00D07F9D" w:rsidP="00D07F9D">
      <w:pPr>
        <w:pStyle w:val="ListParagraph"/>
        <w:ind w:left="1800"/>
      </w:pPr>
    </w:p>
    <w:p w14:paraId="3CFCA1D4" w14:textId="4FBCEC0D" w:rsidR="00D07F9D" w:rsidRDefault="00D07F9D" w:rsidP="00D07F9D">
      <w:pPr>
        <w:pStyle w:val="ListParagraph"/>
        <w:ind w:left="1800"/>
      </w:pPr>
      <w:r w:rsidRPr="00D07F9D">
        <w:drawing>
          <wp:inline distT="0" distB="0" distL="0" distR="0" wp14:anchorId="1DB89201" wp14:editId="0548BB46">
            <wp:extent cx="4353560" cy="2486922"/>
            <wp:effectExtent l="0" t="0" r="8890" b="8890"/>
            <wp:docPr id="205112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22982" name=""/>
                    <pic:cNvPicPr/>
                  </pic:nvPicPr>
                  <pic:blipFill>
                    <a:blip r:embed="rId12"/>
                    <a:stretch>
                      <a:fillRect/>
                    </a:stretch>
                  </pic:blipFill>
                  <pic:spPr>
                    <a:xfrm>
                      <a:off x="0" y="0"/>
                      <a:ext cx="4356405" cy="2488547"/>
                    </a:xfrm>
                    <a:prstGeom prst="rect">
                      <a:avLst/>
                    </a:prstGeom>
                  </pic:spPr>
                </pic:pic>
              </a:graphicData>
            </a:graphic>
          </wp:inline>
        </w:drawing>
      </w:r>
    </w:p>
    <w:p w14:paraId="3A8F6FC4" w14:textId="77777777" w:rsidR="00DB0969" w:rsidRDefault="00DB0969" w:rsidP="00DB0969">
      <w:pPr>
        <w:pStyle w:val="ListParagraph"/>
        <w:ind w:left="1220"/>
      </w:pPr>
    </w:p>
    <w:p w14:paraId="41FF8C48" w14:textId="603B7F60" w:rsidR="00D07F9D" w:rsidRDefault="00D07F9D" w:rsidP="00DB0969">
      <w:pPr>
        <w:pStyle w:val="ListParagraph"/>
        <w:ind w:left="1220"/>
      </w:pPr>
      <w:r w:rsidRPr="00D07F9D">
        <w:lastRenderedPageBreak/>
        <w:drawing>
          <wp:inline distT="0" distB="0" distL="0" distR="0" wp14:anchorId="659274E1" wp14:editId="50194663">
            <wp:extent cx="5524500" cy="1697869"/>
            <wp:effectExtent l="0" t="0" r="0" b="0"/>
            <wp:docPr id="119306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65275" name=""/>
                    <pic:cNvPicPr/>
                  </pic:nvPicPr>
                  <pic:blipFill>
                    <a:blip r:embed="rId13"/>
                    <a:stretch>
                      <a:fillRect/>
                    </a:stretch>
                  </pic:blipFill>
                  <pic:spPr>
                    <a:xfrm>
                      <a:off x="0" y="0"/>
                      <a:ext cx="5529066" cy="1699272"/>
                    </a:xfrm>
                    <a:prstGeom prst="rect">
                      <a:avLst/>
                    </a:prstGeom>
                  </pic:spPr>
                </pic:pic>
              </a:graphicData>
            </a:graphic>
          </wp:inline>
        </w:drawing>
      </w:r>
    </w:p>
    <w:p w14:paraId="79A780E1" w14:textId="77777777" w:rsidR="00D07F9D" w:rsidRDefault="00D07F9D" w:rsidP="00D07F9D">
      <w:pPr>
        <w:pStyle w:val="ListParagraph"/>
        <w:rPr>
          <w:b/>
          <w:bCs/>
        </w:rPr>
      </w:pPr>
    </w:p>
    <w:p w14:paraId="5A88ADAA" w14:textId="5D2899F7" w:rsidR="00D07F9D" w:rsidRDefault="00D07F9D" w:rsidP="00D07F9D">
      <w:pPr>
        <w:pStyle w:val="ListParagraph"/>
        <w:numPr>
          <w:ilvl w:val="0"/>
          <w:numId w:val="8"/>
        </w:numPr>
        <w:rPr>
          <w:b/>
          <w:bCs/>
        </w:rPr>
      </w:pPr>
      <w:r w:rsidRPr="00D07F9D">
        <w:rPr>
          <w:b/>
          <w:bCs/>
        </w:rPr>
        <w:t>RGB to Grayscale conversion</w:t>
      </w:r>
    </w:p>
    <w:p w14:paraId="155A4CB3" w14:textId="77777777" w:rsidR="00D07F9D" w:rsidRDefault="00D07F9D" w:rsidP="00D07F9D">
      <w:pPr>
        <w:pStyle w:val="ListParagraph"/>
        <w:rPr>
          <w:b/>
          <w:bCs/>
        </w:rPr>
      </w:pPr>
    </w:p>
    <w:p w14:paraId="48159E38" w14:textId="41F070AA" w:rsidR="00D07F9D" w:rsidRPr="00D07F9D" w:rsidRDefault="00D07F9D" w:rsidP="00D07F9D">
      <w:pPr>
        <w:pStyle w:val="ListParagraph"/>
      </w:pPr>
      <w:r w:rsidRPr="00D07F9D">
        <w:t>The luminosity method</w:t>
      </w:r>
      <w:r>
        <w:t xml:space="preserve"> is the best method to convert RGB image to grayscale image</w:t>
      </w:r>
    </w:p>
    <w:p w14:paraId="006392BB" w14:textId="77777777" w:rsidR="00D07F9D" w:rsidRPr="00D07F9D" w:rsidRDefault="00D07F9D" w:rsidP="00D07F9D">
      <w:pPr>
        <w:pStyle w:val="ListParagraph"/>
      </w:pPr>
    </w:p>
    <w:p w14:paraId="0700AEE2" w14:textId="401F0EE9" w:rsidR="00D07F9D" w:rsidRPr="00D07F9D" w:rsidRDefault="00D07F9D" w:rsidP="00D07F9D">
      <w:pPr>
        <w:pStyle w:val="ListParagraph"/>
      </w:pPr>
      <w:r w:rsidRPr="00D07F9D">
        <w:t>It is expected that green will contribute more to the final value and blue will contribute less. Following a number of tests and a more thorough investigation, scientists came to the following conclusion:</w:t>
      </w:r>
    </w:p>
    <w:p w14:paraId="4041C841" w14:textId="77777777" w:rsidR="00D07F9D" w:rsidRPr="00D07F9D" w:rsidRDefault="00D07F9D" w:rsidP="00D07F9D">
      <w:pPr>
        <w:pStyle w:val="ListParagraph"/>
      </w:pPr>
    </w:p>
    <w:p w14:paraId="7CA8AF42" w14:textId="1E80BB99" w:rsidR="00D07F9D" w:rsidRPr="00D07F9D" w:rsidRDefault="00D07F9D" w:rsidP="00D07F9D">
      <w:pPr>
        <w:pStyle w:val="ListParagraph"/>
        <w:rPr>
          <w:rFonts w:eastAsiaTheme="minorEastAsia"/>
        </w:rPr>
      </w:pPr>
      <m:oMathPara>
        <m:oMath>
          <m:r>
            <w:rPr>
              <w:rFonts w:ascii="Cambria Math" w:hAnsi="Cambria Math"/>
            </w:rPr>
            <m:t xml:space="preserve">grayscale =0.3*R + 0.59*G + 0.11* B </m:t>
          </m:r>
        </m:oMath>
      </m:oMathPara>
    </w:p>
    <w:p w14:paraId="5351A7EF" w14:textId="77777777" w:rsidR="00D07F9D" w:rsidRPr="00D07F9D" w:rsidRDefault="00D07F9D" w:rsidP="00D07F9D">
      <w:pPr>
        <w:pStyle w:val="ListParagraph"/>
        <w:rPr>
          <w:rFonts w:eastAsiaTheme="minorEastAsia"/>
        </w:rPr>
      </w:pPr>
    </w:p>
    <w:p w14:paraId="6972CE74" w14:textId="5DE271FC" w:rsidR="00D07F9D" w:rsidRDefault="00D07F9D" w:rsidP="00D07F9D">
      <w:pPr>
        <w:pStyle w:val="ListParagraph"/>
        <w:rPr>
          <w:rFonts w:eastAsiaTheme="minorEastAsia"/>
        </w:rPr>
      </w:pPr>
      <w:r w:rsidRPr="00D07F9D">
        <w:rPr>
          <w:rFonts w:eastAsiaTheme="minorEastAsia"/>
        </w:rPr>
        <w:drawing>
          <wp:inline distT="0" distB="0" distL="0" distR="0" wp14:anchorId="533BC68F" wp14:editId="4D28B5F0">
            <wp:extent cx="3803650" cy="2082760"/>
            <wp:effectExtent l="0" t="0" r="6350" b="0"/>
            <wp:docPr id="75056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61050" name=""/>
                    <pic:cNvPicPr/>
                  </pic:nvPicPr>
                  <pic:blipFill>
                    <a:blip r:embed="rId14"/>
                    <a:stretch>
                      <a:fillRect/>
                    </a:stretch>
                  </pic:blipFill>
                  <pic:spPr>
                    <a:xfrm>
                      <a:off x="0" y="0"/>
                      <a:ext cx="3808770" cy="2085564"/>
                    </a:xfrm>
                    <a:prstGeom prst="rect">
                      <a:avLst/>
                    </a:prstGeom>
                  </pic:spPr>
                </pic:pic>
              </a:graphicData>
            </a:graphic>
          </wp:inline>
        </w:drawing>
      </w:r>
    </w:p>
    <w:p w14:paraId="670B17DC" w14:textId="77777777" w:rsidR="00D07F9D" w:rsidRDefault="00D07F9D" w:rsidP="00D07F9D">
      <w:pPr>
        <w:pStyle w:val="ListParagraph"/>
        <w:rPr>
          <w:rFonts w:eastAsiaTheme="minorEastAsia"/>
        </w:rPr>
      </w:pPr>
    </w:p>
    <w:p w14:paraId="0E30A535" w14:textId="44911413" w:rsidR="00D07F9D" w:rsidRDefault="00D07F9D" w:rsidP="00D07F9D">
      <w:pPr>
        <w:pStyle w:val="ListParagraph"/>
        <w:rPr>
          <w:rFonts w:eastAsiaTheme="minorEastAsia"/>
        </w:rPr>
      </w:pPr>
      <w:r w:rsidRPr="00D07F9D">
        <w:rPr>
          <w:rFonts w:eastAsiaTheme="minorEastAsia"/>
        </w:rPr>
        <w:drawing>
          <wp:inline distT="0" distB="0" distL="0" distR="0" wp14:anchorId="0CBBEAAE" wp14:editId="01A7BF69">
            <wp:extent cx="5731510" cy="1977390"/>
            <wp:effectExtent l="0" t="0" r="2540" b="3810"/>
            <wp:docPr id="119091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3632" name=""/>
                    <pic:cNvPicPr/>
                  </pic:nvPicPr>
                  <pic:blipFill>
                    <a:blip r:embed="rId15"/>
                    <a:stretch>
                      <a:fillRect/>
                    </a:stretch>
                  </pic:blipFill>
                  <pic:spPr>
                    <a:xfrm>
                      <a:off x="0" y="0"/>
                      <a:ext cx="5731510" cy="1977390"/>
                    </a:xfrm>
                    <a:prstGeom prst="rect">
                      <a:avLst/>
                    </a:prstGeom>
                  </pic:spPr>
                </pic:pic>
              </a:graphicData>
            </a:graphic>
          </wp:inline>
        </w:drawing>
      </w:r>
    </w:p>
    <w:p w14:paraId="195867F6" w14:textId="06B606C6" w:rsidR="00DB0969" w:rsidRDefault="00913DED" w:rsidP="00913DED">
      <w:pPr>
        <w:pStyle w:val="ListParagraph"/>
        <w:numPr>
          <w:ilvl w:val="0"/>
          <w:numId w:val="8"/>
        </w:numPr>
        <w:rPr>
          <w:rFonts w:eastAsiaTheme="minorEastAsia"/>
          <w:b/>
          <w:bCs/>
        </w:rPr>
      </w:pPr>
      <w:r w:rsidRPr="00913DED">
        <w:rPr>
          <w:rFonts w:eastAsiaTheme="minorEastAsia"/>
          <w:b/>
          <w:bCs/>
        </w:rPr>
        <w:lastRenderedPageBreak/>
        <w:t>Brightness Manipulation</w:t>
      </w:r>
    </w:p>
    <w:p w14:paraId="6421C9E4" w14:textId="77777777" w:rsidR="00913DED" w:rsidRDefault="00913DED" w:rsidP="00913DED">
      <w:pPr>
        <w:pStyle w:val="ListParagraph"/>
        <w:rPr>
          <w:rFonts w:eastAsiaTheme="minorEastAsia"/>
          <w:b/>
          <w:bCs/>
        </w:rPr>
      </w:pPr>
    </w:p>
    <w:p w14:paraId="01845FD5" w14:textId="04F0ABF8" w:rsidR="00913DED" w:rsidRDefault="00913DED" w:rsidP="00913DED">
      <w:pPr>
        <w:pStyle w:val="ListParagraph"/>
        <w:rPr>
          <w:rFonts w:eastAsiaTheme="minorEastAsia"/>
        </w:rPr>
      </w:pPr>
      <w:r w:rsidRPr="00913DED">
        <w:rPr>
          <w:rFonts w:eastAsiaTheme="minorEastAsia"/>
        </w:rPr>
        <w:t xml:space="preserve">If we take an 8-bit RGB </w:t>
      </w:r>
      <w:proofErr w:type="spellStart"/>
      <w:r w:rsidRPr="00913DED">
        <w:rPr>
          <w:rFonts w:eastAsiaTheme="minorEastAsia"/>
        </w:rPr>
        <w:t>color</w:t>
      </w:r>
      <w:proofErr w:type="spellEnd"/>
      <w:r w:rsidRPr="00913DED">
        <w:rPr>
          <w:rFonts w:eastAsiaTheme="minorEastAsia"/>
        </w:rPr>
        <w:t xml:space="preserve"> space and assume that the histogram has two sides, one being (0, 0, 0) [black] and the other (255, 255, 255) [white], we can make the image darker or lighter by shifting its contents left or right. Moving the histogram to the right increases the frequency of values in the image that are closer to white, making it brighter; moving it to the left brings more values towards black, darkening the image.</w:t>
      </w:r>
    </w:p>
    <w:p w14:paraId="099C03AF" w14:textId="77777777" w:rsidR="00913DED" w:rsidRDefault="00913DED" w:rsidP="00913DED">
      <w:pPr>
        <w:pStyle w:val="ListParagraph"/>
        <w:rPr>
          <w:rFonts w:eastAsiaTheme="minorEastAsia"/>
        </w:rPr>
      </w:pPr>
    </w:p>
    <w:p w14:paraId="392CB4D5" w14:textId="3303F40B" w:rsidR="00913DED" w:rsidRDefault="00913DED" w:rsidP="00913DED">
      <w:pPr>
        <w:pStyle w:val="ListParagraph"/>
        <w:rPr>
          <w:rFonts w:eastAsiaTheme="minorEastAsia"/>
        </w:rPr>
      </w:pPr>
      <w:r w:rsidRPr="00913DED">
        <w:rPr>
          <w:rFonts w:eastAsiaTheme="minorEastAsia"/>
        </w:rPr>
        <w:drawing>
          <wp:inline distT="0" distB="0" distL="0" distR="0" wp14:anchorId="39B62423" wp14:editId="6594290E">
            <wp:extent cx="3575050" cy="3725435"/>
            <wp:effectExtent l="0" t="0" r="6350" b="8890"/>
            <wp:docPr id="163217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70466" name=""/>
                    <pic:cNvPicPr/>
                  </pic:nvPicPr>
                  <pic:blipFill>
                    <a:blip r:embed="rId16"/>
                    <a:stretch>
                      <a:fillRect/>
                    </a:stretch>
                  </pic:blipFill>
                  <pic:spPr>
                    <a:xfrm>
                      <a:off x="0" y="0"/>
                      <a:ext cx="3580720" cy="3731344"/>
                    </a:xfrm>
                    <a:prstGeom prst="rect">
                      <a:avLst/>
                    </a:prstGeom>
                  </pic:spPr>
                </pic:pic>
              </a:graphicData>
            </a:graphic>
          </wp:inline>
        </w:drawing>
      </w:r>
    </w:p>
    <w:p w14:paraId="675EF480" w14:textId="77777777" w:rsidR="00913DED" w:rsidRDefault="00913DED" w:rsidP="00913DED">
      <w:pPr>
        <w:pStyle w:val="ListParagraph"/>
        <w:rPr>
          <w:rFonts w:eastAsiaTheme="minorEastAsia"/>
        </w:rPr>
      </w:pPr>
    </w:p>
    <w:p w14:paraId="0BF699B9" w14:textId="22680E72" w:rsidR="00913DED" w:rsidRPr="00913DED" w:rsidRDefault="00913DED" w:rsidP="00913DED">
      <w:pPr>
        <w:pStyle w:val="ListParagraph"/>
        <w:rPr>
          <w:rFonts w:eastAsiaTheme="minorEastAsia"/>
        </w:rPr>
      </w:pPr>
      <w:r w:rsidRPr="00913DED">
        <w:rPr>
          <w:rFonts w:eastAsiaTheme="minorEastAsia"/>
        </w:rPr>
        <w:drawing>
          <wp:inline distT="0" distB="0" distL="0" distR="0" wp14:anchorId="0CFEF3F3" wp14:editId="31A697C7">
            <wp:extent cx="5731510" cy="2039620"/>
            <wp:effectExtent l="0" t="0" r="2540" b="0"/>
            <wp:docPr id="144696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65461" name=""/>
                    <pic:cNvPicPr/>
                  </pic:nvPicPr>
                  <pic:blipFill>
                    <a:blip r:embed="rId17"/>
                    <a:stretch>
                      <a:fillRect/>
                    </a:stretch>
                  </pic:blipFill>
                  <pic:spPr>
                    <a:xfrm>
                      <a:off x="0" y="0"/>
                      <a:ext cx="5731510" cy="2039620"/>
                    </a:xfrm>
                    <a:prstGeom prst="rect">
                      <a:avLst/>
                    </a:prstGeom>
                  </pic:spPr>
                </pic:pic>
              </a:graphicData>
            </a:graphic>
          </wp:inline>
        </w:drawing>
      </w:r>
    </w:p>
    <w:p w14:paraId="6D4221D7" w14:textId="353CBCA3" w:rsidR="003504EA" w:rsidRDefault="003504EA" w:rsidP="00CB717E"/>
    <w:sectPr w:rsidR="003504EA" w:rsidSect="00477177">
      <w:headerReference w:type="default" r:id="rId18"/>
      <w:pgSz w:w="11906" w:h="16838"/>
      <w:pgMar w:top="1440" w:right="1440" w:bottom="1440" w:left="1440" w:header="142" w:footer="142" w:gutter="0"/>
      <w:pgBorders w:display="notFirstPage" w:offsetFrom="page">
        <w:top w:val="single" w:sz="4" w:space="24" w:color="auto"/>
        <w:bottom w:val="single" w:sz="4" w:space="2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D61AE" w14:textId="77777777" w:rsidR="00477177" w:rsidRDefault="00477177" w:rsidP="00933150">
      <w:pPr>
        <w:spacing w:after="0" w:line="240" w:lineRule="auto"/>
      </w:pPr>
      <w:r>
        <w:separator/>
      </w:r>
    </w:p>
  </w:endnote>
  <w:endnote w:type="continuationSeparator" w:id="0">
    <w:p w14:paraId="0212013A" w14:textId="77777777" w:rsidR="00477177" w:rsidRDefault="00477177" w:rsidP="00933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10239" w14:textId="77777777" w:rsidR="00477177" w:rsidRDefault="00477177" w:rsidP="00933150">
      <w:pPr>
        <w:spacing w:after="0" w:line="240" w:lineRule="auto"/>
      </w:pPr>
      <w:r>
        <w:separator/>
      </w:r>
    </w:p>
  </w:footnote>
  <w:footnote w:type="continuationSeparator" w:id="0">
    <w:p w14:paraId="49EB3E6E" w14:textId="77777777" w:rsidR="00477177" w:rsidRDefault="00477177" w:rsidP="009331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9A5D2" w14:textId="6F93730B" w:rsidR="00933150" w:rsidRDefault="00933150">
    <w:pPr>
      <w:pStyle w:val="Header"/>
    </w:pPr>
    <w:r>
      <w:t>201IT162</w:t>
    </w:r>
    <w:r>
      <w:ptab w:relativeTo="margin" w:alignment="lef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93FCB"/>
    <w:multiLevelType w:val="hybridMultilevel"/>
    <w:tmpl w:val="0128AAA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EA147F6"/>
    <w:multiLevelType w:val="hybridMultilevel"/>
    <w:tmpl w:val="1BF288AA"/>
    <w:lvl w:ilvl="0" w:tplc="40090015">
      <w:start w:val="1"/>
      <w:numFmt w:val="upperLetter"/>
      <w:lvlText w:val="%1."/>
      <w:lvlJc w:val="left"/>
      <w:pPr>
        <w:ind w:left="1220" w:hanging="360"/>
      </w:pPr>
    </w:lvl>
    <w:lvl w:ilvl="1" w:tplc="40090019" w:tentative="1">
      <w:start w:val="1"/>
      <w:numFmt w:val="lowerLetter"/>
      <w:lvlText w:val="%2."/>
      <w:lvlJc w:val="left"/>
      <w:pPr>
        <w:ind w:left="1940" w:hanging="360"/>
      </w:pPr>
    </w:lvl>
    <w:lvl w:ilvl="2" w:tplc="4009001B" w:tentative="1">
      <w:start w:val="1"/>
      <w:numFmt w:val="lowerRoman"/>
      <w:lvlText w:val="%3."/>
      <w:lvlJc w:val="right"/>
      <w:pPr>
        <w:ind w:left="2660" w:hanging="180"/>
      </w:pPr>
    </w:lvl>
    <w:lvl w:ilvl="3" w:tplc="4009000F" w:tentative="1">
      <w:start w:val="1"/>
      <w:numFmt w:val="decimal"/>
      <w:lvlText w:val="%4."/>
      <w:lvlJc w:val="left"/>
      <w:pPr>
        <w:ind w:left="3380" w:hanging="360"/>
      </w:pPr>
    </w:lvl>
    <w:lvl w:ilvl="4" w:tplc="40090019" w:tentative="1">
      <w:start w:val="1"/>
      <w:numFmt w:val="lowerLetter"/>
      <w:lvlText w:val="%5."/>
      <w:lvlJc w:val="left"/>
      <w:pPr>
        <w:ind w:left="4100" w:hanging="360"/>
      </w:pPr>
    </w:lvl>
    <w:lvl w:ilvl="5" w:tplc="4009001B" w:tentative="1">
      <w:start w:val="1"/>
      <w:numFmt w:val="lowerRoman"/>
      <w:lvlText w:val="%6."/>
      <w:lvlJc w:val="right"/>
      <w:pPr>
        <w:ind w:left="4820" w:hanging="180"/>
      </w:pPr>
    </w:lvl>
    <w:lvl w:ilvl="6" w:tplc="4009000F" w:tentative="1">
      <w:start w:val="1"/>
      <w:numFmt w:val="decimal"/>
      <w:lvlText w:val="%7."/>
      <w:lvlJc w:val="left"/>
      <w:pPr>
        <w:ind w:left="5540" w:hanging="360"/>
      </w:pPr>
    </w:lvl>
    <w:lvl w:ilvl="7" w:tplc="40090019" w:tentative="1">
      <w:start w:val="1"/>
      <w:numFmt w:val="lowerLetter"/>
      <w:lvlText w:val="%8."/>
      <w:lvlJc w:val="left"/>
      <w:pPr>
        <w:ind w:left="6260" w:hanging="360"/>
      </w:pPr>
    </w:lvl>
    <w:lvl w:ilvl="8" w:tplc="4009001B" w:tentative="1">
      <w:start w:val="1"/>
      <w:numFmt w:val="lowerRoman"/>
      <w:lvlText w:val="%9."/>
      <w:lvlJc w:val="right"/>
      <w:pPr>
        <w:ind w:left="6980" w:hanging="180"/>
      </w:pPr>
    </w:lvl>
  </w:abstractNum>
  <w:abstractNum w:abstractNumId="2" w15:restartNumberingAfterBreak="0">
    <w:nsid w:val="217C4501"/>
    <w:multiLevelType w:val="hybridMultilevel"/>
    <w:tmpl w:val="D1E03B5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D84B19"/>
    <w:multiLevelType w:val="hybridMultilevel"/>
    <w:tmpl w:val="503A2D0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5323802"/>
    <w:multiLevelType w:val="hybridMultilevel"/>
    <w:tmpl w:val="0C06AB6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5B7300"/>
    <w:multiLevelType w:val="hybridMultilevel"/>
    <w:tmpl w:val="8EB2B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42722D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5DAA02DF"/>
    <w:multiLevelType w:val="hybridMultilevel"/>
    <w:tmpl w:val="2E3037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6E95055"/>
    <w:multiLevelType w:val="hybridMultilevel"/>
    <w:tmpl w:val="C68092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9180766"/>
    <w:multiLevelType w:val="hybridMultilevel"/>
    <w:tmpl w:val="3D0EB6DA"/>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92422206">
    <w:abstractNumId w:val="5"/>
  </w:num>
  <w:num w:numId="2" w16cid:durableId="1467814076">
    <w:abstractNumId w:val="7"/>
  </w:num>
  <w:num w:numId="3" w16cid:durableId="1832595298">
    <w:abstractNumId w:val="0"/>
  </w:num>
  <w:num w:numId="4" w16cid:durableId="306788934">
    <w:abstractNumId w:val="8"/>
  </w:num>
  <w:num w:numId="5" w16cid:durableId="1107457656">
    <w:abstractNumId w:val="2"/>
  </w:num>
  <w:num w:numId="6" w16cid:durableId="166095082">
    <w:abstractNumId w:val="9"/>
  </w:num>
  <w:num w:numId="7" w16cid:durableId="2028484985">
    <w:abstractNumId w:val="3"/>
  </w:num>
  <w:num w:numId="8" w16cid:durableId="367027751">
    <w:abstractNumId w:val="4"/>
  </w:num>
  <w:num w:numId="9" w16cid:durableId="1319924881">
    <w:abstractNumId w:val="1"/>
  </w:num>
  <w:num w:numId="10" w16cid:durableId="11120904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150"/>
    <w:rsid w:val="000979E1"/>
    <w:rsid w:val="0015556F"/>
    <w:rsid w:val="002B52DC"/>
    <w:rsid w:val="003504EA"/>
    <w:rsid w:val="0044156D"/>
    <w:rsid w:val="00477177"/>
    <w:rsid w:val="005020DC"/>
    <w:rsid w:val="007F6F29"/>
    <w:rsid w:val="00913DED"/>
    <w:rsid w:val="00933150"/>
    <w:rsid w:val="009F1B49"/>
    <w:rsid w:val="00AB0D61"/>
    <w:rsid w:val="00CB717E"/>
    <w:rsid w:val="00D07F9D"/>
    <w:rsid w:val="00D8507C"/>
    <w:rsid w:val="00DA5079"/>
    <w:rsid w:val="00DB0969"/>
    <w:rsid w:val="00DE796C"/>
    <w:rsid w:val="00F0314D"/>
    <w:rsid w:val="00F33AE2"/>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90E81"/>
  <w15:chartTrackingRefBased/>
  <w15:docId w15:val="{5B1BA1E1-1B87-480F-A4A6-23B96EEB2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150"/>
    <w:rPr>
      <w:rFonts w:ascii="Times New Roman" w:hAnsi="Times New Roman"/>
      <w:sz w:val="28"/>
    </w:rPr>
  </w:style>
  <w:style w:type="paragraph" w:styleId="Heading1">
    <w:name w:val="heading 1"/>
    <w:basedOn w:val="Normal"/>
    <w:next w:val="Normal"/>
    <w:link w:val="Heading1Char"/>
    <w:uiPriority w:val="9"/>
    <w:qFormat/>
    <w:rsid w:val="00933150"/>
    <w:pPr>
      <w:keepNext/>
      <w:keepLines/>
      <w:spacing w:before="240" w:after="0" w:line="276" w:lineRule="auto"/>
      <w:outlineLvl w:val="0"/>
    </w:pPr>
    <w:rPr>
      <w:rFonts w:eastAsiaTheme="majorEastAsia" w:cstheme="majorBidi"/>
      <w:sz w:val="36"/>
      <w:szCs w:val="32"/>
      <w:lang w:val="en-US" w:bidi="ar-SA"/>
    </w:rPr>
  </w:style>
  <w:style w:type="paragraph" w:styleId="Heading2">
    <w:name w:val="heading 2"/>
    <w:basedOn w:val="Normal"/>
    <w:next w:val="Normal"/>
    <w:link w:val="Heading2Char"/>
    <w:uiPriority w:val="9"/>
    <w:semiHidden/>
    <w:unhideWhenUsed/>
    <w:qFormat/>
    <w:rsid w:val="005020DC"/>
    <w:pPr>
      <w:keepNext/>
      <w:keepLines/>
      <w:spacing w:before="40" w:after="0" w:line="276" w:lineRule="auto"/>
      <w:outlineLvl w:val="1"/>
    </w:pPr>
    <w:rPr>
      <w:rFonts w:eastAsiaTheme="majorEastAsia" w:cstheme="majorBidi"/>
      <w:color w:val="000000" w:themeColor="text1"/>
      <w:sz w:val="26"/>
      <w:szCs w:val="26"/>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150"/>
    <w:rPr>
      <w:rFonts w:ascii="Times New Roman" w:eastAsiaTheme="majorEastAsia" w:hAnsi="Times New Roman" w:cstheme="majorBidi"/>
      <w:sz w:val="36"/>
      <w:szCs w:val="32"/>
      <w:lang w:val="en-US" w:bidi="ar-SA"/>
    </w:rPr>
  </w:style>
  <w:style w:type="character" w:customStyle="1" w:styleId="Heading2Char">
    <w:name w:val="Heading 2 Char"/>
    <w:basedOn w:val="DefaultParagraphFont"/>
    <w:link w:val="Heading2"/>
    <w:uiPriority w:val="9"/>
    <w:semiHidden/>
    <w:rsid w:val="005020DC"/>
    <w:rPr>
      <w:rFonts w:ascii="Times New Roman" w:eastAsiaTheme="majorEastAsia" w:hAnsi="Times New Roman" w:cstheme="majorBidi"/>
      <w:color w:val="000000" w:themeColor="text1"/>
      <w:sz w:val="26"/>
      <w:szCs w:val="26"/>
      <w:lang w:val="en-US" w:bidi="ar-SA"/>
    </w:rPr>
  </w:style>
  <w:style w:type="paragraph" w:styleId="Title">
    <w:name w:val="Title"/>
    <w:basedOn w:val="Normal"/>
    <w:next w:val="Normal"/>
    <w:link w:val="TitleChar"/>
    <w:autoRedefine/>
    <w:uiPriority w:val="10"/>
    <w:qFormat/>
    <w:rsid w:val="00933150"/>
    <w:pPr>
      <w:spacing w:after="0" w:line="240" w:lineRule="auto"/>
      <w:contextualSpacing/>
      <w:jc w:val="center"/>
    </w:pPr>
    <w:rPr>
      <w:rFonts w:eastAsiaTheme="majorEastAsia" w:cstheme="majorBidi"/>
      <w:spacing w:val="-10"/>
      <w:kern w:val="28"/>
      <w:sz w:val="56"/>
      <w:szCs w:val="50"/>
    </w:rPr>
  </w:style>
  <w:style w:type="character" w:customStyle="1" w:styleId="TitleChar">
    <w:name w:val="Title Char"/>
    <w:basedOn w:val="DefaultParagraphFont"/>
    <w:link w:val="Title"/>
    <w:uiPriority w:val="10"/>
    <w:rsid w:val="00933150"/>
    <w:rPr>
      <w:rFonts w:ascii="Times New Roman" w:eastAsiaTheme="majorEastAsia" w:hAnsi="Times New Roman" w:cstheme="majorBidi"/>
      <w:spacing w:val="-10"/>
      <w:kern w:val="28"/>
      <w:sz w:val="56"/>
      <w:szCs w:val="50"/>
    </w:rPr>
  </w:style>
  <w:style w:type="paragraph" w:styleId="Subtitle">
    <w:name w:val="Subtitle"/>
    <w:basedOn w:val="Normal"/>
    <w:next w:val="Normal"/>
    <w:link w:val="SubtitleChar"/>
    <w:uiPriority w:val="11"/>
    <w:qFormat/>
    <w:rsid w:val="00933150"/>
    <w:pPr>
      <w:numPr>
        <w:ilvl w:val="1"/>
      </w:numPr>
      <w:jc w:val="center"/>
    </w:pPr>
    <w:rPr>
      <w:rFonts w:eastAsiaTheme="minorEastAsia"/>
      <w:spacing w:val="15"/>
      <w:sz w:val="36"/>
    </w:rPr>
  </w:style>
  <w:style w:type="character" w:customStyle="1" w:styleId="SubtitleChar">
    <w:name w:val="Subtitle Char"/>
    <w:basedOn w:val="DefaultParagraphFont"/>
    <w:link w:val="Subtitle"/>
    <w:uiPriority w:val="11"/>
    <w:rsid w:val="00933150"/>
    <w:rPr>
      <w:rFonts w:ascii="Times New Roman" w:eastAsiaTheme="minorEastAsia" w:hAnsi="Times New Roman"/>
      <w:spacing w:val="15"/>
      <w:sz w:val="36"/>
    </w:rPr>
  </w:style>
  <w:style w:type="character" w:styleId="Strong">
    <w:name w:val="Strong"/>
    <w:basedOn w:val="DefaultParagraphFont"/>
    <w:uiPriority w:val="22"/>
    <w:qFormat/>
    <w:rsid w:val="00933150"/>
    <w:rPr>
      <w:rFonts w:ascii="Times New Roman" w:hAnsi="Times New Roman"/>
      <w:b w:val="0"/>
      <w:bCs/>
      <w:sz w:val="36"/>
    </w:rPr>
  </w:style>
  <w:style w:type="character" w:styleId="Emphasis">
    <w:name w:val="Emphasis"/>
    <w:basedOn w:val="DefaultParagraphFont"/>
    <w:uiPriority w:val="20"/>
    <w:qFormat/>
    <w:rsid w:val="00933150"/>
    <w:rPr>
      <w:i/>
      <w:iCs/>
    </w:rPr>
  </w:style>
  <w:style w:type="paragraph" w:styleId="Header">
    <w:name w:val="header"/>
    <w:basedOn w:val="Normal"/>
    <w:link w:val="HeaderChar"/>
    <w:uiPriority w:val="99"/>
    <w:unhideWhenUsed/>
    <w:rsid w:val="009331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150"/>
    <w:rPr>
      <w:rFonts w:ascii="Times New Roman" w:hAnsi="Times New Roman"/>
      <w:sz w:val="28"/>
    </w:rPr>
  </w:style>
  <w:style w:type="paragraph" w:styleId="Footer">
    <w:name w:val="footer"/>
    <w:basedOn w:val="Normal"/>
    <w:link w:val="FooterChar"/>
    <w:uiPriority w:val="99"/>
    <w:unhideWhenUsed/>
    <w:rsid w:val="009331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150"/>
    <w:rPr>
      <w:rFonts w:ascii="Times New Roman" w:hAnsi="Times New Roman"/>
      <w:sz w:val="28"/>
    </w:rPr>
  </w:style>
  <w:style w:type="character" w:styleId="Hyperlink">
    <w:name w:val="Hyperlink"/>
    <w:basedOn w:val="DefaultParagraphFont"/>
    <w:uiPriority w:val="99"/>
    <w:unhideWhenUsed/>
    <w:rsid w:val="00933150"/>
    <w:rPr>
      <w:color w:val="0563C1" w:themeColor="hyperlink"/>
      <w:u w:val="single"/>
    </w:rPr>
  </w:style>
  <w:style w:type="character" w:styleId="UnresolvedMention">
    <w:name w:val="Unresolved Mention"/>
    <w:basedOn w:val="DefaultParagraphFont"/>
    <w:uiPriority w:val="99"/>
    <w:semiHidden/>
    <w:unhideWhenUsed/>
    <w:rsid w:val="00933150"/>
    <w:rPr>
      <w:color w:val="605E5C"/>
      <w:shd w:val="clear" w:color="auto" w:fill="E1DFDD"/>
    </w:rPr>
  </w:style>
  <w:style w:type="paragraph" w:styleId="ListParagraph">
    <w:name w:val="List Paragraph"/>
    <w:basedOn w:val="Normal"/>
    <w:uiPriority w:val="34"/>
    <w:qFormat/>
    <w:rsid w:val="00CB717E"/>
    <w:pPr>
      <w:ind w:left="720"/>
      <w:contextualSpacing/>
    </w:pPr>
  </w:style>
  <w:style w:type="paragraph" w:styleId="NormalWeb">
    <w:name w:val="Normal (Web)"/>
    <w:basedOn w:val="Normal"/>
    <w:uiPriority w:val="99"/>
    <w:semiHidden/>
    <w:unhideWhenUsed/>
    <w:rsid w:val="0044156D"/>
    <w:pPr>
      <w:spacing w:before="100" w:beforeAutospacing="1" w:after="100" w:afterAutospacing="1" w:line="240" w:lineRule="auto"/>
    </w:pPr>
    <w:rPr>
      <w:rFonts w:eastAsia="Times New Roman" w:cs="Times New Roman"/>
      <w:sz w:val="24"/>
      <w:szCs w:val="24"/>
      <w:lang w:eastAsia="en-IN" w:bidi="ar-SA"/>
    </w:rPr>
  </w:style>
  <w:style w:type="character" w:styleId="FollowedHyperlink">
    <w:name w:val="FollowedHyperlink"/>
    <w:basedOn w:val="DefaultParagraphFont"/>
    <w:uiPriority w:val="99"/>
    <w:semiHidden/>
    <w:unhideWhenUsed/>
    <w:rsid w:val="004415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792474">
      <w:bodyDiv w:val="1"/>
      <w:marLeft w:val="0"/>
      <w:marRight w:val="0"/>
      <w:marTop w:val="0"/>
      <w:marBottom w:val="0"/>
      <w:divBdr>
        <w:top w:val="none" w:sz="0" w:space="0" w:color="auto"/>
        <w:left w:val="none" w:sz="0" w:space="0" w:color="auto"/>
        <w:bottom w:val="none" w:sz="0" w:space="0" w:color="auto"/>
        <w:right w:val="none" w:sz="0" w:space="0" w:color="auto"/>
      </w:divBdr>
    </w:div>
    <w:div w:id="370152851">
      <w:bodyDiv w:val="1"/>
      <w:marLeft w:val="0"/>
      <w:marRight w:val="0"/>
      <w:marTop w:val="0"/>
      <w:marBottom w:val="0"/>
      <w:divBdr>
        <w:top w:val="none" w:sz="0" w:space="0" w:color="auto"/>
        <w:left w:val="none" w:sz="0" w:space="0" w:color="auto"/>
        <w:bottom w:val="none" w:sz="0" w:space="0" w:color="auto"/>
        <w:right w:val="none" w:sz="0" w:space="0" w:color="auto"/>
      </w:divBdr>
    </w:div>
    <w:div w:id="979312556">
      <w:bodyDiv w:val="1"/>
      <w:marLeft w:val="0"/>
      <w:marRight w:val="0"/>
      <w:marTop w:val="0"/>
      <w:marBottom w:val="0"/>
      <w:divBdr>
        <w:top w:val="none" w:sz="0" w:space="0" w:color="auto"/>
        <w:left w:val="none" w:sz="0" w:space="0" w:color="auto"/>
        <w:bottom w:val="none" w:sz="0" w:space="0" w:color="auto"/>
        <w:right w:val="none" w:sz="0" w:space="0" w:color="auto"/>
      </w:divBdr>
    </w:div>
    <w:div w:id="1905027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colab.research.google.com/drive/1EKCmCm8XPTN05sh5gbE7QGL8X9sxBb_N?usp=sharin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TotalTime>
  <Pages>6</Pages>
  <Words>425</Words>
  <Characters>2426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Sreenivasapur Adnan Raqeeb</dc:creator>
  <cp:keywords/>
  <dc:description/>
  <cp:lastModifiedBy>Sreenivasapur Adnan Raqeeb</cp:lastModifiedBy>
  <cp:revision>8</cp:revision>
  <dcterms:created xsi:type="dcterms:W3CDTF">2023-02-08T01:53:00Z</dcterms:created>
  <dcterms:modified xsi:type="dcterms:W3CDTF">2024-01-15T17:38:00Z</dcterms:modified>
</cp:coreProperties>
</file>