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0041C2"/>
          <w:spacing w:val="60"/>
          <w:sz w:val="24"/>
          <w:szCs w:val="24"/>
        </w:rPr>
        <w:t xml:space="preserve">NHN ARCHITECTS</w:t>
      </w:r>
    </w:p>
    <w:p>
      <w:pPr>
        <w:spacing w:after="0" w:before="240"/>
      </w:pPr>
      <w:r>
        <w:rPr>
          <w:b/>
          <w:bCs/>
          <w:color w:val="1A1A1A"/>
          <w:sz w:val="56"/>
          <w:szCs w:val="56"/>
        </w:rPr>
        <w:t xml:space="preserve">Project Management System</w:t>
      </w:r>
    </w:p>
    <w:p>
      <w:pPr>
        <w:spacing w:after="400" w:before="120"/>
      </w:pPr>
      <w:r>
        <w:rPr>
          <w:color w:val="5B6472"/>
          <w:sz w:val="40"/>
          <w:szCs w:val="40"/>
        </w:rPr>
        <w:t xml:space="preserve">Standard Operating Procedure</w:t>
      </w:r>
    </w:p>
    <w:p>
      <w:pPr>
        <w:pBdr>
          <w:top w:val="single" w:color="0041C2" w:sz="12"/>
        </w:pBdr>
        <w:spacing w:after="320" w:before="0"/>
      </w:pPr>
    </w:p>
    <w:p>
      <w:pPr>
        <w:spacing w:after="140" w:line="276"/>
      </w:pPr>
      <w:r>
        <w:rPr>
          <w:color w:val="5B6472"/>
          <w:sz w:val="22"/>
          <w:szCs w:val="22"/>
        </w:rPr>
        <w:t xml:space="preserve">A complete, plain-English manual for everyone who uses the system — owners, architects, engineers, technicians, site staff and administrators. No technical knowledge is needed to follow it.</w:t>
      </w:r>
    </w:p>
    <w:p>
      <w:pPr>
        <w:spacing w:after="1400"/>
      </w:pPr>
    </w:p>
    <w:p>
      <w:pPr>
        <w:spacing w:after="40" w:line="276"/>
      </w:pPr>
      <w:r>
        <w:rPr>
          <w:color w:val="5B6472"/>
          <w:sz w:val="20"/>
          <w:szCs w:val="20"/>
        </w:rPr>
        <w:t xml:space="preserve">Version 1.0</w:t>
      </w:r>
    </w:p>
    <w:p>
      <w:pPr>
        <w:spacing w:after="40" w:line="276"/>
      </w:pPr>
      <w:r>
        <w:rPr>
          <w:color w:val="5B6472"/>
          <w:sz w:val="20"/>
          <w:szCs w:val="20"/>
        </w:rPr>
        <w:t xml:space="preserve">Issued 29 August 2026</w:t>
      </w:r>
    </w:p>
    <w:p>
      <w:pPr>
        <w:spacing w:after="40" w:line="276"/>
      </w:pPr>
      <w:r>
        <w:rPr>
          <w:color w:val="5B6472"/>
          <w:sz w:val="20"/>
          <w:szCs w:val="20"/>
        </w:rPr>
        <w:t xml:space="preserve">Applies to: NHN PM, the web application at your practice's system address</w:t>
      </w:r>
    </w:p>
    <w:p>
      <w:pPr>
        <w:spacing w:after="140" w:line="276"/>
      </w:pPr>
      <w:r>
        <w:rPr>
          <w:color w:val="5B6472"/>
          <w:sz w:val="20"/>
          <w:szCs w:val="20"/>
        </w:rPr>
        <w:t xml:space="preserve">Owner of this document: The Principal Architects</w:t>
      </w:r>
    </w:p>
    <w:p>
      <w:r>
        <w:br w:type="page"/>
      </w:r>
    </w:p>
    <w:p>
      <w:pPr>
        <w:spacing w:after="260"/>
      </w:pPr>
      <w:r>
        <w:rPr>
          <w:b/>
          <w:bCs/>
          <w:color w:val="1A1A1A"/>
          <w:sz w:val="34"/>
          <w:szCs w:val="34"/>
        </w:rPr>
        <w:t xml:space="preserve">Contents</w:t>
      </w:r>
    </w:p>
    <w:p>
      <w:pPr>
        <w:spacing w:after="90"/>
      </w:pPr>
      <w:r>
        <w:rPr>
          <w:b/>
          <w:bCs/>
          <w:color w:val="0041C2"/>
          <w:sz w:val="21"/>
          <w:szCs w:val="21"/>
        </w:rPr>
        <w:t xml:space="preserve"> 1   </w:t>
      </w:r>
      <w:r>
        <w:rPr>
          <w:color w:val="1A1A1A"/>
          <w:sz w:val="21"/>
          <w:szCs w:val="21"/>
        </w:rPr>
        <w:t xml:space="preserve">How to use this manual</w:t>
      </w:r>
    </w:p>
    <w:p>
      <w:pPr>
        <w:spacing w:after="90"/>
      </w:pPr>
      <w:r>
        <w:rPr>
          <w:b/>
          <w:bCs/>
          <w:color w:val="0041C2"/>
          <w:sz w:val="21"/>
          <w:szCs w:val="21"/>
        </w:rPr>
        <w:t xml:space="preserve"> 2   </w:t>
      </w:r>
      <w:r>
        <w:rPr>
          <w:color w:val="1A1A1A"/>
          <w:sz w:val="21"/>
          <w:szCs w:val="21"/>
        </w:rPr>
        <w:t xml:space="preserve">What the system is</w:t>
      </w:r>
    </w:p>
    <w:p>
      <w:pPr>
        <w:spacing w:after="90"/>
      </w:pPr>
      <w:r>
        <w:rPr>
          <w:b/>
          <w:bCs/>
          <w:color w:val="0041C2"/>
          <w:sz w:val="21"/>
          <w:szCs w:val="21"/>
        </w:rPr>
        <w:t xml:space="preserve"> 3   </w:t>
      </w:r>
      <w:r>
        <w:rPr>
          <w:color w:val="1A1A1A"/>
          <w:sz w:val="21"/>
          <w:szCs w:val="21"/>
        </w:rPr>
        <w:t xml:space="preserve">Getting an account and signing in</w:t>
      </w:r>
    </w:p>
    <w:p>
      <w:pPr>
        <w:spacing w:after="90"/>
      </w:pPr>
      <w:r>
        <w:rPr>
          <w:b/>
          <w:bCs/>
          <w:color w:val="0041C2"/>
          <w:sz w:val="21"/>
          <w:szCs w:val="21"/>
        </w:rPr>
        <w:t xml:space="preserve"> 4   </w:t>
      </w:r>
      <w:r>
        <w:rPr>
          <w:color w:val="1A1A1A"/>
          <w:sz w:val="21"/>
          <w:szCs w:val="21"/>
        </w:rPr>
        <w:t xml:space="preserve">Finding your way around the screen</w:t>
      </w:r>
    </w:p>
    <w:p>
      <w:pPr>
        <w:spacing w:after="90"/>
      </w:pPr>
      <w:r>
        <w:rPr>
          <w:b/>
          <w:bCs/>
          <w:color w:val="0041C2"/>
          <w:sz w:val="21"/>
          <w:szCs w:val="21"/>
        </w:rPr>
        <w:t xml:space="preserve"> 5   </w:t>
      </w:r>
      <w:r>
        <w:rPr>
          <w:color w:val="1A1A1A"/>
          <w:sz w:val="21"/>
          <w:szCs w:val="21"/>
        </w:rPr>
        <w:t xml:space="preserve">Access levels: who is allowed to do what</w:t>
      </w:r>
    </w:p>
    <w:p>
      <w:pPr>
        <w:spacing w:after="90"/>
      </w:pPr>
      <w:r>
        <w:rPr>
          <w:b/>
          <w:bCs/>
          <w:color w:val="0041C2"/>
          <w:sz w:val="21"/>
          <w:szCs w:val="21"/>
        </w:rPr>
        <w:t xml:space="preserve"> 6   </w:t>
      </w:r>
      <w:r>
        <w:rPr>
          <w:color w:val="1A1A1A"/>
          <w:sz w:val="21"/>
          <w:szCs w:val="21"/>
        </w:rPr>
        <w:t xml:space="preserve">The Dashboard</w:t>
      </w:r>
    </w:p>
    <w:p>
      <w:pPr>
        <w:spacing w:after="90"/>
      </w:pPr>
      <w:r>
        <w:rPr>
          <w:b/>
          <w:bCs/>
          <w:color w:val="0041C2"/>
          <w:sz w:val="21"/>
          <w:szCs w:val="21"/>
        </w:rPr>
        <w:t xml:space="preserve"> 7   </w:t>
      </w:r>
      <w:r>
        <w:rPr>
          <w:color w:val="1A1A1A"/>
          <w:sz w:val="21"/>
          <w:szCs w:val="21"/>
        </w:rPr>
        <w:t xml:space="preserve">Projects and folders</w:t>
      </w:r>
    </w:p>
    <w:p>
      <w:pPr>
        <w:spacing w:after="90"/>
      </w:pPr>
      <w:r>
        <w:rPr>
          <w:b/>
          <w:bCs/>
          <w:color w:val="0041C2"/>
          <w:sz w:val="21"/>
          <w:szCs w:val="21"/>
        </w:rPr>
        <w:t xml:space="preserve"> 8   </w:t>
      </w:r>
      <w:r>
        <w:rPr>
          <w:color w:val="1A1A1A"/>
          <w:sz w:val="21"/>
          <w:szCs w:val="21"/>
        </w:rPr>
        <w:t xml:space="preserve">Inside a project</w:t>
      </w:r>
    </w:p>
    <w:p>
      <w:pPr>
        <w:spacing w:after="90"/>
      </w:pPr>
      <w:r>
        <w:rPr>
          <w:b/>
          <w:bCs/>
          <w:color w:val="0041C2"/>
          <w:sz w:val="21"/>
          <w:szCs w:val="21"/>
        </w:rPr>
        <w:t xml:space="preserve"> 9   </w:t>
      </w:r>
      <w:r>
        <w:rPr>
          <w:color w:val="1A1A1A"/>
          <w:sz w:val="21"/>
          <w:szCs w:val="21"/>
        </w:rPr>
        <w:t xml:space="preserve">The Tasks board</w:t>
      </w:r>
    </w:p>
    <w:p>
      <w:pPr>
        <w:spacing w:after="90"/>
      </w:pPr>
      <w:r>
        <w:rPr>
          <w:b/>
          <w:bCs/>
          <w:color w:val="0041C2"/>
          <w:sz w:val="21"/>
          <w:szCs w:val="21"/>
        </w:rPr>
        <w:t xml:space="preserve">10   </w:t>
      </w:r>
      <w:r>
        <w:rPr>
          <w:color w:val="1A1A1A"/>
          <w:sz w:val="21"/>
          <w:szCs w:val="21"/>
        </w:rPr>
        <w:t xml:space="preserve">The Project Timeline</w:t>
      </w:r>
    </w:p>
    <w:p>
      <w:pPr>
        <w:spacing w:after="90"/>
      </w:pPr>
      <w:r>
        <w:rPr>
          <w:b/>
          <w:bCs/>
          <w:color w:val="0041C2"/>
          <w:sz w:val="21"/>
          <w:szCs w:val="21"/>
        </w:rPr>
        <w:t xml:space="preserve">11   </w:t>
      </w:r>
      <w:r>
        <w:rPr>
          <w:color w:val="1A1A1A"/>
          <w:sz w:val="21"/>
          <w:szCs w:val="21"/>
        </w:rPr>
        <w:t xml:space="preserve">The Team Schedule</w:t>
      </w:r>
    </w:p>
    <w:p>
      <w:pPr>
        <w:spacing w:after="90"/>
      </w:pPr>
      <w:r>
        <w:rPr>
          <w:b/>
          <w:bCs/>
          <w:color w:val="0041C2"/>
          <w:sz w:val="21"/>
          <w:szCs w:val="21"/>
        </w:rPr>
        <w:t xml:space="preserve">12   </w:t>
      </w:r>
      <w:r>
        <w:rPr>
          <w:color w:val="1A1A1A"/>
          <w:sz w:val="21"/>
          <w:szCs w:val="21"/>
        </w:rPr>
        <w:t xml:space="preserve">Daily notes on the timeline</w:t>
      </w:r>
    </w:p>
    <w:p>
      <w:pPr>
        <w:spacing w:after="90"/>
      </w:pPr>
      <w:r>
        <w:rPr>
          <w:b/>
          <w:bCs/>
          <w:color w:val="0041C2"/>
          <w:sz w:val="21"/>
          <w:szCs w:val="21"/>
        </w:rPr>
        <w:t xml:space="preserve">13   </w:t>
      </w:r>
      <w:r>
        <w:rPr>
          <w:color w:val="1A1A1A"/>
          <w:sz w:val="21"/>
          <w:szCs w:val="21"/>
        </w:rPr>
        <w:t xml:space="preserve">Team members and teams</w:t>
      </w:r>
    </w:p>
    <w:p>
      <w:pPr>
        <w:spacing w:after="90"/>
      </w:pPr>
      <w:r>
        <w:rPr>
          <w:b/>
          <w:bCs/>
          <w:color w:val="0041C2"/>
          <w:sz w:val="21"/>
          <w:szCs w:val="21"/>
        </w:rPr>
        <w:t xml:space="preserve">14   </w:t>
      </w:r>
      <w:r>
        <w:rPr>
          <w:color w:val="1A1A1A"/>
          <w:sz w:val="21"/>
          <w:szCs w:val="21"/>
        </w:rPr>
        <w:t xml:space="preserve">The Calendar</w:t>
      </w:r>
    </w:p>
    <w:p>
      <w:pPr>
        <w:spacing w:after="90"/>
      </w:pPr>
      <w:r>
        <w:rPr>
          <w:b/>
          <w:bCs/>
          <w:color w:val="0041C2"/>
          <w:sz w:val="21"/>
          <w:szCs w:val="21"/>
        </w:rPr>
        <w:t xml:space="preserve">15   </w:t>
      </w:r>
      <w:r>
        <w:rPr>
          <w:color w:val="1A1A1A"/>
          <w:sz w:val="21"/>
          <w:szCs w:val="21"/>
        </w:rPr>
        <w:t xml:space="preserve">Documents</w:t>
      </w:r>
    </w:p>
    <w:p>
      <w:pPr>
        <w:spacing w:after="90"/>
      </w:pPr>
      <w:r>
        <w:rPr>
          <w:b/>
          <w:bCs/>
          <w:color w:val="0041C2"/>
          <w:sz w:val="21"/>
          <w:szCs w:val="21"/>
        </w:rPr>
        <w:t xml:space="preserve">16   </w:t>
      </w:r>
      <w:r>
        <w:rPr>
          <w:color w:val="1A1A1A"/>
          <w:sz w:val="21"/>
          <w:szCs w:val="21"/>
        </w:rPr>
        <w:t xml:space="preserve">Access control (Principal Architects only)</w:t>
      </w:r>
    </w:p>
    <w:p>
      <w:pPr>
        <w:spacing w:after="90"/>
      </w:pPr>
      <w:r>
        <w:rPr>
          <w:b/>
          <w:bCs/>
          <w:color w:val="0041C2"/>
          <w:sz w:val="21"/>
          <w:szCs w:val="21"/>
        </w:rPr>
        <w:t xml:space="preserve">17   </w:t>
      </w:r>
      <w:r>
        <w:rPr>
          <w:color w:val="1A1A1A"/>
          <w:sz w:val="21"/>
          <w:szCs w:val="21"/>
        </w:rPr>
        <w:t xml:space="preserve">Working routines: daily, weekly, monthly</w:t>
      </w:r>
    </w:p>
    <w:p>
      <w:pPr>
        <w:spacing w:after="90"/>
      </w:pPr>
      <w:r>
        <w:rPr>
          <w:b/>
          <w:bCs/>
          <w:color w:val="0041C2"/>
          <w:sz w:val="21"/>
          <w:szCs w:val="21"/>
        </w:rPr>
        <w:t xml:space="preserve">18   </w:t>
      </w:r>
      <w:r>
        <w:rPr>
          <w:color w:val="1A1A1A"/>
          <w:sz w:val="21"/>
          <w:szCs w:val="21"/>
        </w:rPr>
        <w:t xml:space="preserve">House rules and conventions</w:t>
      </w:r>
    </w:p>
    <w:p>
      <w:pPr>
        <w:spacing w:after="90"/>
      </w:pPr>
      <w:r>
        <w:rPr>
          <w:b/>
          <w:bCs/>
          <w:color w:val="0041C2"/>
          <w:sz w:val="21"/>
          <w:szCs w:val="21"/>
        </w:rPr>
        <w:t xml:space="preserve">19   </w:t>
      </w:r>
      <w:r>
        <w:rPr>
          <w:color w:val="1A1A1A"/>
          <w:sz w:val="21"/>
          <w:szCs w:val="21"/>
        </w:rPr>
        <w:t xml:space="preserve">When something goes wrong</w:t>
      </w:r>
    </w:p>
    <w:p>
      <w:pPr>
        <w:spacing w:after="90"/>
      </w:pPr>
      <w:r>
        <w:rPr>
          <w:b/>
          <w:bCs/>
          <w:color w:val="0041C2"/>
          <w:sz w:val="21"/>
          <w:szCs w:val="21"/>
        </w:rPr>
        <w:t xml:space="preserve">20   </w:t>
      </w:r>
      <w:r>
        <w:rPr>
          <w:color w:val="1A1A1A"/>
          <w:sz w:val="21"/>
          <w:szCs w:val="21"/>
        </w:rPr>
        <w:t xml:space="preserve">Quick reference</w:t>
      </w:r>
    </w:p>
    <w:p>
      <w:pPr>
        <w:spacing w:after="24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Tip for reading this on a computer</w:t>
            </w:r>
          </w:p>
          <w:p>
            <w:pPr>
              <w:spacing w:after="0" w:line="264"/>
            </w:pPr>
            <w:r>
              <w:rPr>
                <w:color w:val="1A1A1A"/>
                <w:sz w:val="20"/>
                <w:szCs w:val="20"/>
              </w:rPr>
              <w:t xml:space="preserve">In Microsoft Word, open the View menu and switch on the Navigation Pane. Every chapter and section listed above becomes a link you can click to jump straight there.</w:t>
            </w:r>
          </w:p>
        </w:tc>
      </w:tr>
    </w:tbl>
    <w:p>
      <w:pPr>
        <w:pStyle w:val="Heading1"/>
        <w:pageBreakBefore/>
        <w:spacing w:after="200" w:before="0"/>
      </w:pPr>
      <w:r>
        <w:rPr>
          <w:b/>
          <w:bCs/>
          <w:color w:val="1A1A1A"/>
          <w:sz w:val="34"/>
          <w:szCs w:val="34"/>
        </w:rPr>
        <w:t xml:space="preserve">1. How to use this manual</w:t>
      </w:r>
    </w:p>
    <w:p>
      <w:pPr>
        <w:pStyle w:val="Heading2"/>
        <w:spacing w:after="120" w:before="320"/>
      </w:pPr>
      <w:r>
        <w:rPr>
          <w:b/>
          <w:bCs/>
          <w:color w:val="0041C2"/>
          <w:sz w:val="26"/>
          <w:szCs w:val="26"/>
        </w:rPr>
        <w:t xml:space="preserve">1.1 Who this is for</w:t>
      </w:r>
    </w:p>
    <w:p>
      <w:pPr>
        <w:spacing w:after="140" w:line="276"/>
      </w:pPr>
      <w:r>
        <w:rPr>
          <w:color w:val="1A1A1A"/>
          <w:sz w:val="21"/>
          <w:szCs w:val="21"/>
        </w:rPr>
        <w:t xml:space="preserve">This manual is written for every person in the practice, whatever their job. You do not need to understand computers, databases or software to follow it. If you can use a web browser and fill in a form, you can use this system.</w:t>
      </w:r>
    </w:p>
    <w:p>
      <w:pPr>
        <w:spacing w:after="140" w:line="276"/>
      </w:pPr>
      <w:r>
        <w:rPr>
          <w:color w:val="1A1A1A"/>
          <w:sz w:val="21"/>
          <w:szCs w:val="21"/>
        </w:rPr>
        <w:t xml:space="preserve">It is written so that it can be handed to a new employee on their first morning. Read the chapters that apply to your job; you do not have to read it end to end.</w:t>
      </w:r>
    </w:p>
    <w:p>
      <w:pPr>
        <w:pStyle w:val="Heading2"/>
        <w:spacing w:after="120" w:before="320"/>
      </w:pPr>
      <w:r>
        <w:rPr>
          <w:b/>
          <w:bCs/>
          <w:color w:val="0041C2"/>
          <w:sz w:val="26"/>
          <w:szCs w:val="26"/>
        </w:rPr>
        <w:t xml:space="preserve">1.2 How the chapters are organised</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3182"/>
        <w:gridCol w:w="6178"/>
      </w:tblGrid>
      <w:tr>
        <w:trPr>
          <w:tblHeader/>
        </w:trPr>
        <w:tc>
          <w:tcPr>
            <w:tcW w:type="dxa" w:w="3182"/>
            <w:shd w:fill="1A1A1A" w:color="auto" w:val="clear"/>
            <w:tcMar>
              <w:top w:type="dxa" w:w="90"/>
              <w:left w:type="dxa" w:w="130"/>
              <w:bottom w:type="dxa" w:w="90"/>
              <w:right w:type="dxa" w:w="130"/>
            </w:tcMar>
          </w:tcPr>
          <w:p>
            <w:pPr>
              <w:spacing w:after="0" w:line="264"/>
            </w:pPr>
            <w:r>
              <w:rPr>
                <w:b/>
                <w:bCs/>
                <w:color w:val="FFFFFF"/>
                <w:sz w:val="19"/>
                <w:szCs w:val="19"/>
              </w:rPr>
              <w:t xml:space="preserve">If you are...</w:t>
            </w:r>
          </w:p>
        </w:tc>
        <w:tc>
          <w:tcPr>
            <w:tcW w:type="dxa" w:w="6178"/>
            <w:shd w:fill="1A1A1A" w:color="auto" w:val="clear"/>
            <w:tcMar>
              <w:top w:type="dxa" w:w="90"/>
              <w:left w:type="dxa" w:w="130"/>
              <w:bottom w:type="dxa" w:w="90"/>
              <w:right w:type="dxa" w:w="130"/>
            </w:tcMar>
          </w:tcPr>
          <w:p>
            <w:pPr>
              <w:spacing w:after="0" w:line="264"/>
            </w:pPr>
            <w:r>
              <w:rPr>
                <w:b/>
                <w:bCs/>
                <w:color w:val="FFFFFF"/>
                <w:sz w:val="19"/>
                <w:szCs w:val="19"/>
              </w:rPr>
              <w:t xml:space="preserve">Read these chapters</w:t>
            </w:r>
          </w:p>
        </w:tc>
      </w:tr>
      <w:tr>
        <w:tc>
          <w:tcPr>
            <w:tcW w:type="dxa" w:w="3182"/>
            <w:tcMar>
              <w:top w:type="dxa" w:w="90"/>
              <w:left w:type="dxa" w:w="130"/>
              <w:bottom w:type="dxa" w:w="90"/>
              <w:right w:type="dxa" w:w="130"/>
            </w:tcMar>
          </w:tcPr>
          <w:p>
            <w:pPr>
              <w:spacing w:after="0" w:line="264"/>
            </w:pPr>
            <w:r>
              <w:rPr>
                <w:b/>
                <w:bCs/>
                <w:color w:val="1A1A1A"/>
                <w:sz w:val="19"/>
                <w:szCs w:val="19"/>
              </w:rPr>
              <w:t xml:space="preserve">Brand new to the practice</w:t>
            </w:r>
          </w:p>
        </w:tc>
        <w:tc>
          <w:tcPr>
            <w:tcW w:type="dxa" w:w="6178"/>
            <w:tcMar>
              <w:top w:type="dxa" w:w="90"/>
              <w:left w:type="dxa" w:w="130"/>
              <w:bottom w:type="dxa" w:w="90"/>
              <w:right w:type="dxa" w:w="130"/>
            </w:tcMar>
          </w:tcPr>
          <w:p>
            <w:pPr>
              <w:spacing w:after="0" w:line="264"/>
            </w:pPr>
            <w:r>
              <w:rPr>
                <w:b w:val="false"/>
                <w:bCs w:val="false"/>
                <w:color w:val="1A1A1A"/>
                <w:sz w:val="19"/>
                <w:szCs w:val="19"/>
              </w:rPr>
              <w:t xml:space="preserve">1, 2, 3, 4, 5, then the chapter for the part of the system you will use most</w:t>
            </w:r>
          </w:p>
        </w:tc>
      </w:tr>
      <w:tr>
        <w:tc>
          <w:tcPr>
            <w:tcW w:type="dxa" w:w="3182"/>
            <w:shd w:fill="FAFBFC" w:color="auto" w:val="clear"/>
            <w:tcMar>
              <w:top w:type="dxa" w:w="90"/>
              <w:left w:type="dxa" w:w="130"/>
              <w:bottom w:type="dxa" w:w="90"/>
              <w:right w:type="dxa" w:w="130"/>
            </w:tcMar>
          </w:tcPr>
          <w:p>
            <w:pPr>
              <w:spacing w:after="0" w:line="264"/>
            </w:pPr>
            <w:r>
              <w:rPr>
                <w:b/>
                <w:bCs/>
                <w:color w:val="1A1A1A"/>
                <w:sz w:val="19"/>
                <w:szCs w:val="19"/>
              </w:rPr>
              <w:t xml:space="preserve">An architect or designer doing project work</w:t>
            </w:r>
          </w:p>
        </w:tc>
        <w:tc>
          <w:tcPr>
            <w:tcW w:type="dxa" w:w="617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3, 4, 6, 7, 8, 9, 10, 12, 18</w:t>
            </w:r>
          </w:p>
        </w:tc>
      </w:tr>
      <w:tr>
        <w:tc>
          <w:tcPr>
            <w:tcW w:type="dxa" w:w="3182"/>
            <w:tcMar>
              <w:top w:type="dxa" w:w="90"/>
              <w:left w:type="dxa" w:w="130"/>
              <w:bottom w:type="dxa" w:w="90"/>
              <w:right w:type="dxa" w:w="130"/>
            </w:tcMar>
          </w:tcPr>
          <w:p>
            <w:pPr>
              <w:spacing w:after="0" w:line="264"/>
            </w:pPr>
            <w:r>
              <w:rPr>
                <w:b/>
                <w:bCs/>
                <w:color w:val="1A1A1A"/>
                <w:sz w:val="19"/>
                <w:szCs w:val="19"/>
              </w:rPr>
              <w:t xml:space="preserve">A project lead or manager</w:t>
            </w:r>
          </w:p>
        </w:tc>
        <w:tc>
          <w:tcPr>
            <w:tcW w:type="dxa" w:w="6178"/>
            <w:tcMar>
              <w:top w:type="dxa" w:w="90"/>
              <w:left w:type="dxa" w:w="130"/>
              <w:bottom w:type="dxa" w:w="90"/>
              <w:right w:type="dxa" w:w="130"/>
            </w:tcMar>
          </w:tcPr>
          <w:p>
            <w:pPr>
              <w:spacing w:after="0" w:line="264"/>
            </w:pPr>
            <w:r>
              <w:rPr>
                <w:b w:val="false"/>
                <w:bCs w:val="false"/>
                <w:color w:val="1A1A1A"/>
                <w:sz w:val="19"/>
                <w:szCs w:val="19"/>
              </w:rPr>
              <w:t xml:space="preserve">All of them, especially 7, 8, 10, 11, 17, 18</w:t>
            </w:r>
          </w:p>
        </w:tc>
      </w:tr>
      <w:tr>
        <w:tc>
          <w:tcPr>
            <w:tcW w:type="dxa" w:w="3182"/>
            <w:shd w:fill="FAFBFC" w:color="auto" w:val="clear"/>
            <w:tcMar>
              <w:top w:type="dxa" w:w="90"/>
              <w:left w:type="dxa" w:w="130"/>
              <w:bottom w:type="dxa" w:w="90"/>
              <w:right w:type="dxa" w:w="130"/>
            </w:tcMar>
          </w:tcPr>
          <w:p>
            <w:pPr>
              <w:spacing w:after="0" w:line="264"/>
            </w:pPr>
            <w:r>
              <w:rPr>
                <w:b/>
                <w:bCs/>
                <w:color w:val="1A1A1A"/>
                <w:sz w:val="19"/>
                <w:szCs w:val="19"/>
              </w:rPr>
              <w:t xml:space="preserve">A site supervisor or someone visiting site</w:t>
            </w:r>
          </w:p>
        </w:tc>
        <w:tc>
          <w:tcPr>
            <w:tcW w:type="dxa" w:w="617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3, 4, 8 (Site Photos), 12</w:t>
            </w:r>
          </w:p>
        </w:tc>
      </w:tr>
      <w:tr>
        <w:tc>
          <w:tcPr>
            <w:tcW w:type="dxa" w:w="3182"/>
            <w:tcMar>
              <w:top w:type="dxa" w:w="90"/>
              <w:left w:type="dxa" w:w="130"/>
              <w:bottom w:type="dxa" w:w="90"/>
              <w:right w:type="dxa" w:w="130"/>
            </w:tcMar>
          </w:tcPr>
          <w:p>
            <w:pPr>
              <w:spacing w:after="0" w:line="264"/>
            </w:pPr>
            <w:r>
              <w:rPr>
                <w:b/>
                <w:bCs/>
                <w:color w:val="1A1A1A"/>
                <w:sz w:val="19"/>
                <w:szCs w:val="19"/>
              </w:rPr>
              <w:t xml:space="preserve">An owner or Principal Architect</w:t>
            </w:r>
          </w:p>
        </w:tc>
        <w:tc>
          <w:tcPr>
            <w:tcW w:type="dxa" w:w="6178"/>
            <w:tcMar>
              <w:top w:type="dxa" w:w="90"/>
              <w:left w:type="dxa" w:w="130"/>
              <w:bottom w:type="dxa" w:w="90"/>
              <w:right w:type="dxa" w:w="130"/>
            </w:tcMar>
          </w:tcPr>
          <w:p>
            <w:pPr>
              <w:spacing w:after="0" w:line="264"/>
            </w:pPr>
            <w:r>
              <w:rPr>
                <w:b w:val="false"/>
                <w:bCs w:val="false"/>
                <w:color w:val="1A1A1A"/>
                <w:sz w:val="19"/>
                <w:szCs w:val="19"/>
              </w:rPr>
              <w:t xml:space="preserve">All of them, especially 5, 16, 17, 18</w:t>
            </w:r>
          </w:p>
        </w:tc>
      </w:tr>
      <w:tr>
        <w:tc>
          <w:tcPr>
            <w:tcW w:type="dxa" w:w="3182"/>
            <w:shd w:fill="FAFBFC" w:color="auto" w:val="clear"/>
            <w:tcMar>
              <w:top w:type="dxa" w:w="90"/>
              <w:left w:type="dxa" w:w="130"/>
              <w:bottom w:type="dxa" w:w="90"/>
              <w:right w:type="dxa" w:w="130"/>
            </w:tcMar>
          </w:tcPr>
          <w:p>
            <w:pPr>
              <w:spacing w:after="0" w:line="264"/>
            </w:pPr>
            <w:r>
              <w:rPr>
                <w:b/>
                <w:bCs/>
                <w:color w:val="1A1A1A"/>
                <w:sz w:val="19"/>
                <w:szCs w:val="19"/>
              </w:rPr>
              <w:t xml:space="preserve">Administrative or support staff</w:t>
            </w:r>
          </w:p>
        </w:tc>
        <w:tc>
          <w:tcPr>
            <w:tcW w:type="dxa" w:w="617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3, 4, 6, 14, 15</w:t>
            </w:r>
          </w:p>
        </w:tc>
      </w:tr>
    </w:tbl>
    <w:p>
      <w:pPr>
        <w:pStyle w:val="Heading2"/>
        <w:spacing w:after="120" w:before="320"/>
      </w:pPr>
      <w:r>
        <w:rPr>
          <w:b/>
          <w:bCs/>
          <w:color w:val="0041C2"/>
          <w:sz w:val="26"/>
          <w:szCs w:val="26"/>
        </w:rPr>
        <w:t xml:space="preserve">1.3 How instructions are written</w:t>
      </w:r>
    </w:p>
    <w:p>
      <w:pPr>
        <w:spacing w:after="140" w:line="276"/>
      </w:pPr>
      <w:r>
        <w:rPr>
          <w:color w:val="1A1A1A"/>
          <w:sz w:val="21"/>
          <w:szCs w:val="21"/>
        </w:rPr>
        <w:t xml:space="preserve">Anything you should click, tap or type is written in bold. For example:</w:t>
      </w:r>
    </w:p>
    <w:p>
      <w:pPr>
        <w:spacing w:after="140" w:line="276"/>
      </w:pPr>
      <w:r>
        <w:rPr>
          <w:b w:val="false"/>
          <w:bCs w:val="false"/>
          <w:color w:val="1A1A1A"/>
          <w:sz w:val="21"/>
          <w:szCs w:val="21"/>
        </w:rPr>
        <w:t xml:space="preserve">Click </w:t>
      </w:r>
      <w:r>
        <w:rPr>
          <w:b/>
          <w:bCs/>
          <w:color w:val="1A1A1A"/>
          <w:sz w:val="21"/>
          <w:szCs w:val="21"/>
        </w:rPr>
        <w:t xml:space="preserve">New Project</w:t>
      </w:r>
      <w:r>
        <w:rPr>
          <w:b w:val="false"/>
          <w:bCs w:val="false"/>
          <w:color w:val="1A1A1A"/>
          <w:sz w:val="21"/>
          <w:szCs w:val="21"/>
        </w:rPr>
        <w:t xml:space="preserve">, type the client name, then click </w:t>
      </w:r>
      <w:r>
        <w:rPr>
          <w:b/>
          <w:bCs/>
          <w:color w:val="1A1A1A"/>
          <w:sz w:val="21"/>
          <w:szCs w:val="21"/>
        </w:rPr>
        <w:t xml:space="preserve">Create Project</w:t>
      </w:r>
      <w:r>
        <w:rPr>
          <w:b w:val="false"/>
          <w:bCs w:val="false"/>
          <w:color w:val="1A1A1A"/>
          <w:sz w:val="21"/>
          <w:szCs w:val="21"/>
        </w:rPr>
        <w:t xml:space="preserve">.</w:t>
      </w:r>
    </w:p>
    <w:p>
      <w:pPr>
        <w:spacing w:after="140" w:line="276"/>
      </w:pPr>
      <w:r>
        <w:rPr>
          <w:color w:val="1A1A1A"/>
          <w:sz w:val="21"/>
          <w:szCs w:val="21"/>
        </w:rPr>
        <w:t xml:space="preserve">Numbered lists are steps to follow in order. Bulleted lists are things to know, in no particular order.</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Blue boxes</w:t>
            </w:r>
          </w:p>
          <w:p>
            <w:pPr>
              <w:spacing w:after="0" w:line="264"/>
            </w:pPr>
            <w:r>
              <w:rPr>
                <w:color w:val="1A1A1A"/>
                <w:sz w:val="20"/>
                <w:szCs w:val="20"/>
              </w:rPr>
              <w:t xml:space="preserve">A blue box like this one gives extra help, a shortcut, or an explanation of why something works the way it does.</w:t>
            </w:r>
          </w:p>
        </w:tc>
      </w:tr>
    </w:tbl>
    <w:p>
      <w:pPr>
        <w:spacing w:after="120"/>
      </w:pPr>
    </w:p>
    <w:tbl>
      <w:tblPr>
        <w:tblW w:type="dxa" w:w="9360"/>
        <w:tblBorders>
          <w:top w:val="single" w:color="FDF4E7" w:sz="2"/>
          <w:left w:val="single" w:color="B4531F" w:sz="18"/>
          <w:bottom w:val="single" w:color="FDF4E7" w:sz="2"/>
          <w:right w:val="single" w:color="FDF4E7" w:sz="2"/>
          <w:insideH w:val="none" w:color="FDF4E7" w:sz="0"/>
          <w:insideV w:val="none" w:color="FDF4E7" w:sz="0"/>
        </w:tblBorders>
      </w:tblPr>
      <w:tblGrid>
        <w:gridCol w:w="9360"/>
      </w:tblGrid>
      <w:tr>
        <w:tc>
          <w:tcPr>
            <w:tcW w:type="dxa" w:w="9360"/>
            <w:shd w:fill="FDF4E7" w:color="auto" w:val="clear"/>
            <w:tcMar>
              <w:top w:type="dxa" w:w="140"/>
              <w:left w:type="dxa" w:w="180"/>
              <w:bottom w:type="dxa" w:w="140"/>
              <w:right w:type="dxa" w:w="180"/>
            </w:tcMar>
          </w:tcPr>
          <w:p>
            <w:pPr>
              <w:spacing w:after="60"/>
            </w:pPr>
            <w:r>
              <w:rPr>
                <w:b/>
                <w:bCs/>
                <w:color w:val="B4531F"/>
                <w:sz w:val="20"/>
                <w:szCs w:val="20"/>
              </w:rPr>
              <w:t xml:space="preserve">Orange boxes</w:t>
            </w:r>
          </w:p>
          <w:p>
            <w:pPr>
              <w:spacing w:after="0" w:line="264"/>
            </w:pPr>
            <w:r>
              <w:rPr>
                <w:color w:val="1A1A1A"/>
                <w:sz w:val="20"/>
                <w:szCs w:val="20"/>
              </w:rPr>
              <w:t xml:space="preserve">An orange box is a warning. It marks something that cannot be undone, or a common mistake that causes real problems later.</w:t>
            </w:r>
          </w:p>
        </w:tc>
      </w:tr>
    </w:tbl>
    <w:p>
      <w:pPr>
        <w:pStyle w:val="Heading2"/>
        <w:spacing w:after="120" w:before="320"/>
      </w:pPr>
      <w:r>
        <w:rPr>
          <w:b/>
          <w:bCs/>
          <w:color w:val="0041C2"/>
          <w:sz w:val="26"/>
          <w:szCs w:val="26"/>
        </w:rPr>
        <w:t xml:space="preserve">1.4 Words used in this manual</w:t>
      </w:r>
    </w:p>
    <w:p>
      <w:pPr>
        <w:spacing w:after="140" w:line="276"/>
      </w:pPr>
      <w:r>
        <w:rPr>
          <w:color w:val="1A1A1A"/>
          <w:sz w:val="21"/>
          <w:szCs w:val="21"/>
        </w:rPr>
        <w:t xml:space="preserve">These are the words the system uses on screen. They are used consistently throughout, and they mean exactly this and nothing else.</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059"/>
        <w:gridCol w:w="7301"/>
      </w:tblGrid>
      <w:tr>
        <w:trPr>
          <w:tblHeader/>
        </w:trPr>
        <w:tc>
          <w:tcPr>
            <w:tcW w:type="dxa" w:w="2059"/>
            <w:shd w:fill="1A1A1A" w:color="auto" w:val="clear"/>
            <w:tcMar>
              <w:top w:type="dxa" w:w="90"/>
              <w:left w:type="dxa" w:w="130"/>
              <w:bottom w:type="dxa" w:w="90"/>
              <w:right w:type="dxa" w:w="130"/>
            </w:tcMar>
          </w:tcPr>
          <w:p>
            <w:pPr>
              <w:spacing w:after="0" w:line="264"/>
            </w:pPr>
            <w:r>
              <w:rPr>
                <w:b/>
                <w:bCs/>
                <w:color w:val="FFFFFF"/>
                <w:sz w:val="19"/>
                <w:szCs w:val="19"/>
              </w:rPr>
              <w:t xml:space="preserve">Word</w:t>
            </w:r>
          </w:p>
        </w:tc>
        <w:tc>
          <w:tcPr>
            <w:tcW w:type="dxa" w:w="7301"/>
            <w:shd w:fill="1A1A1A" w:color="auto" w:val="clear"/>
            <w:tcMar>
              <w:top w:type="dxa" w:w="90"/>
              <w:left w:type="dxa" w:w="130"/>
              <w:bottom w:type="dxa" w:w="90"/>
              <w:right w:type="dxa" w:w="130"/>
            </w:tcMar>
          </w:tcPr>
          <w:p>
            <w:pPr>
              <w:spacing w:after="0" w:line="264"/>
            </w:pPr>
            <w:r>
              <w:rPr>
                <w:b/>
                <w:bCs/>
                <w:color w:val="FFFFFF"/>
                <w:sz w:val="19"/>
                <w:szCs w:val="19"/>
              </w:rPr>
              <w:t xml:space="preserve">What it means in this system</w:t>
            </w:r>
          </w:p>
        </w:tc>
      </w:tr>
      <w:tr>
        <w:tc>
          <w:tcPr>
            <w:tcW w:type="dxa" w:w="2059"/>
            <w:tcMar>
              <w:top w:type="dxa" w:w="90"/>
              <w:left w:type="dxa" w:w="130"/>
              <w:bottom w:type="dxa" w:w="90"/>
              <w:right w:type="dxa" w:w="130"/>
            </w:tcMar>
          </w:tcPr>
          <w:p>
            <w:pPr>
              <w:spacing w:after="0" w:line="264"/>
            </w:pPr>
            <w:r>
              <w:rPr>
                <w:b/>
                <w:bCs/>
                <w:color w:val="1A1A1A"/>
                <w:sz w:val="19"/>
                <w:szCs w:val="19"/>
              </w:rPr>
              <w:t xml:space="preserve">Project</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One job for one client. Everything else, including tasks, dates, drawings and photos, hangs off a project.</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Folder</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drawer you put projects in, so the project list stays tidy. Purely for filing.</w:t>
            </w:r>
          </w:p>
        </w:tc>
      </w:tr>
      <w:tr>
        <w:tc>
          <w:tcPr>
            <w:tcW w:type="dxa" w:w="2059"/>
            <w:tcMar>
              <w:top w:type="dxa" w:w="90"/>
              <w:left w:type="dxa" w:w="130"/>
              <w:bottom w:type="dxa" w:w="90"/>
              <w:right w:type="dxa" w:w="130"/>
            </w:tcMar>
          </w:tcPr>
          <w:p>
            <w:pPr>
              <w:spacing w:after="0" w:line="264"/>
            </w:pPr>
            <w:r>
              <w:rPr>
                <w:b/>
                <w:bCs/>
                <w:color w:val="1A1A1A"/>
                <w:sz w:val="19"/>
                <w:szCs w:val="19"/>
              </w:rPr>
              <w:t xml:space="preserve">Stage</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A phase of a job, such as Schematic Design or Construction. Every project has its own ordered list of stages.</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Task</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One piece of work somebody has to do. Also called a line item on the timeline charts.</w:t>
            </w:r>
          </w:p>
        </w:tc>
      </w:tr>
      <w:tr>
        <w:tc>
          <w:tcPr>
            <w:tcW w:type="dxa" w:w="2059"/>
            <w:tcMar>
              <w:top w:type="dxa" w:w="90"/>
              <w:left w:type="dxa" w:w="130"/>
              <w:bottom w:type="dxa" w:w="90"/>
              <w:right w:type="dxa" w:w="130"/>
            </w:tcMar>
          </w:tcPr>
          <w:p>
            <w:pPr>
              <w:spacing w:after="0" w:line="264"/>
            </w:pPr>
            <w:r>
              <w:rPr>
                <w:b/>
                <w:bCs/>
                <w:color w:val="1A1A1A"/>
                <w:sz w:val="19"/>
                <w:szCs w:val="19"/>
              </w:rPr>
              <w:t xml:space="preserve">Line item</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The same thing as a task, seen as a row on a timeline chart.</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Milestone</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single important date, such as an approval, a submission or a handover. It has no duration; it either happens or it has not yet.</w:t>
            </w:r>
          </w:p>
        </w:tc>
      </w:tr>
      <w:tr>
        <w:tc>
          <w:tcPr>
            <w:tcW w:type="dxa" w:w="2059"/>
            <w:tcMar>
              <w:top w:type="dxa" w:w="90"/>
              <w:left w:type="dxa" w:w="130"/>
              <w:bottom w:type="dxa" w:w="90"/>
              <w:right w:type="dxa" w:w="130"/>
            </w:tcMar>
          </w:tcPr>
          <w:p>
            <w:pPr>
              <w:spacing w:after="0" w:line="264"/>
            </w:pPr>
            <w:r>
              <w:rPr>
                <w:b/>
                <w:bCs/>
                <w:color w:val="1A1A1A"/>
                <w:sz w:val="19"/>
                <w:szCs w:val="19"/>
              </w:rPr>
              <w:t xml:space="preserve">Assignee</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A person the task is given to. A task can have several.</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Lead</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first person put on a task. Where the screen has room for only one face, the lead's is shown.</w:t>
            </w:r>
          </w:p>
        </w:tc>
      </w:tr>
      <w:tr>
        <w:tc>
          <w:tcPr>
            <w:tcW w:type="dxa" w:w="2059"/>
            <w:tcMar>
              <w:top w:type="dxa" w:w="90"/>
              <w:left w:type="dxa" w:w="130"/>
              <w:bottom w:type="dxa" w:w="90"/>
              <w:right w:type="dxa" w:w="130"/>
            </w:tcMar>
          </w:tcPr>
          <w:p>
            <w:pPr>
              <w:spacing w:after="0" w:line="264"/>
            </w:pPr>
            <w:r>
              <w:rPr>
                <w:b/>
                <w:bCs/>
                <w:color w:val="1A1A1A"/>
                <w:sz w:val="19"/>
                <w:szCs w:val="19"/>
              </w:rPr>
              <w:t xml:space="preserve">Status</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Where a task has got to: To Do, In Progress, In Review or Done.</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Priority</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How urgent a task is: Low, Medium or High.</w:t>
            </w:r>
          </w:p>
        </w:tc>
      </w:tr>
      <w:tr>
        <w:tc>
          <w:tcPr>
            <w:tcW w:type="dxa" w:w="2059"/>
            <w:tcMar>
              <w:top w:type="dxa" w:w="90"/>
              <w:left w:type="dxa" w:w="130"/>
              <w:bottom w:type="dxa" w:w="90"/>
              <w:right w:type="dxa" w:w="130"/>
            </w:tcMar>
          </w:tcPr>
          <w:p>
            <w:pPr>
              <w:spacing w:after="0" w:line="264"/>
            </w:pPr>
            <w:r>
              <w:rPr>
                <w:b/>
                <w:bCs/>
                <w:color w:val="1A1A1A"/>
                <w:sz w:val="19"/>
                <w:szCs w:val="19"/>
              </w:rPr>
              <w:t xml:space="preserve">Progress</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How far a task has got, from 0% to 100%.</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Overdue</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task whose due date has passed and which is not marked Done.</w:t>
            </w:r>
          </w:p>
        </w:tc>
      </w:tr>
      <w:tr>
        <w:tc>
          <w:tcPr>
            <w:tcW w:type="dxa" w:w="2059"/>
            <w:tcMar>
              <w:top w:type="dxa" w:w="90"/>
              <w:left w:type="dxa" w:w="130"/>
              <w:bottom w:type="dxa" w:w="90"/>
              <w:right w:type="dxa" w:w="130"/>
            </w:tcMar>
          </w:tcPr>
          <w:p>
            <w:pPr>
              <w:spacing w:after="0" w:line="264"/>
            </w:pPr>
            <w:r>
              <w:rPr>
                <w:b/>
                <w:bCs/>
                <w:color w:val="1A1A1A"/>
                <w:sz w:val="19"/>
                <w:szCs w:val="19"/>
              </w:rPr>
              <w:t xml:space="preserve">Document</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A record of where a real file lives. The file itself is not stored here. See chapter 15.</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Site photo</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photograph of the job, taken on a phone and stored inside the project.</w:t>
            </w:r>
          </w:p>
        </w:tc>
      </w:tr>
      <w:tr>
        <w:tc>
          <w:tcPr>
            <w:tcW w:type="dxa" w:w="2059"/>
            <w:tcMar>
              <w:top w:type="dxa" w:w="90"/>
              <w:left w:type="dxa" w:w="130"/>
              <w:bottom w:type="dxa" w:w="90"/>
              <w:right w:type="dxa" w:w="130"/>
            </w:tcMar>
          </w:tcPr>
          <w:p>
            <w:pPr>
              <w:spacing w:after="0" w:line="264"/>
            </w:pPr>
            <w:r>
              <w:rPr>
                <w:b/>
                <w:bCs/>
                <w:color w:val="1A1A1A"/>
                <w:sz w:val="19"/>
                <w:szCs w:val="19"/>
              </w:rPr>
              <w:t xml:space="preserve">Note</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A short written record attached to one task on one day, written on a timeline chart.</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Comment</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message about the project as a whole, written on the project's Notes tab.</w:t>
            </w:r>
          </w:p>
        </w:tc>
      </w:tr>
      <w:tr>
        <w:tc>
          <w:tcPr>
            <w:tcW w:type="dxa" w:w="2059"/>
            <w:tcMar>
              <w:top w:type="dxa" w:w="90"/>
              <w:left w:type="dxa" w:w="130"/>
              <w:bottom w:type="dxa" w:w="90"/>
              <w:right w:type="dxa" w:w="130"/>
            </w:tcMar>
          </w:tcPr>
          <w:p>
            <w:pPr>
              <w:spacing w:after="0" w:line="264"/>
            </w:pPr>
            <w:r>
              <w:rPr>
                <w:b/>
                <w:bCs/>
                <w:color w:val="1A1A1A"/>
                <w:sz w:val="19"/>
                <w:szCs w:val="19"/>
              </w:rPr>
              <w:t xml:space="preserve">Team member</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A person on the practice roster. Tasks are given to team members.</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Team</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named group of team members, usually the people working on one job.</w:t>
            </w:r>
          </w:p>
        </w:tc>
      </w:tr>
      <w:tr>
        <w:tc>
          <w:tcPr>
            <w:tcW w:type="dxa" w:w="2059"/>
            <w:tcMar>
              <w:top w:type="dxa" w:w="90"/>
              <w:left w:type="dxa" w:w="130"/>
              <w:bottom w:type="dxa" w:w="90"/>
              <w:right w:type="dxa" w:w="130"/>
            </w:tcMar>
          </w:tcPr>
          <w:p>
            <w:pPr>
              <w:spacing w:after="0" w:line="264"/>
            </w:pPr>
            <w:r>
              <w:rPr>
                <w:b/>
                <w:bCs/>
                <w:color w:val="1A1A1A"/>
                <w:sz w:val="19"/>
                <w:szCs w:val="19"/>
              </w:rPr>
              <w:t xml:space="preserve">Access level</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What a signed-in person is allowed to see and change. There are four: Level 1 to Level 4.</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Restricted</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Marked Principal Architects only. Nobody below that level can see it at all.</w:t>
            </w:r>
          </w:p>
        </w:tc>
      </w:tr>
    </w:tbl>
    <w:p>
      <w:pPr>
        <w:pStyle w:val="Heading1"/>
        <w:pageBreakBefore/>
        <w:spacing w:after="200" w:before="0"/>
      </w:pPr>
      <w:r>
        <w:rPr>
          <w:b/>
          <w:bCs/>
          <w:color w:val="1A1A1A"/>
          <w:sz w:val="34"/>
          <w:szCs w:val="34"/>
        </w:rPr>
        <w:t xml:space="preserve">2. What the system is</w:t>
      </w:r>
    </w:p>
    <w:p>
      <w:pPr>
        <w:pStyle w:val="Heading2"/>
        <w:spacing w:after="120" w:before="320"/>
      </w:pPr>
      <w:r>
        <w:rPr>
          <w:b/>
          <w:bCs/>
          <w:color w:val="0041C2"/>
          <w:sz w:val="26"/>
          <w:szCs w:val="26"/>
        </w:rPr>
        <w:t xml:space="preserve">2.1 In one sentence</w:t>
      </w:r>
    </w:p>
    <w:p>
      <w:pPr>
        <w:spacing w:after="140" w:line="276"/>
      </w:pPr>
      <w:r>
        <w:rPr>
          <w:color w:val="1A1A1A"/>
          <w:sz w:val="21"/>
          <w:szCs w:val="21"/>
        </w:rPr>
        <w:t xml:space="preserve">It is a single, shared place that records every job the practice is running, who is doing what on it, when each piece is due, and what has actually happened.</w:t>
      </w:r>
    </w:p>
    <w:p>
      <w:pPr>
        <w:pStyle w:val="Heading2"/>
        <w:spacing w:after="120" w:before="320"/>
      </w:pPr>
      <w:r>
        <w:rPr>
          <w:b/>
          <w:bCs/>
          <w:color w:val="0041C2"/>
          <w:sz w:val="26"/>
          <w:szCs w:val="26"/>
        </w:rPr>
        <w:t xml:space="preserve">2.2 What it replaces</w:t>
      </w:r>
    </w:p>
    <w:p>
      <w:pPr>
        <w:pStyle w:val="ListParagraph"/>
        <w:numPr>
          <w:ilvl w:val="0"/>
          <w:numId w:val="2"/>
        </w:numPr>
        <w:spacing w:after="70" w:line="276"/>
      </w:pPr>
      <w:r>
        <w:rPr>
          <w:color w:val="1A1A1A"/>
          <w:sz w:val="21"/>
          <w:szCs w:val="21"/>
        </w:rPr>
        <w:t xml:space="preserve">The programme spreadsheet that only one person can edit at a time.</w:t>
      </w:r>
    </w:p>
    <w:p>
      <w:pPr>
        <w:pStyle w:val="ListParagraph"/>
        <w:numPr>
          <w:ilvl w:val="0"/>
          <w:numId w:val="2"/>
        </w:numPr>
        <w:spacing w:after="70" w:line="276"/>
      </w:pPr>
      <w:r>
        <w:rPr>
          <w:color w:val="1A1A1A"/>
          <w:sz w:val="21"/>
          <w:szCs w:val="21"/>
        </w:rPr>
        <w:t xml:space="preserve">The task list that lives in somebody's notebook.</w:t>
      </w:r>
    </w:p>
    <w:p>
      <w:pPr>
        <w:pStyle w:val="ListParagraph"/>
        <w:numPr>
          <w:ilvl w:val="0"/>
          <w:numId w:val="2"/>
        </w:numPr>
        <w:spacing w:after="70" w:line="276"/>
      </w:pPr>
      <w:r>
        <w:rPr>
          <w:color w:val="1A1A1A"/>
          <w:sz w:val="21"/>
          <w:szCs w:val="21"/>
        </w:rPr>
        <w:t xml:space="preserve">The e-mail thread where you find out who is doing the tender drawings.</w:t>
      </w:r>
    </w:p>
    <w:p>
      <w:pPr>
        <w:pStyle w:val="ListParagraph"/>
        <w:numPr>
          <w:ilvl w:val="0"/>
          <w:numId w:val="2"/>
        </w:numPr>
        <w:spacing w:after="70" w:line="276"/>
      </w:pPr>
      <w:r>
        <w:rPr>
          <w:color w:val="1A1A1A"/>
          <w:sz w:val="21"/>
          <w:szCs w:val="21"/>
        </w:rPr>
        <w:t xml:space="preserve">The question: where is the latest revision of that plan?</w:t>
      </w:r>
    </w:p>
    <w:p>
      <w:pPr>
        <w:pStyle w:val="ListParagraph"/>
        <w:numPr>
          <w:ilvl w:val="0"/>
          <w:numId w:val="2"/>
        </w:numPr>
        <w:spacing w:after="70" w:line="276"/>
      </w:pPr>
      <w:r>
        <w:rPr>
          <w:color w:val="1A1A1A"/>
          <w:sz w:val="21"/>
          <w:szCs w:val="21"/>
        </w:rPr>
        <w:t xml:space="preserve">Site photographs sitting on individual phones.</w:t>
      </w:r>
    </w:p>
    <w:p>
      <w:pPr>
        <w:pStyle w:val="Heading2"/>
        <w:spacing w:after="120" w:before="320"/>
      </w:pPr>
      <w:r>
        <w:rPr>
          <w:b/>
          <w:bCs/>
          <w:color w:val="0041C2"/>
          <w:sz w:val="26"/>
          <w:szCs w:val="26"/>
        </w:rPr>
        <w:t xml:space="preserve">2.3 The eight main areas</w:t>
      </w:r>
    </w:p>
    <w:p>
      <w:pPr>
        <w:spacing w:after="140" w:line="276"/>
      </w:pPr>
      <w:r>
        <w:rPr>
          <w:color w:val="1A1A1A"/>
          <w:sz w:val="21"/>
          <w:szCs w:val="21"/>
        </w:rPr>
        <w:t xml:space="preserve">Everything in the system sits under one of eight headings in the menu down the left of the screen:</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434"/>
        <w:gridCol w:w="6926"/>
      </w:tblGrid>
      <w:tr>
        <w:trPr>
          <w:tblHeader/>
        </w:trPr>
        <w:tc>
          <w:tcPr>
            <w:tcW w:type="dxa" w:w="2434"/>
            <w:shd w:fill="1A1A1A" w:color="auto" w:val="clear"/>
            <w:tcMar>
              <w:top w:type="dxa" w:w="90"/>
              <w:left w:type="dxa" w:w="130"/>
              <w:bottom w:type="dxa" w:w="90"/>
              <w:right w:type="dxa" w:w="130"/>
            </w:tcMar>
          </w:tcPr>
          <w:p>
            <w:pPr>
              <w:spacing w:after="0" w:line="264"/>
            </w:pPr>
            <w:r>
              <w:rPr>
                <w:b/>
                <w:bCs/>
                <w:color w:val="FFFFFF"/>
                <w:sz w:val="19"/>
                <w:szCs w:val="19"/>
              </w:rPr>
              <w:t xml:space="preserve">Area</w:t>
            </w:r>
          </w:p>
        </w:tc>
        <w:tc>
          <w:tcPr>
            <w:tcW w:type="dxa" w:w="6926"/>
            <w:shd w:fill="1A1A1A" w:color="auto" w:val="clear"/>
            <w:tcMar>
              <w:top w:type="dxa" w:w="90"/>
              <w:left w:type="dxa" w:w="130"/>
              <w:bottom w:type="dxa" w:w="90"/>
              <w:right w:type="dxa" w:w="130"/>
            </w:tcMar>
          </w:tcPr>
          <w:p>
            <w:pPr>
              <w:spacing w:after="0" w:line="264"/>
            </w:pPr>
            <w:r>
              <w:rPr>
                <w:b/>
                <w:bCs/>
                <w:color w:val="FFFFFF"/>
                <w:sz w:val="19"/>
                <w:szCs w:val="19"/>
              </w:rPr>
              <w:t xml:space="preserve">What it answers</w:t>
            </w:r>
          </w:p>
        </w:tc>
      </w:tr>
      <w:tr>
        <w:tc>
          <w:tcPr>
            <w:tcW w:type="dxa" w:w="2434"/>
            <w:tcMar>
              <w:top w:type="dxa" w:w="90"/>
              <w:left w:type="dxa" w:w="130"/>
              <w:bottom w:type="dxa" w:w="90"/>
              <w:right w:type="dxa" w:w="130"/>
            </w:tcMar>
          </w:tcPr>
          <w:p>
            <w:pPr>
              <w:spacing w:after="0" w:line="264"/>
            </w:pPr>
            <w:r>
              <w:rPr>
                <w:b/>
                <w:bCs/>
                <w:color w:val="1A1A1A"/>
                <w:sz w:val="19"/>
                <w:szCs w:val="19"/>
              </w:rPr>
              <w:t xml:space="preserve">Dashboard</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How is the practice doing right now? What is late?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Projects</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What jobs do we have, and what is the detail of each one?</w:t>
            </w:r>
          </w:p>
        </w:tc>
      </w:tr>
      <w:tr>
        <w:tc>
          <w:tcPr>
            <w:tcW w:type="dxa" w:w="2434"/>
            <w:tcMar>
              <w:top w:type="dxa" w:w="90"/>
              <w:left w:type="dxa" w:w="130"/>
              <w:bottom w:type="dxa" w:w="90"/>
              <w:right w:type="dxa" w:w="130"/>
            </w:tcMar>
          </w:tcPr>
          <w:p>
            <w:pPr>
              <w:spacing w:after="0" w:line="264"/>
            </w:pPr>
            <w:r>
              <w:rPr>
                <w:b/>
                <w:bCs/>
                <w:color w:val="1A1A1A"/>
                <w:sz w:val="19"/>
                <w:szCs w:val="19"/>
              </w:rPr>
              <w:t xml:space="preserve">Tasks</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What work is outstanding, sorted into columns by how far along it is?</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Project Timeline</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For one job: what happens when, stage by stage, on a calendar?</w:t>
            </w:r>
          </w:p>
        </w:tc>
      </w:tr>
      <w:tr>
        <w:tc>
          <w:tcPr>
            <w:tcW w:type="dxa" w:w="2434"/>
            <w:tcMar>
              <w:top w:type="dxa" w:w="90"/>
              <w:left w:type="dxa" w:w="130"/>
              <w:bottom w:type="dxa" w:w="90"/>
              <w:right w:type="dxa" w:w="130"/>
            </w:tcMar>
          </w:tcPr>
          <w:p>
            <w:pPr>
              <w:spacing w:after="0" w:line="264"/>
            </w:pPr>
            <w:r>
              <w:rPr>
                <w:b/>
                <w:bCs/>
                <w:color w:val="1A1A1A"/>
                <w:sz w:val="19"/>
                <w:szCs w:val="19"/>
              </w:rPr>
              <w:t xml:space="preserve">Team Schedule</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For everybody: who is busy when, across all jobs at once?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Team</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Who works here, and which groups are they in?</w:t>
            </w:r>
          </w:p>
        </w:tc>
      </w:tr>
      <w:tr>
        <w:tc>
          <w:tcPr>
            <w:tcW w:type="dxa" w:w="2434"/>
            <w:tcMar>
              <w:top w:type="dxa" w:w="90"/>
              <w:left w:type="dxa" w:w="130"/>
              <w:bottom w:type="dxa" w:w="90"/>
              <w:right w:type="dxa" w:w="130"/>
            </w:tcMar>
          </w:tcPr>
          <w:p>
            <w:pPr>
              <w:spacing w:after="0" w:line="264"/>
            </w:pPr>
            <w:r>
              <w:rPr>
                <w:b/>
                <w:bCs/>
                <w:color w:val="1A1A1A"/>
                <w:sz w:val="19"/>
                <w:szCs w:val="19"/>
              </w:rPr>
              <w:t xml:space="preserve">Calendar</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What is due this month, on a month grid?</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Documents</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Where does each drawing, contract or permit actually live?</w:t>
            </w:r>
          </w:p>
        </w:tc>
      </w:tr>
    </w:tbl>
    <w:p>
      <w:pPr>
        <w:spacing w:after="140" w:line="276"/>
      </w:pPr>
      <w:r>
        <w:rPr>
          <w:color w:val="1A1A1A"/>
          <w:sz w:val="21"/>
          <w:szCs w:val="21"/>
        </w:rPr>
        <w:t xml:space="preserve">There is a ninth, Access, which only Principal Architects can see. It is covered in chapter 16.</w:t>
      </w:r>
    </w:p>
    <w:p>
      <w:pPr>
        <w:pStyle w:val="Heading2"/>
        <w:spacing w:after="120" w:before="320"/>
      </w:pPr>
      <w:r>
        <w:rPr>
          <w:b/>
          <w:bCs/>
          <w:color w:val="0041C2"/>
          <w:sz w:val="26"/>
          <w:szCs w:val="26"/>
        </w:rPr>
        <w:t xml:space="preserve">2.4 What the system deliberately does not do</w:t>
      </w:r>
    </w:p>
    <w:p>
      <w:pPr>
        <w:spacing w:after="140" w:line="276"/>
      </w:pPr>
      <w:r>
        <w:rPr>
          <w:color w:val="1A1A1A"/>
          <w:sz w:val="21"/>
          <w:szCs w:val="21"/>
        </w:rPr>
        <w:t xml:space="preserve">Knowing the limits saves a lot of frustration.</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It does not store your drawings or files.</w:t>
      </w:r>
      <w:r>
        <w:rPr>
          <w:b w:val="false"/>
          <w:bCs w:val="false"/>
          <w:color w:val="1A1A1A"/>
          <w:sz w:val="21"/>
          <w:szCs w:val="21"/>
        </w:rPr>
        <w:t xml:space="preserve"> The Documents area records the name of a file and where it lives on the office network or on the web. The file itself stays exactly where the practice already keeps it. See chapter 15 for why.</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It does not send e-mails or notifications.</w:t>
      </w:r>
      <w:r>
        <w:rPr>
          <w:b w:val="false"/>
          <w:bCs w:val="false"/>
          <w:color w:val="1A1A1A"/>
          <w:sz w:val="21"/>
          <w:szCs w:val="21"/>
        </w:rPr>
        <w:t xml:space="preserve"> Nothing will arrive in your inbox. You find out what is due by opening the system, which is why chapter 17 sets out a daily routine.</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It does not track money.</w:t>
      </w:r>
      <w:r>
        <w:rPr>
          <w:b w:val="false"/>
          <w:bCs w:val="false"/>
          <w:color w:val="1A1A1A"/>
          <w:sz w:val="21"/>
          <w:szCs w:val="21"/>
        </w:rPr>
        <w:t xml:space="preserve"> There is no budget, fee or invoicing feature.</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It does not do time sheets.</w:t>
      </w:r>
      <w:r>
        <w:rPr>
          <w:b w:val="false"/>
          <w:bCs w:val="false"/>
          <w:color w:val="1A1A1A"/>
          <w:sz w:val="21"/>
          <w:szCs w:val="21"/>
        </w:rPr>
        <w:t xml:space="preserve"> Progress is recorded as a percentage on a task, not as hours booked.</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It does not work offline.</w:t>
      </w:r>
      <w:r>
        <w:rPr>
          <w:b w:val="false"/>
          <w:bCs w:val="false"/>
          <w:color w:val="1A1A1A"/>
          <w:sz w:val="21"/>
          <w:szCs w:val="21"/>
        </w:rPr>
        <w:t xml:space="preserve"> You need an internet connection. There is no phone app to install; it runs in the browser, including on a phone.</w:t>
      </w:r>
    </w:p>
    <w:p>
      <w:pPr>
        <w:pStyle w:val="Heading2"/>
        <w:spacing w:after="120" w:before="320"/>
      </w:pPr>
      <w:r>
        <w:rPr>
          <w:b/>
          <w:bCs/>
          <w:color w:val="0041C2"/>
          <w:sz w:val="26"/>
          <w:szCs w:val="26"/>
        </w:rPr>
        <w:t xml:space="preserve">2.5 What you need to use it</w:t>
      </w:r>
    </w:p>
    <w:p>
      <w:pPr>
        <w:pStyle w:val="ListParagraph"/>
        <w:numPr>
          <w:ilvl w:val="0"/>
          <w:numId w:val="2"/>
        </w:numPr>
        <w:spacing w:after="70" w:line="276"/>
      </w:pPr>
      <w:r>
        <w:rPr>
          <w:color w:val="1A1A1A"/>
          <w:sz w:val="21"/>
          <w:szCs w:val="21"/>
        </w:rPr>
        <w:t xml:space="preserve">A computer, tablet or phone.</w:t>
      </w:r>
    </w:p>
    <w:p>
      <w:pPr>
        <w:pStyle w:val="ListParagraph"/>
        <w:numPr>
          <w:ilvl w:val="0"/>
          <w:numId w:val="2"/>
        </w:numPr>
        <w:spacing w:after="70" w:line="276"/>
      </w:pPr>
      <w:r>
        <w:rPr>
          <w:color w:val="1A1A1A"/>
          <w:sz w:val="21"/>
          <w:szCs w:val="21"/>
        </w:rPr>
        <w:t xml:space="preserve">An up-to-date web browser: Chrome, Edge, Safari or Firefox.</w:t>
      </w:r>
    </w:p>
    <w:p>
      <w:pPr>
        <w:pStyle w:val="ListParagraph"/>
        <w:numPr>
          <w:ilvl w:val="0"/>
          <w:numId w:val="2"/>
        </w:numPr>
        <w:spacing w:after="70" w:line="276"/>
      </w:pPr>
      <w:r>
        <w:rPr>
          <w:color w:val="1A1A1A"/>
          <w:sz w:val="21"/>
          <w:szCs w:val="21"/>
        </w:rPr>
        <w:t xml:space="preserve">An internet connection.</w:t>
      </w:r>
    </w:p>
    <w:p>
      <w:pPr>
        <w:pStyle w:val="ListParagraph"/>
        <w:numPr>
          <w:ilvl w:val="0"/>
          <w:numId w:val="2"/>
        </w:numPr>
        <w:spacing w:after="70" w:line="276"/>
      </w:pPr>
      <w:r>
        <w:rPr>
          <w:color w:val="1A1A1A"/>
          <w:sz w:val="21"/>
          <w:szCs w:val="21"/>
        </w:rPr>
        <w:t xml:space="preserve">The web address of your practice's system, and an approved account (chapter 3).</w:t>
      </w:r>
    </w:p>
    <w:p>
      <w:pPr>
        <w:spacing w:after="8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It updates when you ask it to</w:t>
            </w:r>
          </w:p>
          <w:p>
            <w:pPr>
              <w:spacing w:after="0" w:line="264"/>
            </w:pPr>
            <w:r>
              <w:rPr>
                <w:color w:val="1A1A1A"/>
                <w:sz w:val="20"/>
                <w:szCs w:val="20"/>
              </w:rPr>
              <w:t xml:space="preserve">The system does not refresh itself while you have it open. If a colleague changes something, you will not see it until you press the circular refresh button at the top right of the page, or reload the browser page. Get into the habit of pressing refresh before you rely on what is on screen.</w:t>
            </w:r>
          </w:p>
        </w:tc>
      </w:tr>
    </w:tbl>
    <w:p>
      <w:pPr>
        <w:pStyle w:val="Heading1"/>
        <w:pageBreakBefore/>
        <w:spacing w:after="200" w:before="0"/>
      </w:pPr>
      <w:r>
        <w:rPr>
          <w:b/>
          <w:bCs/>
          <w:color w:val="1A1A1A"/>
          <w:sz w:val="34"/>
          <w:szCs w:val="34"/>
        </w:rPr>
        <w:t xml:space="preserve">3. Getting an account and signing in</w:t>
      </w:r>
    </w:p>
    <w:p>
      <w:pPr>
        <w:pStyle w:val="Heading2"/>
        <w:spacing w:after="120" w:before="320"/>
      </w:pPr>
      <w:r>
        <w:rPr>
          <w:b/>
          <w:bCs/>
          <w:color w:val="0041C2"/>
          <w:sz w:val="26"/>
          <w:szCs w:val="26"/>
        </w:rPr>
        <w:t xml:space="preserve">3.1 How access works, in short</w:t>
      </w:r>
    </w:p>
    <w:p>
      <w:pPr>
        <w:spacing w:after="140" w:line="276"/>
      </w:pPr>
      <w:r>
        <w:rPr>
          <w:color w:val="1A1A1A"/>
          <w:sz w:val="21"/>
          <w:szCs w:val="21"/>
        </w:rPr>
        <w:t xml:space="preserve">Anybody can ask for an account. Nobody gets in until a Principal Architect approves them. Until then the system shows a holding page, and there is genuinely nothing behind it for that person to see. The data is withheld by the system itself, not merely hidden on screen.</w:t>
      </w:r>
    </w:p>
    <w:p>
      <w:pPr>
        <w:pStyle w:val="Heading2"/>
        <w:spacing w:after="120" w:before="320"/>
      </w:pPr>
      <w:r>
        <w:rPr>
          <w:b/>
          <w:bCs/>
          <w:color w:val="0041C2"/>
          <w:sz w:val="26"/>
          <w:szCs w:val="26"/>
        </w:rPr>
        <w:t xml:space="preserve">3.2 Requesting an account</w:t>
      </w:r>
    </w:p>
    <w:p>
      <w:pPr>
        <w:pStyle w:val="ListParagraph"/>
        <w:numPr>
          <w:ilvl w:val="0"/>
          <w:numId w:val="3"/>
        </w:numPr>
        <w:spacing w:after="80" w:line="276"/>
      </w:pPr>
      <w:r>
        <w:rPr>
          <w:color w:val="1A1A1A"/>
          <w:sz w:val="21"/>
          <w:szCs w:val="21"/>
        </w:rPr>
        <w:t xml:space="preserve">Open the system's web address in your browser. The sign-in page appears.</w:t>
      </w:r>
    </w:p>
    <w:p>
      <w:pPr>
        <w:pStyle w:val="ListParagraph"/>
        <w:numPr>
          <w:ilvl w:val="0"/>
          <w:numId w:val="3"/>
        </w:numPr>
        <w:spacing w:after="80" w:line="276"/>
      </w:pPr>
      <w:r>
        <w:rPr>
          <w:color w:val="1A1A1A"/>
          <w:sz w:val="21"/>
          <w:szCs w:val="21"/>
        </w:rPr>
        <w:t xml:space="preserve">Click the Create account tab, above the form on the right.</w:t>
      </w:r>
    </w:p>
    <w:p>
      <w:pPr>
        <w:pStyle w:val="ListParagraph"/>
        <w:numPr>
          <w:ilvl w:val="0"/>
          <w:numId w:val="3"/>
        </w:numPr>
        <w:spacing w:after="80" w:line="276"/>
      </w:pPr>
      <w:r>
        <w:rPr>
          <w:color w:val="1A1A1A"/>
          <w:sz w:val="21"/>
          <w:szCs w:val="21"/>
        </w:rPr>
        <w:t xml:space="preserve">Type your full name as you want it to appear to colleagues.</w:t>
      </w:r>
    </w:p>
    <w:p>
      <w:pPr>
        <w:pStyle w:val="ListParagraph"/>
        <w:numPr>
          <w:ilvl w:val="0"/>
          <w:numId w:val="3"/>
        </w:numPr>
        <w:spacing w:after="80" w:line="276"/>
      </w:pPr>
      <w:r>
        <w:rPr>
          <w:color w:val="1A1A1A"/>
          <w:sz w:val="21"/>
          <w:szCs w:val="21"/>
        </w:rPr>
        <w:t xml:space="preserve">Type your work e-mail address.</w:t>
      </w:r>
    </w:p>
    <w:p>
      <w:pPr>
        <w:pStyle w:val="ListParagraph"/>
        <w:numPr>
          <w:ilvl w:val="0"/>
          <w:numId w:val="3"/>
        </w:numPr>
        <w:spacing w:after="80" w:line="276"/>
      </w:pPr>
      <w:r>
        <w:rPr>
          <w:color w:val="1A1A1A"/>
          <w:sz w:val="21"/>
          <w:szCs w:val="21"/>
        </w:rPr>
        <w:t xml:space="preserve">Choose a password of at least 8 characters, then type it a second time to confirm it.</w:t>
      </w:r>
    </w:p>
    <w:p>
      <w:pPr>
        <w:pStyle w:val="ListParagraph"/>
        <w:numPr>
          <w:ilvl w:val="0"/>
          <w:numId w:val="3"/>
        </w:numPr>
        <w:spacing w:after="80" w:line="276"/>
      </w:pPr>
      <w:r>
        <w:rPr>
          <w:color w:val="1A1A1A"/>
          <w:sz w:val="21"/>
          <w:szCs w:val="21"/>
        </w:rPr>
        <w:t xml:space="preserve">Click Request Access.</w:t>
      </w:r>
    </w:p>
    <w:p>
      <w:pPr>
        <w:spacing w:after="140" w:line="276"/>
      </w:pPr>
      <w:r>
        <w:rPr>
          <w:color w:val="1A1A1A"/>
          <w:sz w:val="21"/>
          <w:szCs w:val="21"/>
        </w:rPr>
        <w:t xml:space="preserve">You will then see a confirmation message. One of two things happens next:</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If e-mail confirmation is switched on:</w:t>
      </w:r>
      <w:r>
        <w:rPr>
          <w:b w:val="false"/>
          <w:bCs w:val="false"/>
          <w:color w:val="1A1A1A"/>
          <w:sz w:val="21"/>
          <w:szCs w:val="21"/>
        </w:rPr>
        <w:t xml:space="preserve"> a message is sent to your address with a link in it. Click that link to prove the address is yours, then wait for approval.</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If it is not:</w:t>
      </w:r>
      <w:r>
        <w:rPr>
          <w:b w:val="false"/>
          <w:bCs w:val="false"/>
          <w:color w:val="1A1A1A"/>
          <w:sz w:val="21"/>
          <w:szCs w:val="21"/>
        </w:rPr>
        <w:t xml:space="preserve"> your account is created straight away and simply waits for approval.</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You cannot choose your own access level</w:t>
            </w:r>
          </w:p>
          <w:p>
            <w:pPr>
              <w:spacing w:after="0" w:line="264"/>
            </w:pPr>
            <w:r>
              <w:rPr>
                <w:color w:val="1A1A1A"/>
                <w:sz w:val="20"/>
                <w:szCs w:val="20"/>
              </w:rPr>
              <w:t xml:space="preserve">The form does not ask what level you want, and there is no way to grant yourself one. Every new account is created with no access at all. A Principal Architect decides your level when they approve you.</w:t>
            </w:r>
          </w:p>
        </w:tc>
      </w:tr>
    </w:tbl>
    <w:p>
      <w:pPr>
        <w:pStyle w:val="Heading2"/>
        <w:spacing w:after="120" w:before="320"/>
      </w:pPr>
      <w:r>
        <w:rPr>
          <w:b/>
          <w:bCs/>
          <w:color w:val="0041C2"/>
          <w:sz w:val="26"/>
          <w:szCs w:val="26"/>
        </w:rPr>
        <w:t xml:space="preserve">3.3 While you are waiting for approval</w:t>
      </w:r>
    </w:p>
    <w:p>
      <w:pPr>
        <w:spacing w:after="140" w:line="276"/>
      </w:pPr>
      <w:r>
        <w:rPr>
          <w:color w:val="1A1A1A"/>
          <w:sz w:val="21"/>
          <w:szCs w:val="21"/>
        </w:rPr>
        <w:t xml:space="preserve">If you sign in before you have been approved, you will see a single page explaining the position instead of the app. It shows one of four messages: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059"/>
        <w:gridCol w:w="3931"/>
        <w:gridCol w:w="3370"/>
      </w:tblGrid>
      <w:tr>
        <w:trPr>
          <w:tblHeader/>
        </w:trPr>
        <w:tc>
          <w:tcPr>
            <w:tcW w:type="dxa" w:w="2059"/>
            <w:shd w:fill="1A1A1A" w:color="auto" w:val="clear"/>
            <w:tcMar>
              <w:top w:type="dxa" w:w="90"/>
              <w:left w:type="dxa" w:w="130"/>
              <w:bottom w:type="dxa" w:w="90"/>
              <w:right w:type="dxa" w:w="130"/>
            </w:tcMar>
          </w:tcPr>
          <w:p>
            <w:pPr>
              <w:spacing w:after="0" w:line="264"/>
            </w:pPr>
            <w:r>
              <w:rPr>
                <w:b/>
                <w:bCs/>
                <w:color w:val="FFFFFF"/>
                <w:sz w:val="19"/>
                <w:szCs w:val="19"/>
              </w:rPr>
              <w:t xml:space="preserve">Message</w:t>
            </w:r>
          </w:p>
        </w:tc>
        <w:tc>
          <w:tcPr>
            <w:tcW w:type="dxa" w:w="3931"/>
            <w:shd w:fill="1A1A1A" w:color="auto" w:val="clear"/>
            <w:tcMar>
              <w:top w:type="dxa" w:w="90"/>
              <w:left w:type="dxa" w:w="130"/>
              <w:bottom w:type="dxa" w:w="90"/>
              <w:right w:type="dxa" w:w="130"/>
            </w:tcMar>
          </w:tcPr>
          <w:p>
            <w:pPr>
              <w:spacing w:after="0" w:line="264"/>
            </w:pPr>
            <w:r>
              <w:rPr>
                <w:b/>
                <w:bCs/>
                <w:color w:val="FFFFFF"/>
                <w:sz w:val="19"/>
                <w:szCs w:val="19"/>
              </w:rPr>
              <w:t xml:space="preserve">What it means</w:t>
            </w:r>
          </w:p>
        </w:tc>
        <w:tc>
          <w:tcPr>
            <w:tcW w:type="dxa" w:w="3370"/>
            <w:shd w:fill="1A1A1A" w:color="auto" w:val="clear"/>
            <w:tcMar>
              <w:top w:type="dxa" w:w="90"/>
              <w:left w:type="dxa" w:w="130"/>
              <w:bottom w:type="dxa" w:w="90"/>
              <w:right w:type="dxa" w:w="130"/>
            </w:tcMar>
          </w:tcPr>
          <w:p>
            <w:pPr>
              <w:spacing w:after="0" w:line="264"/>
            </w:pPr>
            <w:r>
              <w:rPr>
                <w:b/>
                <w:bCs/>
                <w:color w:val="FFFFFF"/>
                <w:sz w:val="19"/>
                <w:szCs w:val="19"/>
              </w:rPr>
              <w:t xml:space="preserve">What to do</w:t>
            </w:r>
          </w:p>
        </w:tc>
      </w:tr>
      <w:tr>
        <w:tc>
          <w:tcPr>
            <w:tcW w:type="dxa" w:w="2059"/>
            <w:tcMar>
              <w:top w:type="dxa" w:w="90"/>
              <w:left w:type="dxa" w:w="130"/>
              <w:bottom w:type="dxa" w:w="90"/>
              <w:right w:type="dxa" w:w="130"/>
            </w:tcMar>
          </w:tcPr>
          <w:p>
            <w:pPr>
              <w:spacing w:after="0" w:line="264"/>
            </w:pPr>
            <w:r>
              <w:rPr>
                <w:b/>
                <w:bCs/>
                <w:color w:val="1A1A1A"/>
                <w:sz w:val="19"/>
                <w:szCs w:val="19"/>
              </w:rPr>
              <w:t xml:space="preserve">Waiting for approval</w:t>
            </w:r>
          </w:p>
        </w:tc>
        <w:tc>
          <w:tcPr>
            <w:tcW w:type="dxa" w:w="3931"/>
            <w:tcMar>
              <w:top w:type="dxa" w:w="90"/>
              <w:left w:type="dxa" w:w="130"/>
              <w:bottom w:type="dxa" w:w="90"/>
              <w:right w:type="dxa" w:w="130"/>
            </w:tcMar>
          </w:tcPr>
          <w:p>
            <w:pPr>
              <w:spacing w:after="0" w:line="264"/>
            </w:pPr>
            <w:r>
              <w:rPr>
                <w:b w:val="false"/>
                <w:bCs w:val="false"/>
                <w:color w:val="1A1A1A"/>
                <w:sz w:val="19"/>
                <w:szCs w:val="19"/>
              </w:rPr>
              <w:t xml:space="preserve">Your request has been received but nobody has acted on it yet.</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Ask a Principal Architect to approve you. Click Check again once they say they have.</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Access suspended</w:t>
            </w:r>
          </w:p>
        </w:tc>
        <w:tc>
          <w:tcPr>
            <w:tcW w:type="dxa" w:w="393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You had access and a Principal Architect has switched it off.</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Speak to a Principal Architect.</w:t>
            </w:r>
          </w:p>
        </w:tc>
      </w:tr>
      <w:tr>
        <w:tc>
          <w:tcPr>
            <w:tcW w:type="dxa" w:w="2059"/>
            <w:tcMar>
              <w:top w:type="dxa" w:w="90"/>
              <w:left w:type="dxa" w:w="130"/>
              <w:bottom w:type="dxa" w:w="90"/>
              <w:right w:type="dxa" w:w="130"/>
            </w:tcMar>
          </w:tcPr>
          <w:p>
            <w:pPr>
              <w:spacing w:after="0" w:line="264"/>
            </w:pPr>
            <w:r>
              <w:rPr>
                <w:b/>
                <w:bCs/>
                <w:color w:val="1A1A1A"/>
                <w:sz w:val="19"/>
                <w:szCs w:val="19"/>
              </w:rPr>
              <w:t xml:space="preserve">Request declined</w:t>
            </w:r>
          </w:p>
        </w:tc>
        <w:tc>
          <w:tcPr>
            <w:tcW w:type="dxa" w:w="3931"/>
            <w:tcMar>
              <w:top w:type="dxa" w:w="90"/>
              <w:left w:type="dxa" w:w="130"/>
              <w:bottom w:type="dxa" w:w="90"/>
              <w:right w:type="dxa" w:w="130"/>
            </w:tcMar>
          </w:tcPr>
          <w:p>
            <w:pPr>
              <w:spacing w:after="0" w:line="264"/>
            </w:pPr>
            <w:r>
              <w:rPr>
                <w:b w:val="false"/>
                <w:bCs w:val="false"/>
                <w:color w:val="1A1A1A"/>
                <w:sz w:val="19"/>
                <w:szCs w:val="19"/>
              </w:rPr>
              <w:t xml:space="preserve">Your request was refused.</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Speak to a Principal Architect if you believe this is wrong.</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Setting up your account</w:t>
            </w:r>
          </w:p>
        </w:tc>
        <w:tc>
          <w:tcPr>
            <w:tcW w:type="dxa" w:w="393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system could not read your account details.</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Click Check again in a moment. If it keeps happening, tell a Principal Architect.</w:t>
            </w:r>
          </w:p>
        </w:tc>
      </w:tr>
    </w:tbl>
    <w:p>
      <w:pPr>
        <w:spacing w:after="140" w:line="276"/>
      </w:pPr>
      <w:r>
        <w:rPr>
          <w:color w:val="1A1A1A"/>
          <w:sz w:val="21"/>
          <w:szCs w:val="21"/>
        </w:rPr>
        <w:t xml:space="preserve">The page has two buttons: Check again, which re-reads your status without you having to sign out, and Sign out.</w:t>
      </w:r>
    </w:p>
    <w:p>
      <w:pPr>
        <w:pStyle w:val="Heading2"/>
        <w:spacing w:after="120" w:before="320"/>
      </w:pPr>
      <w:r>
        <w:rPr>
          <w:b/>
          <w:bCs/>
          <w:color w:val="0041C2"/>
          <w:sz w:val="26"/>
          <w:szCs w:val="26"/>
        </w:rPr>
        <w:t xml:space="preserve">3.4 Signing in</w:t>
      </w:r>
    </w:p>
    <w:p>
      <w:pPr>
        <w:pStyle w:val="ListParagraph"/>
        <w:numPr>
          <w:ilvl w:val="0"/>
          <w:numId w:val="4"/>
        </w:numPr>
        <w:spacing w:after="80" w:line="276"/>
      </w:pPr>
      <w:r>
        <w:rPr>
          <w:color w:val="1A1A1A"/>
          <w:sz w:val="21"/>
          <w:szCs w:val="21"/>
        </w:rPr>
        <w:t xml:space="preserve">Open the system's web address.</w:t>
      </w:r>
    </w:p>
    <w:p>
      <w:pPr>
        <w:pStyle w:val="ListParagraph"/>
        <w:numPr>
          <w:ilvl w:val="0"/>
          <w:numId w:val="4"/>
        </w:numPr>
        <w:spacing w:after="80" w:line="276"/>
      </w:pPr>
      <w:r>
        <w:rPr>
          <w:color w:val="1A1A1A"/>
          <w:sz w:val="21"/>
          <w:szCs w:val="21"/>
        </w:rPr>
        <w:t xml:space="preserve">Make sure the Sign in tab is selected.</w:t>
      </w:r>
    </w:p>
    <w:p>
      <w:pPr>
        <w:pStyle w:val="ListParagraph"/>
        <w:numPr>
          <w:ilvl w:val="0"/>
          <w:numId w:val="4"/>
        </w:numPr>
        <w:spacing w:after="80" w:line="276"/>
      </w:pPr>
      <w:r>
        <w:rPr>
          <w:color w:val="1A1A1A"/>
          <w:sz w:val="21"/>
          <w:szCs w:val="21"/>
        </w:rPr>
        <w:t xml:space="preserve">Type your e-mail address and password.</w:t>
      </w:r>
    </w:p>
    <w:p>
      <w:pPr>
        <w:pStyle w:val="ListParagraph"/>
        <w:numPr>
          <w:ilvl w:val="0"/>
          <w:numId w:val="4"/>
        </w:numPr>
        <w:spacing w:after="80" w:line="276"/>
      </w:pPr>
      <w:r>
        <w:rPr>
          <w:color w:val="1A1A1A"/>
          <w:sz w:val="21"/>
          <w:szCs w:val="21"/>
        </w:rPr>
        <w:t xml:space="preserve">Click Sign In.</w:t>
      </w:r>
    </w:p>
    <w:p>
      <w:pPr>
        <w:spacing w:after="140" w:line="276"/>
      </w:pPr>
      <w:r>
        <w:rPr>
          <w:color w:val="1A1A1A"/>
          <w:sz w:val="21"/>
          <w:szCs w:val="21"/>
        </w:rPr>
        <w:t xml:space="preserve">You stay signed in on that device until you sign out, so you will usually not have to do this every day. The small eye symbol at the right of the password box shows the password as you type it, which is useful if you keep mistyping.</w:t>
      </w:r>
    </w:p>
    <w:p>
      <w:pPr>
        <w:pStyle w:val="Heading2"/>
        <w:spacing w:after="120" w:before="320"/>
      </w:pPr>
      <w:r>
        <w:rPr>
          <w:b/>
          <w:bCs/>
          <w:color w:val="0041C2"/>
          <w:sz w:val="26"/>
          <w:szCs w:val="26"/>
        </w:rPr>
        <w:t xml:space="preserve">3.5 If you have forgotten your password</w:t>
      </w:r>
    </w:p>
    <w:p>
      <w:pPr>
        <w:pStyle w:val="ListParagraph"/>
        <w:numPr>
          <w:ilvl w:val="0"/>
          <w:numId w:val="5"/>
        </w:numPr>
        <w:spacing w:after="80" w:line="276"/>
      </w:pPr>
      <w:r>
        <w:rPr>
          <w:color w:val="1A1A1A"/>
          <w:sz w:val="21"/>
          <w:szCs w:val="21"/>
        </w:rPr>
        <w:t xml:space="preserve">On the sign-in page, click Forgot password? next to the password box.</w:t>
      </w:r>
    </w:p>
    <w:p>
      <w:pPr>
        <w:pStyle w:val="ListParagraph"/>
        <w:numPr>
          <w:ilvl w:val="0"/>
          <w:numId w:val="5"/>
        </w:numPr>
        <w:spacing w:after="80" w:line="276"/>
      </w:pPr>
      <w:r>
        <w:rPr>
          <w:color w:val="1A1A1A"/>
          <w:sz w:val="21"/>
          <w:szCs w:val="21"/>
        </w:rPr>
        <w:t xml:space="preserve">Type your e-mail address and click Send Reset Link.</w:t>
      </w:r>
    </w:p>
    <w:p>
      <w:pPr>
        <w:pStyle w:val="ListParagraph"/>
        <w:numPr>
          <w:ilvl w:val="0"/>
          <w:numId w:val="5"/>
        </w:numPr>
        <w:spacing w:after="80" w:line="276"/>
      </w:pPr>
      <w:r>
        <w:rPr>
          <w:color w:val="1A1A1A"/>
          <w:sz w:val="21"/>
          <w:szCs w:val="21"/>
        </w:rPr>
        <w:t xml:space="preserve">Open the e-mail that arrives and click the link in it.</w:t>
      </w:r>
    </w:p>
    <w:p>
      <w:pPr>
        <w:pStyle w:val="ListParagraph"/>
        <w:numPr>
          <w:ilvl w:val="0"/>
          <w:numId w:val="5"/>
        </w:numPr>
        <w:spacing w:after="80" w:line="276"/>
      </w:pPr>
      <w:r>
        <w:rPr>
          <w:color w:val="1A1A1A"/>
          <w:sz w:val="21"/>
          <w:szCs w:val="21"/>
        </w:rPr>
        <w:t xml:space="preserve">Type your new password twice, then click Save new password.</w:t>
      </w:r>
    </w:p>
    <w:p>
      <w:pPr>
        <w:pStyle w:val="ListParagraph"/>
        <w:numPr>
          <w:ilvl w:val="0"/>
          <w:numId w:val="5"/>
        </w:numPr>
        <w:spacing w:after="80" w:line="276"/>
      </w:pPr>
      <w:r>
        <w:rPr>
          <w:color w:val="1A1A1A"/>
          <w:sz w:val="21"/>
          <w:szCs w:val="21"/>
        </w:rPr>
        <w:t xml:space="preserve">Click Continue. You are now signed in with the new password.</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About reset links</w:t>
            </w:r>
          </w:p>
          <w:p>
            <w:pPr>
              <w:spacing w:after="0" w:line="264"/>
            </w:pPr>
            <w:r>
              <w:rPr>
                <w:color w:val="1A1A1A"/>
                <w:sz w:val="20"/>
                <w:szCs w:val="20"/>
              </w:rPr>
              <w:t xml:space="preserve">A reset link works once and expires shortly after it is sent. If you click an old one you will see a page saying the link no longer works, with a button to request a fresh one. Check your spam folder if nothing arrives. For security, the system gives the same confirmation message whether or not the address has an account, so it can never be used to find out who works here.</w:t>
            </w:r>
          </w:p>
        </w:tc>
      </w:tr>
    </w:tbl>
    <w:p>
      <w:pPr>
        <w:spacing w:after="140" w:line="276"/>
      </w:pPr>
      <w:r>
        <w:rPr>
          <w:color w:val="1A1A1A"/>
          <w:sz w:val="21"/>
          <w:szCs w:val="21"/>
        </w:rPr>
        <w:t xml:space="preserve">You can ask for a password reset even if your account is still pending or has been suspended. A forgotten password and a blocked account are two separate problems.</w:t>
      </w:r>
    </w:p>
    <w:p>
      <w:pPr>
        <w:pStyle w:val="Heading2"/>
        <w:spacing w:after="120" w:before="320"/>
      </w:pPr>
      <w:r>
        <w:rPr>
          <w:b/>
          <w:bCs/>
          <w:color w:val="0041C2"/>
          <w:sz w:val="26"/>
          <w:szCs w:val="26"/>
        </w:rPr>
        <w:t xml:space="preserve">3.6 Signing out</w:t>
      </w:r>
    </w:p>
    <w:p>
      <w:pPr>
        <w:spacing w:after="140" w:line="276"/>
      </w:pPr>
      <w:r>
        <w:rPr>
          <w:color w:val="1A1A1A"/>
          <w:sz w:val="21"/>
          <w:szCs w:val="21"/>
        </w:rPr>
        <w:t xml:space="preserve">Click the small door symbol at the bottom left of the menu, next to your name. Always sign out on a shared or public computer.</w:t>
      </w:r>
    </w:p>
    <w:p>
      <w:pPr>
        <w:pStyle w:val="Heading2"/>
        <w:spacing w:after="120" w:before="320"/>
      </w:pPr>
      <w:r>
        <w:rPr>
          <w:b/>
          <w:bCs/>
          <w:color w:val="0041C2"/>
          <w:sz w:val="26"/>
          <w:szCs w:val="26"/>
        </w:rPr>
        <w:t xml:space="preserve">3.7 Setting your photo</w:t>
      </w:r>
    </w:p>
    <w:p>
      <w:pPr>
        <w:spacing w:after="140" w:line="276"/>
      </w:pPr>
      <w:r>
        <w:rPr>
          <w:color w:val="1A1A1A"/>
          <w:sz w:val="21"/>
          <w:szCs w:val="21"/>
        </w:rPr>
        <w:t xml:space="preserve">Your photo appears next to every task you are assigned to, which makes charts far easier to read at a glance.</w:t>
      </w:r>
    </w:p>
    <w:p>
      <w:pPr>
        <w:pStyle w:val="ListParagraph"/>
        <w:numPr>
          <w:ilvl w:val="0"/>
          <w:numId w:val="6"/>
        </w:numPr>
        <w:spacing w:after="80" w:line="276"/>
      </w:pPr>
      <w:r>
        <w:rPr>
          <w:color w:val="1A1A1A"/>
          <w:sz w:val="21"/>
          <w:szCs w:val="21"/>
        </w:rPr>
        <w:t xml:space="preserve">Click the coloured circle with your initial in it, at the bottom left of the menu.</w:t>
      </w:r>
    </w:p>
    <w:p>
      <w:pPr>
        <w:pStyle w:val="ListParagraph"/>
        <w:numPr>
          <w:ilvl w:val="0"/>
          <w:numId w:val="6"/>
        </w:numPr>
        <w:spacing w:after="80" w:line="276"/>
      </w:pPr>
      <w:r>
        <w:rPr>
          <w:color w:val="1A1A1A"/>
          <w:sz w:val="21"/>
          <w:szCs w:val="21"/>
        </w:rPr>
        <w:t xml:space="preserve">Click Upload photo and choose a picture from your device.</w:t>
      </w:r>
    </w:p>
    <w:p>
      <w:pPr>
        <w:pStyle w:val="ListParagraph"/>
        <w:numPr>
          <w:ilvl w:val="0"/>
          <w:numId w:val="6"/>
        </w:numPr>
        <w:spacing w:after="80" w:line="276"/>
      </w:pPr>
      <w:r>
        <w:rPr>
          <w:color w:val="1A1A1A"/>
          <w:sz w:val="21"/>
          <w:szCs w:val="21"/>
        </w:rPr>
        <w:t xml:space="preserve">The picture is shrunk automatically and saved. Click Done.</w:t>
      </w:r>
    </w:p>
    <w:p>
      <w:pPr>
        <w:spacing w:after="140" w:line="276"/>
      </w:pPr>
      <w:r>
        <w:rPr>
          <w:color w:val="1A1A1A"/>
          <w:sz w:val="21"/>
          <w:szCs w:val="21"/>
        </w:rPr>
        <w:t xml:space="preserve">To remove it, open the same panel and click the small bin symbol beside the photo.</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If it says your login is not linked to a team member</w:t>
            </w:r>
          </w:p>
          <w:p>
            <w:pPr>
              <w:spacing w:after="0" w:line="264"/>
            </w:pPr>
            <w:r>
              <w:rPr>
                <w:color w:val="1A1A1A"/>
                <w:sz w:val="20"/>
                <w:szCs w:val="20"/>
              </w:rPr>
              <w:t xml:space="preserve">Your sign-in account and your entry on the practice roster are two separate records, and they have to be joined together. Ask a Principal Architect to link them on the Access page (chapter 16). Until they do, you have nowhere to put a photo, and your name will not appear in the list of people that tasks can be assigned to.</w:t>
            </w:r>
          </w:p>
        </w:tc>
      </w:tr>
    </w:tbl>
    <w:p>
      <w:pPr>
        <w:pStyle w:val="Heading1"/>
        <w:pageBreakBefore/>
        <w:spacing w:after="200" w:before="0"/>
      </w:pPr>
      <w:r>
        <w:rPr>
          <w:b/>
          <w:bCs/>
          <w:color w:val="1A1A1A"/>
          <w:sz w:val="34"/>
          <w:szCs w:val="34"/>
        </w:rPr>
        <w:t xml:space="preserve">4. Finding your way around the screen</w:t>
      </w:r>
    </w:p>
    <w:p>
      <w:pPr>
        <w:pStyle w:val="Heading2"/>
        <w:spacing w:after="120" w:before="320"/>
      </w:pPr>
      <w:r>
        <w:rPr>
          <w:b/>
          <w:bCs/>
          <w:color w:val="0041C2"/>
          <w:sz w:val="26"/>
          <w:szCs w:val="26"/>
        </w:rPr>
        <w:t xml:space="preserve">4.1 The menu down the left</w:t>
      </w:r>
    </w:p>
    <w:p>
      <w:pPr>
        <w:spacing w:after="140" w:line="276"/>
      </w:pPr>
      <w:r>
        <w:rPr>
          <w:color w:val="1A1A1A"/>
          <w:sz w:val="21"/>
          <w:szCs w:val="21"/>
        </w:rPr>
        <w:t xml:space="preserve">On a computer, a dark menu sits permanently down the left-hand side. It has three parts:</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The practice logo</w:t>
      </w:r>
      <w:r>
        <w:rPr>
          <w:b w:val="false"/>
          <w:bCs w:val="false"/>
          <w:color w:val="1A1A1A"/>
          <w:sz w:val="21"/>
          <w:szCs w:val="21"/>
        </w:rPr>
        <w:t xml:space="preserve"> at the top.</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The list of areas</w:t>
      </w:r>
      <w:r>
        <w:rPr>
          <w:b w:val="false"/>
          <w:bCs w:val="false"/>
          <w:color w:val="1A1A1A"/>
          <w:sz w:val="21"/>
          <w:szCs w:val="21"/>
        </w:rPr>
        <w:t xml:space="preserve"> in the middle. Click one to go there. The one you are on is highlighted.</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Your own details</w:t>
      </w:r>
      <w:r>
        <w:rPr>
          <w:b w:val="false"/>
          <w:bCs w:val="false"/>
          <w:color w:val="1A1A1A"/>
          <w:sz w:val="21"/>
          <w:szCs w:val="21"/>
        </w:rPr>
        <w:t xml:space="preserve"> at the bottom: your photo or initial, your name, your access level, and a door symbol to sign out.</w:t>
      </w:r>
    </w:p>
    <w:p>
      <w:pPr>
        <w:spacing w:after="140" w:line="276"/>
      </w:pPr>
      <w:r>
        <w:rPr>
          <w:color w:val="1A1A1A"/>
          <w:sz w:val="21"/>
          <w:szCs w:val="21"/>
        </w:rPr>
        <w:t xml:space="preserve">You will only see the menu items your access level allows. Team and Access do not appear at all for most people. This is not a fault; it is the system showing you only what you can actually use.</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The number badge on Access</w:t>
            </w:r>
          </w:p>
          <w:p>
            <w:pPr>
              <w:spacing w:after="0" w:line="264"/>
            </w:pPr>
            <w:r>
              <w:rPr>
                <w:color w:val="1A1A1A"/>
                <w:sz w:val="20"/>
                <w:szCs w:val="20"/>
              </w:rPr>
              <w:t xml:space="preserve">Principal Architects see a small number next to Access whenever somebody is waiting for approval. It updates as you move around the system, so a new sign-up gets noticed without anyone having to go looking.</w:t>
            </w:r>
          </w:p>
        </w:tc>
      </w:tr>
    </w:tbl>
    <w:p>
      <w:pPr>
        <w:pStyle w:val="Heading2"/>
        <w:spacing w:after="120" w:before="320"/>
      </w:pPr>
      <w:r>
        <w:rPr>
          <w:b/>
          <w:bCs/>
          <w:color w:val="0041C2"/>
          <w:sz w:val="26"/>
          <w:szCs w:val="26"/>
        </w:rPr>
        <w:t xml:space="preserve">4.2 On a phone or tablet</w:t>
      </w:r>
    </w:p>
    <w:p>
      <w:pPr>
        <w:spacing w:after="140" w:line="276"/>
      </w:pPr>
      <w:r>
        <w:rPr>
          <w:color w:val="1A1A1A"/>
          <w:sz w:val="21"/>
          <w:szCs w:val="21"/>
        </w:rPr>
        <w:t xml:space="preserve">On a narrow screen the menu is hidden. A bar appears across the top with the practice logo in the middle and a three-line menu button on the left.</w:t>
      </w:r>
    </w:p>
    <w:p>
      <w:pPr>
        <w:pStyle w:val="ListParagraph"/>
        <w:numPr>
          <w:ilvl w:val="0"/>
          <w:numId w:val="2"/>
        </w:numPr>
        <w:spacing w:after="70" w:line="276"/>
      </w:pPr>
      <w:r>
        <w:rPr>
          <w:color w:val="1A1A1A"/>
          <w:sz w:val="21"/>
          <w:szCs w:val="21"/>
        </w:rPr>
        <w:t xml:space="preserve">Tap the three lines to slide the menu out.</w:t>
      </w:r>
    </w:p>
    <w:p>
      <w:pPr>
        <w:pStyle w:val="ListParagraph"/>
        <w:numPr>
          <w:ilvl w:val="0"/>
          <w:numId w:val="2"/>
        </w:numPr>
        <w:spacing w:after="70" w:line="276"/>
      </w:pPr>
      <w:r>
        <w:rPr>
          <w:color w:val="1A1A1A"/>
          <w:sz w:val="21"/>
          <w:szCs w:val="21"/>
        </w:rPr>
        <w:t xml:space="preserve">Tap anywhere outside it, or press Escape, to close it again.</w:t>
      </w:r>
    </w:p>
    <w:p>
      <w:pPr>
        <w:pStyle w:val="ListParagraph"/>
        <w:numPr>
          <w:ilvl w:val="0"/>
          <w:numId w:val="2"/>
        </w:numPr>
        <w:spacing w:after="70" w:line="276"/>
      </w:pPr>
      <w:r>
        <w:rPr>
          <w:color w:val="1A1A1A"/>
          <w:sz w:val="21"/>
          <w:szCs w:val="21"/>
        </w:rPr>
        <w:t xml:space="preserve">It closes by itself as soon as you choose a page.</w:t>
      </w:r>
    </w:p>
    <w:p>
      <w:pPr>
        <w:spacing w:after="140" w:line="276"/>
      </w:pPr>
      <w:r>
        <w:rPr>
          <w:color w:val="1A1A1A"/>
          <w:sz w:val="21"/>
          <w:szCs w:val="21"/>
        </w:rPr>
        <w:t xml:space="preserve">Most of the system works on a phone. The two timeline charts are usable but cramped; they drop some columns automatically and move date editing into a pop-up window. Site Photos, by contrast, is designed for the phone first.</w:t>
      </w:r>
    </w:p>
    <w:p>
      <w:pPr>
        <w:pStyle w:val="Heading2"/>
        <w:spacing w:after="120" w:before="320"/>
      </w:pPr>
      <w:r>
        <w:rPr>
          <w:b/>
          <w:bCs/>
          <w:color w:val="0041C2"/>
          <w:sz w:val="26"/>
          <w:szCs w:val="26"/>
        </w:rPr>
        <w:t xml:space="preserve">4.3 The page header</w:t>
      </w:r>
    </w:p>
    <w:p>
      <w:pPr>
        <w:spacing w:after="140" w:line="276"/>
      </w:pPr>
      <w:r>
        <w:rPr>
          <w:color w:val="1A1A1A"/>
          <w:sz w:val="21"/>
          <w:szCs w:val="21"/>
        </w:rPr>
        <w:t xml:space="preserve">Every page has a header strip across the top with the page name on the left and its buttons on the right. Two buttons appear almost everywhere:</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808"/>
        <w:gridCol w:w="6552"/>
      </w:tblGrid>
      <w:tr>
        <w:trPr>
          <w:tblHeader/>
        </w:trPr>
        <w:tc>
          <w:tcPr>
            <w:tcW w:type="dxa" w:w="2808"/>
            <w:shd w:fill="1A1A1A" w:color="auto" w:val="clear"/>
            <w:tcMar>
              <w:top w:type="dxa" w:w="90"/>
              <w:left w:type="dxa" w:w="130"/>
              <w:bottom w:type="dxa" w:w="90"/>
              <w:right w:type="dxa" w:w="130"/>
            </w:tcMar>
          </w:tcPr>
          <w:p>
            <w:pPr>
              <w:spacing w:after="0" w:line="264"/>
            </w:pPr>
            <w:r>
              <w:rPr>
                <w:b/>
                <w:bCs/>
                <w:color w:val="FFFFFF"/>
                <w:sz w:val="19"/>
                <w:szCs w:val="19"/>
              </w:rPr>
              <w:t xml:space="preserve">Button</w:t>
            </w:r>
          </w:p>
        </w:tc>
        <w:tc>
          <w:tcPr>
            <w:tcW w:type="dxa" w:w="6552"/>
            <w:shd w:fill="1A1A1A" w:color="auto" w:val="clear"/>
            <w:tcMar>
              <w:top w:type="dxa" w:w="90"/>
              <w:left w:type="dxa" w:w="130"/>
              <w:bottom w:type="dxa" w:w="90"/>
              <w:right w:type="dxa" w:w="130"/>
            </w:tcMar>
          </w:tcPr>
          <w:p>
            <w:pPr>
              <w:spacing w:after="0" w:line="264"/>
            </w:pPr>
            <w:r>
              <w:rPr>
                <w:b/>
                <w:bCs/>
                <w:color w:val="FFFFFF"/>
                <w:sz w:val="19"/>
                <w:szCs w:val="19"/>
              </w:rPr>
              <w:t xml:space="preserve">What it does</w:t>
            </w:r>
          </w:p>
        </w:tc>
      </w:tr>
      <w:tr>
        <w:tc>
          <w:tcPr>
            <w:tcW w:type="dxa" w:w="2808"/>
            <w:tcMar>
              <w:top w:type="dxa" w:w="90"/>
              <w:left w:type="dxa" w:w="130"/>
              <w:bottom w:type="dxa" w:w="90"/>
              <w:right w:type="dxa" w:w="130"/>
            </w:tcMar>
          </w:tcPr>
          <w:p>
            <w:pPr>
              <w:spacing w:after="0" w:line="264"/>
            </w:pPr>
            <w:r>
              <w:rPr>
                <w:b/>
                <w:bCs/>
                <w:color w:val="1A1A1A"/>
                <w:sz w:val="19"/>
                <w:szCs w:val="19"/>
              </w:rPr>
              <w:t xml:space="preserve">Circular arrow (Refresh)</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Re-reads everything from the server. Use it whenever you want to be sure you are looking at the latest information, particularly before a meeting.</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Blue button with a plus</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Creates a new thing on that page: a new project, a new task, a new document, and so on. It only appears if your access level allows it.</w:t>
            </w:r>
          </w:p>
        </w:tc>
      </w:tr>
    </w:tbl>
    <w:p>
      <w:pPr>
        <w:pStyle w:val="Heading2"/>
        <w:spacing w:after="120" w:before="320"/>
      </w:pPr>
      <w:r>
        <w:rPr>
          <w:b/>
          <w:bCs/>
          <w:color w:val="0041C2"/>
          <w:sz w:val="26"/>
          <w:szCs w:val="26"/>
        </w:rPr>
        <w:t xml:space="preserve">4.4 Controls you will see everywhere</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808"/>
        <w:gridCol w:w="6552"/>
      </w:tblGrid>
      <w:tr>
        <w:trPr>
          <w:tblHeader/>
        </w:trPr>
        <w:tc>
          <w:tcPr>
            <w:tcW w:type="dxa" w:w="2808"/>
            <w:shd w:fill="1A1A1A" w:color="auto" w:val="clear"/>
            <w:tcMar>
              <w:top w:type="dxa" w:w="90"/>
              <w:left w:type="dxa" w:w="130"/>
              <w:bottom w:type="dxa" w:w="90"/>
              <w:right w:type="dxa" w:w="130"/>
            </w:tcMar>
          </w:tcPr>
          <w:p>
            <w:pPr>
              <w:spacing w:after="0" w:line="264"/>
            </w:pPr>
            <w:r>
              <w:rPr>
                <w:b/>
                <w:bCs/>
                <w:color w:val="FFFFFF"/>
                <w:sz w:val="19"/>
                <w:szCs w:val="19"/>
              </w:rPr>
              <w:t xml:space="preserve">Control</w:t>
            </w:r>
          </w:p>
        </w:tc>
        <w:tc>
          <w:tcPr>
            <w:tcW w:type="dxa" w:w="6552"/>
            <w:shd w:fill="1A1A1A" w:color="auto" w:val="clear"/>
            <w:tcMar>
              <w:top w:type="dxa" w:w="90"/>
              <w:left w:type="dxa" w:w="130"/>
              <w:bottom w:type="dxa" w:w="90"/>
              <w:right w:type="dxa" w:w="130"/>
            </w:tcMar>
          </w:tcPr>
          <w:p>
            <w:pPr>
              <w:spacing w:after="0" w:line="264"/>
            </w:pPr>
            <w:r>
              <w:rPr>
                <w:b/>
                <w:bCs/>
                <w:color w:val="FFFFFF"/>
                <w:sz w:val="19"/>
                <w:szCs w:val="19"/>
              </w:rPr>
              <w:t xml:space="preserve">How it behaves</w:t>
            </w:r>
          </w:p>
        </w:tc>
      </w:tr>
      <w:tr>
        <w:tc>
          <w:tcPr>
            <w:tcW w:type="dxa" w:w="2808"/>
            <w:tcMar>
              <w:top w:type="dxa" w:w="90"/>
              <w:left w:type="dxa" w:w="130"/>
              <w:bottom w:type="dxa" w:w="90"/>
              <w:right w:type="dxa" w:w="130"/>
            </w:tcMar>
          </w:tcPr>
          <w:p>
            <w:pPr>
              <w:spacing w:after="0" w:line="264"/>
            </w:pPr>
            <w:r>
              <w:rPr>
                <w:b/>
                <w:bCs/>
                <w:color w:val="1A1A1A"/>
                <w:sz w:val="19"/>
                <w:szCs w:val="19"/>
              </w:rPr>
              <w:t xml:space="preserve">Pop-up window (dialog)</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Opens over the page for adding or editing something. Save with the blue button at the bottom right; close without saving by clicking Cancel, the X at the top right, or the greyed-out area around it.</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Coloured badge</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small rounded label showing a status, such as Active or Completed. The colour matches the meaning: green for good, amber for paused, red for cancelled or overdue.</w:t>
            </w:r>
          </w:p>
        </w:tc>
      </w:tr>
      <w:tr>
        <w:tc>
          <w:tcPr>
            <w:tcW w:type="dxa" w:w="2808"/>
            <w:tcMar>
              <w:top w:type="dxa" w:w="90"/>
              <w:left w:type="dxa" w:w="130"/>
              <w:bottom w:type="dxa" w:w="90"/>
              <w:right w:type="dxa" w:w="130"/>
            </w:tcMar>
          </w:tcPr>
          <w:p>
            <w:pPr>
              <w:spacing w:after="0" w:line="264"/>
            </w:pPr>
            <w:r>
              <w:rPr>
                <w:b/>
                <w:bCs/>
                <w:color w:val="1A1A1A"/>
                <w:sz w:val="19"/>
                <w:szCs w:val="19"/>
              </w:rPr>
              <w:t xml:space="preserve">Coloured circle with a letter</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A person. If they have uploaded a photo you see the photo instead. Hover over it to see the name.</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Overlapping circles with +2</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Several people are on that item. Hover to see all their names.</w:t>
            </w:r>
          </w:p>
        </w:tc>
      </w:tr>
      <w:tr>
        <w:tc>
          <w:tcPr>
            <w:tcW w:type="dxa" w:w="2808"/>
            <w:tcMar>
              <w:top w:type="dxa" w:w="90"/>
              <w:left w:type="dxa" w:w="130"/>
              <w:bottom w:type="dxa" w:w="90"/>
              <w:right w:type="dxa" w:w="130"/>
            </w:tcMar>
          </w:tcPr>
          <w:p>
            <w:pPr>
              <w:spacing w:after="0" w:line="264"/>
            </w:pPr>
            <w:r>
              <w:rPr>
                <w:b/>
                <w:bCs/>
                <w:color w:val="1A1A1A"/>
                <w:sz w:val="19"/>
                <w:szCs w:val="19"/>
              </w:rPr>
              <w:t xml:space="preserve">Padlock symbol</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The item is marked Principal Architects only. See section 5.4.</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Bin symbol</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Deletes. You will always be asked to confirm first.</w:t>
            </w:r>
          </w:p>
        </w:tc>
      </w:tr>
      <w:tr>
        <w:tc>
          <w:tcPr>
            <w:tcW w:type="dxa" w:w="2808"/>
            <w:tcMar>
              <w:top w:type="dxa" w:w="90"/>
              <w:left w:type="dxa" w:w="130"/>
              <w:bottom w:type="dxa" w:w="90"/>
              <w:right w:type="dxa" w:w="130"/>
            </w:tcMar>
          </w:tcPr>
          <w:p>
            <w:pPr>
              <w:spacing w:after="0" w:line="264"/>
            </w:pPr>
            <w:r>
              <w:rPr>
                <w:b/>
                <w:bCs/>
                <w:color w:val="1A1A1A"/>
                <w:sz w:val="19"/>
                <w:szCs w:val="19"/>
              </w:rPr>
              <w:t xml:space="preserve">Pencil symbol</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Opens the item for editing.</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Fields marked with a star</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Required. The Save button stays greyed out until they are filled in.</w:t>
            </w:r>
          </w:p>
        </w:tc>
      </w:tr>
    </w:tbl>
    <w:p>
      <w:pPr>
        <w:pStyle w:val="Heading2"/>
        <w:spacing w:after="120" w:before="320"/>
      </w:pPr>
      <w:r>
        <w:rPr>
          <w:b/>
          <w:bCs/>
          <w:color w:val="0041C2"/>
          <w:sz w:val="26"/>
          <w:szCs w:val="26"/>
        </w:rPr>
        <w:t xml:space="preserve">4.5 What the colours mean</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498"/>
        <w:gridCol w:w="3744"/>
        <w:gridCol w:w="4118"/>
      </w:tblGrid>
      <w:tr>
        <w:trPr>
          <w:tblHeader/>
        </w:trPr>
        <w:tc>
          <w:tcPr>
            <w:tcW w:type="dxa" w:w="1498"/>
            <w:shd w:fill="1A1A1A" w:color="auto" w:val="clear"/>
            <w:tcMar>
              <w:top w:type="dxa" w:w="90"/>
              <w:left w:type="dxa" w:w="130"/>
              <w:bottom w:type="dxa" w:w="90"/>
              <w:right w:type="dxa" w:w="130"/>
            </w:tcMar>
          </w:tcPr>
          <w:p>
            <w:pPr>
              <w:spacing w:after="0" w:line="264"/>
            </w:pPr>
            <w:r>
              <w:rPr>
                <w:b/>
                <w:bCs/>
                <w:color w:val="FFFFFF"/>
                <w:sz w:val="19"/>
                <w:szCs w:val="19"/>
              </w:rPr>
              <w:t xml:space="preserve">Colour</w:t>
            </w:r>
          </w:p>
        </w:tc>
        <w:tc>
          <w:tcPr>
            <w:tcW w:type="dxa" w:w="3744"/>
            <w:shd w:fill="1A1A1A" w:color="auto" w:val="clear"/>
            <w:tcMar>
              <w:top w:type="dxa" w:w="90"/>
              <w:left w:type="dxa" w:w="130"/>
              <w:bottom w:type="dxa" w:w="90"/>
              <w:right w:type="dxa" w:w="130"/>
            </w:tcMar>
          </w:tcPr>
          <w:p>
            <w:pPr>
              <w:spacing w:after="0" w:line="264"/>
            </w:pPr>
            <w:r>
              <w:rPr>
                <w:b/>
                <w:bCs/>
                <w:color w:val="FFFFFF"/>
                <w:sz w:val="19"/>
                <w:szCs w:val="19"/>
              </w:rPr>
              <w:t xml:space="preserve">Where you see it</w:t>
            </w:r>
          </w:p>
        </w:tc>
        <w:tc>
          <w:tcPr>
            <w:tcW w:type="dxa" w:w="4118"/>
            <w:shd w:fill="1A1A1A" w:color="auto" w:val="clear"/>
            <w:tcMar>
              <w:top w:type="dxa" w:w="90"/>
              <w:left w:type="dxa" w:w="130"/>
              <w:bottom w:type="dxa" w:w="90"/>
              <w:right w:type="dxa" w:w="130"/>
            </w:tcMar>
          </w:tcPr>
          <w:p>
            <w:pPr>
              <w:spacing w:after="0" w:line="264"/>
            </w:pPr>
            <w:r>
              <w:rPr>
                <w:b/>
                <w:bCs/>
                <w:color w:val="FFFFFF"/>
                <w:sz w:val="19"/>
                <w:szCs w:val="19"/>
              </w:rPr>
              <w:t xml:space="preserve">Meaning</w:t>
            </w:r>
          </w:p>
        </w:tc>
      </w:tr>
      <w:tr>
        <w:tc>
          <w:tcPr>
            <w:tcW w:type="dxa" w:w="1498"/>
            <w:tcMar>
              <w:top w:type="dxa" w:w="90"/>
              <w:left w:type="dxa" w:w="130"/>
              <w:bottom w:type="dxa" w:w="90"/>
              <w:right w:type="dxa" w:w="130"/>
            </w:tcMar>
          </w:tcPr>
          <w:p>
            <w:pPr>
              <w:spacing w:after="0" w:line="264"/>
            </w:pPr>
            <w:r>
              <w:rPr>
                <w:b/>
                <w:bCs/>
                <w:color w:val="1A1A1A"/>
                <w:sz w:val="19"/>
                <w:szCs w:val="19"/>
              </w:rPr>
              <w:t xml:space="preserve">Green</w:t>
            </w:r>
          </w:p>
        </w:tc>
        <w:tc>
          <w:tcPr>
            <w:tcW w:type="dxa" w:w="3744"/>
            <w:tcMar>
              <w:top w:type="dxa" w:w="90"/>
              <w:left w:type="dxa" w:w="130"/>
              <w:bottom w:type="dxa" w:w="90"/>
              <w:right w:type="dxa" w:w="130"/>
            </w:tcMar>
          </w:tcPr>
          <w:p>
            <w:pPr>
              <w:spacing w:after="0" w:line="264"/>
            </w:pPr>
            <w:r>
              <w:rPr>
                <w:b w:val="false"/>
                <w:bCs w:val="false"/>
                <w:color w:val="1A1A1A"/>
                <w:sz w:val="19"/>
                <w:szCs w:val="19"/>
              </w:rPr>
              <w:t xml:space="preserve">Badges, bars, tick boxes</w:t>
            </w:r>
          </w:p>
        </w:tc>
        <w:tc>
          <w:tcPr>
            <w:tcW w:type="dxa" w:w="4118"/>
            <w:tcMar>
              <w:top w:type="dxa" w:w="90"/>
              <w:left w:type="dxa" w:w="130"/>
              <w:bottom w:type="dxa" w:w="90"/>
              <w:right w:type="dxa" w:w="130"/>
            </w:tcMar>
          </w:tcPr>
          <w:p>
            <w:pPr>
              <w:spacing w:after="0" w:line="264"/>
            </w:pPr>
            <w:r>
              <w:rPr>
                <w:b w:val="false"/>
                <w:bCs w:val="false"/>
                <w:color w:val="1A1A1A"/>
                <w:sz w:val="19"/>
                <w:szCs w:val="19"/>
              </w:rPr>
              <w:t xml:space="preserve">Done, complete, on track</w:t>
            </w:r>
          </w:p>
        </w:tc>
      </w:tr>
      <w:tr>
        <w:tc>
          <w:tcPr>
            <w:tcW w:type="dxa" w:w="1498"/>
            <w:shd w:fill="FAFBFC" w:color="auto" w:val="clear"/>
            <w:tcMar>
              <w:top w:type="dxa" w:w="90"/>
              <w:left w:type="dxa" w:w="130"/>
              <w:bottom w:type="dxa" w:w="90"/>
              <w:right w:type="dxa" w:w="130"/>
            </w:tcMar>
          </w:tcPr>
          <w:p>
            <w:pPr>
              <w:spacing w:after="0" w:line="264"/>
            </w:pPr>
            <w:r>
              <w:rPr>
                <w:b/>
                <w:bCs/>
                <w:color w:val="1A1A1A"/>
                <w:sz w:val="19"/>
                <w:szCs w:val="19"/>
              </w:rPr>
              <w:t xml:space="preserve">Blue</w:t>
            </w:r>
          </w:p>
        </w:tc>
        <w:tc>
          <w:tcPr>
            <w:tcW w:type="dxa" w:w="374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Bars, buttons, badges</w:t>
            </w:r>
          </w:p>
        </w:tc>
        <w:tc>
          <w:tcPr>
            <w:tcW w:type="dxa" w:w="411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Active, in progress, the main action</w:t>
            </w:r>
          </w:p>
        </w:tc>
      </w:tr>
      <w:tr>
        <w:tc>
          <w:tcPr>
            <w:tcW w:type="dxa" w:w="1498"/>
            <w:tcMar>
              <w:top w:type="dxa" w:w="90"/>
              <w:left w:type="dxa" w:w="130"/>
              <w:bottom w:type="dxa" w:w="90"/>
              <w:right w:type="dxa" w:w="130"/>
            </w:tcMar>
          </w:tcPr>
          <w:p>
            <w:pPr>
              <w:spacing w:after="0" w:line="264"/>
            </w:pPr>
            <w:r>
              <w:rPr>
                <w:b/>
                <w:bCs/>
                <w:color w:val="1A1A1A"/>
                <w:sz w:val="19"/>
                <w:szCs w:val="19"/>
              </w:rPr>
              <w:t xml:space="preserve">Amber / orange</w:t>
            </w:r>
          </w:p>
        </w:tc>
        <w:tc>
          <w:tcPr>
            <w:tcW w:type="dxa" w:w="3744"/>
            <w:tcMar>
              <w:top w:type="dxa" w:w="90"/>
              <w:left w:type="dxa" w:w="130"/>
              <w:bottom w:type="dxa" w:w="90"/>
              <w:right w:type="dxa" w:w="130"/>
            </w:tcMar>
          </w:tcPr>
          <w:p>
            <w:pPr>
              <w:spacing w:after="0" w:line="264"/>
            </w:pPr>
            <w:r>
              <w:rPr>
                <w:b w:val="false"/>
                <w:bCs w:val="false"/>
                <w:color w:val="1A1A1A"/>
                <w:sz w:val="19"/>
                <w:szCs w:val="19"/>
              </w:rPr>
              <w:t xml:space="preserve">Badges, dots, warning boxes</w:t>
            </w:r>
          </w:p>
        </w:tc>
        <w:tc>
          <w:tcPr>
            <w:tcW w:type="dxa" w:w="4118"/>
            <w:tcMar>
              <w:top w:type="dxa" w:w="90"/>
              <w:left w:type="dxa" w:w="130"/>
              <w:bottom w:type="dxa" w:w="90"/>
              <w:right w:type="dxa" w:w="130"/>
            </w:tcMar>
          </w:tcPr>
          <w:p>
            <w:pPr>
              <w:spacing w:after="0" w:line="264"/>
            </w:pPr>
            <w:r>
              <w:rPr>
                <w:b w:val="false"/>
                <w:bCs w:val="false"/>
                <w:color w:val="1A1A1A"/>
                <w:sz w:val="19"/>
                <w:szCs w:val="19"/>
              </w:rPr>
              <w:t xml:space="preserve">Paused, in review, medium priority, caution</w:t>
            </w:r>
          </w:p>
        </w:tc>
      </w:tr>
      <w:tr>
        <w:tc>
          <w:tcPr>
            <w:tcW w:type="dxa" w:w="1498"/>
            <w:shd w:fill="FAFBFC" w:color="auto" w:val="clear"/>
            <w:tcMar>
              <w:top w:type="dxa" w:w="90"/>
              <w:left w:type="dxa" w:w="130"/>
              <w:bottom w:type="dxa" w:w="90"/>
              <w:right w:type="dxa" w:w="130"/>
            </w:tcMar>
          </w:tcPr>
          <w:p>
            <w:pPr>
              <w:spacing w:after="0" w:line="264"/>
            </w:pPr>
            <w:r>
              <w:rPr>
                <w:b/>
                <w:bCs/>
                <w:color w:val="1A1A1A"/>
                <w:sz w:val="19"/>
                <w:szCs w:val="19"/>
              </w:rPr>
              <w:t xml:space="preserve">Red</w:t>
            </w:r>
          </w:p>
        </w:tc>
        <w:tc>
          <w:tcPr>
            <w:tcW w:type="dxa" w:w="374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Dates, bars, badges</w:t>
            </w:r>
          </w:p>
        </w:tc>
        <w:tc>
          <w:tcPr>
            <w:tcW w:type="dxa" w:w="411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Overdue, cancelled, high priority, delete</w:t>
            </w:r>
          </w:p>
        </w:tc>
      </w:tr>
      <w:tr>
        <w:tc>
          <w:tcPr>
            <w:tcW w:type="dxa" w:w="1498"/>
            <w:tcMar>
              <w:top w:type="dxa" w:w="90"/>
              <w:left w:type="dxa" w:w="130"/>
              <w:bottom w:type="dxa" w:w="90"/>
              <w:right w:type="dxa" w:w="130"/>
            </w:tcMar>
          </w:tcPr>
          <w:p>
            <w:pPr>
              <w:spacing w:after="0" w:line="264"/>
            </w:pPr>
            <w:r>
              <w:rPr>
                <w:b/>
                <w:bCs/>
                <w:color w:val="1A1A1A"/>
                <w:sz w:val="19"/>
                <w:szCs w:val="19"/>
              </w:rPr>
              <w:t xml:space="preserve">Grey</w:t>
            </w:r>
          </w:p>
        </w:tc>
        <w:tc>
          <w:tcPr>
            <w:tcW w:type="dxa" w:w="3744"/>
            <w:tcMar>
              <w:top w:type="dxa" w:w="90"/>
              <w:left w:type="dxa" w:w="130"/>
              <w:bottom w:type="dxa" w:w="90"/>
              <w:right w:type="dxa" w:w="130"/>
            </w:tcMar>
          </w:tcPr>
          <w:p>
            <w:pPr>
              <w:spacing w:after="0" w:line="264"/>
            </w:pPr>
            <w:r>
              <w:rPr>
                <w:b w:val="false"/>
                <w:bCs w:val="false"/>
                <w:color w:val="1A1A1A"/>
                <w:sz w:val="19"/>
                <w:szCs w:val="19"/>
              </w:rPr>
              <w:t xml:space="preserve">Text, dots, badges</w:t>
            </w:r>
          </w:p>
        </w:tc>
        <w:tc>
          <w:tcPr>
            <w:tcW w:type="dxa" w:w="4118"/>
            <w:tcMar>
              <w:top w:type="dxa" w:w="90"/>
              <w:left w:type="dxa" w:w="130"/>
              <w:bottom w:type="dxa" w:w="90"/>
              <w:right w:type="dxa" w:w="130"/>
            </w:tcMar>
          </w:tcPr>
          <w:p>
            <w:pPr>
              <w:spacing w:after="0" w:line="264"/>
            </w:pPr>
            <w:r>
              <w:rPr>
                <w:b w:val="false"/>
                <w:bCs w:val="false"/>
                <w:color w:val="1A1A1A"/>
                <w:sz w:val="19"/>
                <w:szCs w:val="19"/>
              </w:rPr>
              <w:t xml:space="preserve">Not started, no data, unavailable</w:t>
            </w:r>
          </w:p>
        </w:tc>
      </w:tr>
      <w:tr>
        <w:tc>
          <w:tcPr>
            <w:tcW w:type="dxa" w:w="1498"/>
            <w:shd w:fill="FAFBFC" w:color="auto" w:val="clear"/>
            <w:tcMar>
              <w:top w:type="dxa" w:w="90"/>
              <w:left w:type="dxa" w:w="130"/>
              <w:bottom w:type="dxa" w:w="90"/>
              <w:right w:type="dxa" w:w="130"/>
            </w:tcMar>
          </w:tcPr>
          <w:p>
            <w:pPr>
              <w:spacing w:after="0" w:line="264"/>
            </w:pPr>
            <w:r>
              <w:rPr>
                <w:b/>
                <w:bCs/>
                <w:color w:val="1A1A1A"/>
                <w:sz w:val="19"/>
                <w:szCs w:val="19"/>
              </w:rPr>
              <w:t xml:space="preserve">The project's own colour</w:t>
            </w:r>
          </w:p>
        </w:tc>
        <w:tc>
          <w:tcPr>
            <w:tcW w:type="dxa" w:w="374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Cards, bars, dots, calendar entries</w:t>
            </w:r>
          </w:p>
        </w:tc>
        <w:tc>
          <w:tcPr>
            <w:tcW w:type="dxa" w:w="411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This belongs to that project. You choose the colour when you create it.</w:t>
            </w:r>
          </w:p>
        </w:tc>
      </w:tr>
    </w:tbl>
    <w:p>
      <w:pPr>
        <w:pStyle w:val="Heading1"/>
        <w:pageBreakBefore/>
        <w:spacing w:after="200" w:before="0"/>
      </w:pPr>
      <w:r>
        <w:rPr>
          <w:b/>
          <w:bCs/>
          <w:color w:val="1A1A1A"/>
          <w:sz w:val="34"/>
          <w:szCs w:val="34"/>
        </w:rPr>
        <w:t xml:space="preserve">5. Access levels: who is allowed to do what</w:t>
      </w:r>
    </w:p>
    <w:p>
      <w:pPr>
        <w:pStyle w:val="Heading2"/>
        <w:spacing w:after="120" w:before="320"/>
      </w:pPr>
      <w:r>
        <w:rPr>
          <w:b/>
          <w:bCs/>
          <w:color w:val="0041C2"/>
          <w:sz w:val="26"/>
          <w:szCs w:val="26"/>
        </w:rPr>
        <w:t xml:space="preserve">5.1 The four levels</w:t>
      </w:r>
    </w:p>
    <w:p>
      <w:pPr>
        <w:spacing w:after="140" w:line="276"/>
      </w:pPr>
      <w:r>
        <w:rPr>
          <w:color w:val="1A1A1A"/>
          <w:sz w:val="21"/>
          <w:szCs w:val="21"/>
        </w:rPr>
        <w:t xml:space="preserve">Every approved account has exactly one of four levels. The level is set by a Principal Architect and can be changed at any time.</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123"/>
        <w:gridCol w:w="3182"/>
        <w:gridCol w:w="5055"/>
      </w:tblGrid>
      <w:tr>
        <w:trPr>
          <w:tblHeader/>
        </w:trPr>
        <w:tc>
          <w:tcPr>
            <w:tcW w:type="dxa" w:w="1123"/>
            <w:shd w:fill="1A1A1A" w:color="auto" w:val="clear"/>
            <w:tcMar>
              <w:top w:type="dxa" w:w="90"/>
              <w:left w:type="dxa" w:w="130"/>
              <w:bottom w:type="dxa" w:w="90"/>
              <w:right w:type="dxa" w:w="130"/>
            </w:tcMar>
          </w:tcPr>
          <w:p>
            <w:pPr>
              <w:spacing w:after="0" w:line="264"/>
            </w:pPr>
            <w:r>
              <w:rPr>
                <w:b/>
                <w:bCs/>
                <w:color w:val="FFFFFF"/>
                <w:sz w:val="19"/>
                <w:szCs w:val="19"/>
              </w:rPr>
              <w:t xml:space="preserve">Level</w:t>
            </w:r>
          </w:p>
        </w:tc>
        <w:tc>
          <w:tcPr>
            <w:tcW w:type="dxa" w:w="3182"/>
            <w:shd w:fill="1A1A1A" w:color="auto" w:val="clear"/>
            <w:tcMar>
              <w:top w:type="dxa" w:w="90"/>
              <w:left w:type="dxa" w:w="130"/>
              <w:bottom w:type="dxa" w:w="90"/>
              <w:right w:type="dxa" w:w="130"/>
            </w:tcMar>
          </w:tcPr>
          <w:p>
            <w:pPr>
              <w:spacing w:after="0" w:line="264"/>
            </w:pPr>
            <w:r>
              <w:rPr>
                <w:b/>
                <w:bCs/>
                <w:color w:val="FFFFFF"/>
                <w:sz w:val="19"/>
                <w:szCs w:val="19"/>
              </w:rPr>
              <w:t xml:space="preserve">Typically given to</w:t>
            </w:r>
          </w:p>
        </w:tc>
        <w:tc>
          <w:tcPr>
            <w:tcW w:type="dxa" w:w="5055"/>
            <w:shd w:fill="1A1A1A" w:color="auto" w:val="clear"/>
            <w:tcMar>
              <w:top w:type="dxa" w:w="90"/>
              <w:left w:type="dxa" w:w="130"/>
              <w:bottom w:type="dxa" w:w="90"/>
              <w:right w:type="dxa" w:w="130"/>
            </w:tcMar>
          </w:tcPr>
          <w:p>
            <w:pPr>
              <w:spacing w:after="0" w:line="264"/>
            </w:pPr>
            <w:r>
              <w:rPr>
                <w:b/>
                <w:bCs/>
                <w:color w:val="FFFFFF"/>
                <w:sz w:val="19"/>
                <w:szCs w:val="19"/>
              </w:rPr>
              <w:t xml:space="preserve">In plain terms</w:t>
            </w:r>
          </w:p>
        </w:tc>
      </w:tr>
      <w:tr>
        <w:tc>
          <w:tcPr>
            <w:tcW w:type="dxa" w:w="1123"/>
            <w:tcMar>
              <w:top w:type="dxa" w:w="90"/>
              <w:left w:type="dxa" w:w="130"/>
              <w:bottom w:type="dxa" w:w="90"/>
              <w:right w:type="dxa" w:w="130"/>
            </w:tcMar>
          </w:tcPr>
          <w:p>
            <w:pPr>
              <w:spacing w:after="0" w:line="264"/>
            </w:pPr>
            <w:r>
              <w:rPr>
                <w:b/>
                <w:bCs/>
                <w:color w:val="1A1A1A"/>
                <w:sz w:val="19"/>
                <w:szCs w:val="19"/>
              </w:rPr>
              <w:t xml:space="preserve">Level 1</w:t>
            </w:r>
          </w:p>
        </w:tc>
        <w:tc>
          <w:tcPr>
            <w:tcW w:type="dxa" w:w="3182"/>
            <w:tcMar>
              <w:top w:type="dxa" w:w="90"/>
              <w:left w:type="dxa" w:w="130"/>
              <w:bottom w:type="dxa" w:w="90"/>
              <w:right w:type="dxa" w:w="130"/>
            </w:tcMar>
          </w:tcPr>
          <w:p>
            <w:pPr>
              <w:spacing w:after="0" w:line="264"/>
            </w:pPr>
            <w:r>
              <w:rPr>
                <w:b w:val="false"/>
                <w:bCs w:val="false"/>
                <w:color w:val="1A1A1A"/>
                <w:sz w:val="19"/>
                <w:szCs w:val="19"/>
              </w:rPr>
              <w:t xml:space="preserve">Principal Architects and owners</w:t>
            </w:r>
          </w:p>
        </w:tc>
        <w:tc>
          <w:tcPr>
            <w:tcW w:type="dxa" w:w="5055"/>
            <w:tcMar>
              <w:top w:type="dxa" w:w="90"/>
              <w:left w:type="dxa" w:w="130"/>
              <w:bottom w:type="dxa" w:w="90"/>
              <w:right w:type="dxa" w:w="130"/>
            </w:tcMar>
          </w:tcPr>
          <w:p>
            <w:pPr>
              <w:spacing w:after="0" w:line="264"/>
            </w:pPr>
            <w:r>
              <w:rPr>
                <w:b w:val="false"/>
                <w:bCs w:val="false"/>
                <w:color w:val="1A1A1A"/>
                <w:sz w:val="19"/>
                <w:szCs w:val="19"/>
              </w:rPr>
              <w:t xml:space="preserve">Full control of everything, including deciding who else gets in and at what level.</w:t>
            </w:r>
          </w:p>
        </w:tc>
      </w:tr>
      <w:tr>
        <w:tc>
          <w:tcPr>
            <w:tcW w:type="dxa" w:w="1123"/>
            <w:shd w:fill="FAFBFC" w:color="auto" w:val="clear"/>
            <w:tcMar>
              <w:top w:type="dxa" w:w="90"/>
              <w:left w:type="dxa" w:w="130"/>
              <w:bottom w:type="dxa" w:w="90"/>
              <w:right w:type="dxa" w:w="130"/>
            </w:tcMar>
          </w:tcPr>
          <w:p>
            <w:pPr>
              <w:spacing w:after="0" w:line="264"/>
            </w:pPr>
            <w:r>
              <w:rPr>
                <w:b/>
                <w:bCs/>
                <w:color w:val="1A1A1A"/>
                <w:sz w:val="19"/>
                <w:szCs w:val="19"/>
              </w:rPr>
              <w:t xml:space="preserve">Level 2</w:t>
            </w:r>
          </w:p>
        </w:tc>
        <w:tc>
          <w:tcPr>
            <w:tcW w:type="dxa" w:w="318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Project leads, senior architects, project managers</w:t>
            </w:r>
          </w:p>
        </w:tc>
        <w:tc>
          <w:tcPr>
            <w:tcW w:type="dxa" w:w="5055"/>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Runs the work: creates and edits projects, stages, milestones, tasks and documents. Cannot change anybody's access.</w:t>
            </w:r>
          </w:p>
        </w:tc>
      </w:tr>
      <w:tr>
        <w:tc>
          <w:tcPr>
            <w:tcW w:type="dxa" w:w="1123"/>
            <w:tcMar>
              <w:top w:type="dxa" w:w="90"/>
              <w:left w:type="dxa" w:w="130"/>
              <w:bottom w:type="dxa" w:w="90"/>
              <w:right w:type="dxa" w:w="130"/>
            </w:tcMar>
          </w:tcPr>
          <w:p>
            <w:pPr>
              <w:spacing w:after="0" w:line="264"/>
            </w:pPr>
            <w:r>
              <w:rPr>
                <w:b/>
                <w:bCs/>
                <w:color w:val="1A1A1A"/>
                <w:sz w:val="19"/>
                <w:szCs w:val="19"/>
              </w:rPr>
              <w:t xml:space="preserve">Level 3</w:t>
            </w:r>
          </w:p>
        </w:tc>
        <w:tc>
          <w:tcPr>
            <w:tcW w:type="dxa" w:w="3182"/>
            <w:tcMar>
              <w:top w:type="dxa" w:w="90"/>
              <w:left w:type="dxa" w:w="130"/>
              <w:bottom w:type="dxa" w:w="90"/>
              <w:right w:type="dxa" w:w="130"/>
            </w:tcMar>
          </w:tcPr>
          <w:p>
            <w:pPr>
              <w:spacing w:after="0" w:line="264"/>
            </w:pPr>
            <w:r>
              <w:rPr>
                <w:b w:val="false"/>
                <w:bCs w:val="false"/>
                <w:color w:val="1A1A1A"/>
                <w:sz w:val="19"/>
                <w:szCs w:val="19"/>
              </w:rPr>
              <w:t xml:space="preserve">Architects, designers, engineers, technicians</w:t>
            </w:r>
          </w:p>
        </w:tc>
        <w:tc>
          <w:tcPr>
            <w:tcW w:type="dxa" w:w="5055"/>
            <w:tcMar>
              <w:top w:type="dxa" w:w="90"/>
              <w:left w:type="dxa" w:w="130"/>
              <w:bottom w:type="dxa" w:w="90"/>
              <w:right w:type="dxa" w:w="130"/>
            </w:tcMar>
          </w:tcPr>
          <w:p>
            <w:pPr>
              <w:spacing w:after="0" w:line="264"/>
            </w:pPr>
            <w:r>
              <w:rPr>
                <w:b w:val="false"/>
                <w:bCs w:val="false"/>
                <w:color w:val="1A1A1A"/>
                <w:sz w:val="19"/>
                <w:szCs w:val="19"/>
              </w:rPr>
              <w:t xml:space="preserve">Does the work: edits tasks and documents, uploads site photos, writes notes and comments. Cannot create or delete projects.</w:t>
            </w:r>
          </w:p>
        </w:tc>
      </w:tr>
      <w:tr>
        <w:tc>
          <w:tcPr>
            <w:tcW w:type="dxa" w:w="1123"/>
            <w:shd w:fill="FAFBFC" w:color="auto" w:val="clear"/>
            <w:tcMar>
              <w:top w:type="dxa" w:w="90"/>
              <w:left w:type="dxa" w:w="130"/>
              <w:bottom w:type="dxa" w:w="90"/>
              <w:right w:type="dxa" w:w="130"/>
            </w:tcMar>
          </w:tcPr>
          <w:p>
            <w:pPr>
              <w:spacing w:after="0" w:line="264"/>
            </w:pPr>
            <w:r>
              <w:rPr>
                <w:b/>
                <w:bCs/>
                <w:color w:val="1A1A1A"/>
                <w:sz w:val="19"/>
                <w:szCs w:val="19"/>
              </w:rPr>
              <w:t xml:space="preserve">Level 4</w:t>
            </w:r>
          </w:p>
        </w:tc>
        <w:tc>
          <w:tcPr>
            <w:tcW w:type="dxa" w:w="318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Clients' representatives, consultants, observers, new starters</w:t>
            </w:r>
          </w:p>
        </w:tc>
        <w:tc>
          <w:tcPr>
            <w:tcW w:type="dxa" w:w="5055"/>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Can look at everything they are permitted to see, and change nothing.</w:t>
            </w:r>
          </w:p>
        </w:tc>
      </w:tr>
    </w:tbl>
    <w:p>
      <w:pPr>
        <w:pStyle w:val="Heading2"/>
        <w:spacing w:after="120" w:before="320"/>
      </w:pPr>
      <w:r>
        <w:rPr>
          <w:b/>
          <w:bCs/>
          <w:color w:val="0041C2"/>
          <w:sz w:val="26"/>
          <w:szCs w:val="26"/>
        </w:rPr>
        <w:t xml:space="preserve">5.2 The full permission table</w:t>
      </w:r>
    </w:p>
    <w:p>
      <w:pPr>
        <w:spacing w:after="140" w:line="276"/>
      </w:pPr>
      <w:r>
        <w:rPr>
          <w:color w:val="1A1A1A"/>
          <w:sz w:val="21"/>
          <w:szCs w:val="21"/>
        </w:rPr>
        <w:t xml:space="preserve">This is the complete list. If an action is not ticked for your level, either the button is not shown to you, or it will be refused.</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5242"/>
        <w:gridCol w:w="1030"/>
        <w:gridCol w:w="1030"/>
        <w:gridCol w:w="1030"/>
        <w:gridCol w:w="1028"/>
      </w:tblGrid>
      <w:tr>
        <w:trPr>
          <w:tblHeader/>
        </w:trPr>
        <w:tc>
          <w:tcPr>
            <w:tcW w:type="dxa" w:w="5242"/>
            <w:shd w:fill="1A1A1A" w:color="auto" w:val="clear"/>
            <w:tcMar>
              <w:top w:type="dxa" w:w="90"/>
              <w:left w:type="dxa" w:w="130"/>
              <w:bottom w:type="dxa" w:w="90"/>
              <w:right w:type="dxa" w:w="130"/>
            </w:tcMar>
          </w:tcPr>
          <w:p>
            <w:pPr>
              <w:spacing w:after="0" w:line="264"/>
            </w:pPr>
            <w:r>
              <w:rPr>
                <w:b/>
                <w:bCs/>
                <w:color w:val="FFFFFF"/>
                <w:sz w:val="19"/>
                <w:szCs w:val="19"/>
              </w:rPr>
              <w:t xml:space="preserve">Action</w:t>
            </w:r>
          </w:p>
        </w:tc>
        <w:tc>
          <w:tcPr>
            <w:tcW w:type="dxa" w:w="1030"/>
            <w:shd w:fill="1A1A1A" w:color="auto" w:val="clear"/>
            <w:tcMar>
              <w:top w:type="dxa" w:w="90"/>
              <w:left w:type="dxa" w:w="130"/>
              <w:bottom w:type="dxa" w:w="90"/>
              <w:right w:type="dxa" w:w="130"/>
            </w:tcMar>
          </w:tcPr>
          <w:p>
            <w:pPr>
              <w:spacing w:after="0" w:line="264"/>
            </w:pPr>
            <w:r>
              <w:rPr>
                <w:b/>
                <w:bCs/>
                <w:color w:val="FFFFFF"/>
                <w:sz w:val="19"/>
                <w:szCs w:val="19"/>
              </w:rPr>
              <w:t xml:space="preserve">L1</w:t>
            </w:r>
          </w:p>
        </w:tc>
        <w:tc>
          <w:tcPr>
            <w:tcW w:type="dxa" w:w="1030"/>
            <w:shd w:fill="1A1A1A" w:color="auto" w:val="clear"/>
            <w:tcMar>
              <w:top w:type="dxa" w:w="90"/>
              <w:left w:type="dxa" w:w="130"/>
              <w:bottom w:type="dxa" w:w="90"/>
              <w:right w:type="dxa" w:w="130"/>
            </w:tcMar>
          </w:tcPr>
          <w:p>
            <w:pPr>
              <w:spacing w:after="0" w:line="264"/>
            </w:pPr>
            <w:r>
              <w:rPr>
                <w:b/>
                <w:bCs/>
                <w:color w:val="FFFFFF"/>
                <w:sz w:val="19"/>
                <w:szCs w:val="19"/>
              </w:rPr>
              <w:t xml:space="preserve">L2</w:t>
            </w:r>
          </w:p>
        </w:tc>
        <w:tc>
          <w:tcPr>
            <w:tcW w:type="dxa" w:w="1030"/>
            <w:shd w:fill="1A1A1A" w:color="auto" w:val="clear"/>
            <w:tcMar>
              <w:top w:type="dxa" w:w="90"/>
              <w:left w:type="dxa" w:w="130"/>
              <w:bottom w:type="dxa" w:w="90"/>
              <w:right w:type="dxa" w:w="130"/>
            </w:tcMar>
          </w:tcPr>
          <w:p>
            <w:pPr>
              <w:spacing w:after="0" w:line="264"/>
            </w:pPr>
            <w:r>
              <w:rPr>
                <w:b/>
                <w:bCs/>
                <w:color w:val="FFFFFF"/>
                <w:sz w:val="19"/>
                <w:szCs w:val="19"/>
              </w:rPr>
              <w:t xml:space="preserve">L3</w:t>
            </w:r>
          </w:p>
        </w:tc>
        <w:tc>
          <w:tcPr>
            <w:tcW w:type="dxa" w:w="1028"/>
            <w:shd w:fill="1A1A1A" w:color="auto" w:val="clear"/>
            <w:tcMar>
              <w:top w:type="dxa" w:w="90"/>
              <w:left w:type="dxa" w:w="130"/>
              <w:bottom w:type="dxa" w:w="90"/>
              <w:right w:type="dxa" w:w="130"/>
            </w:tcMar>
          </w:tcPr>
          <w:p>
            <w:pPr>
              <w:spacing w:after="0" w:line="264"/>
            </w:pPr>
            <w:r>
              <w:rPr>
                <w:b/>
                <w:bCs/>
                <w:color w:val="FFFFFF"/>
                <w:sz w:val="19"/>
                <w:szCs w:val="19"/>
              </w:rPr>
              <w:t xml:space="preserve">L4</w:t>
            </w:r>
          </w:p>
        </w:tc>
      </w:tr>
      <w:tr>
        <w:tc>
          <w:tcPr>
            <w:tcW w:type="dxa" w:w="5242"/>
            <w:tcMar>
              <w:top w:type="dxa" w:w="90"/>
              <w:left w:type="dxa" w:w="130"/>
              <w:bottom w:type="dxa" w:w="90"/>
              <w:right w:type="dxa" w:w="130"/>
            </w:tcMar>
          </w:tcPr>
          <w:p>
            <w:pPr>
              <w:spacing w:after="0" w:line="264"/>
            </w:pPr>
            <w:r>
              <w:rPr>
                <w:b/>
                <w:bCs/>
                <w:color w:val="1A1A1A"/>
                <w:sz w:val="19"/>
                <w:szCs w:val="19"/>
              </w:rPr>
              <w:t xml:space="preserve">See everything you are permitted to see</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Yes</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Create, edit and delete projects and folders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Edit a project's stage list</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Move a project to a different stage</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Create, edit and delete milestones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Create, edit and delete tasks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Move bars on the timeline charts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Add, edit and delete documents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Add site photos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Delete anybody's site photo</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Delete your own site photo</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Write notes on a timeline square</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Edit your own note</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Delete anybody's note</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Post comments on a project</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Open the Team page; add and edit team members and teams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Open the Access page; approve, suspend and remove accounts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shd w:fill="FAFBFC" w:color="auto" w:val="clear"/>
            <w:tcMar>
              <w:top w:type="dxa" w:w="90"/>
              <w:left w:type="dxa" w:w="130"/>
              <w:bottom w:type="dxa" w:w="90"/>
              <w:right w:type="dxa" w:w="130"/>
            </w:tcMar>
          </w:tcPr>
          <w:p>
            <w:pPr>
              <w:spacing w:after="0" w:line="264"/>
            </w:pPr>
            <w:r>
              <w:rPr>
                <w:b/>
                <w:bCs/>
                <w:color w:val="1A1A1A"/>
                <w:sz w:val="19"/>
                <w:szCs w:val="19"/>
              </w:rPr>
              <w:t xml:space="preserve">Set an access level for somebody</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3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5242"/>
            <w:tcMar>
              <w:top w:type="dxa" w:w="90"/>
              <w:left w:type="dxa" w:w="130"/>
              <w:bottom w:type="dxa" w:w="90"/>
              <w:right w:type="dxa" w:w="130"/>
            </w:tcMar>
          </w:tcPr>
          <w:p>
            <w:pPr>
              <w:spacing w:after="0" w:line="264"/>
            </w:pPr>
            <w:r>
              <w:rPr>
                <w:b/>
                <w:bCs/>
                <w:color w:val="1A1A1A"/>
                <w:sz w:val="19"/>
                <w:szCs w:val="19"/>
              </w:rPr>
              <w:t xml:space="preserve">Mark something Principal Architects only, and see what is marked</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30"/>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028"/>
            <w:tcMar>
              <w:top w:type="dxa" w:w="90"/>
              <w:left w:type="dxa" w:w="130"/>
              <w:bottom w:type="dxa" w:w="90"/>
              <w:right w:type="dxa" w:w="130"/>
            </w:tcMar>
          </w:tcPr>
          <w:p>
            <w:pPr>
              <w:spacing w:after="0" w:line="264"/>
            </w:pPr>
            <w:r>
              <w:rPr>
                <w:b w:val="false"/>
                <w:bCs w:val="false"/>
                <w:color w:val="1A1A1A"/>
                <w:sz w:val="19"/>
                <w:szCs w:val="19"/>
              </w:rPr>
              <w:t xml:space="preserve">No</w:t>
            </w:r>
          </w:p>
        </w:tc>
      </w:tr>
    </w:tbl>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Nobody can edit their own note away from someone else</w:t>
            </w:r>
          </w:p>
          <w:p>
            <w:pPr>
              <w:spacing w:after="0" w:line="264"/>
            </w:pPr>
            <w:r>
              <w:rPr>
                <w:color w:val="1A1A1A"/>
                <w:sz w:val="20"/>
                <w:szCs w:val="20"/>
              </w:rPr>
              <w:t xml:space="preserve">Editing a note is always limited to notes you wrote yourself. Even a Principal Architect cannot quietly rewrite somebody else's note; they can only delete it. This is deliberate: a written record that anyone can silently change is not a record.</w:t>
            </w:r>
          </w:p>
        </w:tc>
      </w:tr>
    </w:tbl>
    <w:p>
      <w:pPr>
        <w:pStyle w:val="Heading2"/>
        <w:spacing w:after="120" w:before="320"/>
      </w:pPr>
      <w:r>
        <w:rPr>
          <w:b/>
          <w:bCs/>
          <w:color w:val="0041C2"/>
          <w:sz w:val="26"/>
          <w:szCs w:val="26"/>
        </w:rPr>
        <w:t xml:space="preserve">5.3 A note on how permissions are enforced</w:t>
      </w:r>
    </w:p>
    <w:p>
      <w:pPr>
        <w:spacing w:after="140" w:line="276"/>
      </w:pPr>
      <w:r>
        <w:rPr>
          <w:color w:val="1A1A1A"/>
          <w:sz w:val="21"/>
          <w:szCs w:val="21"/>
        </w:rPr>
        <w:t xml:space="preserve">Hiding a button is not the same as blocking an action. In this system both happen. The screen hides what you cannot do, and the server independently refuses anything you are not entitled to, whatever your browser sends it. There is no way to get at data by fiddling with the address bar.</w:t>
      </w:r>
    </w:p>
    <w:p>
      <w:pPr>
        <w:pStyle w:val="Heading2"/>
        <w:spacing w:after="120" w:before="320"/>
      </w:pPr>
      <w:r>
        <w:rPr>
          <w:b/>
          <w:bCs/>
          <w:color w:val="0041C2"/>
          <w:sz w:val="26"/>
          <w:szCs w:val="26"/>
        </w:rPr>
        <w:t xml:space="preserve">5.4 Restricted work: Principal Architects only</w:t>
      </w:r>
    </w:p>
    <w:p>
      <w:pPr>
        <w:spacing w:after="140" w:line="276"/>
      </w:pPr>
      <w:r>
        <w:rPr>
          <w:color w:val="1A1A1A"/>
          <w:sz w:val="21"/>
          <w:szCs w:val="21"/>
        </w:rPr>
        <w:t xml:space="preserve">Some work should not be visible to the whole practice — a sensitive client, an internal matter, a job under a confidentiality agreement. Principal Architects can mark three kinds of thing as restricted:</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434"/>
        <w:gridCol w:w="6926"/>
      </w:tblGrid>
      <w:tr>
        <w:trPr>
          <w:tblHeader/>
        </w:trPr>
        <w:tc>
          <w:tcPr>
            <w:tcW w:type="dxa" w:w="2434"/>
            <w:shd w:fill="1A1A1A" w:color="auto" w:val="clear"/>
            <w:tcMar>
              <w:top w:type="dxa" w:w="90"/>
              <w:left w:type="dxa" w:w="130"/>
              <w:bottom w:type="dxa" w:w="90"/>
              <w:right w:type="dxa" w:w="130"/>
            </w:tcMar>
          </w:tcPr>
          <w:p>
            <w:pPr>
              <w:spacing w:after="0" w:line="264"/>
            </w:pPr>
            <w:r>
              <w:rPr>
                <w:b/>
                <w:bCs/>
                <w:color w:val="FFFFFF"/>
                <w:sz w:val="19"/>
                <w:szCs w:val="19"/>
              </w:rPr>
              <w:t xml:space="preserve">What you mark</w:t>
            </w:r>
          </w:p>
        </w:tc>
        <w:tc>
          <w:tcPr>
            <w:tcW w:type="dxa" w:w="6926"/>
            <w:shd w:fill="1A1A1A" w:color="auto" w:val="clear"/>
            <w:tcMar>
              <w:top w:type="dxa" w:w="90"/>
              <w:left w:type="dxa" w:w="130"/>
              <w:bottom w:type="dxa" w:w="90"/>
              <w:right w:type="dxa" w:w="130"/>
            </w:tcMar>
          </w:tcPr>
          <w:p>
            <w:pPr>
              <w:spacing w:after="0" w:line="264"/>
            </w:pPr>
            <w:r>
              <w:rPr>
                <w:b/>
                <w:bCs/>
                <w:color w:val="FFFFFF"/>
                <w:sz w:val="19"/>
                <w:szCs w:val="19"/>
              </w:rPr>
              <w:t xml:space="preserve">What it hides</w:t>
            </w:r>
          </w:p>
        </w:tc>
      </w:tr>
      <w:tr>
        <w:tc>
          <w:tcPr>
            <w:tcW w:type="dxa" w:w="2434"/>
            <w:tcMar>
              <w:top w:type="dxa" w:w="90"/>
              <w:left w:type="dxa" w:w="130"/>
              <w:bottom w:type="dxa" w:w="90"/>
              <w:right w:type="dxa" w:w="130"/>
            </w:tcMar>
          </w:tcPr>
          <w:p>
            <w:pPr>
              <w:spacing w:after="0" w:line="264"/>
            </w:pPr>
            <w:r>
              <w:rPr>
                <w:b/>
                <w:bCs/>
                <w:color w:val="1A1A1A"/>
                <w:sz w:val="19"/>
                <w:szCs w:val="19"/>
              </w:rPr>
              <w:t xml:space="preserve">A folder</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The folder itself, and every project filed inside it, together with all of their tasks, milestones, documents, photos and comments.</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A project</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That project and everything belonging to it.</w:t>
            </w:r>
          </w:p>
        </w:tc>
      </w:tr>
      <w:tr>
        <w:tc>
          <w:tcPr>
            <w:tcW w:type="dxa" w:w="2434"/>
            <w:tcMar>
              <w:top w:type="dxa" w:w="90"/>
              <w:left w:type="dxa" w:w="130"/>
              <w:bottom w:type="dxa" w:w="90"/>
              <w:right w:type="dxa" w:w="130"/>
            </w:tcMar>
          </w:tcPr>
          <w:p>
            <w:pPr>
              <w:spacing w:after="0" w:line="264"/>
            </w:pPr>
            <w:r>
              <w:rPr>
                <w:b/>
                <w:bCs/>
                <w:color w:val="1A1A1A"/>
                <w:sz w:val="19"/>
                <w:szCs w:val="19"/>
              </w:rPr>
              <w:t xml:space="preserve">A single task</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That one task only, inside an otherwise ordinary project.</w:t>
            </w:r>
          </w:p>
        </w:tc>
      </w:tr>
    </w:tbl>
    <w:p>
      <w:pPr>
        <w:spacing w:after="140" w:line="276"/>
      </w:pPr>
      <w:r>
        <w:rPr>
          <w:color w:val="1A1A1A"/>
          <w:sz w:val="21"/>
          <w:szCs w:val="21"/>
        </w:rPr>
        <w:t xml:space="preserve">Restriction is complete. Anybody below Level 1 is not simply prevented from opening it; the item does not exist as far as their screen is concerned. It does not appear in lists, in counts, in searches, on charts or on the calendar.</w:t>
      </w:r>
    </w:p>
    <w:p>
      <w:pPr>
        <w:spacing w:after="140" w:line="276"/>
      </w:pPr>
      <w:r>
        <w:rPr>
          <w:color w:val="1A1A1A"/>
          <w:sz w:val="21"/>
          <w:szCs w:val="21"/>
        </w:rPr>
        <w:t xml:space="preserve">Where a project sits inside a restricted folder, the system says so and does not offer the switch, because there is nothing left to decide. The same applies to a task inside a restricted project.</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Recognising restricted items</w:t>
            </w:r>
          </w:p>
          <w:p>
            <w:pPr>
              <w:spacing w:after="0" w:line="264"/>
            </w:pPr>
            <w:r>
              <w:rPr>
                <w:color w:val="1A1A1A"/>
                <w:sz w:val="20"/>
                <w:szCs w:val="20"/>
              </w:rPr>
              <w:t xml:space="preserve">A padlock symbol, or a small Restricted label, appears next to anything that is marked. Only Principal Architects ever see it, so if you can see the padlock the item is hidden from your colleagues, not from you.</w:t>
            </w:r>
          </w:p>
        </w:tc>
      </w:tr>
    </w:tbl>
    <w:p>
      <w:pPr>
        <w:pStyle w:val="Heading1"/>
        <w:pageBreakBefore/>
        <w:spacing w:after="200" w:before="0"/>
      </w:pPr>
      <w:r>
        <w:rPr>
          <w:b/>
          <w:bCs/>
          <w:color w:val="1A1A1A"/>
          <w:sz w:val="34"/>
          <w:szCs w:val="34"/>
        </w:rPr>
        <w:t xml:space="preserve">6. The Dashboard</w:t>
      </w:r>
    </w:p>
    <w:p>
      <w:pPr>
        <w:spacing w:after="140" w:line="276"/>
      </w:pPr>
      <w:r>
        <w:rPr>
          <w:color w:val="1A1A1A"/>
          <w:sz w:val="21"/>
          <w:szCs w:val="21"/>
        </w:rPr>
        <w:t xml:space="preserve">The Dashboard is the first page you see after signing in. It answers one question: what needs attention today?</w:t>
      </w:r>
    </w:p>
    <w:p>
      <w:pPr>
        <w:pStyle w:val="Heading2"/>
        <w:spacing w:after="120" w:before="320"/>
      </w:pPr>
      <w:r>
        <w:rPr>
          <w:b/>
          <w:bCs/>
          <w:color w:val="0041C2"/>
          <w:sz w:val="26"/>
          <w:szCs w:val="26"/>
        </w:rPr>
        <w:t xml:space="preserve">6.1 The four number cards</w:t>
      </w:r>
    </w:p>
    <w:p>
      <w:pPr>
        <w:spacing w:after="140" w:line="276"/>
      </w:pPr>
      <w:r>
        <w:rPr>
          <w:color w:val="1A1A1A"/>
          <w:sz w:val="21"/>
          <w:szCs w:val="21"/>
        </w:rPr>
        <w:t xml:space="preserve">Across the top are four figures. Three of them are clickable: click the number and you land on the matching list, already filtered.</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059"/>
        <w:gridCol w:w="4306"/>
        <w:gridCol w:w="2995"/>
      </w:tblGrid>
      <w:tr>
        <w:trPr>
          <w:tblHeader/>
        </w:trPr>
        <w:tc>
          <w:tcPr>
            <w:tcW w:type="dxa" w:w="2059"/>
            <w:shd w:fill="1A1A1A" w:color="auto" w:val="clear"/>
            <w:tcMar>
              <w:top w:type="dxa" w:w="90"/>
              <w:left w:type="dxa" w:w="130"/>
              <w:bottom w:type="dxa" w:w="90"/>
              <w:right w:type="dxa" w:w="130"/>
            </w:tcMar>
          </w:tcPr>
          <w:p>
            <w:pPr>
              <w:spacing w:after="0" w:line="264"/>
            </w:pPr>
            <w:r>
              <w:rPr>
                <w:b/>
                <w:bCs/>
                <w:color w:val="FFFFFF"/>
                <w:sz w:val="19"/>
                <w:szCs w:val="19"/>
              </w:rPr>
              <w:t xml:space="preserve">Card</w:t>
            </w:r>
          </w:p>
        </w:tc>
        <w:tc>
          <w:tcPr>
            <w:tcW w:type="dxa" w:w="4306"/>
            <w:shd w:fill="1A1A1A" w:color="auto" w:val="clear"/>
            <w:tcMar>
              <w:top w:type="dxa" w:w="90"/>
              <w:left w:type="dxa" w:w="130"/>
              <w:bottom w:type="dxa" w:w="90"/>
              <w:right w:type="dxa" w:w="130"/>
            </w:tcMar>
          </w:tcPr>
          <w:p>
            <w:pPr>
              <w:spacing w:after="0" w:line="264"/>
            </w:pPr>
            <w:r>
              <w:rPr>
                <w:b/>
                <w:bCs/>
                <w:color w:val="FFFFFF"/>
                <w:sz w:val="19"/>
                <w:szCs w:val="19"/>
              </w:rPr>
              <w:t xml:space="preserve">What it counts</w:t>
            </w:r>
          </w:p>
        </w:tc>
        <w:tc>
          <w:tcPr>
            <w:tcW w:type="dxa" w:w="2995"/>
            <w:shd w:fill="1A1A1A" w:color="auto" w:val="clear"/>
            <w:tcMar>
              <w:top w:type="dxa" w:w="90"/>
              <w:left w:type="dxa" w:w="130"/>
              <w:bottom w:type="dxa" w:w="90"/>
              <w:right w:type="dxa" w:w="130"/>
            </w:tcMar>
          </w:tcPr>
          <w:p>
            <w:pPr>
              <w:spacing w:after="0" w:line="264"/>
            </w:pPr>
            <w:r>
              <w:rPr>
                <w:b/>
                <w:bCs/>
                <w:color w:val="FFFFFF"/>
                <w:sz w:val="19"/>
                <w:szCs w:val="19"/>
              </w:rPr>
              <w:t xml:space="preserve">Clicking it takes you to</w:t>
            </w:r>
          </w:p>
        </w:tc>
      </w:tr>
      <w:tr>
        <w:tc>
          <w:tcPr>
            <w:tcW w:type="dxa" w:w="2059"/>
            <w:tcMar>
              <w:top w:type="dxa" w:w="90"/>
              <w:left w:type="dxa" w:w="130"/>
              <w:bottom w:type="dxa" w:w="90"/>
              <w:right w:type="dxa" w:w="130"/>
            </w:tcMar>
          </w:tcPr>
          <w:p>
            <w:pPr>
              <w:spacing w:after="0" w:line="264"/>
            </w:pPr>
            <w:r>
              <w:rPr>
                <w:b/>
                <w:bCs/>
                <w:color w:val="1A1A1A"/>
                <w:sz w:val="19"/>
                <w:szCs w:val="19"/>
              </w:rPr>
              <w:t xml:space="preserve">Active Projects</w:t>
            </w:r>
          </w:p>
        </w:tc>
        <w:tc>
          <w:tcPr>
            <w:tcW w:type="dxa" w:w="4306"/>
            <w:tcMar>
              <w:top w:type="dxa" w:w="90"/>
              <w:left w:type="dxa" w:w="130"/>
              <w:bottom w:type="dxa" w:w="90"/>
              <w:right w:type="dxa" w:w="130"/>
            </w:tcMar>
          </w:tcPr>
          <w:p>
            <w:pPr>
              <w:spacing w:after="0" w:line="264"/>
            </w:pPr>
            <w:r>
              <w:rPr>
                <w:b w:val="false"/>
                <w:bCs w:val="false"/>
                <w:color w:val="1A1A1A"/>
                <w:sz w:val="19"/>
                <w:szCs w:val="19"/>
              </w:rPr>
              <w:t xml:space="preserve">Projects whose status is Active. Underneath, the total number of projects.</w:t>
            </w:r>
          </w:p>
        </w:tc>
        <w:tc>
          <w:tcPr>
            <w:tcW w:type="dxa" w:w="2995"/>
            <w:tcMar>
              <w:top w:type="dxa" w:w="90"/>
              <w:left w:type="dxa" w:w="130"/>
              <w:bottom w:type="dxa" w:w="90"/>
              <w:right w:type="dxa" w:w="130"/>
            </w:tcMar>
          </w:tcPr>
          <w:p>
            <w:pPr>
              <w:spacing w:after="0" w:line="264"/>
            </w:pPr>
            <w:r>
              <w:rPr>
                <w:b w:val="false"/>
                <w:bCs w:val="false"/>
                <w:color w:val="1A1A1A"/>
                <w:sz w:val="19"/>
                <w:szCs w:val="19"/>
              </w:rPr>
              <w:t xml:space="preserve">The project list, filtered to Active.</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Open Tasks</w:t>
            </w:r>
          </w:p>
        </w:tc>
        <w:tc>
          <w:tcPr>
            <w:tcW w:type="dxa" w:w="430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Every task not marked Done, across all projects. Underneath, how many are due today.</w:t>
            </w:r>
          </w:p>
        </w:tc>
        <w:tc>
          <w:tcPr>
            <w:tcW w:type="dxa" w:w="2995"/>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Tasks board.</w:t>
            </w:r>
          </w:p>
        </w:tc>
      </w:tr>
      <w:tr>
        <w:tc>
          <w:tcPr>
            <w:tcW w:type="dxa" w:w="2059"/>
            <w:tcMar>
              <w:top w:type="dxa" w:w="90"/>
              <w:left w:type="dxa" w:w="130"/>
              <w:bottom w:type="dxa" w:w="90"/>
              <w:right w:type="dxa" w:w="130"/>
            </w:tcMar>
          </w:tcPr>
          <w:p>
            <w:pPr>
              <w:spacing w:after="0" w:line="264"/>
            </w:pPr>
            <w:r>
              <w:rPr>
                <w:b/>
                <w:bCs/>
                <w:color w:val="1A1A1A"/>
                <w:sz w:val="19"/>
                <w:szCs w:val="19"/>
              </w:rPr>
              <w:t xml:space="preserve">Overdue Tasks</w:t>
            </w:r>
          </w:p>
        </w:tc>
        <w:tc>
          <w:tcPr>
            <w:tcW w:type="dxa" w:w="4306"/>
            <w:tcMar>
              <w:top w:type="dxa" w:w="90"/>
              <w:left w:type="dxa" w:w="130"/>
              <w:bottom w:type="dxa" w:w="90"/>
              <w:right w:type="dxa" w:w="130"/>
            </w:tcMar>
          </w:tcPr>
          <w:p>
            <w:pPr>
              <w:spacing w:after="0" w:line="264"/>
            </w:pPr>
            <w:r>
              <w:rPr>
                <w:b w:val="false"/>
                <w:bCs w:val="false"/>
                <w:color w:val="1A1A1A"/>
                <w:sz w:val="19"/>
                <w:szCs w:val="19"/>
              </w:rPr>
              <w:t xml:space="preserve">Tasks whose due date has passed and are not Done. The card turns red when this is not zero.</w:t>
            </w:r>
          </w:p>
        </w:tc>
        <w:tc>
          <w:tcPr>
            <w:tcW w:type="dxa" w:w="2995"/>
            <w:tcMar>
              <w:top w:type="dxa" w:w="90"/>
              <w:left w:type="dxa" w:w="130"/>
              <w:bottom w:type="dxa" w:w="90"/>
              <w:right w:type="dxa" w:w="130"/>
            </w:tcMar>
          </w:tcPr>
          <w:p>
            <w:pPr>
              <w:spacing w:after="0" w:line="264"/>
            </w:pPr>
            <w:r>
              <w:rPr>
                <w:b w:val="false"/>
                <w:bCs w:val="false"/>
                <w:color w:val="1A1A1A"/>
                <w:sz w:val="19"/>
                <w:szCs w:val="19"/>
              </w:rPr>
              <w:t xml:space="preserve">The Tasks board, filtered to overdue only.</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Team Members</w:t>
            </w:r>
          </w:p>
        </w:tc>
        <w:tc>
          <w:tcPr>
            <w:tcW w:type="dxa" w:w="430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How many people are on the roster. Underneath, how many tasks are currently assigned.</w:t>
            </w:r>
          </w:p>
        </w:tc>
        <w:tc>
          <w:tcPr>
            <w:tcW w:type="dxa" w:w="2995"/>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Team page, but only if your level allows it.</w:t>
            </w:r>
          </w:p>
        </w:tc>
      </w:tr>
    </w:tbl>
    <w:p>
      <w:pPr>
        <w:pStyle w:val="Heading2"/>
        <w:spacing w:after="120" w:before="320"/>
      </w:pPr>
      <w:r>
        <w:rPr>
          <w:b/>
          <w:bCs/>
          <w:color w:val="0041C2"/>
          <w:sz w:val="26"/>
          <w:szCs w:val="26"/>
        </w:rPr>
        <w:t xml:space="preserve">6.2 Active Projects</w:t>
      </w:r>
    </w:p>
    <w:p>
      <w:pPr>
        <w:spacing w:after="140" w:line="276"/>
      </w:pPr>
      <w:r>
        <w:rPr>
          <w:color w:val="1A1A1A"/>
          <w:sz w:val="21"/>
          <w:szCs w:val="21"/>
        </w:rPr>
        <w:t xml:space="preserve">Below the numbers is a grid of up to six project cards, newest first. Each card shows:</w:t>
      </w:r>
    </w:p>
    <w:p>
      <w:pPr>
        <w:pStyle w:val="ListParagraph"/>
        <w:numPr>
          <w:ilvl w:val="0"/>
          <w:numId w:val="2"/>
        </w:numPr>
        <w:spacing w:after="70" w:line="276"/>
      </w:pPr>
      <w:r>
        <w:rPr>
          <w:color w:val="1A1A1A"/>
          <w:sz w:val="21"/>
          <w:szCs w:val="21"/>
        </w:rPr>
        <w:t xml:space="preserve">The project name and the client's name.</w:t>
      </w:r>
    </w:p>
    <w:p>
      <w:pPr>
        <w:pStyle w:val="ListParagraph"/>
        <w:numPr>
          <w:ilvl w:val="0"/>
          <w:numId w:val="2"/>
        </w:numPr>
        <w:spacing w:after="70" w:line="276"/>
      </w:pPr>
      <w:r>
        <w:rPr>
          <w:color w:val="1A1A1A"/>
          <w:sz w:val="21"/>
          <w:szCs w:val="21"/>
        </w:rPr>
        <w:t xml:space="preserve">A status badge, and a padlock if the project is restricted.</w:t>
      </w:r>
    </w:p>
    <w:p>
      <w:pPr>
        <w:pStyle w:val="ListParagraph"/>
        <w:numPr>
          <w:ilvl w:val="0"/>
          <w:numId w:val="2"/>
        </w:numPr>
        <w:spacing w:after="70" w:line="276"/>
      </w:pPr>
      <w:r>
        <w:rPr>
          <w:color w:val="1A1A1A"/>
          <w:sz w:val="21"/>
          <w:szCs w:val="21"/>
        </w:rPr>
        <w:t xml:space="preserve">The project type and the stage it is currently at.</w:t>
      </w:r>
    </w:p>
    <w:p>
      <w:pPr>
        <w:pStyle w:val="ListParagraph"/>
        <w:numPr>
          <w:ilvl w:val="0"/>
          <w:numId w:val="2"/>
        </w:numPr>
        <w:spacing w:after="70" w:line="276"/>
      </w:pPr>
      <w:r>
        <w:rPr>
          <w:color w:val="1A1A1A"/>
          <w:sz w:val="21"/>
          <w:szCs w:val="21"/>
        </w:rPr>
        <w:t xml:space="preserve">A Stage Progress bar. This measures how far through the project's own stage list the job has got, not how much work is finished.</w:t>
      </w:r>
    </w:p>
    <w:p>
      <w:pPr>
        <w:pStyle w:val="ListParagraph"/>
        <w:numPr>
          <w:ilvl w:val="0"/>
          <w:numId w:val="2"/>
        </w:numPr>
        <w:spacing w:after="70" w:line="276"/>
      </w:pPr>
      <w:r>
        <w:rPr>
          <w:color w:val="1A1A1A"/>
          <w:sz w:val="21"/>
          <w:szCs w:val="21"/>
        </w:rPr>
        <w:t xml:space="preserve">A count of finished tasks against total tasks.</w:t>
      </w:r>
    </w:p>
    <w:p>
      <w:pPr>
        <w:pStyle w:val="ListParagraph"/>
        <w:numPr>
          <w:ilvl w:val="0"/>
          <w:numId w:val="2"/>
        </w:numPr>
        <w:spacing w:after="70" w:line="276"/>
      </w:pPr>
      <w:r>
        <w:rPr>
          <w:color w:val="1A1A1A"/>
          <w:sz w:val="21"/>
          <w:szCs w:val="21"/>
        </w:rPr>
        <w:t xml:space="preserve">The faces of up to four people working on it.</w:t>
      </w:r>
    </w:p>
    <w:p>
      <w:pPr>
        <w:spacing w:after="140" w:line="276"/>
      </w:pPr>
      <w:r>
        <w:rPr>
          <w:color w:val="1A1A1A"/>
          <w:sz w:val="21"/>
          <w:szCs w:val="21"/>
        </w:rPr>
        <w:t xml:space="preserve">Click any card to open the project in full. Click View all to go to the whole project list.</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Two different progress figures</w:t>
            </w:r>
          </w:p>
          <w:p>
            <w:pPr>
              <w:spacing w:after="0" w:line="264"/>
            </w:pPr>
            <w:r>
              <w:rPr>
                <w:color w:val="1A1A1A"/>
                <w:sz w:val="20"/>
                <w:szCs w:val="20"/>
              </w:rPr>
              <w:t xml:space="preserve">Stage Progress asks how far along the stage list the job is: if a project has seven stages and is sitting on the fourth, that is 57%. Task progress asks how many of its tasks are finished. They are different measures and they will not agree; both are useful.</w:t>
            </w:r>
          </w:p>
        </w:tc>
      </w:tr>
    </w:tbl>
    <w:p>
      <w:pPr>
        <w:pStyle w:val="Heading2"/>
        <w:spacing w:after="120" w:before="320"/>
      </w:pPr>
      <w:r>
        <w:rPr>
          <w:b/>
          <w:bCs/>
          <w:color w:val="0041C2"/>
          <w:sz w:val="26"/>
          <w:szCs w:val="26"/>
        </w:rPr>
        <w:t xml:space="preserve">6.3 Upcoming Milestones</w:t>
      </w:r>
    </w:p>
    <w:p>
      <w:pPr>
        <w:spacing w:after="140" w:line="276"/>
      </w:pPr>
      <w:r>
        <w:rPr>
          <w:color w:val="1A1A1A"/>
          <w:sz w:val="21"/>
          <w:szCs w:val="21"/>
        </w:rPr>
        <w:t xml:space="preserve">Down the right-hand side, the next five milestones that have not been ticked off, earliest first. Each shows the milestone title, its project, and its date. Anything already past shows in red and is labelled Overdue.</w:t>
      </w:r>
    </w:p>
    <w:p>
      <w:pPr>
        <w:pStyle w:val="Heading2"/>
        <w:spacing w:after="120" w:before="320"/>
      </w:pPr>
      <w:r>
        <w:rPr>
          <w:b/>
          <w:bCs/>
          <w:color w:val="0041C2"/>
          <w:sz w:val="26"/>
          <w:szCs w:val="26"/>
        </w:rPr>
        <w:t xml:space="preserve">6.4 Team</w:t>
      </w:r>
    </w:p>
    <w:p>
      <w:pPr>
        <w:spacing w:after="140" w:line="276"/>
      </w:pPr>
      <w:r>
        <w:rPr>
          <w:color w:val="1A1A1A"/>
          <w:sz w:val="21"/>
          <w:szCs w:val="21"/>
        </w:rPr>
        <w:t xml:space="preserve">Underneath, up to six team members with their job titles and, on the right, the number of open tasks each one has. It is a quick way to see who is loaded.</w:t>
      </w:r>
    </w:p>
    <w:p>
      <w:pPr>
        <w:pStyle w:val="Heading2"/>
        <w:spacing w:after="120" w:before="320"/>
      </w:pPr>
      <w:r>
        <w:rPr>
          <w:b/>
          <w:bCs/>
          <w:color w:val="0041C2"/>
          <w:sz w:val="26"/>
          <w:szCs w:val="26"/>
        </w:rPr>
        <w:t xml:space="preserve">6.5 What to do with the Dashboard</w:t>
      </w:r>
    </w:p>
    <w:p>
      <w:pPr>
        <w:pStyle w:val="ListParagraph"/>
        <w:numPr>
          <w:ilvl w:val="0"/>
          <w:numId w:val="7"/>
        </w:numPr>
        <w:spacing w:after="80" w:line="276"/>
      </w:pPr>
      <w:r>
        <w:rPr>
          <w:color w:val="1A1A1A"/>
          <w:sz w:val="21"/>
          <w:szCs w:val="21"/>
        </w:rPr>
        <w:t xml:space="preserve">Open it first thing. Press the refresh button.</w:t>
      </w:r>
    </w:p>
    <w:p>
      <w:pPr>
        <w:pStyle w:val="ListParagraph"/>
        <w:numPr>
          <w:ilvl w:val="0"/>
          <w:numId w:val="7"/>
        </w:numPr>
        <w:spacing w:after="80" w:line="276"/>
      </w:pPr>
      <w:r>
        <w:rPr>
          <w:color w:val="1A1A1A"/>
          <w:sz w:val="21"/>
          <w:szCs w:val="21"/>
        </w:rPr>
        <w:t xml:space="preserve">Look at Overdue Tasks. If it is not zero, click it and deal with what is there before anything else.</w:t>
      </w:r>
    </w:p>
    <w:p>
      <w:pPr>
        <w:pStyle w:val="ListParagraph"/>
        <w:numPr>
          <w:ilvl w:val="0"/>
          <w:numId w:val="7"/>
        </w:numPr>
        <w:spacing w:after="80" w:line="276"/>
      </w:pPr>
      <w:r>
        <w:rPr>
          <w:color w:val="1A1A1A"/>
          <w:sz w:val="21"/>
          <w:szCs w:val="21"/>
        </w:rPr>
        <w:t xml:space="preserve">Look at Upcoming Milestones for anything landing this week.</w:t>
      </w:r>
    </w:p>
    <w:p>
      <w:pPr>
        <w:pStyle w:val="ListParagraph"/>
        <w:numPr>
          <w:ilvl w:val="0"/>
          <w:numId w:val="7"/>
        </w:numPr>
        <w:spacing w:after="80" w:line="276"/>
      </w:pPr>
      <w:r>
        <w:rPr>
          <w:color w:val="1A1A1A"/>
          <w:sz w:val="21"/>
          <w:szCs w:val="21"/>
        </w:rPr>
        <w:t xml:space="preserve">Glance at the project cards for anything that has stopped moving.</w:t>
      </w:r>
    </w:p>
    <w:p>
      <w:pPr>
        <w:pStyle w:val="Heading1"/>
        <w:pageBreakBefore/>
        <w:spacing w:after="200" w:before="0"/>
      </w:pPr>
      <w:r>
        <w:rPr>
          <w:b/>
          <w:bCs/>
          <w:color w:val="1A1A1A"/>
          <w:sz w:val="34"/>
          <w:szCs w:val="34"/>
        </w:rPr>
        <w:t xml:space="preserve">7. Projects and folders</w:t>
      </w:r>
    </w:p>
    <w:p>
      <w:pPr>
        <w:spacing w:after="140" w:line="276"/>
      </w:pPr>
      <w:r>
        <w:rPr>
          <w:color w:val="1A1A1A"/>
          <w:sz w:val="21"/>
          <w:szCs w:val="21"/>
        </w:rPr>
        <w:t xml:space="preserve">A project is one job for one client. Everything else in the system belongs to a project. This chapter covers creating and organising them; chapter 8 covers what is inside one.</w:t>
      </w:r>
    </w:p>
    <w:p>
      <w:pPr>
        <w:pStyle w:val="Heading2"/>
        <w:spacing w:after="120" w:before="320"/>
      </w:pPr>
      <w:r>
        <w:rPr>
          <w:b/>
          <w:bCs/>
          <w:color w:val="0041C2"/>
          <w:sz w:val="26"/>
          <w:szCs w:val="26"/>
        </w:rPr>
        <w:t xml:space="preserve">7.1 The two views</w:t>
      </w:r>
    </w:p>
    <w:p>
      <w:pPr>
        <w:spacing w:after="140" w:line="276"/>
      </w:pPr>
      <w:r>
        <w:rPr>
          <w:color w:val="1A1A1A"/>
          <w:sz w:val="21"/>
          <w:szCs w:val="21"/>
        </w:rPr>
        <w:t xml:space="preserve">The Projects page shows one of two things:</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The folder view</w:t>
      </w:r>
      <w:r>
        <w:rPr>
          <w:b w:val="false"/>
          <w:bCs w:val="false"/>
          <w:color w:val="1A1A1A"/>
          <w:sz w:val="21"/>
          <w:szCs w:val="21"/>
        </w:rPr>
        <w:t xml:space="preserve">, which is what you see by default: a grid of folder cards. Click one to open it.</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The list view</w:t>
      </w:r>
      <w:r>
        <w:rPr>
          <w:b w:val="false"/>
          <w:bCs w:val="false"/>
          <w:color w:val="1A1A1A"/>
          <w:sz w:val="21"/>
          <w:szCs w:val="21"/>
        </w:rPr>
        <w:t xml:space="preserve">, which you get when you open a folder or when you search. It is a table, one project per row.</w:t>
      </w:r>
    </w:p>
    <w:p>
      <w:pPr>
        <w:spacing w:after="140" w:line="276"/>
      </w:pPr>
      <w:r>
        <w:rPr>
          <w:color w:val="1A1A1A"/>
          <w:sz w:val="21"/>
          <w:szCs w:val="21"/>
        </w:rPr>
        <w:t xml:space="preserve">Each folder card shows its name, how many projects are in it, how many of those are still open, and a strip of coloured dots — one per project, in that project's colour.</w:t>
      </w:r>
    </w:p>
    <w:p>
      <w:pPr>
        <w:spacing w:after="140" w:line="276"/>
      </w:pPr>
      <w:r>
        <w:rPr>
          <w:color w:val="1A1A1A"/>
          <w:sz w:val="21"/>
          <w:szCs w:val="21"/>
        </w:rPr>
        <w:t xml:space="preserve">Projects that have not been filed anywhere appear in an Unfiled card, which only shows up when there is something in it.</w:t>
      </w:r>
    </w:p>
    <w:p>
      <w:pPr>
        <w:pStyle w:val="Heading2"/>
        <w:spacing w:after="120" w:before="320"/>
      </w:pPr>
      <w:r>
        <w:rPr>
          <w:b/>
          <w:bCs/>
          <w:color w:val="0041C2"/>
          <w:sz w:val="26"/>
          <w:szCs w:val="26"/>
        </w:rPr>
        <w:t xml:space="preserve">7.2 Creating a folder</w:t>
      </w:r>
    </w:p>
    <w:p>
      <w:pPr>
        <w:pStyle w:val="ListParagraph"/>
        <w:numPr>
          <w:ilvl w:val="0"/>
          <w:numId w:val="8"/>
        </w:numPr>
        <w:spacing w:after="80" w:line="276"/>
      </w:pPr>
      <w:r>
        <w:rPr>
          <w:color w:val="1A1A1A"/>
          <w:sz w:val="21"/>
          <w:szCs w:val="21"/>
        </w:rPr>
        <w:t xml:space="preserve">On the Projects page, with no folder open, click New Folder.</w:t>
      </w:r>
    </w:p>
    <w:p>
      <w:pPr>
        <w:pStyle w:val="ListParagraph"/>
        <w:numPr>
          <w:ilvl w:val="0"/>
          <w:numId w:val="8"/>
        </w:numPr>
        <w:spacing w:after="80" w:line="276"/>
      </w:pPr>
      <w:r>
        <w:rPr>
          <w:color w:val="1A1A1A"/>
          <w:sz w:val="21"/>
          <w:szCs w:val="21"/>
        </w:rPr>
        <w:t xml:space="preserve">Type a name. Something like Ongoing, Completed 2026, or Competitions.</w:t>
      </w:r>
    </w:p>
    <w:p>
      <w:pPr>
        <w:pStyle w:val="ListParagraph"/>
        <w:numPr>
          <w:ilvl w:val="0"/>
          <w:numId w:val="8"/>
        </w:numPr>
        <w:spacing w:after="80" w:line="276"/>
      </w:pPr>
      <w:r>
        <w:rPr>
          <w:color w:val="1A1A1A"/>
          <w:sz w:val="21"/>
          <w:szCs w:val="21"/>
        </w:rPr>
        <w:t xml:space="preserve">Principal Architects may also tick Principal Architects only to restrict the whole folder.</w:t>
      </w:r>
    </w:p>
    <w:p>
      <w:pPr>
        <w:pStyle w:val="ListParagraph"/>
        <w:numPr>
          <w:ilvl w:val="0"/>
          <w:numId w:val="8"/>
        </w:numPr>
        <w:spacing w:after="80" w:line="276"/>
      </w:pPr>
      <w:r>
        <w:rPr>
          <w:color w:val="1A1A1A"/>
          <w:sz w:val="21"/>
          <w:szCs w:val="21"/>
        </w:rPr>
        <w:t xml:space="preserve">Click Create Folder.</w:t>
      </w:r>
    </w:p>
    <w:p>
      <w:pPr>
        <w:spacing w:after="140" w:line="276"/>
      </w:pPr>
      <w:r>
        <w:rPr>
          <w:color w:val="1A1A1A"/>
          <w:sz w:val="21"/>
          <w:szCs w:val="21"/>
        </w:rPr>
        <w:t xml:space="preserve">Folder names must be unique. If you try to reuse one, the system tells you so rather than creating a confusing duplicate.</w:t>
      </w:r>
    </w:p>
    <w:p>
      <w:pPr>
        <w:pStyle w:val="Heading2"/>
        <w:spacing w:after="120" w:before="320"/>
      </w:pPr>
      <w:r>
        <w:rPr>
          <w:b/>
          <w:bCs/>
          <w:color w:val="0041C2"/>
          <w:sz w:val="26"/>
          <w:szCs w:val="26"/>
        </w:rPr>
        <w:t xml:space="preserve">7.3 Renaming and deleting a folder</w:t>
      </w:r>
    </w:p>
    <w:p>
      <w:pPr>
        <w:spacing w:after="140" w:line="276"/>
      </w:pPr>
      <w:r>
        <w:rPr>
          <w:color w:val="1A1A1A"/>
          <w:sz w:val="21"/>
          <w:szCs w:val="21"/>
        </w:rPr>
        <w:t xml:space="preserve">Hover over a folder card. A pencil and a bin appear at its top right.</w:t>
      </w:r>
    </w:p>
    <w:p>
      <w:pPr>
        <w:pStyle w:val="ListParagraph"/>
        <w:numPr>
          <w:ilvl w:val="0"/>
          <w:numId w:val="2"/>
        </w:numPr>
        <w:spacing w:after="70" w:line="276"/>
      </w:pPr>
      <w:r>
        <w:rPr>
          <w:color w:val="1A1A1A"/>
          <w:sz w:val="21"/>
          <w:szCs w:val="21"/>
        </w:rPr>
        <w:t xml:space="preserve">The pencil renames the folder, and lets a Principal Architect change its restricted setting.</w:t>
      </w:r>
    </w:p>
    <w:p>
      <w:pPr>
        <w:pStyle w:val="ListParagraph"/>
        <w:numPr>
          <w:ilvl w:val="0"/>
          <w:numId w:val="2"/>
        </w:numPr>
        <w:spacing w:after="70" w:line="276"/>
      </w:pPr>
      <w:r>
        <w:rPr>
          <w:color w:val="1A1A1A"/>
          <w:sz w:val="21"/>
          <w:szCs w:val="21"/>
        </w:rPr>
        <w:t xml:space="preserve">The bin deletes the folder.</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Deleting a folder never deletes projects</w:t>
            </w:r>
          </w:p>
          <w:p>
            <w:pPr>
              <w:spacing w:after="0" w:line="264"/>
            </w:pPr>
            <w:r>
              <w:rPr>
                <w:color w:val="1A1A1A"/>
                <w:sz w:val="20"/>
                <w:szCs w:val="20"/>
              </w:rPr>
              <w:t xml:space="preserve">The projects inside it move to Unfiled. The system tells you how many will move before you confirm. Nothing is lost.</w:t>
            </w:r>
          </w:p>
        </w:tc>
      </w:tr>
    </w:tbl>
    <w:p>
      <w:pPr>
        <w:pStyle w:val="Heading2"/>
        <w:spacing w:after="120" w:before="320"/>
      </w:pPr>
      <w:r>
        <w:rPr>
          <w:b/>
          <w:bCs/>
          <w:color w:val="0041C2"/>
          <w:sz w:val="26"/>
          <w:szCs w:val="26"/>
        </w:rPr>
        <w:t xml:space="preserve">7.4 Creating a project</w:t>
      </w:r>
    </w:p>
    <w:p>
      <w:pPr>
        <w:pStyle w:val="ListParagraph"/>
        <w:numPr>
          <w:ilvl w:val="0"/>
          <w:numId w:val="9"/>
        </w:numPr>
        <w:spacing w:after="80" w:line="276"/>
      </w:pPr>
      <w:r>
        <w:rPr>
          <w:color w:val="1A1A1A"/>
          <w:sz w:val="21"/>
          <w:szCs w:val="21"/>
        </w:rPr>
        <w:t xml:space="preserve">Click New Project, at the top right of the Projects page.</w:t>
      </w:r>
    </w:p>
    <w:p>
      <w:pPr>
        <w:pStyle w:val="ListParagraph"/>
        <w:numPr>
          <w:ilvl w:val="0"/>
          <w:numId w:val="9"/>
        </w:numPr>
        <w:spacing w:after="80" w:line="276"/>
      </w:pPr>
      <w:r>
        <w:rPr>
          <w:color w:val="1A1A1A"/>
          <w:sz w:val="21"/>
          <w:szCs w:val="21"/>
        </w:rPr>
        <w:t xml:space="preserve">Fill in the form (every field is explained below).</w:t>
      </w:r>
    </w:p>
    <w:p>
      <w:pPr>
        <w:pStyle w:val="ListParagraph"/>
        <w:numPr>
          <w:ilvl w:val="0"/>
          <w:numId w:val="9"/>
        </w:numPr>
        <w:spacing w:after="80" w:line="276"/>
      </w:pPr>
      <w:r>
        <w:rPr>
          <w:color w:val="1A1A1A"/>
          <w:sz w:val="21"/>
          <w:szCs w:val="21"/>
        </w:rPr>
        <w:t xml:space="preserve">Adjust the stage list at the bottom if this job does not follow the standard stages.</w:t>
      </w:r>
    </w:p>
    <w:p>
      <w:pPr>
        <w:pStyle w:val="ListParagraph"/>
        <w:numPr>
          <w:ilvl w:val="0"/>
          <w:numId w:val="9"/>
        </w:numPr>
        <w:spacing w:after="80" w:line="276"/>
      </w:pPr>
      <w:r>
        <w:rPr>
          <w:color w:val="1A1A1A"/>
          <w:sz w:val="21"/>
          <w:szCs w:val="21"/>
        </w:rPr>
        <w:t xml:space="preserve">Click Create Project.</w:t>
      </w:r>
    </w:p>
    <w:p>
      <w:pPr>
        <w:spacing w:after="140" w:line="276"/>
      </w:pPr>
      <w:r>
        <w:rPr>
          <w:color w:val="1A1A1A"/>
          <w:sz w:val="21"/>
          <w:szCs w:val="21"/>
        </w:rPr>
        <w:t xml:space="preserve">If you were inside a folder when you clicked New Project, that folder is chosen for you automatically.</w:t>
      </w:r>
    </w:p>
    <w:p>
      <w:pPr>
        <w:pStyle w:val="Heading3"/>
        <w:spacing w:after="100" w:before="240"/>
      </w:pPr>
      <w:r>
        <w:rPr>
          <w:b/>
          <w:bCs/>
          <w:color w:val="1A1A1A"/>
          <w:sz w:val="22"/>
          <w:szCs w:val="22"/>
        </w:rPr>
        <w:t xml:space="preserve">Every field on the project form</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246"/>
        <w:gridCol w:w="1123"/>
        <w:gridCol w:w="5991"/>
      </w:tblGrid>
      <w:tr>
        <w:trPr>
          <w:tblHeader/>
        </w:trPr>
        <w:tc>
          <w:tcPr>
            <w:tcW w:type="dxa" w:w="2246"/>
            <w:shd w:fill="1A1A1A" w:color="auto" w:val="clear"/>
            <w:tcMar>
              <w:top w:type="dxa" w:w="90"/>
              <w:left w:type="dxa" w:w="130"/>
              <w:bottom w:type="dxa" w:w="90"/>
              <w:right w:type="dxa" w:w="130"/>
            </w:tcMar>
          </w:tcPr>
          <w:p>
            <w:pPr>
              <w:spacing w:after="0" w:line="264"/>
            </w:pPr>
            <w:r>
              <w:rPr>
                <w:b/>
                <w:bCs/>
                <w:color w:val="FFFFFF"/>
                <w:sz w:val="19"/>
                <w:szCs w:val="19"/>
              </w:rPr>
              <w:t xml:space="preserve">Field</w:t>
            </w:r>
          </w:p>
        </w:tc>
        <w:tc>
          <w:tcPr>
            <w:tcW w:type="dxa" w:w="1123"/>
            <w:shd w:fill="1A1A1A" w:color="auto" w:val="clear"/>
            <w:tcMar>
              <w:top w:type="dxa" w:w="90"/>
              <w:left w:type="dxa" w:w="130"/>
              <w:bottom w:type="dxa" w:w="90"/>
              <w:right w:type="dxa" w:w="130"/>
            </w:tcMar>
          </w:tcPr>
          <w:p>
            <w:pPr>
              <w:spacing w:after="0" w:line="264"/>
            </w:pPr>
            <w:r>
              <w:rPr>
                <w:b/>
                <w:bCs/>
                <w:color w:val="FFFFFF"/>
                <w:sz w:val="19"/>
                <w:szCs w:val="19"/>
              </w:rPr>
              <w:t xml:space="preserve">Required</w:t>
            </w:r>
          </w:p>
        </w:tc>
        <w:tc>
          <w:tcPr>
            <w:tcW w:type="dxa" w:w="5991"/>
            <w:shd w:fill="1A1A1A" w:color="auto" w:val="clear"/>
            <w:tcMar>
              <w:top w:type="dxa" w:w="90"/>
              <w:left w:type="dxa" w:w="130"/>
              <w:bottom w:type="dxa" w:w="90"/>
              <w:right w:type="dxa" w:w="130"/>
            </w:tcMar>
          </w:tcPr>
          <w:p>
            <w:pPr>
              <w:spacing w:after="0" w:line="264"/>
            </w:pPr>
            <w:r>
              <w:rPr>
                <w:b/>
                <w:bCs/>
                <w:color w:val="FFFFFF"/>
                <w:sz w:val="19"/>
                <w:szCs w:val="19"/>
              </w:rPr>
              <w:t xml:space="preserve">What to put in it</w:t>
            </w:r>
          </w:p>
        </w:tc>
      </w:tr>
      <w:tr>
        <w:tc>
          <w:tcPr>
            <w:tcW w:type="dxa" w:w="2246"/>
            <w:tcMar>
              <w:top w:type="dxa" w:w="90"/>
              <w:left w:type="dxa" w:w="130"/>
              <w:bottom w:type="dxa" w:w="90"/>
              <w:right w:type="dxa" w:w="130"/>
            </w:tcMar>
          </w:tcPr>
          <w:p>
            <w:pPr>
              <w:spacing w:after="0" w:line="264"/>
            </w:pPr>
            <w:r>
              <w:rPr>
                <w:b/>
                <w:bCs/>
                <w:color w:val="1A1A1A"/>
                <w:sz w:val="19"/>
                <w:szCs w:val="19"/>
              </w:rPr>
              <w:t xml:space="preserve">Project Name</w:t>
            </w:r>
          </w:p>
        </w:tc>
        <w:tc>
          <w:tcPr>
            <w:tcW w:type="dxa" w:w="1123"/>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5991"/>
            <w:tcMar>
              <w:top w:type="dxa" w:w="90"/>
              <w:left w:type="dxa" w:w="130"/>
              <w:bottom w:type="dxa" w:w="90"/>
              <w:right w:type="dxa" w:w="130"/>
            </w:tcMar>
          </w:tcPr>
          <w:p>
            <w:pPr>
              <w:spacing w:after="0" w:line="264"/>
            </w:pPr>
            <w:r>
              <w:rPr>
                <w:b w:val="false"/>
                <w:bCs w:val="false"/>
                <w:color w:val="1A1A1A"/>
                <w:sz w:val="19"/>
                <w:szCs w:val="19"/>
              </w:rPr>
              <w:t xml:space="preserve">What the practice calls the job. Keep it short enough to read in a list, for example Meridian Residence.</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Client Name</w:t>
            </w:r>
          </w:p>
        </w:tc>
        <w:tc>
          <w:tcPr>
            <w:tcW w:type="dxa" w:w="1123"/>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599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Who the job is for.</w:t>
            </w:r>
          </w:p>
        </w:tc>
      </w:tr>
      <w:tr>
        <w:tc>
          <w:tcPr>
            <w:tcW w:type="dxa" w:w="2246"/>
            <w:tcMar>
              <w:top w:type="dxa" w:w="90"/>
              <w:left w:type="dxa" w:w="130"/>
              <w:bottom w:type="dxa" w:w="90"/>
              <w:right w:type="dxa" w:w="130"/>
            </w:tcMar>
          </w:tcPr>
          <w:p>
            <w:pPr>
              <w:spacing w:after="0" w:line="264"/>
            </w:pPr>
            <w:r>
              <w:rPr>
                <w:b/>
                <w:bCs/>
                <w:color w:val="1A1A1A"/>
                <w:sz w:val="19"/>
                <w:szCs w:val="19"/>
              </w:rPr>
              <w:t xml:space="preserve">Folder</w:t>
            </w:r>
          </w:p>
        </w:tc>
        <w:tc>
          <w:tcPr>
            <w:tcW w:type="dxa" w:w="1123"/>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tcMar>
              <w:top w:type="dxa" w:w="90"/>
              <w:left w:type="dxa" w:w="130"/>
              <w:bottom w:type="dxa" w:w="90"/>
              <w:right w:type="dxa" w:w="130"/>
            </w:tcMar>
          </w:tcPr>
          <w:p>
            <w:pPr>
              <w:spacing w:after="0" w:line="264"/>
            </w:pPr>
            <w:r>
              <w:rPr>
                <w:b w:val="false"/>
                <w:bCs w:val="false"/>
                <w:color w:val="1A1A1A"/>
                <w:sz w:val="19"/>
                <w:szCs w:val="19"/>
              </w:rPr>
              <w:t xml:space="preserve">Which drawer to file it in. Leave it as Unfiled if you have not decided.</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Project Type</w:t>
            </w:r>
          </w:p>
        </w:tc>
        <w:tc>
          <w:tcPr>
            <w:tcW w:type="dxa" w:w="1123"/>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Residential, Commercial, Interior Design and so on. You can pick from the list or type anything you like. A type somebody has typed once appears in the list for everybody afterwards.</w:t>
            </w:r>
          </w:p>
        </w:tc>
      </w:tr>
      <w:tr>
        <w:tc>
          <w:tcPr>
            <w:tcW w:type="dxa" w:w="2246"/>
            <w:tcMar>
              <w:top w:type="dxa" w:w="90"/>
              <w:left w:type="dxa" w:w="130"/>
              <w:bottom w:type="dxa" w:w="90"/>
              <w:right w:type="dxa" w:w="130"/>
            </w:tcMar>
          </w:tcPr>
          <w:p>
            <w:pPr>
              <w:spacing w:after="0" w:line="264"/>
            </w:pPr>
            <w:r>
              <w:rPr>
                <w:b/>
                <w:bCs/>
                <w:color w:val="1A1A1A"/>
                <w:sz w:val="19"/>
                <w:szCs w:val="19"/>
              </w:rPr>
              <w:t xml:space="preserve">Principal Architects only</w:t>
            </w:r>
          </w:p>
        </w:tc>
        <w:tc>
          <w:tcPr>
            <w:tcW w:type="dxa" w:w="1123"/>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tcMar>
              <w:top w:type="dxa" w:w="90"/>
              <w:left w:type="dxa" w:w="130"/>
              <w:bottom w:type="dxa" w:w="90"/>
              <w:right w:type="dxa" w:w="130"/>
            </w:tcMar>
          </w:tcPr>
          <w:p>
            <w:pPr>
              <w:spacing w:after="0" w:line="264"/>
            </w:pPr>
            <w:r>
              <w:rPr>
                <w:b w:val="false"/>
                <w:bCs w:val="false"/>
                <w:color w:val="1A1A1A"/>
                <w:sz w:val="19"/>
                <w:szCs w:val="19"/>
              </w:rPr>
              <w:t xml:space="preserve">Level 1 only. Hides this project and everything in it from everybody else.</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Status</w:t>
            </w:r>
          </w:p>
        </w:tc>
        <w:tc>
          <w:tcPr>
            <w:tcW w:type="dxa" w:w="1123"/>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Planning, Active, Paused, Completed or Cancelled. Defaults to Active.</w:t>
            </w:r>
          </w:p>
        </w:tc>
      </w:tr>
      <w:tr>
        <w:tc>
          <w:tcPr>
            <w:tcW w:type="dxa" w:w="2246"/>
            <w:tcMar>
              <w:top w:type="dxa" w:w="90"/>
              <w:left w:type="dxa" w:w="130"/>
              <w:bottom w:type="dxa" w:w="90"/>
              <w:right w:type="dxa" w:w="130"/>
            </w:tcMar>
          </w:tcPr>
          <w:p>
            <w:pPr>
              <w:spacing w:after="0" w:line="264"/>
            </w:pPr>
            <w:r>
              <w:rPr>
                <w:b/>
                <w:bCs/>
                <w:color w:val="1A1A1A"/>
                <w:sz w:val="19"/>
                <w:szCs w:val="19"/>
              </w:rPr>
              <w:t xml:space="preserve">Current Stage</w:t>
            </w:r>
          </w:p>
        </w:tc>
        <w:tc>
          <w:tcPr>
            <w:tcW w:type="dxa" w:w="1123"/>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tcMar>
              <w:top w:type="dxa" w:w="90"/>
              <w:left w:type="dxa" w:w="130"/>
              <w:bottom w:type="dxa" w:w="90"/>
              <w:right w:type="dxa" w:w="130"/>
            </w:tcMar>
          </w:tcPr>
          <w:p>
            <w:pPr>
              <w:spacing w:after="0" w:line="264"/>
            </w:pPr>
            <w:r>
              <w:rPr>
                <w:b w:val="false"/>
                <w:bCs w:val="false"/>
                <w:color w:val="1A1A1A"/>
                <w:sz w:val="19"/>
                <w:szCs w:val="19"/>
              </w:rPr>
              <w:t xml:space="preserve">Which phase the job is at right now. Must be one of the stages in the list at the bottom of the form.</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Location</w:t>
            </w:r>
          </w:p>
        </w:tc>
        <w:tc>
          <w:tcPr>
            <w:tcW w:type="dxa" w:w="1123"/>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site address, for example Dubai Marina, UAE.</w:t>
            </w:r>
          </w:p>
        </w:tc>
      </w:tr>
      <w:tr>
        <w:tc>
          <w:tcPr>
            <w:tcW w:type="dxa" w:w="2246"/>
            <w:tcMar>
              <w:top w:type="dxa" w:w="90"/>
              <w:left w:type="dxa" w:w="130"/>
              <w:bottom w:type="dxa" w:w="90"/>
              <w:right w:type="dxa" w:w="130"/>
            </w:tcMar>
          </w:tcPr>
          <w:p>
            <w:pPr>
              <w:spacing w:after="0" w:line="264"/>
            </w:pPr>
            <w:r>
              <w:rPr>
                <w:b/>
                <w:bCs/>
                <w:color w:val="1A1A1A"/>
                <w:sz w:val="19"/>
                <w:szCs w:val="19"/>
              </w:rPr>
              <w:t xml:space="preserve">Start Date</w:t>
            </w:r>
          </w:p>
        </w:tc>
        <w:tc>
          <w:tcPr>
            <w:tcW w:type="dxa" w:w="1123"/>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tcMar>
              <w:top w:type="dxa" w:w="90"/>
              <w:left w:type="dxa" w:w="130"/>
              <w:bottom w:type="dxa" w:w="90"/>
              <w:right w:type="dxa" w:w="130"/>
            </w:tcMar>
          </w:tcPr>
          <w:p>
            <w:pPr>
              <w:spacing w:after="0" w:line="264"/>
            </w:pPr>
            <w:r>
              <w:rPr>
                <w:b w:val="false"/>
                <w:bCs w:val="false"/>
                <w:color w:val="1A1A1A"/>
                <w:sz w:val="19"/>
                <w:szCs w:val="19"/>
              </w:rPr>
              <w:t xml:space="preserve">When the job starts. Used to position the Project Timeline chart.</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End Date</w:t>
            </w:r>
          </w:p>
        </w:tc>
        <w:tc>
          <w:tcPr>
            <w:tcW w:type="dxa" w:w="1123"/>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deadline. Shown in red on the project page once it has passed.</w:t>
            </w:r>
          </w:p>
        </w:tc>
      </w:tr>
      <w:tr>
        <w:tc>
          <w:tcPr>
            <w:tcW w:type="dxa" w:w="2246"/>
            <w:tcMar>
              <w:top w:type="dxa" w:w="90"/>
              <w:left w:type="dxa" w:w="130"/>
              <w:bottom w:type="dxa" w:w="90"/>
              <w:right w:type="dxa" w:w="130"/>
            </w:tcMar>
          </w:tcPr>
          <w:p>
            <w:pPr>
              <w:spacing w:after="0" w:line="264"/>
            </w:pPr>
            <w:r>
              <w:rPr>
                <w:b/>
                <w:bCs/>
                <w:color w:val="1A1A1A"/>
                <w:sz w:val="19"/>
                <w:szCs w:val="19"/>
              </w:rPr>
              <w:t xml:space="preserve">Description</w:t>
            </w:r>
          </w:p>
        </w:tc>
        <w:tc>
          <w:tcPr>
            <w:tcW w:type="dxa" w:w="1123"/>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tcMar>
              <w:top w:type="dxa" w:w="90"/>
              <w:left w:type="dxa" w:w="130"/>
              <w:bottom w:type="dxa" w:w="90"/>
              <w:right w:type="dxa" w:w="130"/>
            </w:tcMar>
          </w:tcPr>
          <w:p>
            <w:pPr>
              <w:spacing w:after="0" w:line="264"/>
            </w:pPr>
            <w:r>
              <w:rPr>
                <w:b w:val="false"/>
                <w:bCs w:val="false"/>
                <w:color w:val="1A1A1A"/>
                <w:sz w:val="19"/>
                <w:szCs w:val="19"/>
              </w:rPr>
              <w:t xml:space="preserve">A short summary of the job. Shown on the project page.</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Project Color</w:t>
            </w:r>
          </w:p>
        </w:tc>
        <w:tc>
          <w:tcPr>
            <w:tcW w:type="dxa" w:w="1123"/>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599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Pick one of ten. This colour identifies the project everywhere: on cards, on charts, on the calendar. Choose different colours for jobs that run at the same time.</w:t>
            </w:r>
          </w:p>
        </w:tc>
      </w:tr>
      <w:tr>
        <w:tc>
          <w:tcPr>
            <w:tcW w:type="dxa" w:w="2246"/>
            <w:tcMar>
              <w:top w:type="dxa" w:w="90"/>
              <w:left w:type="dxa" w:w="130"/>
              <w:bottom w:type="dxa" w:w="90"/>
              <w:right w:type="dxa" w:w="130"/>
            </w:tcMar>
          </w:tcPr>
          <w:p>
            <w:pPr>
              <w:spacing w:after="0" w:line="264"/>
            </w:pPr>
            <w:r>
              <w:rPr>
                <w:b/>
                <w:bCs/>
                <w:color w:val="1A1A1A"/>
                <w:sz w:val="19"/>
                <w:szCs w:val="19"/>
              </w:rPr>
              <w:t xml:space="preserve">Project Stages</w:t>
            </w:r>
          </w:p>
        </w:tc>
        <w:tc>
          <w:tcPr>
            <w:tcW w:type="dxa" w:w="1123"/>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5991"/>
            <w:tcMar>
              <w:top w:type="dxa" w:w="90"/>
              <w:left w:type="dxa" w:w="130"/>
              <w:bottom w:type="dxa" w:w="90"/>
              <w:right w:type="dxa" w:w="130"/>
            </w:tcMar>
          </w:tcPr>
          <w:p>
            <w:pPr>
              <w:spacing w:after="0" w:line="264"/>
            </w:pPr>
            <w:r>
              <w:rPr>
                <w:b w:val="false"/>
                <w:bCs w:val="false"/>
                <w:color w:val="1A1A1A"/>
                <w:sz w:val="19"/>
                <w:szCs w:val="19"/>
              </w:rPr>
              <w:t xml:space="preserve">The ordered list of phases. See below.</w:t>
            </w:r>
          </w:p>
        </w:tc>
      </w:tr>
    </w:tbl>
    <w:p>
      <w:pPr>
        <w:pStyle w:val="Heading2"/>
        <w:spacing w:after="120" w:before="320"/>
      </w:pPr>
      <w:r>
        <w:rPr>
          <w:b/>
          <w:bCs/>
          <w:color w:val="0041C2"/>
          <w:sz w:val="26"/>
          <w:szCs w:val="26"/>
        </w:rPr>
        <w:t xml:space="preserve">7.5 Project stages</w:t>
      </w:r>
    </w:p>
    <w:p>
      <w:pPr>
        <w:spacing w:after="140" w:line="276"/>
      </w:pPr>
      <w:r>
        <w:rPr>
          <w:color w:val="1A1A1A"/>
          <w:sz w:val="21"/>
          <w:szCs w:val="21"/>
        </w:rPr>
        <w:t xml:space="preserve">Stages are the phases of the job. Every project keeps its own list, so a small interior fit-out does not have to pretend it has a tender stage.</w:t>
      </w:r>
    </w:p>
    <w:p>
      <w:pPr>
        <w:spacing w:after="140" w:line="276"/>
      </w:pPr>
      <w:r>
        <w:rPr>
          <w:color w:val="1A1A1A"/>
          <w:sz w:val="21"/>
          <w:szCs w:val="21"/>
        </w:rPr>
        <w:t xml:space="preserve">A new project starts with the practice's seven standard stages:</w:t>
      </w:r>
    </w:p>
    <w:p>
      <w:pPr>
        <w:pStyle w:val="ListParagraph"/>
        <w:numPr>
          <w:ilvl w:val="0"/>
          <w:numId w:val="2"/>
        </w:numPr>
        <w:spacing w:after="70" w:line="276"/>
      </w:pPr>
      <w:r>
        <w:rPr>
          <w:color w:val="1A1A1A"/>
          <w:sz w:val="21"/>
          <w:szCs w:val="21"/>
        </w:rPr>
        <w:t xml:space="preserve">Briefing</w:t>
      </w:r>
    </w:p>
    <w:p>
      <w:pPr>
        <w:pStyle w:val="ListParagraph"/>
        <w:numPr>
          <w:ilvl w:val="0"/>
          <w:numId w:val="2"/>
        </w:numPr>
        <w:spacing w:after="70" w:line="276"/>
      </w:pPr>
      <w:r>
        <w:rPr>
          <w:color w:val="1A1A1A"/>
          <w:sz w:val="21"/>
          <w:szCs w:val="21"/>
        </w:rPr>
        <w:t xml:space="preserve">Schematic Design</w:t>
      </w:r>
    </w:p>
    <w:p>
      <w:pPr>
        <w:pStyle w:val="ListParagraph"/>
        <w:numPr>
          <w:ilvl w:val="0"/>
          <w:numId w:val="2"/>
        </w:numPr>
        <w:spacing w:after="70" w:line="276"/>
      </w:pPr>
      <w:r>
        <w:rPr>
          <w:color w:val="1A1A1A"/>
          <w:sz w:val="21"/>
          <w:szCs w:val="21"/>
        </w:rPr>
        <w:t xml:space="preserve">Design Development</w:t>
      </w:r>
    </w:p>
    <w:p>
      <w:pPr>
        <w:pStyle w:val="ListParagraph"/>
        <w:numPr>
          <w:ilvl w:val="0"/>
          <w:numId w:val="2"/>
        </w:numPr>
        <w:spacing w:after="70" w:line="276"/>
      </w:pPr>
      <w:r>
        <w:rPr>
          <w:color w:val="1A1A1A"/>
          <w:sz w:val="21"/>
          <w:szCs w:val="21"/>
        </w:rPr>
        <w:t xml:space="preserve">Construction Docs</w:t>
      </w:r>
    </w:p>
    <w:p>
      <w:pPr>
        <w:pStyle w:val="ListParagraph"/>
        <w:numPr>
          <w:ilvl w:val="0"/>
          <w:numId w:val="2"/>
        </w:numPr>
        <w:spacing w:after="70" w:line="276"/>
      </w:pPr>
      <w:r>
        <w:rPr>
          <w:color w:val="1A1A1A"/>
          <w:sz w:val="21"/>
          <w:szCs w:val="21"/>
        </w:rPr>
        <w:t xml:space="preserve">Tender</w:t>
      </w:r>
    </w:p>
    <w:p>
      <w:pPr>
        <w:pStyle w:val="ListParagraph"/>
        <w:numPr>
          <w:ilvl w:val="0"/>
          <w:numId w:val="2"/>
        </w:numPr>
        <w:spacing w:after="70" w:line="276"/>
      </w:pPr>
      <w:r>
        <w:rPr>
          <w:color w:val="1A1A1A"/>
          <w:sz w:val="21"/>
          <w:szCs w:val="21"/>
        </w:rPr>
        <w:t xml:space="preserve">Construction</w:t>
      </w:r>
    </w:p>
    <w:p>
      <w:pPr>
        <w:pStyle w:val="ListParagraph"/>
        <w:numPr>
          <w:ilvl w:val="0"/>
          <w:numId w:val="2"/>
        </w:numPr>
        <w:spacing w:after="70" w:line="276"/>
      </w:pPr>
      <w:r>
        <w:rPr>
          <w:color w:val="1A1A1A"/>
          <w:sz w:val="21"/>
          <w:szCs w:val="21"/>
        </w:rPr>
        <w:t xml:space="preserve">Handover</w:t>
      </w:r>
    </w:p>
    <w:p>
      <w:pPr>
        <w:pStyle w:val="Heading3"/>
        <w:spacing w:after="100" w:before="240"/>
      </w:pPr>
      <w:r>
        <w:rPr>
          <w:b/>
          <w:bCs/>
          <w:color w:val="1A1A1A"/>
          <w:sz w:val="22"/>
          <w:szCs w:val="22"/>
        </w:rPr>
        <w:t xml:space="preserve">Editing the stage list</w:t>
      </w:r>
    </w:p>
    <w:p>
      <w:pPr>
        <w:spacing w:after="140" w:line="276"/>
      </w:pPr>
      <w:r>
        <w:rPr>
          <w:color w:val="1A1A1A"/>
          <w:sz w:val="21"/>
          <w:szCs w:val="21"/>
        </w:rPr>
        <w:t xml:space="preserve">The stage editor appears at the bottom of the project form, and can also be opened later from Edit Stages on the project page. For each stage you can:</w:t>
      </w:r>
    </w:p>
    <w:p>
      <w:pPr>
        <w:pStyle w:val="ListParagraph"/>
        <w:numPr>
          <w:ilvl w:val="0"/>
          <w:numId w:val="2"/>
        </w:numPr>
        <w:spacing w:after="70" w:line="276"/>
      </w:pPr>
      <w:r>
        <w:rPr>
          <w:color w:val="1A1A1A"/>
          <w:sz w:val="21"/>
          <w:szCs w:val="21"/>
        </w:rPr>
        <w:t xml:space="preserve">Type over the name to rename it.</w:t>
      </w:r>
    </w:p>
    <w:p>
      <w:pPr>
        <w:pStyle w:val="ListParagraph"/>
        <w:numPr>
          <w:ilvl w:val="0"/>
          <w:numId w:val="2"/>
        </w:numPr>
        <w:spacing w:after="70" w:line="276"/>
      </w:pPr>
      <w:r>
        <w:rPr>
          <w:color w:val="1A1A1A"/>
          <w:sz w:val="21"/>
          <w:szCs w:val="21"/>
        </w:rPr>
        <w:t xml:space="preserve">Use the up and down arrows to reorder it.</w:t>
      </w:r>
    </w:p>
    <w:p>
      <w:pPr>
        <w:pStyle w:val="ListParagraph"/>
        <w:numPr>
          <w:ilvl w:val="0"/>
          <w:numId w:val="2"/>
        </w:numPr>
        <w:spacing w:after="70" w:line="276"/>
      </w:pPr>
      <w:r>
        <w:rPr>
          <w:color w:val="1A1A1A"/>
          <w:sz w:val="21"/>
          <w:szCs w:val="21"/>
        </w:rPr>
        <w:t xml:space="preserve">Use the bin to delete it. A project must keep at least one stage.</w:t>
      </w:r>
    </w:p>
    <w:p>
      <w:pPr>
        <w:spacing w:after="140" w:line="276"/>
      </w:pPr>
      <w:r>
        <w:rPr>
          <w:color w:val="1A1A1A"/>
          <w:sz w:val="21"/>
          <w:szCs w:val="21"/>
        </w:rPr>
        <w:t xml:space="preserve">Below the list, Add Stage adds a blank row, and Reset to Default puts the seven standard stages back.</w:t>
      </w:r>
    </w:p>
    <w:p>
      <w:pPr>
        <w:spacing w:after="140" w:line="276"/>
      </w:pPr>
      <w:r>
        <w:rPr>
          <w:color w:val="1A1A1A"/>
          <w:sz w:val="21"/>
          <w:szCs w:val="21"/>
        </w:rPr>
        <w:t xml:space="preserve">The editor warns you as you work. It marks which stage the project is currently on, and it tells you how many tasks are tagged with a stage before you delete it.</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Renaming is safe; deleting only removes a label</w:t>
            </w:r>
          </w:p>
          <w:p>
            <w:pPr>
              <w:spacing w:after="0" w:line="264"/>
            </w:pPr>
            <w:r>
              <w:rPr>
                <w:color w:val="1A1A1A"/>
                <w:sz w:val="20"/>
                <w:szCs w:val="20"/>
              </w:rPr>
              <w:t xml:space="preserve">If you rename a stage, every task tagged with the old name follows it to the new name automatically. If you delete a stage, the tasks that were tagged with it are not deleted; they simply lose the label and appear on the timeline under Not in a stage. You can re-tag them one by one.</w:t>
            </w:r>
          </w:p>
        </w:tc>
      </w:tr>
    </w:tbl>
    <w:p>
      <w:pPr>
        <w:spacing w:after="60"/>
      </w:pPr>
    </w:p>
    <w:tbl>
      <w:tblPr>
        <w:tblW w:type="dxa" w:w="9360"/>
        <w:tblBorders>
          <w:top w:val="single" w:color="FDF4E7" w:sz="2"/>
          <w:left w:val="single" w:color="B4531F" w:sz="18"/>
          <w:bottom w:val="single" w:color="FDF4E7" w:sz="2"/>
          <w:right w:val="single" w:color="FDF4E7" w:sz="2"/>
          <w:insideH w:val="none" w:color="FDF4E7" w:sz="0"/>
          <w:insideV w:val="none" w:color="FDF4E7" w:sz="0"/>
        </w:tblBorders>
      </w:tblPr>
      <w:tblGrid>
        <w:gridCol w:w="9360"/>
      </w:tblGrid>
      <w:tr>
        <w:tc>
          <w:tcPr>
            <w:tcW w:type="dxa" w:w="9360"/>
            <w:shd w:fill="FDF4E7" w:color="auto" w:val="clear"/>
            <w:tcMar>
              <w:top w:type="dxa" w:w="140"/>
              <w:left w:type="dxa" w:w="180"/>
              <w:bottom w:type="dxa" w:w="140"/>
              <w:right w:type="dxa" w:w="180"/>
            </w:tcMar>
          </w:tcPr>
          <w:p>
            <w:pPr>
              <w:spacing w:after="60"/>
            </w:pPr>
            <w:r>
              <w:rPr>
                <w:b/>
                <w:bCs/>
                <w:color w:val="B4531F"/>
                <w:sz w:val="20"/>
                <w:szCs w:val="20"/>
              </w:rPr>
              <w:t xml:space="preserve">Two stages cannot share a name</w:t>
            </w:r>
          </w:p>
          <w:p>
            <w:pPr>
              <w:spacing w:after="0" w:line="264"/>
            </w:pPr>
            <w:r>
              <w:rPr>
                <w:color w:val="1A1A1A"/>
                <w:sz w:val="20"/>
                <w:szCs w:val="20"/>
              </w:rPr>
              <w:t xml:space="preserve">The system refuses to save a list with a duplicate or a blank name, and tells you which one is the problem. The Save button stays greyed out until it is fixed.</w:t>
            </w:r>
          </w:p>
        </w:tc>
      </w:tr>
    </w:tbl>
    <w:p>
      <w:pPr>
        <w:pStyle w:val="Heading2"/>
        <w:spacing w:after="120" w:before="320"/>
      </w:pPr>
      <w:r>
        <w:rPr>
          <w:b/>
          <w:bCs/>
          <w:color w:val="0041C2"/>
          <w:sz w:val="26"/>
          <w:szCs w:val="26"/>
        </w:rPr>
        <w:t xml:space="preserve">7.6 Moving a job to the next stage</w:t>
      </w:r>
    </w:p>
    <w:p>
      <w:pPr>
        <w:spacing w:after="140" w:line="276"/>
      </w:pPr>
      <w:r>
        <w:rPr>
          <w:color w:val="1A1A1A"/>
          <w:sz w:val="21"/>
          <w:szCs w:val="21"/>
        </w:rPr>
        <w:t xml:space="preserve">Open the project. Under the heading Project Stage is a row of pills, one per stage. Click the one the job has reached. Stages before it are ticked; the current one is highlighted. This is the single most useful thing to keep up to date, because the Dashboard and the project cards read from it.</w:t>
      </w:r>
    </w:p>
    <w:p>
      <w:pPr>
        <w:pStyle w:val="Heading2"/>
        <w:spacing w:after="120" w:before="320"/>
      </w:pPr>
      <w:r>
        <w:rPr>
          <w:b/>
          <w:bCs/>
          <w:color w:val="0041C2"/>
          <w:sz w:val="26"/>
          <w:szCs w:val="26"/>
        </w:rPr>
        <w:t xml:space="preserve">7.7 Editing and deleting a project</w:t>
      </w:r>
    </w:p>
    <w:p>
      <w:pPr>
        <w:spacing w:after="140" w:line="276"/>
      </w:pPr>
      <w:r>
        <w:rPr>
          <w:color w:val="1A1A1A"/>
          <w:sz w:val="21"/>
          <w:szCs w:val="21"/>
        </w:rPr>
        <w:t xml:space="preserve">From the project list, hover over a row and use the pencil to edit or the bin to delete. From inside a project, use Edit Project at the top right.</w:t>
      </w:r>
    </w:p>
    <w:p>
      <w:pPr>
        <w:spacing w:after="60"/>
      </w:pPr>
    </w:p>
    <w:tbl>
      <w:tblPr>
        <w:tblW w:type="dxa" w:w="9360"/>
        <w:tblBorders>
          <w:top w:val="single" w:color="FDF4E7" w:sz="2"/>
          <w:left w:val="single" w:color="B4531F" w:sz="18"/>
          <w:bottom w:val="single" w:color="FDF4E7" w:sz="2"/>
          <w:right w:val="single" w:color="FDF4E7" w:sz="2"/>
          <w:insideH w:val="none" w:color="FDF4E7" w:sz="0"/>
          <w:insideV w:val="none" w:color="FDF4E7" w:sz="0"/>
        </w:tblBorders>
      </w:tblPr>
      <w:tblGrid>
        <w:gridCol w:w="9360"/>
      </w:tblGrid>
      <w:tr>
        <w:tc>
          <w:tcPr>
            <w:tcW w:type="dxa" w:w="9360"/>
            <w:shd w:fill="FDF4E7" w:color="auto" w:val="clear"/>
            <w:tcMar>
              <w:top w:type="dxa" w:w="140"/>
              <w:left w:type="dxa" w:w="180"/>
              <w:bottom w:type="dxa" w:w="140"/>
              <w:right w:type="dxa" w:w="180"/>
            </w:tcMar>
          </w:tcPr>
          <w:p>
            <w:pPr>
              <w:spacing w:after="60"/>
            </w:pPr>
            <w:r>
              <w:rPr>
                <w:b/>
                <w:bCs/>
                <w:color w:val="B4531F"/>
                <w:sz w:val="20"/>
                <w:szCs w:val="20"/>
              </w:rPr>
              <w:t xml:space="preserve">Deleting a project cannot be undone</w:t>
            </w:r>
          </w:p>
          <w:p>
            <w:pPr>
              <w:spacing w:after="0" w:line="264"/>
            </w:pPr>
            <w:r>
              <w:rPr>
                <w:color w:val="1A1A1A"/>
                <w:sz w:val="20"/>
                <w:szCs w:val="20"/>
              </w:rPr>
              <w:t xml:space="preserve">It removes the project and everything attached to it: every task, milestone, document reference, site photograph and comment. There is no recycle bin. If a job has simply finished, set its status to Completed instead; if it fell through, set it to Cancelled. Deleting should be reserved for something created by mistake.</w:t>
            </w:r>
          </w:p>
        </w:tc>
      </w:tr>
    </w:tbl>
    <w:p>
      <w:pPr>
        <w:pStyle w:val="Heading2"/>
        <w:spacing w:after="120" w:before="320"/>
      </w:pPr>
      <w:r>
        <w:rPr>
          <w:b/>
          <w:bCs/>
          <w:color w:val="0041C2"/>
          <w:sz w:val="26"/>
          <w:szCs w:val="26"/>
        </w:rPr>
        <w:t xml:space="preserve">7.8 Finding a project</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Search box:</w:t>
      </w:r>
      <w:r>
        <w:rPr>
          <w:b w:val="false"/>
          <w:bCs w:val="false"/>
          <w:color w:val="1A1A1A"/>
          <w:sz w:val="21"/>
          <w:szCs w:val="21"/>
        </w:rPr>
        <w:t xml:space="preserve"> matches on the project name and the client name. When you search from the folder view it looks across every folder at once and tells you so; when you are inside a folder it searches only that folder.</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Status buttons:</w:t>
      </w:r>
      <w:r>
        <w:rPr>
          <w:b w:val="false"/>
          <w:bCs w:val="false"/>
          <w:color w:val="1A1A1A"/>
          <w:sz w:val="21"/>
          <w:szCs w:val="21"/>
        </w:rPr>
        <w:t xml:space="preserve"> All, Planning, Active, Paused, Completed, Cancelled. Click one to narrow the list.</w:t>
      </w:r>
    </w:p>
    <w:p>
      <w:pPr>
        <w:spacing w:after="140" w:line="276"/>
      </w:pPr>
      <w:r>
        <w:rPr>
          <w:color w:val="1A1A1A"/>
          <w:sz w:val="21"/>
          <w:szCs w:val="21"/>
        </w:rPr>
        <w:t xml:space="preserve">The folder you have open and the status you have chosen are both remembered in the web address. That means the browser Back button steps back out of them, refreshing the page keeps you where you were, and you can send a colleague a link that opens exactly what you were looking at.</w:t>
      </w:r>
    </w:p>
    <w:p>
      <w:pPr>
        <w:pStyle w:val="Heading2"/>
        <w:spacing w:after="120" w:before="320"/>
      </w:pPr>
      <w:r>
        <w:rPr>
          <w:b/>
          <w:bCs/>
          <w:color w:val="0041C2"/>
          <w:sz w:val="26"/>
          <w:szCs w:val="26"/>
        </w:rPr>
        <w:t xml:space="preserve">7.9 Procedure: opening a new job</w:t>
      </w:r>
    </w:p>
    <w:p>
      <w:pPr>
        <w:pStyle w:val="ListParagraph"/>
        <w:numPr>
          <w:ilvl w:val="0"/>
          <w:numId w:val="10"/>
        </w:numPr>
        <w:spacing w:after="80" w:line="276"/>
      </w:pPr>
      <w:r>
        <w:rPr>
          <w:color w:val="1A1A1A"/>
          <w:sz w:val="21"/>
          <w:szCs w:val="21"/>
        </w:rPr>
        <w:t xml:space="preserve">Create the project with the client name, type, start and end dates, location and a distinct colour.</w:t>
      </w:r>
    </w:p>
    <w:p>
      <w:pPr>
        <w:pStyle w:val="ListParagraph"/>
        <w:numPr>
          <w:ilvl w:val="0"/>
          <w:numId w:val="10"/>
        </w:numPr>
        <w:spacing w:after="80" w:line="276"/>
      </w:pPr>
      <w:r>
        <w:rPr>
          <w:color w:val="1A1A1A"/>
          <w:sz w:val="21"/>
          <w:szCs w:val="21"/>
        </w:rPr>
        <w:t xml:space="preserve">File it in the right folder.</w:t>
      </w:r>
    </w:p>
    <w:p>
      <w:pPr>
        <w:pStyle w:val="ListParagraph"/>
        <w:numPr>
          <w:ilvl w:val="0"/>
          <w:numId w:val="10"/>
        </w:numPr>
        <w:spacing w:after="80" w:line="276"/>
      </w:pPr>
      <w:r>
        <w:rPr>
          <w:color w:val="1A1A1A"/>
          <w:sz w:val="21"/>
          <w:szCs w:val="21"/>
        </w:rPr>
        <w:t xml:space="preserve">Adjust the stage list to suit this job before anybody starts adding tasks to it.</w:t>
      </w:r>
    </w:p>
    <w:p>
      <w:pPr>
        <w:pStyle w:val="ListParagraph"/>
        <w:numPr>
          <w:ilvl w:val="0"/>
          <w:numId w:val="10"/>
        </w:numPr>
        <w:spacing w:after="80" w:line="276"/>
      </w:pPr>
      <w:r>
        <w:rPr>
          <w:color w:val="1A1A1A"/>
          <w:sz w:val="21"/>
          <w:szCs w:val="21"/>
        </w:rPr>
        <w:t xml:space="preserve">Set the Current Stage to the phase the job is actually at.</w:t>
      </w:r>
    </w:p>
    <w:p>
      <w:pPr>
        <w:pStyle w:val="ListParagraph"/>
        <w:numPr>
          <w:ilvl w:val="0"/>
          <w:numId w:val="10"/>
        </w:numPr>
        <w:spacing w:after="80" w:line="276"/>
      </w:pPr>
      <w:r>
        <w:rPr>
          <w:color w:val="1A1A1A"/>
          <w:sz w:val="21"/>
          <w:szCs w:val="21"/>
        </w:rPr>
        <w:t xml:space="preserve">Create a team for the job on the Team page (chapter 13), if the practice works that way.</w:t>
      </w:r>
    </w:p>
    <w:p>
      <w:pPr>
        <w:pStyle w:val="ListParagraph"/>
        <w:numPr>
          <w:ilvl w:val="0"/>
          <w:numId w:val="10"/>
        </w:numPr>
        <w:spacing w:after="80" w:line="276"/>
      </w:pPr>
      <w:r>
        <w:rPr>
          <w:color w:val="1A1A1A"/>
          <w:sz w:val="21"/>
          <w:szCs w:val="21"/>
        </w:rPr>
        <w:t xml:space="preserve">Add the known milestones: planning submission, approval, tender return, completion.</w:t>
      </w:r>
    </w:p>
    <w:p>
      <w:pPr>
        <w:pStyle w:val="ListParagraph"/>
        <w:numPr>
          <w:ilvl w:val="0"/>
          <w:numId w:val="10"/>
        </w:numPr>
        <w:spacing w:after="80" w:line="276"/>
      </w:pPr>
      <w:r>
        <w:rPr>
          <w:color w:val="1A1A1A"/>
          <w:sz w:val="21"/>
          <w:szCs w:val="21"/>
        </w:rPr>
        <w:t xml:space="preserve">Build the programme on the Project Timeline (chapter 10).</w:t>
      </w:r>
    </w:p>
    <w:p>
      <w:pPr>
        <w:pStyle w:val="ListParagraph"/>
        <w:numPr>
          <w:ilvl w:val="0"/>
          <w:numId w:val="10"/>
        </w:numPr>
        <w:spacing w:after="80" w:line="276"/>
      </w:pPr>
      <w:r>
        <w:rPr>
          <w:color w:val="1A1A1A"/>
          <w:sz w:val="21"/>
          <w:szCs w:val="21"/>
        </w:rPr>
        <w:t xml:space="preserve">Record where the job's folder on the network lives, as a document (chapter 15).</w:t>
      </w:r>
    </w:p>
    <w:p>
      <w:pPr>
        <w:pStyle w:val="Heading1"/>
        <w:pageBreakBefore/>
        <w:spacing w:after="200" w:before="0"/>
      </w:pPr>
      <w:r>
        <w:rPr>
          <w:b/>
          <w:bCs/>
          <w:color w:val="1A1A1A"/>
          <w:sz w:val="34"/>
          <w:szCs w:val="34"/>
        </w:rPr>
        <w:t xml:space="preserve">8. Inside a project</w:t>
      </w:r>
    </w:p>
    <w:p>
      <w:pPr>
        <w:spacing w:after="140" w:line="276"/>
      </w:pPr>
      <w:r>
        <w:rPr>
          <w:color w:val="1A1A1A"/>
          <w:sz w:val="21"/>
          <w:szCs w:val="21"/>
        </w:rPr>
        <w:t xml:space="preserve">Click any project and you get its own page. This is where most day-to-day work happens.</w:t>
      </w:r>
    </w:p>
    <w:p>
      <w:pPr>
        <w:pStyle w:val="Heading2"/>
        <w:spacing w:after="120" w:before="320"/>
      </w:pPr>
      <w:r>
        <w:rPr>
          <w:b/>
          <w:bCs/>
          <w:color w:val="0041C2"/>
          <w:sz w:val="26"/>
          <w:szCs w:val="26"/>
        </w:rPr>
        <w:t xml:space="preserve">8.1 The top of the page</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A back arrow</w:t>
      </w:r>
      <w:r>
        <w:rPr>
          <w:b w:val="false"/>
          <w:bCs w:val="false"/>
          <w:color w:val="1A1A1A"/>
          <w:sz w:val="21"/>
          <w:szCs w:val="21"/>
        </w:rPr>
        <w:t xml:space="preserve"> returns you to the project list.</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A coloured square</w:t>
      </w:r>
      <w:r>
        <w:rPr>
          <w:b w:val="false"/>
          <w:bCs w:val="false"/>
          <w:color w:val="1A1A1A"/>
          <w:sz w:val="21"/>
          <w:szCs w:val="21"/>
        </w:rPr>
        <w:t xml:space="preserve"> in the project's colour, then the project name, its status badge, and a padlock if it is restricted.</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Underneath,</w:t>
      </w:r>
      <w:r>
        <w:rPr>
          <w:b w:val="false"/>
          <w:bCs w:val="false"/>
          <w:color w:val="1A1A1A"/>
          <w:sz w:val="21"/>
          <w:szCs w:val="21"/>
        </w:rPr>
        <w:t xml:space="preserve"> the client's name and the site location.</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On the right,</w:t>
      </w:r>
      <w:r>
        <w:rPr>
          <w:b w:val="false"/>
          <w:bCs w:val="false"/>
          <w:color w:val="1A1A1A"/>
          <w:sz w:val="21"/>
          <w:szCs w:val="21"/>
        </w:rPr>
        <w:t xml:space="preserve"> the refresh button and, for Levels 1 and 2, an Edit Project button.</w:t>
      </w:r>
    </w:p>
    <w:p>
      <w:pPr>
        <w:pStyle w:val="Heading2"/>
        <w:spacing w:after="120" w:before="320"/>
      </w:pPr>
      <w:r>
        <w:rPr>
          <w:b/>
          <w:bCs/>
          <w:color w:val="0041C2"/>
          <w:sz w:val="26"/>
          <w:szCs w:val="26"/>
        </w:rPr>
        <w:t xml:space="preserve">8.2 The information strip</w:t>
      </w:r>
    </w:p>
    <w:p>
      <w:pPr>
        <w:spacing w:after="140" w:line="276"/>
      </w:pPr>
      <w:r>
        <w:rPr>
          <w:color w:val="1A1A1A"/>
          <w:sz w:val="21"/>
          <w:szCs w:val="21"/>
        </w:rPr>
        <w:t xml:space="preserve">A panel showing, where they have been filled in: Start Date, Deadline, the count of finished tasks against the total, and a Task Progress bar. A deadline that has passed is shown in red. The project description, if there is one, sits underneath.</w:t>
      </w:r>
    </w:p>
    <w:p>
      <w:pPr>
        <w:pStyle w:val="Heading2"/>
        <w:spacing w:after="120" w:before="320"/>
      </w:pPr>
      <w:r>
        <w:rPr>
          <w:b/>
          <w:bCs/>
          <w:color w:val="0041C2"/>
          <w:sz w:val="26"/>
          <w:szCs w:val="26"/>
        </w:rPr>
        <w:t xml:space="preserve">8.3 The stage pipeline</w:t>
      </w:r>
    </w:p>
    <w:p>
      <w:pPr>
        <w:spacing w:after="140" w:line="276"/>
      </w:pPr>
      <w:r>
        <w:rPr>
          <w:color w:val="1A1A1A"/>
          <w:sz w:val="21"/>
          <w:szCs w:val="21"/>
        </w:rPr>
        <w:t xml:space="preserve">A row of pills, one for each stage of this job. Stages already passed carry a tick; the current one is highlighted. Levels 1 and 2 can click a pill to move the job to that stage. Everybody else sees the pipeline but cannot change it.</w:t>
      </w:r>
    </w:p>
    <w:p>
      <w:pPr>
        <w:spacing w:after="140" w:line="276"/>
      </w:pPr>
      <w:r>
        <w:rPr>
          <w:color w:val="1A1A1A"/>
          <w:sz w:val="21"/>
          <w:szCs w:val="21"/>
        </w:rPr>
        <w:t xml:space="preserve">Edit Stages, at the right of this panel, opens the same stage editor described in section 7.5.</w:t>
      </w:r>
    </w:p>
    <w:p>
      <w:pPr>
        <w:pStyle w:val="Heading2"/>
        <w:spacing w:after="120" w:before="320"/>
      </w:pPr>
      <w:r>
        <w:rPr>
          <w:b/>
          <w:bCs/>
          <w:color w:val="0041C2"/>
          <w:sz w:val="26"/>
          <w:szCs w:val="26"/>
        </w:rPr>
        <w:t xml:space="preserve">8.4 The five tabs</w:t>
      </w:r>
    </w:p>
    <w:p>
      <w:pPr>
        <w:spacing w:after="140" w:line="276"/>
      </w:pPr>
      <w:r>
        <w:rPr>
          <w:color w:val="1A1A1A"/>
          <w:sz w:val="21"/>
          <w:szCs w:val="21"/>
        </w:rPr>
        <w:t xml:space="preserve">Below the pipeline are five tabs, each with a count in brackets so you can see at a glance what a project holds.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246"/>
        <w:gridCol w:w="7114"/>
      </w:tblGrid>
      <w:tr>
        <w:trPr>
          <w:tblHeader/>
        </w:trPr>
        <w:tc>
          <w:tcPr>
            <w:tcW w:type="dxa" w:w="2246"/>
            <w:shd w:fill="1A1A1A" w:color="auto" w:val="clear"/>
            <w:tcMar>
              <w:top w:type="dxa" w:w="90"/>
              <w:left w:type="dxa" w:w="130"/>
              <w:bottom w:type="dxa" w:w="90"/>
              <w:right w:type="dxa" w:w="130"/>
            </w:tcMar>
          </w:tcPr>
          <w:p>
            <w:pPr>
              <w:spacing w:after="0" w:line="264"/>
            </w:pPr>
            <w:r>
              <w:rPr>
                <w:b/>
                <w:bCs/>
                <w:color w:val="FFFFFF"/>
                <w:sz w:val="19"/>
                <w:szCs w:val="19"/>
              </w:rPr>
              <w:t xml:space="preserve">Tab</w:t>
            </w:r>
          </w:p>
        </w:tc>
        <w:tc>
          <w:tcPr>
            <w:tcW w:type="dxa" w:w="7114"/>
            <w:shd w:fill="1A1A1A" w:color="auto" w:val="clear"/>
            <w:tcMar>
              <w:top w:type="dxa" w:w="90"/>
              <w:left w:type="dxa" w:w="130"/>
              <w:bottom w:type="dxa" w:w="90"/>
              <w:right w:type="dxa" w:w="130"/>
            </w:tcMar>
          </w:tcPr>
          <w:p>
            <w:pPr>
              <w:spacing w:after="0" w:line="264"/>
            </w:pPr>
            <w:r>
              <w:rPr>
                <w:b/>
                <w:bCs/>
                <w:color w:val="FFFFFF"/>
                <w:sz w:val="19"/>
                <w:szCs w:val="19"/>
              </w:rPr>
              <w:t xml:space="preserve">What it holds</w:t>
            </w:r>
          </w:p>
        </w:tc>
      </w:tr>
      <w:tr>
        <w:tc>
          <w:tcPr>
            <w:tcW w:type="dxa" w:w="2246"/>
            <w:tcMar>
              <w:top w:type="dxa" w:w="90"/>
              <w:left w:type="dxa" w:w="130"/>
              <w:bottom w:type="dxa" w:w="90"/>
              <w:right w:type="dxa" w:w="130"/>
            </w:tcMar>
          </w:tcPr>
          <w:p>
            <w:pPr>
              <w:spacing w:after="0" w:line="264"/>
            </w:pPr>
            <w:r>
              <w:rPr>
                <w:b/>
                <w:bCs/>
                <w:color w:val="1A1A1A"/>
                <w:sz w:val="19"/>
                <w:szCs w:val="19"/>
              </w:rPr>
              <w:t xml:space="preserve">Tasks</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Every piece of work on this project, grouped by status.</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Milestones</w:t>
            </w:r>
          </w:p>
        </w:tc>
        <w:tc>
          <w:tcPr>
            <w:tcW w:type="dxa" w:w="711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key dates for this project.</w:t>
            </w:r>
          </w:p>
        </w:tc>
      </w:tr>
      <w:tr>
        <w:tc>
          <w:tcPr>
            <w:tcW w:type="dxa" w:w="2246"/>
            <w:tcMar>
              <w:top w:type="dxa" w:w="90"/>
              <w:left w:type="dxa" w:w="130"/>
              <w:bottom w:type="dxa" w:w="90"/>
              <w:right w:type="dxa" w:w="130"/>
            </w:tcMar>
          </w:tcPr>
          <w:p>
            <w:pPr>
              <w:spacing w:after="0" w:line="264"/>
            </w:pPr>
            <w:r>
              <w:rPr>
                <w:b/>
                <w:bCs/>
                <w:color w:val="1A1A1A"/>
                <w:sz w:val="19"/>
                <w:szCs w:val="19"/>
              </w:rPr>
              <w:t xml:space="preserve">Site Photos</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Photographs of the job.</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Documents</w:t>
            </w:r>
          </w:p>
        </w:tc>
        <w:tc>
          <w:tcPr>
            <w:tcW w:type="dxa" w:w="711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Records of where this project's files live.</w:t>
            </w:r>
          </w:p>
        </w:tc>
      </w:tr>
      <w:tr>
        <w:tc>
          <w:tcPr>
            <w:tcW w:type="dxa" w:w="2246"/>
            <w:tcMar>
              <w:top w:type="dxa" w:w="90"/>
              <w:left w:type="dxa" w:w="130"/>
              <w:bottom w:type="dxa" w:w="90"/>
              <w:right w:type="dxa" w:w="130"/>
            </w:tcMar>
          </w:tcPr>
          <w:p>
            <w:pPr>
              <w:spacing w:after="0" w:line="264"/>
            </w:pPr>
            <w:r>
              <w:rPr>
                <w:b/>
                <w:bCs/>
                <w:color w:val="1A1A1A"/>
                <w:sz w:val="19"/>
                <w:szCs w:val="19"/>
              </w:rPr>
              <w:t xml:space="preserve">Notes</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A running conversation about the project as a whole.</w:t>
            </w:r>
          </w:p>
        </w:tc>
      </w:tr>
    </w:tbl>
    <w:p>
      <w:pPr>
        <w:pStyle w:val="Heading2"/>
        <w:spacing w:after="120" w:before="320"/>
      </w:pPr>
      <w:r>
        <w:rPr>
          <w:b/>
          <w:bCs/>
          <w:color w:val="0041C2"/>
          <w:sz w:val="26"/>
          <w:szCs w:val="26"/>
        </w:rPr>
        <w:t xml:space="preserve">8.5 The Tasks tab</w:t>
      </w:r>
    </w:p>
    <w:p>
      <w:pPr>
        <w:spacing w:after="140" w:line="276"/>
      </w:pPr>
      <w:r>
        <w:rPr>
          <w:color w:val="1A1A1A"/>
          <w:sz w:val="21"/>
          <w:szCs w:val="21"/>
        </w:rPr>
        <w:t xml:space="preserve">Tasks are listed in four groups: To Do, In Progress, In Review and Done. Empty groups are not shown. Each task row carries:</w:t>
      </w:r>
    </w:p>
    <w:p>
      <w:pPr>
        <w:pStyle w:val="ListParagraph"/>
        <w:numPr>
          <w:ilvl w:val="0"/>
          <w:numId w:val="2"/>
        </w:numPr>
        <w:spacing w:after="70" w:line="276"/>
      </w:pPr>
      <w:r>
        <w:rPr>
          <w:color w:val="1A1A1A"/>
          <w:sz w:val="21"/>
          <w:szCs w:val="21"/>
        </w:rPr>
        <w:t xml:space="preserve">A tick box on the left. Click it to mark the task Done, or click again to send it back to To Do. Levels 1 and 2 only.</w:t>
      </w:r>
    </w:p>
    <w:p>
      <w:pPr>
        <w:pStyle w:val="ListParagraph"/>
        <w:numPr>
          <w:ilvl w:val="0"/>
          <w:numId w:val="2"/>
        </w:numPr>
        <w:spacing w:after="70" w:line="276"/>
      </w:pPr>
      <w:r>
        <w:rPr>
          <w:color w:val="1A1A1A"/>
          <w:sz w:val="21"/>
          <w:szCs w:val="21"/>
        </w:rPr>
        <w:t xml:space="preserve">The task title, with its description underneath if it has one. A finished task is struck through.</w:t>
      </w:r>
    </w:p>
    <w:p>
      <w:pPr>
        <w:pStyle w:val="ListParagraph"/>
        <w:numPr>
          <w:ilvl w:val="0"/>
          <w:numId w:val="2"/>
        </w:numPr>
        <w:spacing w:after="70" w:line="276"/>
      </w:pPr>
      <w:r>
        <w:rPr>
          <w:color w:val="1A1A1A"/>
          <w:sz w:val="21"/>
          <w:szCs w:val="21"/>
        </w:rPr>
        <w:t xml:space="preserve">A small coloured square for priority: red for High, amber for Medium, green for Low.</w:t>
      </w:r>
    </w:p>
    <w:p>
      <w:pPr>
        <w:pStyle w:val="ListParagraph"/>
        <w:numPr>
          <w:ilvl w:val="0"/>
          <w:numId w:val="2"/>
        </w:numPr>
        <w:spacing w:after="70" w:line="276"/>
      </w:pPr>
      <w:r>
        <w:rPr>
          <w:color w:val="1A1A1A"/>
          <w:sz w:val="21"/>
          <w:szCs w:val="21"/>
        </w:rPr>
        <w:t xml:space="preserve">The due date, in red and bold if it has passed.</w:t>
      </w:r>
    </w:p>
    <w:p>
      <w:pPr>
        <w:pStyle w:val="ListParagraph"/>
        <w:numPr>
          <w:ilvl w:val="0"/>
          <w:numId w:val="2"/>
        </w:numPr>
        <w:spacing w:after="70" w:line="276"/>
      </w:pPr>
      <w:r>
        <w:rPr>
          <w:color w:val="1A1A1A"/>
          <w:sz w:val="21"/>
          <w:szCs w:val="21"/>
        </w:rPr>
        <w:t xml:space="preserve">The faces of the people it is assigned to, up to three, then a count.</w:t>
      </w:r>
    </w:p>
    <w:p>
      <w:pPr>
        <w:pStyle w:val="ListParagraph"/>
        <w:numPr>
          <w:ilvl w:val="0"/>
          <w:numId w:val="2"/>
        </w:numPr>
        <w:spacing w:after="70" w:line="276"/>
      </w:pPr>
      <w:r>
        <w:rPr>
          <w:color w:val="1A1A1A"/>
          <w:sz w:val="21"/>
          <w:szCs w:val="21"/>
        </w:rPr>
        <w:t xml:space="preserve">A pencil and a bin, for Levels 1 and 2.</w:t>
      </w:r>
    </w:p>
    <w:p>
      <w:pPr>
        <w:pStyle w:val="Heading3"/>
        <w:spacing w:after="100" w:before="240"/>
      </w:pPr>
      <w:r>
        <w:rPr>
          <w:b/>
          <w:bCs/>
          <w:color w:val="1A1A1A"/>
          <w:sz w:val="22"/>
          <w:szCs w:val="22"/>
        </w:rPr>
        <w:t xml:space="preserve">Adding or editing a task</w:t>
      </w:r>
    </w:p>
    <w:p>
      <w:pPr>
        <w:spacing w:after="140" w:line="276"/>
      </w:pPr>
      <w:r>
        <w:rPr>
          <w:color w:val="1A1A1A"/>
          <w:sz w:val="21"/>
          <w:szCs w:val="21"/>
        </w:rPr>
        <w:t xml:space="preserve">Click Add Task, or the pencil on an existing one. The form asks for:</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059"/>
        <w:gridCol w:w="7301"/>
      </w:tblGrid>
      <w:tr>
        <w:trPr>
          <w:tblHeader/>
        </w:trPr>
        <w:tc>
          <w:tcPr>
            <w:tcW w:type="dxa" w:w="2059"/>
            <w:shd w:fill="1A1A1A" w:color="auto" w:val="clear"/>
            <w:tcMar>
              <w:top w:type="dxa" w:w="90"/>
              <w:left w:type="dxa" w:w="130"/>
              <w:bottom w:type="dxa" w:w="90"/>
              <w:right w:type="dxa" w:w="130"/>
            </w:tcMar>
          </w:tcPr>
          <w:p>
            <w:pPr>
              <w:spacing w:after="0" w:line="264"/>
            </w:pPr>
            <w:r>
              <w:rPr>
                <w:b/>
                <w:bCs/>
                <w:color w:val="FFFFFF"/>
                <w:sz w:val="19"/>
                <w:szCs w:val="19"/>
              </w:rPr>
              <w:t xml:space="preserve">Field</w:t>
            </w:r>
          </w:p>
        </w:tc>
        <w:tc>
          <w:tcPr>
            <w:tcW w:type="dxa" w:w="7301"/>
            <w:shd w:fill="1A1A1A" w:color="auto" w:val="clear"/>
            <w:tcMar>
              <w:top w:type="dxa" w:w="90"/>
              <w:left w:type="dxa" w:w="130"/>
              <w:bottom w:type="dxa" w:w="90"/>
              <w:right w:type="dxa" w:w="130"/>
            </w:tcMar>
          </w:tcPr>
          <w:p>
            <w:pPr>
              <w:spacing w:after="0" w:line="264"/>
            </w:pPr>
            <w:r>
              <w:rPr>
                <w:b/>
                <w:bCs/>
                <w:color w:val="FFFFFF"/>
                <w:sz w:val="19"/>
                <w:szCs w:val="19"/>
              </w:rPr>
              <w:t xml:space="preserve">Notes</w:t>
            </w:r>
          </w:p>
        </w:tc>
      </w:tr>
      <w:tr>
        <w:tc>
          <w:tcPr>
            <w:tcW w:type="dxa" w:w="2059"/>
            <w:tcMar>
              <w:top w:type="dxa" w:w="90"/>
              <w:left w:type="dxa" w:w="130"/>
              <w:bottom w:type="dxa" w:w="90"/>
              <w:right w:type="dxa" w:w="130"/>
            </w:tcMar>
          </w:tcPr>
          <w:p>
            <w:pPr>
              <w:spacing w:after="0" w:line="264"/>
            </w:pPr>
            <w:r>
              <w:rPr>
                <w:b/>
                <w:bCs/>
                <w:color w:val="1A1A1A"/>
                <w:sz w:val="19"/>
                <w:szCs w:val="19"/>
              </w:rPr>
              <w:t xml:space="preserve">Task Title</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Required. Say what has to be done, for example Prepare structural drawings.</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Description</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Optional. Anything that will not fit in the title: drawing numbers, what the client actually asked for.</w:t>
            </w:r>
          </w:p>
        </w:tc>
      </w:tr>
      <w:tr>
        <w:tc>
          <w:tcPr>
            <w:tcW w:type="dxa" w:w="2059"/>
            <w:tcMar>
              <w:top w:type="dxa" w:w="90"/>
              <w:left w:type="dxa" w:w="130"/>
              <w:bottom w:type="dxa" w:w="90"/>
              <w:right w:type="dxa" w:w="130"/>
            </w:tcMar>
          </w:tcPr>
          <w:p>
            <w:pPr>
              <w:spacing w:after="0" w:line="264"/>
            </w:pPr>
            <w:r>
              <w:rPr>
                <w:b/>
                <w:bCs/>
                <w:color w:val="1A1A1A"/>
                <w:sz w:val="19"/>
                <w:szCs w:val="19"/>
              </w:rPr>
              <w:t xml:space="preserve">Status</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To Do, In Progress, In Review or Done.</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Priority</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Low, Medium or High.</w:t>
            </w:r>
          </w:p>
        </w:tc>
      </w:tr>
      <w:tr>
        <w:tc>
          <w:tcPr>
            <w:tcW w:type="dxa" w:w="2059"/>
            <w:tcMar>
              <w:top w:type="dxa" w:w="90"/>
              <w:left w:type="dxa" w:w="130"/>
              <w:bottom w:type="dxa" w:w="90"/>
              <w:right w:type="dxa" w:w="130"/>
            </w:tcMar>
          </w:tcPr>
          <w:p>
            <w:pPr>
              <w:spacing w:after="0" w:line="264"/>
            </w:pPr>
            <w:r>
              <w:rPr>
                <w:b/>
                <w:bCs/>
                <w:color w:val="1A1A1A"/>
                <w:sz w:val="19"/>
                <w:szCs w:val="19"/>
              </w:rPr>
              <w:t xml:space="preserve">Assigned to</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One person or several. See section 9.4.</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Start Date</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When work begins. Needed to draw a bar on the timeline.</w:t>
            </w:r>
          </w:p>
        </w:tc>
      </w:tr>
      <w:tr>
        <w:tc>
          <w:tcPr>
            <w:tcW w:type="dxa" w:w="2059"/>
            <w:tcMar>
              <w:top w:type="dxa" w:w="90"/>
              <w:left w:type="dxa" w:w="130"/>
              <w:bottom w:type="dxa" w:w="90"/>
              <w:right w:type="dxa" w:w="130"/>
            </w:tcMar>
          </w:tcPr>
          <w:p>
            <w:pPr>
              <w:spacing w:after="0" w:line="264"/>
            </w:pPr>
            <w:r>
              <w:rPr>
                <w:b/>
                <w:bCs/>
                <w:color w:val="1A1A1A"/>
                <w:sz w:val="19"/>
                <w:szCs w:val="19"/>
              </w:rPr>
              <w:t xml:space="preserve">Due Date</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When it must be finished.</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Stage</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Which phase of this job the task belongs to. Choose Any Stage to leave it unlabelled. This is what groups it on the Project Timeline.</w:t>
            </w:r>
          </w:p>
        </w:tc>
      </w:tr>
      <w:tr>
        <w:tc>
          <w:tcPr>
            <w:tcW w:type="dxa" w:w="2059"/>
            <w:tcMar>
              <w:top w:type="dxa" w:w="90"/>
              <w:left w:type="dxa" w:w="130"/>
              <w:bottom w:type="dxa" w:w="90"/>
              <w:right w:type="dxa" w:w="130"/>
            </w:tcMar>
          </w:tcPr>
          <w:p>
            <w:pPr>
              <w:spacing w:after="0" w:line="264"/>
            </w:pPr>
            <w:r>
              <w:rPr>
                <w:b/>
                <w:bCs/>
                <w:color w:val="1A1A1A"/>
                <w:sz w:val="19"/>
                <w:szCs w:val="19"/>
              </w:rPr>
              <w:t xml:space="preserve">Principal Architects only</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Level 1 only. Hides this one task.</w:t>
            </w:r>
          </w:p>
        </w:tc>
      </w:tr>
    </w:tbl>
    <w:p>
      <w:pPr>
        <w:spacing w:after="140" w:line="276"/>
      </w:pPr>
      <w:r>
        <w:rPr>
          <w:color w:val="1A1A1A"/>
          <w:sz w:val="21"/>
          <w:szCs w:val="21"/>
        </w:rPr>
        <w:t xml:space="preserve">The Delete Task button at the bottom of the form removes it, after asking you to confirm.</w:t>
      </w:r>
    </w:p>
    <w:p>
      <w:pPr>
        <w:pStyle w:val="Heading2"/>
        <w:spacing w:after="120" w:before="320"/>
      </w:pPr>
      <w:r>
        <w:rPr>
          <w:b/>
          <w:bCs/>
          <w:color w:val="0041C2"/>
          <w:sz w:val="26"/>
          <w:szCs w:val="26"/>
        </w:rPr>
        <w:t xml:space="preserve">8.6 The Milestones tab</w:t>
      </w:r>
    </w:p>
    <w:p>
      <w:pPr>
        <w:spacing w:after="140" w:line="276"/>
      </w:pPr>
      <w:r>
        <w:rPr>
          <w:color w:val="1A1A1A"/>
          <w:sz w:val="21"/>
          <w:szCs w:val="21"/>
        </w:rPr>
        <w:t xml:space="preserve">A milestone is a single date that matters, with no duration: planning approval received, tender returns due, practical completion. Levels 1 and 2 can add, edit and delete them.</w:t>
      </w:r>
    </w:p>
    <w:p>
      <w:pPr>
        <w:pStyle w:val="ListParagraph"/>
        <w:numPr>
          <w:ilvl w:val="0"/>
          <w:numId w:val="11"/>
        </w:numPr>
        <w:spacing w:after="80" w:line="276"/>
      </w:pPr>
      <w:r>
        <w:rPr>
          <w:color w:val="1A1A1A"/>
          <w:sz w:val="21"/>
          <w:szCs w:val="21"/>
        </w:rPr>
        <w:t xml:space="preserve">Click Add Milestone.</w:t>
      </w:r>
    </w:p>
    <w:p>
      <w:pPr>
        <w:pStyle w:val="ListParagraph"/>
        <w:numPr>
          <w:ilvl w:val="0"/>
          <w:numId w:val="11"/>
        </w:numPr>
        <w:spacing w:after="80" w:line="276"/>
      </w:pPr>
      <w:r>
        <w:rPr>
          <w:color w:val="1A1A1A"/>
          <w:sz w:val="21"/>
          <w:szCs w:val="21"/>
        </w:rPr>
        <w:t xml:space="preserve">Type a title, for example Planning approval received.</w:t>
      </w:r>
    </w:p>
    <w:p>
      <w:pPr>
        <w:pStyle w:val="ListParagraph"/>
        <w:numPr>
          <w:ilvl w:val="0"/>
          <w:numId w:val="11"/>
        </w:numPr>
        <w:spacing w:after="80" w:line="276"/>
      </w:pPr>
      <w:r>
        <w:rPr>
          <w:color w:val="1A1A1A"/>
          <w:sz w:val="21"/>
          <w:szCs w:val="21"/>
        </w:rPr>
        <w:t xml:space="preserve">Set the due date.</w:t>
      </w:r>
    </w:p>
    <w:p>
      <w:pPr>
        <w:pStyle w:val="ListParagraph"/>
        <w:numPr>
          <w:ilvl w:val="0"/>
          <w:numId w:val="11"/>
        </w:numPr>
        <w:spacing w:after="80" w:line="276"/>
      </w:pPr>
      <w:r>
        <w:rPr>
          <w:color w:val="1A1A1A"/>
          <w:sz w:val="21"/>
          <w:szCs w:val="21"/>
        </w:rPr>
        <w:t xml:space="preserve">Tick Mark as completed if it has already happened.</w:t>
      </w:r>
    </w:p>
    <w:p>
      <w:pPr>
        <w:pStyle w:val="ListParagraph"/>
        <w:numPr>
          <w:ilvl w:val="0"/>
          <w:numId w:val="11"/>
        </w:numPr>
        <w:spacing w:after="80" w:line="276"/>
      </w:pPr>
      <w:r>
        <w:rPr>
          <w:color w:val="1A1A1A"/>
          <w:sz w:val="21"/>
          <w:szCs w:val="21"/>
        </w:rPr>
        <w:t xml:space="preserve">Click Add Milestone.</w:t>
      </w:r>
    </w:p>
    <w:p>
      <w:pPr>
        <w:spacing w:after="140" w:line="276"/>
      </w:pPr>
      <w:r>
        <w:rPr>
          <w:color w:val="1A1A1A"/>
          <w:sz w:val="21"/>
          <w:szCs w:val="21"/>
        </w:rPr>
        <w:t xml:space="preserve">In the list, click the circle on the left to tick a milestone off or put it back. A milestone whose date has passed and is not ticked shows in red, labelled Overdue.</w:t>
      </w:r>
    </w:p>
    <w:p>
      <w:pPr>
        <w:spacing w:after="140" w:line="276"/>
      </w:pPr>
      <w:r>
        <w:rPr>
          <w:color w:val="1A1A1A"/>
          <w:sz w:val="21"/>
          <w:szCs w:val="21"/>
        </w:rPr>
        <w:t xml:space="preserve">Milestones appear in three other places: the Dashboard sidebar, the Calendar (marked with a chequered flag), and the Project Timeline as a diamond.</w:t>
      </w:r>
    </w:p>
    <w:p>
      <w:pPr>
        <w:pStyle w:val="Heading2"/>
        <w:spacing w:after="120" w:before="320"/>
      </w:pPr>
      <w:r>
        <w:rPr>
          <w:b/>
          <w:bCs/>
          <w:color w:val="0041C2"/>
          <w:sz w:val="26"/>
          <w:szCs w:val="26"/>
        </w:rPr>
        <w:t xml:space="preserve">8.7 The Site Photos tab</w:t>
      </w:r>
    </w:p>
    <w:p>
      <w:pPr>
        <w:spacing w:after="140" w:line="276"/>
      </w:pPr>
      <w:r>
        <w:rPr>
          <w:color w:val="1A1A1A"/>
          <w:sz w:val="21"/>
          <w:szCs w:val="21"/>
        </w:rPr>
        <w:t xml:space="preserve">This is the site record: what the job actually looked like, on a given day, at a given stage. It is built for a phone, because that is where these photographs are taken.</w:t>
      </w:r>
    </w:p>
    <w:p>
      <w:pPr>
        <w:pStyle w:val="Heading3"/>
        <w:spacing w:after="100" w:before="240"/>
      </w:pPr>
      <w:r>
        <w:rPr>
          <w:b/>
          <w:bCs/>
          <w:color w:val="1A1A1A"/>
          <w:sz w:val="22"/>
          <w:szCs w:val="22"/>
        </w:rPr>
        <w:t xml:space="preserve">Taking and adding photos</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On a phone or tablet:</w:t>
      </w:r>
      <w:r>
        <w:rPr>
          <w:b w:val="false"/>
          <w:bCs w:val="false"/>
          <w:color w:val="1A1A1A"/>
          <w:sz w:val="21"/>
          <w:szCs w:val="21"/>
        </w:rPr>
        <w:t xml:space="preserve"> Take Photo opens the camera directly. Add Photos opens your camera roll and lets you pick several at once.</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On a computer:</w:t>
      </w:r>
      <w:r>
        <w:rPr>
          <w:b w:val="false"/>
          <w:bCs w:val="false"/>
          <w:color w:val="1A1A1A"/>
          <w:sz w:val="21"/>
          <w:szCs w:val="21"/>
        </w:rPr>
        <w:t xml:space="preserve"> Add Photos opens a file picker.</w:t>
      </w:r>
    </w:p>
    <w:p>
      <w:pPr>
        <w:spacing w:after="140" w:line="276"/>
      </w:pPr>
      <w:r>
        <w:rPr>
          <w:color w:val="1A1A1A"/>
          <w:sz w:val="21"/>
          <w:szCs w:val="21"/>
        </w:rPr>
        <w:t xml:space="preserve">There is no form to fill in and no Save button. Choosing a photo uploads it. A progress bar shows how far through a batch you are, and each photo appears in the grid as it lands.</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Why uploads take a moment</w:t>
            </w:r>
          </w:p>
          <w:p>
            <w:pPr>
              <w:spacing w:after="0" w:line="264"/>
            </w:pPr>
            <w:r>
              <w:rPr>
                <w:color w:val="1A1A1A"/>
                <w:sz w:val="20"/>
                <w:szCs w:val="20"/>
              </w:rPr>
              <w:t xml:space="preserve">Every photograph is shrunk inside your browser before it is sent: a full-size version about 2048 pixels on the long edge, and a small thumbnail for the grid. A modern phone photograph is 3 to 6 megabytes; after shrinking, the pair is around half a megabyte. This is what keeps hundreds of site photographs affordable to store, and what makes the grid load quickly. Keep the tab open until the progress bar finishes.</w:t>
            </w:r>
          </w:p>
        </w:tc>
      </w:tr>
    </w:tbl>
    <w:p>
      <w:pPr>
        <w:pStyle w:val="Heading3"/>
        <w:spacing w:after="100" w:before="240"/>
      </w:pPr>
      <w:r>
        <w:rPr>
          <w:b/>
          <w:bCs/>
          <w:color w:val="1A1A1A"/>
          <w:sz w:val="22"/>
          <w:szCs w:val="22"/>
        </w:rPr>
        <w:t xml:space="preserve">Looking at photos</w:t>
      </w:r>
    </w:p>
    <w:p>
      <w:pPr>
        <w:spacing w:after="140" w:line="276"/>
      </w:pPr>
      <w:r>
        <w:rPr>
          <w:color w:val="1A1A1A"/>
          <w:sz w:val="21"/>
          <w:szCs w:val="21"/>
        </w:rPr>
        <w:t xml:space="preserve">Photos appear newest first, each with its date. Tap one to open it full screen. In that view you can:</w:t>
      </w:r>
    </w:p>
    <w:p>
      <w:pPr>
        <w:pStyle w:val="ListParagraph"/>
        <w:numPr>
          <w:ilvl w:val="0"/>
          <w:numId w:val="2"/>
        </w:numPr>
        <w:spacing w:after="70" w:line="276"/>
      </w:pPr>
      <w:r>
        <w:rPr>
          <w:color w:val="1A1A1A"/>
          <w:sz w:val="21"/>
          <w:szCs w:val="21"/>
        </w:rPr>
        <w:t xml:space="preserve">Swipe left and right, or use the arrow keys, to move between photos.</w:t>
      </w:r>
    </w:p>
    <w:p>
      <w:pPr>
        <w:pStyle w:val="ListParagraph"/>
        <w:numPr>
          <w:ilvl w:val="0"/>
          <w:numId w:val="2"/>
        </w:numPr>
        <w:spacing w:after="70" w:line="276"/>
      </w:pPr>
      <w:r>
        <w:rPr>
          <w:color w:val="1A1A1A"/>
          <w:sz w:val="21"/>
          <w:szCs w:val="21"/>
        </w:rPr>
        <w:t xml:space="preserve">Read the caption, the stage, the date and time, who took it, and its size.</w:t>
      </w:r>
    </w:p>
    <w:p>
      <w:pPr>
        <w:pStyle w:val="ListParagraph"/>
        <w:numPr>
          <w:ilvl w:val="0"/>
          <w:numId w:val="2"/>
        </w:numPr>
        <w:spacing w:after="70" w:line="276"/>
      </w:pPr>
      <w:r>
        <w:rPr>
          <w:color w:val="1A1A1A"/>
          <w:sz w:val="21"/>
          <w:szCs w:val="21"/>
        </w:rPr>
        <w:t xml:space="preserve">Tap the download symbol to open the full-size image in a new tab.</w:t>
      </w:r>
    </w:p>
    <w:p>
      <w:pPr>
        <w:pStyle w:val="ListParagraph"/>
        <w:numPr>
          <w:ilvl w:val="0"/>
          <w:numId w:val="2"/>
        </w:numPr>
        <w:spacing w:after="70" w:line="276"/>
      </w:pPr>
      <w:r>
        <w:rPr>
          <w:color w:val="1A1A1A"/>
          <w:sz w:val="21"/>
          <w:szCs w:val="21"/>
        </w:rPr>
        <w:t xml:space="preserve">Tap the pencil to add or change the caption and the stage.</w:t>
      </w:r>
    </w:p>
    <w:p>
      <w:pPr>
        <w:pStyle w:val="ListParagraph"/>
        <w:numPr>
          <w:ilvl w:val="0"/>
          <w:numId w:val="2"/>
        </w:numPr>
        <w:spacing w:after="70" w:line="276"/>
      </w:pPr>
      <w:r>
        <w:rPr>
          <w:color w:val="1A1A1A"/>
          <w:sz w:val="21"/>
          <w:szCs w:val="21"/>
        </w:rPr>
        <w:t xml:space="preserve">Tap the bin to delete it.</w:t>
      </w:r>
    </w:p>
    <w:p>
      <w:pPr>
        <w:pStyle w:val="ListParagraph"/>
        <w:numPr>
          <w:ilvl w:val="0"/>
          <w:numId w:val="2"/>
        </w:numPr>
        <w:spacing w:after="70" w:line="276"/>
      </w:pPr>
      <w:r>
        <w:rPr>
          <w:color w:val="1A1A1A"/>
          <w:sz w:val="21"/>
          <w:szCs w:val="21"/>
        </w:rPr>
        <w:t xml:space="preserve">Press Escape or tap the X to close.</w:t>
      </w:r>
    </w:p>
    <w:p>
      <w:pPr>
        <w:spacing w:after="140" w:line="276"/>
      </w:pPr>
      <w:r>
        <w:rPr>
          <w:color w:val="1A1A1A"/>
          <w:sz w:val="21"/>
          <w:szCs w:val="21"/>
        </w:rPr>
        <w:t xml:space="preserve">Where photos have been tagged with more than one stage, a drop-down above the grid lets you filter to one stage at a time.</w:t>
      </w:r>
    </w:p>
    <w:p>
      <w:pPr>
        <w:pStyle w:val="Heading3"/>
        <w:spacing w:after="100" w:before="240"/>
      </w:pPr>
      <w:r>
        <w:rPr>
          <w:b/>
          <w:bCs/>
          <w:color w:val="1A1A1A"/>
          <w:sz w:val="22"/>
          <w:szCs w:val="22"/>
        </w:rPr>
        <w:t xml:space="preserve">Who can do what with photos</w:t>
      </w:r>
    </w:p>
    <w:p>
      <w:pPr>
        <w:pStyle w:val="ListParagraph"/>
        <w:numPr>
          <w:ilvl w:val="0"/>
          <w:numId w:val="2"/>
        </w:numPr>
        <w:spacing w:after="70" w:line="276"/>
      </w:pPr>
      <w:r>
        <w:rPr>
          <w:color w:val="1A1A1A"/>
          <w:sz w:val="21"/>
          <w:szCs w:val="21"/>
        </w:rPr>
        <w:t xml:space="preserve">Levels 1, 2 and 3 can add photos.</w:t>
      </w:r>
    </w:p>
    <w:p>
      <w:pPr>
        <w:pStyle w:val="ListParagraph"/>
        <w:numPr>
          <w:ilvl w:val="0"/>
          <w:numId w:val="2"/>
        </w:numPr>
        <w:spacing w:after="70" w:line="276"/>
      </w:pPr>
      <w:r>
        <w:rPr>
          <w:color w:val="1A1A1A"/>
          <w:sz w:val="21"/>
          <w:szCs w:val="21"/>
        </w:rPr>
        <w:t xml:space="preserve">You can always edit and delete your own photos.</w:t>
      </w:r>
    </w:p>
    <w:p>
      <w:pPr>
        <w:pStyle w:val="ListParagraph"/>
        <w:numPr>
          <w:ilvl w:val="0"/>
          <w:numId w:val="2"/>
        </w:numPr>
        <w:spacing w:after="70" w:line="276"/>
      </w:pPr>
      <w:r>
        <w:rPr>
          <w:color w:val="1A1A1A"/>
          <w:sz w:val="21"/>
          <w:szCs w:val="21"/>
        </w:rPr>
        <w:t xml:space="preserve">Only Levels 1 and 2 can delete somebody else's.</w:t>
      </w:r>
    </w:p>
    <w:p>
      <w:pPr>
        <w:spacing w:after="60"/>
      </w:pPr>
    </w:p>
    <w:tbl>
      <w:tblPr>
        <w:tblW w:type="dxa" w:w="9360"/>
        <w:tblBorders>
          <w:top w:val="single" w:color="FDF4E7" w:sz="2"/>
          <w:left w:val="single" w:color="B4531F" w:sz="18"/>
          <w:bottom w:val="single" w:color="FDF4E7" w:sz="2"/>
          <w:right w:val="single" w:color="FDF4E7" w:sz="2"/>
          <w:insideH w:val="none" w:color="FDF4E7" w:sz="0"/>
          <w:insideV w:val="none" w:color="FDF4E7" w:sz="0"/>
        </w:tblBorders>
      </w:tblPr>
      <w:tblGrid>
        <w:gridCol w:w="9360"/>
      </w:tblGrid>
      <w:tr>
        <w:tc>
          <w:tcPr>
            <w:tcW w:type="dxa" w:w="9360"/>
            <w:shd w:fill="FDF4E7" w:color="auto" w:val="clear"/>
            <w:tcMar>
              <w:top w:type="dxa" w:w="140"/>
              <w:left w:type="dxa" w:w="180"/>
              <w:bottom w:type="dxa" w:w="140"/>
              <w:right w:type="dxa" w:w="180"/>
            </w:tcMar>
          </w:tcPr>
          <w:p>
            <w:pPr>
              <w:spacing w:after="60"/>
            </w:pPr>
            <w:r>
              <w:rPr>
                <w:b/>
                <w:bCs/>
                <w:color w:val="B4531F"/>
                <w:sz w:val="20"/>
                <w:szCs w:val="20"/>
              </w:rPr>
              <w:t xml:space="preserve">A site photograph is evidence</w:t>
            </w:r>
          </w:p>
          <w:p>
            <w:pPr>
              <w:spacing w:after="0" w:line="264"/>
            </w:pPr>
            <w:r>
              <w:rPr>
                <w:color w:val="1A1A1A"/>
                <w:sz w:val="20"/>
                <w:szCs w:val="20"/>
              </w:rPr>
              <w:t xml:space="preserve">Do not delete other people's photographs to tidy up. A photograph of a defect or a site condition may matter months later. If a photo is wrong or duplicated, caption it rather than removing it.</w:t>
            </w:r>
          </w:p>
        </w:tc>
      </w:tr>
    </w:tbl>
    <w:p>
      <w:pPr>
        <w:pStyle w:val="Heading2"/>
        <w:spacing w:after="120" w:before="320"/>
      </w:pPr>
      <w:r>
        <w:rPr>
          <w:b/>
          <w:bCs/>
          <w:color w:val="0041C2"/>
          <w:sz w:val="26"/>
          <w:szCs w:val="26"/>
        </w:rPr>
        <w:t xml:space="preserve">8.8 The Documents tab</w:t>
      </w:r>
    </w:p>
    <w:p>
      <w:pPr>
        <w:spacing w:after="140" w:line="276"/>
      </w:pPr>
      <w:r>
        <w:rPr>
          <w:color w:val="1A1A1A"/>
          <w:sz w:val="21"/>
          <w:szCs w:val="21"/>
        </w:rPr>
        <w:t xml:space="preserve">The same feature as the Documents page in the main menu, but showing only this project's entries. See chapter 15 for the full explanation of how documents work.</w:t>
      </w:r>
    </w:p>
    <w:p>
      <w:pPr>
        <w:pStyle w:val="Heading2"/>
        <w:spacing w:after="120" w:before="320"/>
      </w:pPr>
      <w:r>
        <w:rPr>
          <w:b/>
          <w:bCs/>
          <w:color w:val="0041C2"/>
          <w:sz w:val="26"/>
          <w:szCs w:val="26"/>
        </w:rPr>
        <w:t xml:space="preserve">8.9 The Notes tab</w:t>
      </w:r>
    </w:p>
    <w:p>
      <w:pPr>
        <w:spacing w:after="140" w:line="276"/>
      </w:pPr>
      <w:r>
        <w:rPr>
          <w:color w:val="1A1A1A"/>
          <w:sz w:val="21"/>
          <w:szCs w:val="21"/>
        </w:rPr>
        <w:t xml:space="preserve">A simple running conversation about the project as a whole. Type your name in the first box, write your message underneath, and click the send arrow. Notes appear oldest first with the author and the time.</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Three different kinds of note</w:t>
            </w:r>
          </w:p>
          <w:p>
            <w:pPr>
              <w:spacing w:after="0" w:line="264"/>
            </w:pPr>
            <w:r>
              <w:rPr>
                <w:color w:val="1A1A1A"/>
                <w:sz w:val="20"/>
                <w:szCs w:val="20"/>
              </w:rPr>
              <w:t xml:space="preserve">Project Notes (this tab) are about the job in general. Timeline notes (chapter 12) are attached to one task on one day. A task Description is the standing explanation of what the task is. Use the right one: a note about Tuesday's site meeting belongs on Tuesday's square, not at the bottom of a project conversation.</w:t>
            </w:r>
          </w:p>
        </w:tc>
      </w:tr>
    </w:tbl>
    <w:p>
      <w:pPr>
        <w:pStyle w:val="Heading1"/>
        <w:pageBreakBefore/>
        <w:spacing w:after="200" w:before="0"/>
      </w:pPr>
      <w:r>
        <w:rPr>
          <w:b/>
          <w:bCs/>
          <w:color w:val="1A1A1A"/>
          <w:sz w:val="34"/>
          <w:szCs w:val="34"/>
        </w:rPr>
        <w:t xml:space="preserve">9. The Tasks board</w:t>
      </w:r>
    </w:p>
    <w:p>
      <w:pPr>
        <w:spacing w:after="140" w:line="276"/>
      </w:pPr>
      <w:r>
        <w:rPr>
          <w:color w:val="1A1A1A"/>
          <w:sz w:val="21"/>
          <w:szCs w:val="21"/>
        </w:rPr>
        <w:t xml:space="preserve">The Tasks page shows every task in the practice, across every project, laid out as four columns. It is the page to open when the question is what needs doing, rather than what is happening on one job.</w:t>
      </w:r>
    </w:p>
    <w:p>
      <w:pPr>
        <w:pStyle w:val="Heading2"/>
        <w:spacing w:after="120" w:before="320"/>
      </w:pPr>
      <w:r>
        <w:rPr>
          <w:b/>
          <w:bCs/>
          <w:color w:val="0041C2"/>
          <w:sz w:val="26"/>
          <w:szCs w:val="26"/>
        </w:rPr>
        <w:t xml:space="preserve">9.1 The four columns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498"/>
        <w:gridCol w:w="2995"/>
        <w:gridCol w:w="4867"/>
      </w:tblGrid>
      <w:tr>
        <w:trPr>
          <w:tblHeader/>
        </w:trPr>
        <w:tc>
          <w:tcPr>
            <w:tcW w:type="dxa" w:w="1498"/>
            <w:shd w:fill="1A1A1A" w:color="auto" w:val="clear"/>
            <w:tcMar>
              <w:top w:type="dxa" w:w="90"/>
              <w:left w:type="dxa" w:w="130"/>
              <w:bottom w:type="dxa" w:w="90"/>
              <w:right w:type="dxa" w:w="130"/>
            </w:tcMar>
          </w:tcPr>
          <w:p>
            <w:pPr>
              <w:spacing w:after="0" w:line="264"/>
            </w:pPr>
            <w:r>
              <w:rPr>
                <w:b/>
                <w:bCs/>
                <w:color w:val="FFFFFF"/>
                <w:sz w:val="19"/>
                <w:szCs w:val="19"/>
              </w:rPr>
              <w:t xml:space="preserve">Column</w:t>
            </w:r>
          </w:p>
        </w:tc>
        <w:tc>
          <w:tcPr>
            <w:tcW w:type="dxa" w:w="2995"/>
            <w:shd w:fill="1A1A1A" w:color="auto" w:val="clear"/>
            <w:tcMar>
              <w:top w:type="dxa" w:w="90"/>
              <w:left w:type="dxa" w:w="130"/>
              <w:bottom w:type="dxa" w:w="90"/>
              <w:right w:type="dxa" w:w="130"/>
            </w:tcMar>
          </w:tcPr>
          <w:p>
            <w:pPr>
              <w:spacing w:after="0" w:line="264"/>
            </w:pPr>
            <w:r>
              <w:rPr>
                <w:b/>
                <w:bCs/>
                <w:color w:val="FFFFFF"/>
                <w:sz w:val="19"/>
                <w:szCs w:val="19"/>
              </w:rPr>
              <w:t xml:space="preserve">Meaning</w:t>
            </w:r>
          </w:p>
        </w:tc>
        <w:tc>
          <w:tcPr>
            <w:tcW w:type="dxa" w:w="4867"/>
            <w:shd w:fill="1A1A1A" w:color="auto" w:val="clear"/>
            <w:tcMar>
              <w:top w:type="dxa" w:w="90"/>
              <w:left w:type="dxa" w:w="130"/>
              <w:bottom w:type="dxa" w:w="90"/>
              <w:right w:type="dxa" w:w="130"/>
            </w:tcMar>
          </w:tcPr>
          <w:p>
            <w:pPr>
              <w:spacing w:after="0" w:line="264"/>
            </w:pPr>
            <w:r>
              <w:rPr>
                <w:b/>
                <w:bCs/>
                <w:color w:val="FFFFFF"/>
                <w:sz w:val="19"/>
                <w:szCs w:val="19"/>
              </w:rPr>
              <w:t xml:space="preserve">When to move a task into it</w:t>
            </w:r>
          </w:p>
        </w:tc>
      </w:tr>
      <w:tr>
        <w:tc>
          <w:tcPr>
            <w:tcW w:type="dxa" w:w="1498"/>
            <w:tcMar>
              <w:top w:type="dxa" w:w="90"/>
              <w:left w:type="dxa" w:w="130"/>
              <w:bottom w:type="dxa" w:w="90"/>
              <w:right w:type="dxa" w:w="130"/>
            </w:tcMar>
          </w:tcPr>
          <w:p>
            <w:pPr>
              <w:spacing w:after="0" w:line="264"/>
            </w:pPr>
            <w:r>
              <w:rPr>
                <w:b/>
                <w:bCs/>
                <w:color w:val="1A1A1A"/>
                <w:sz w:val="19"/>
                <w:szCs w:val="19"/>
              </w:rPr>
              <w:t xml:space="preserve">To Do</w:t>
            </w:r>
          </w:p>
        </w:tc>
        <w:tc>
          <w:tcPr>
            <w:tcW w:type="dxa" w:w="2995"/>
            <w:tcMar>
              <w:top w:type="dxa" w:w="90"/>
              <w:left w:type="dxa" w:w="130"/>
              <w:bottom w:type="dxa" w:w="90"/>
              <w:right w:type="dxa" w:w="130"/>
            </w:tcMar>
          </w:tcPr>
          <w:p>
            <w:pPr>
              <w:spacing w:after="0" w:line="264"/>
            </w:pPr>
            <w:r>
              <w:rPr>
                <w:b w:val="false"/>
                <w:bCs w:val="false"/>
                <w:color w:val="1A1A1A"/>
                <w:sz w:val="19"/>
                <w:szCs w:val="19"/>
              </w:rPr>
              <w:t xml:space="preserve">Not started.</w:t>
            </w:r>
          </w:p>
        </w:tc>
        <w:tc>
          <w:tcPr>
            <w:tcW w:type="dxa" w:w="4867"/>
            <w:tcMar>
              <w:top w:type="dxa" w:w="90"/>
              <w:left w:type="dxa" w:w="130"/>
              <w:bottom w:type="dxa" w:w="90"/>
              <w:right w:type="dxa" w:w="130"/>
            </w:tcMar>
          </w:tcPr>
          <w:p>
            <w:pPr>
              <w:spacing w:after="0" w:line="264"/>
            </w:pPr>
            <w:r>
              <w:rPr>
                <w:b w:val="false"/>
                <w:bCs w:val="false"/>
                <w:color w:val="1A1A1A"/>
                <w:sz w:val="19"/>
                <w:szCs w:val="19"/>
              </w:rPr>
              <w:t xml:space="preserve">When the task is created, or when work stops before it has begun.</w:t>
            </w:r>
          </w:p>
        </w:tc>
      </w:tr>
      <w:tr>
        <w:tc>
          <w:tcPr>
            <w:tcW w:type="dxa" w:w="1498"/>
            <w:shd w:fill="FAFBFC" w:color="auto" w:val="clear"/>
            <w:tcMar>
              <w:top w:type="dxa" w:w="90"/>
              <w:left w:type="dxa" w:w="130"/>
              <w:bottom w:type="dxa" w:w="90"/>
              <w:right w:type="dxa" w:w="130"/>
            </w:tcMar>
          </w:tcPr>
          <w:p>
            <w:pPr>
              <w:spacing w:after="0" w:line="264"/>
            </w:pPr>
            <w:r>
              <w:rPr>
                <w:b/>
                <w:bCs/>
                <w:color w:val="1A1A1A"/>
                <w:sz w:val="19"/>
                <w:szCs w:val="19"/>
              </w:rPr>
              <w:t xml:space="preserve">In Progress</w:t>
            </w:r>
          </w:p>
        </w:tc>
        <w:tc>
          <w:tcPr>
            <w:tcW w:type="dxa" w:w="2995"/>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Somebody is working on it now.</w:t>
            </w:r>
          </w:p>
        </w:tc>
        <w:tc>
          <w:tcPr>
            <w:tcW w:type="dxa" w:w="4867"/>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moment you start. Not before.</w:t>
            </w:r>
          </w:p>
        </w:tc>
      </w:tr>
      <w:tr>
        <w:tc>
          <w:tcPr>
            <w:tcW w:type="dxa" w:w="1498"/>
            <w:tcMar>
              <w:top w:type="dxa" w:w="90"/>
              <w:left w:type="dxa" w:w="130"/>
              <w:bottom w:type="dxa" w:w="90"/>
              <w:right w:type="dxa" w:w="130"/>
            </w:tcMar>
          </w:tcPr>
          <w:p>
            <w:pPr>
              <w:spacing w:after="0" w:line="264"/>
            </w:pPr>
            <w:r>
              <w:rPr>
                <w:b/>
                <w:bCs/>
                <w:color w:val="1A1A1A"/>
                <w:sz w:val="19"/>
                <w:szCs w:val="19"/>
              </w:rPr>
              <w:t xml:space="preserve">In Review</w:t>
            </w:r>
          </w:p>
        </w:tc>
        <w:tc>
          <w:tcPr>
            <w:tcW w:type="dxa" w:w="2995"/>
            <w:tcMar>
              <w:top w:type="dxa" w:w="90"/>
              <w:left w:type="dxa" w:w="130"/>
              <w:bottom w:type="dxa" w:w="90"/>
              <w:right w:type="dxa" w:w="130"/>
            </w:tcMar>
          </w:tcPr>
          <w:p>
            <w:pPr>
              <w:spacing w:after="0" w:line="264"/>
            </w:pPr>
            <w:r>
              <w:rPr>
                <w:b w:val="false"/>
                <w:bCs w:val="false"/>
                <w:color w:val="1A1A1A"/>
                <w:sz w:val="19"/>
                <w:szCs w:val="19"/>
              </w:rPr>
              <w:t xml:space="preserve">Finished, waiting on somebody else to check or approve it.</w:t>
            </w:r>
          </w:p>
        </w:tc>
        <w:tc>
          <w:tcPr>
            <w:tcW w:type="dxa" w:w="4867"/>
            <w:tcMar>
              <w:top w:type="dxa" w:w="90"/>
              <w:left w:type="dxa" w:w="130"/>
              <w:bottom w:type="dxa" w:w="90"/>
              <w:right w:type="dxa" w:w="130"/>
            </w:tcMar>
          </w:tcPr>
          <w:p>
            <w:pPr>
              <w:spacing w:after="0" w:line="264"/>
            </w:pPr>
            <w:r>
              <w:rPr>
                <w:b w:val="false"/>
                <w:bCs w:val="false"/>
                <w:color w:val="1A1A1A"/>
                <w:sz w:val="19"/>
                <w:szCs w:val="19"/>
              </w:rPr>
              <w:t xml:space="preserve">When you hand it over for checking, not when you hope it is finished.</w:t>
            </w:r>
          </w:p>
        </w:tc>
      </w:tr>
      <w:tr>
        <w:tc>
          <w:tcPr>
            <w:tcW w:type="dxa" w:w="1498"/>
            <w:shd w:fill="FAFBFC" w:color="auto" w:val="clear"/>
            <w:tcMar>
              <w:top w:type="dxa" w:w="90"/>
              <w:left w:type="dxa" w:w="130"/>
              <w:bottom w:type="dxa" w:w="90"/>
              <w:right w:type="dxa" w:w="130"/>
            </w:tcMar>
          </w:tcPr>
          <w:p>
            <w:pPr>
              <w:spacing w:after="0" w:line="264"/>
            </w:pPr>
            <w:r>
              <w:rPr>
                <w:b/>
                <w:bCs/>
                <w:color w:val="1A1A1A"/>
                <w:sz w:val="19"/>
                <w:szCs w:val="19"/>
              </w:rPr>
              <w:t xml:space="preserve">Done</w:t>
            </w:r>
          </w:p>
        </w:tc>
        <w:tc>
          <w:tcPr>
            <w:tcW w:type="dxa" w:w="2995"/>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Complete.</w:t>
            </w:r>
          </w:p>
        </w:tc>
        <w:tc>
          <w:tcPr>
            <w:tcW w:type="dxa" w:w="4867"/>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When it is genuinely finished and checked. Not when it is nearly there.</w:t>
            </w:r>
          </w:p>
        </w:tc>
      </w:tr>
    </w:tbl>
    <w:p>
      <w:pPr>
        <w:spacing w:after="140" w:line="276"/>
      </w:pPr>
      <w:r>
        <w:rPr>
          <w:color w:val="1A1A1A"/>
          <w:sz w:val="21"/>
          <w:szCs w:val="21"/>
        </w:rPr>
        <w:t xml:space="preserve">Each column header shows how many tasks are in it. A card in the column shows the task title, the first 80 characters of its description, the project it belongs to, the due date, a priority dot, and the faces of the people on it.</w:t>
      </w:r>
    </w:p>
    <w:p>
      <w:pPr>
        <w:pStyle w:val="Heading2"/>
        <w:spacing w:after="120" w:before="320"/>
      </w:pPr>
      <w:r>
        <w:rPr>
          <w:b/>
          <w:bCs/>
          <w:color w:val="0041C2"/>
          <w:sz w:val="26"/>
          <w:szCs w:val="26"/>
        </w:rPr>
        <w:t xml:space="preserve">9.2 Filtering the board</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434"/>
        <w:gridCol w:w="6926"/>
      </w:tblGrid>
      <w:tr>
        <w:trPr>
          <w:tblHeader/>
        </w:trPr>
        <w:tc>
          <w:tcPr>
            <w:tcW w:type="dxa" w:w="2434"/>
            <w:shd w:fill="1A1A1A" w:color="auto" w:val="clear"/>
            <w:tcMar>
              <w:top w:type="dxa" w:w="90"/>
              <w:left w:type="dxa" w:w="130"/>
              <w:bottom w:type="dxa" w:w="90"/>
              <w:right w:type="dxa" w:w="130"/>
            </w:tcMar>
          </w:tcPr>
          <w:p>
            <w:pPr>
              <w:spacing w:after="0" w:line="264"/>
            </w:pPr>
            <w:r>
              <w:rPr>
                <w:b/>
                <w:bCs/>
                <w:color w:val="FFFFFF"/>
                <w:sz w:val="19"/>
                <w:szCs w:val="19"/>
              </w:rPr>
              <w:t xml:space="preserve">Control</w:t>
            </w:r>
          </w:p>
        </w:tc>
        <w:tc>
          <w:tcPr>
            <w:tcW w:type="dxa" w:w="6926"/>
            <w:shd w:fill="1A1A1A" w:color="auto" w:val="clear"/>
            <w:tcMar>
              <w:top w:type="dxa" w:w="90"/>
              <w:left w:type="dxa" w:w="130"/>
              <w:bottom w:type="dxa" w:w="90"/>
              <w:right w:type="dxa" w:w="130"/>
            </w:tcMar>
          </w:tcPr>
          <w:p>
            <w:pPr>
              <w:spacing w:after="0" w:line="264"/>
            </w:pPr>
            <w:r>
              <w:rPr>
                <w:b/>
                <w:bCs/>
                <w:color w:val="FFFFFF"/>
                <w:sz w:val="19"/>
                <w:szCs w:val="19"/>
              </w:rPr>
              <w:t xml:space="preserve">What it does</w:t>
            </w:r>
          </w:p>
        </w:tc>
      </w:tr>
      <w:tr>
        <w:tc>
          <w:tcPr>
            <w:tcW w:type="dxa" w:w="2434"/>
            <w:tcMar>
              <w:top w:type="dxa" w:w="90"/>
              <w:left w:type="dxa" w:w="130"/>
              <w:bottom w:type="dxa" w:w="90"/>
              <w:right w:type="dxa" w:w="130"/>
            </w:tcMar>
          </w:tcPr>
          <w:p>
            <w:pPr>
              <w:spacing w:after="0" w:line="264"/>
            </w:pPr>
            <w:r>
              <w:rPr>
                <w:b/>
                <w:bCs/>
                <w:color w:val="1A1A1A"/>
                <w:sz w:val="19"/>
                <w:szCs w:val="19"/>
              </w:rPr>
              <w:t xml:space="preserve">Search box</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Narrows to tasks whose title contains what you type.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All Projects</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Shows only one project's tasks.</w:t>
            </w:r>
          </w:p>
        </w:tc>
      </w:tr>
      <w:tr>
        <w:tc>
          <w:tcPr>
            <w:tcW w:type="dxa" w:w="2434"/>
            <w:tcMar>
              <w:top w:type="dxa" w:w="90"/>
              <w:left w:type="dxa" w:w="130"/>
              <w:bottom w:type="dxa" w:w="90"/>
              <w:right w:type="dxa" w:w="130"/>
            </w:tcMar>
          </w:tcPr>
          <w:p>
            <w:pPr>
              <w:spacing w:after="0" w:line="264"/>
            </w:pPr>
            <w:r>
              <w:rPr>
                <w:b/>
                <w:bCs/>
                <w:color w:val="1A1A1A"/>
                <w:sz w:val="19"/>
                <w:szCs w:val="19"/>
              </w:rPr>
              <w:t xml:space="preserve">All Assignees</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Shows only one person's tasks. It matches anybody on the task, not just the lead, so shared work is not hidden.</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Due today / Due tomorrow / Overdue</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Three toggle buttons. Click one to switch it on; click the same one again to switch it off. Finished tasks never appear in any of these, whatever their date says.</w:t>
            </w:r>
          </w:p>
        </w:tc>
      </w:tr>
    </w:tbl>
    <w:p>
      <w:pPr>
        <w:spacing w:after="140" w:line="276"/>
      </w:pPr>
      <w:r>
        <w:rPr>
          <w:color w:val="1A1A1A"/>
          <w:sz w:val="21"/>
          <w:szCs w:val="21"/>
        </w:rPr>
        <w:t xml:space="preserve">The due-date filter is remembered in the web address, which is how the Dashboard's Overdue Tasks card can send you straight to the overdue list. Browser Back steps out of it.</w:t>
      </w:r>
    </w:p>
    <w:p>
      <w:pPr>
        <w:spacing w:after="140" w:line="276"/>
      </w:pPr>
      <w:r>
        <w:rPr>
          <w:color w:val="1A1A1A"/>
          <w:sz w:val="21"/>
          <w:szCs w:val="21"/>
        </w:rPr>
        <w:t xml:space="preserve">If a filter finds nothing, the board says so plainly and offers a Show all tasks button, rather than showing four empty columns that look like a fault.</w:t>
      </w:r>
    </w:p>
    <w:p>
      <w:pPr>
        <w:pStyle w:val="Heading2"/>
        <w:spacing w:after="120" w:before="320"/>
      </w:pPr>
      <w:r>
        <w:rPr>
          <w:b/>
          <w:bCs/>
          <w:color w:val="0041C2"/>
          <w:sz w:val="26"/>
          <w:szCs w:val="26"/>
        </w:rPr>
        <w:t xml:space="preserve">9.3 Adding, editing and deleting a task</w:t>
      </w:r>
    </w:p>
    <w:p>
      <w:pPr>
        <w:pStyle w:val="ListParagraph"/>
        <w:numPr>
          <w:ilvl w:val="0"/>
          <w:numId w:val="2"/>
        </w:numPr>
        <w:spacing w:after="70" w:line="276"/>
      </w:pPr>
      <w:r>
        <w:rPr>
          <w:color w:val="1A1A1A"/>
          <w:sz w:val="21"/>
          <w:szCs w:val="21"/>
        </w:rPr>
        <w:t xml:space="preserve">Add Task at the top right creates a task with the status you choose.</w:t>
      </w:r>
    </w:p>
    <w:p>
      <w:pPr>
        <w:pStyle w:val="ListParagraph"/>
        <w:numPr>
          <w:ilvl w:val="0"/>
          <w:numId w:val="2"/>
        </w:numPr>
        <w:spacing w:after="70" w:line="276"/>
      </w:pPr>
      <w:r>
        <w:rPr>
          <w:color w:val="1A1A1A"/>
          <w:sz w:val="21"/>
          <w:szCs w:val="21"/>
        </w:rPr>
        <w:t xml:space="preserve">The small Add button at the foot of a column creates a task already set to that column's status.</w:t>
      </w:r>
    </w:p>
    <w:p>
      <w:pPr>
        <w:pStyle w:val="ListParagraph"/>
        <w:numPr>
          <w:ilvl w:val="0"/>
          <w:numId w:val="2"/>
        </w:numPr>
        <w:spacing w:after="70" w:line="276"/>
      </w:pPr>
      <w:r>
        <w:rPr>
          <w:color w:val="1A1A1A"/>
          <w:sz w:val="21"/>
          <w:szCs w:val="21"/>
        </w:rPr>
        <w:t xml:space="preserve">Click any card to open it for editing. Change the Status field to move it to a different column.</w:t>
      </w:r>
    </w:p>
    <w:p>
      <w:pPr>
        <w:pStyle w:val="ListParagraph"/>
        <w:numPr>
          <w:ilvl w:val="0"/>
          <w:numId w:val="2"/>
        </w:numPr>
        <w:spacing w:after="70" w:line="276"/>
      </w:pPr>
      <w:r>
        <w:rPr>
          <w:color w:val="1A1A1A"/>
          <w:sz w:val="21"/>
          <w:szCs w:val="21"/>
        </w:rPr>
        <w:t xml:space="preserve">The Delete Task button at the bottom of the edit form removes it, after confirmation.</w:t>
      </w:r>
    </w:p>
    <w:p>
      <w:pPr>
        <w:spacing w:after="140" w:line="276"/>
      </w:pPr>
      <w:r>
        <w:rPr>
          <w:color w:val="1A1A1A"/>
          <w:sz w:val="21"/>
          <w:szCs w:val="21"/>
        </w:rPr>
        <w:t xml:space="preserve">The form is the same as the one described in section 8.5, with two differences: it has a Project field, so a task can be created here and attached to any job (or to none), and the Stage is typed in rather than chosen from a list.</w:t>
      </w:r>
    </w:p>
    <w:p>
      <w:pPr>
        <w:pStyle w:val="Heading2"/>
        <w:spacing w:after="120" w:before="320"/>
      </w:pPr>
      <w:r>
        <w:rPr>
          <w:b/>
          <w:bCs/>
          <w:color w:val="0041C2"/>
          <w:sz w:val="26"/>
          <w:szCs w:val="26"/>
        </w:rPr>
        <w:t xml:space="preserve">9.4 Assigning work to people</w:t>
      </w:r>
    </w:p>
    <w:p>
      <w:pPr>
        <w:spacing w:after="140" w:line="276"/>
      </w:pPr>
      <w:r>
        <w:rPr>
          <w:color w:val="1A1A1A"/>
          <w:sz w:val="21"/>
          <w:szCs w:val="21"/>
        </w:rPr>
        <w:t xml:space="preserve">Real work often goes to more than one person, so a task holds a list rather than a single name.</w:t>
      </w:r>
    </w:p>
    <w:p>
      <w:pPr>
        <w:pStyle w:val="ListParagraph"/>
        <w:numPr>
          <w:ilvl w:val="0"/>
          <w:numId w:val="12"/>
        </w:numPr>
        <w:spacing w:after="80" w:line="276"/>
      </w:pPr>
      <w:r>
        <w:rPr>
          <w:color w:val="1A1A1A"/>
          <w:sz w:val="21"/>
          <w:szCs w:val="21"/>
        </w:rPr>
        <w:t xml:space="preserve">In the task form, find Assigned to.</w:t>
      </w:r>
    </w:p>
    <w:p>
      <w:pPr>
        <w:pStyle w:val="ListParagraph"/>
        <w:numPr>
          <w:ilvl w:val="0"/>
          <w:numId w:val="12"/>
        </w:numPr>
        <w:spacing w:after="80" w:line="276"/>
      </w:pPr>
      <w:r>
        <w:rPr>
          <w:color w:val="1A1A1A"/>
          <w:sz w:val="21"/>
          <w:szCs w:val="21"/>
        </w:rPr>
        <w:t xml:space="preserve">Click Assign someone. The roster appears; if the practice has eight or more people, a search box appears with it.</w:t>
      </w:r>
    </w:p>
    <w:p>
      <w:pPr>
        <w:pStyle w:val="ListParagraph"/>
        <w:numPr>
          <w:ilvl w:val="0"/>
          <w:numId w:val="12"/>
        </w:numPr>
        <w:spacing w:after="80" w:line="276"/>
      </w:pPr>
      <w:r>
        <w:rPr>
          <w:color w:val="1A1A1A"/>
          <w:sz w:val="21"/>
          <w:szCs w:val="21"/>
        </w:rPr>
        <w:t xml:space="preserve">Tick everybody who is on the task.</w:t>
      </w:r>
    </w:p>
    <w:p>
      <w:pPr>
        <w:pStyle w:val="ListParagraph"/>
        <w:numPr>
          <w:ilvl w:val="0"/>
          <w:numId w:val="12"/>
        </w:numPr>
        <w:spacing w:after="80" w:line="276"/>
      </w:pPr>
      <w:r>
        <w:rPr>
          <w:color w:val="1A1A1A"/>
          <w:sz w:val="21"/>
          <w:szCs w:val="21"/>
        </w:rPr>
        <w:t xml:space="preserve">Click Done.</w:t>
      </w:r>
    </w:p>
    <w:p>
      <w:pPr>
        <w:spacing w:after="140" w:line="276"/>
      </w:pPr>
      <w:r>
        <w:rPr>
          <w:color w:val="1A1A1A"/>
          <w:sz w:val="21"/>
          <w:szCs w:val="21"/>
        </w:rPr>
        <w:t xml:space="preserve">The people you have chosen appear as chips above the button. Click the X on a chip to take somebody off.</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The first person picked is the lead</w:t>
            </w:r>
          </w:p>
          <w:p>
            <w:pPr>
              <w:spacing w:after="0" w:line="264"/>
            </w:pPr>
            <w:r>
              <w:rPr>
                <w:color w:val="1A1A1A"/>
                <w:sz w:val="20"/>
                <w:szCs w:val="20"/>
              </w:rPr>
              <w:t xml:space="preserve">Order matters. The first name you tick is labelled Lead, and it is the lead's face that is shown wherever the screen has room for only one. If the wrong person is showing as lead, remove everybody and re-tick them in the order you want.</w:t>
            </w:r>
          </w:p>
        </w:tc>
      </w:tr>
    </w:tbl>
    <w:p>
      <w:pPr>
        <w:pStyle w:val="Heading2"/>
        <w:spacing w:after="120" w:before="320"/>
      </w:pPr>
      <w:r>
        <w:rPr>
          <w:b/>
          <w:bCs/>
          <w:color w:val="0041C2"/>
          <w:sz w:val="26"/>
          <w:szCs w:val="26"/>
        </w:rPr>
        <w:t xml:space="preserve">9.5 Procedure: running the board</w:t>
      </w:r>
    </w:p>
    <w:p>
      <w:pPr>
        <w:pStyle w:val="ListParagraph"/>
        <w:numPr>
          <w:ilvl w:val="0"/>
          <w:numId w:val="13"/>
        </w:numPr>
        <w:spacing w:after="80" w:line="276"/>
      </w:pPr>
      <w:r>
        <w:rPr>
          <w:color w:val="1A1A1A"/>
          <w:sz w:val="21"/>
          <w:szCs w:val="21"/>
        </w:rPr>
        <w:t xml:space="preserve">Each morning, filter to your own name and switch on Overdue. Deal with anything there first.</w:t>
      </w:r>
    </w:p>
    <w:p>
      <w:pPr>
        <w:pStyle w:val="ListParagraph"/>
        <w:numPr>
          <w:ilvl w:val="0"/>
          <w:numId w:val="13"/>
        </w:numPr>
        <w:spacing w:after="80" w:line="276"/>
      </w:pPr>
      <w:r>
        <w:rPr>
          <w:color w:val="1A1A1A"/>
          <w:sz w:val="21"/>
          <w:szCs w:val="21"/>
        </w:rPr>
        <w:t xml:space="preserve">Switch to Due today, and plan your day from it.</w:t>
      </w:r>
    </w:p>
    <w:p>
      <w:pPr>
        <w:pStyle w:val="ListParagraph"/>
        <w:numPr>
          <w:ilvl w:val="0"/>
          <w:numId w:val="13"/>
        </w:numPr>
        <w:spacing w:after="80" w:line="276"/>
      </w:pPr>
      <w:r>
        <w:rPr>
          <w:color w:val="1A1A1A"/>
          <w:sz w:val="21"/>
          <w:szCs w:val="21"/>
        </w:rPr>
        <w:t xml:space="preserve">Move a task to In Progress when you actually start it, so the board reflects reality.</w:t>
      </w:r>
    </w:p>
    <w:p>
      <w:pPr>
        <w:pStyle w:val="ListParagraph"/>
        <w:numPr>
          <w:ilvl w:val="0"/>
          <w:numId w:val="13"/>
        </w:numPr>
        <w:spacing w:after="80" w:line="276"/>
      </w:pPr>
      <w:r>
        <w:rPr>
          <w:color w:val="1A1A1A"/>
          <w:sz w:val="21"/>
          <w:szCs w:val="21"/>
        </w:rPr>
        <w:t xml:space="preserve">Move it to In Review when you hand it over, and say who you handed it to in the description or a timeline note.</w:t>
      </w:r>
    </w:p>
    <w:p>
      <w:pPr>
        <w:pStyle w:val="ListParagraph"/>
        <w:numPr>
          <w:ilvl w:val="0"/>
          <w:numId w:val="13"/>
        </w:numPr>
        <w:spacing w:after="80" w:line="276"/>
      </w:pPr>
      <w:r>
        <w:rPr>
          <w:color w:val="1A1A1A"/>
          <w:sz w:val="21"/>
          <w:szCs w:val="21"/>
        </w:rPr>
        <w:t xml:space="preserve">Only the person who checks it moves it to Done.</w:t>
      </w:r>
    </w:p>
    <w:p>
      <w:pPr>
        <w:pStyle w:val="ListParagraph"/>
        <w:numPr>
          <w:ilvl w:val="0"/>
          <w:numId w:val="13"/>
        </w:numPr>
        <w:spacing w:after="80" w:line="276"/>
      </w:pPr>
      <w:r>
        <w:rPr>
          <w:color w:val="1A1A1A"/>
          <w:sz w:val="21"/>
          <w:szCs w:val="21"/>
        </w:rPr>
        <w:t xml:space="preserve">At the end of the week, look at the To Do column for anything with a date that has quietly slipped.</w:t>
      </w:r>
    </w:p>
    <w:p>
      <w:pPr>
        <w:pStyle w:val="Heading1"/>
        <w:pageBreakBefore/>
        <w:spacing w:after="200" w:before="0"/>
      </w:pPr>
      <w:r>
        <w:rPr>
          <w:b/>
          <w:bCs/>
          <w:color w:val="1A1A1A"/>
          <w:sz w:val="34"/>
          <w:szCs w:val="34"/>
        </w:rPr>
        <w:t xml:space="preserve">10. The Project Timeline</w:t>
      </w:r>
    </w:p>
    <w:p>
      <w:pPr>
        <w:spacing w:after="140" w:line="276"/>
      </w:pPr>
      <w:r>
        <w:rPr>
          <w:color w:val="1A1A1A"/>
          <w:sz w:val="21"/>
          <w:szCs w:val="21"/>
        </w:rPr>
        <w:t xml:space="preserve">The Project Timeline is the programme for one job, drawn the way the practice has always drawn it: every stage numbered down the left, its line items underneath, and a bar for each one running across a calendar.</w:t>
      </w:r>
    </w:p>
    <w:p>
      <w:pPr>
        <w:spacing w:after="140" w:line="276"/>
      </w:pPr>
      <w:r>
        <w:rPr>
          <w:color w:val="1A1A1A"/>
          <w:sz w:val="21"/>
          <w:szCs w:val="21"/>
        </w:rPr>
        <w:t xml:space="preserve">It shows the whole job at once rather than a scrolling window, so the deadline is on screen from the first day.</w:t>
      </w:r>
    </w:p>
    <w:p>
      <w:pPr>
        <w:pStyle w:val="Heading2"/>
        <w:spacing w:after="120" w:before="320"/>
      </w:pPr>
      <w:r>
        <w:rPr>
          <w:b/>
          <w:bCs/>
          <w:color w:val="0041C2"/>
          <w:sz w:val="26"/>
          <w:szCs w:val="26"/>
        </w:rPr>
        <w:t xml:space="preserve">10.1 Choosing which project to look at</w:t>
      </w:r>
    </w:p>
    <w:p>
      <w:pPr>
        <w:spacing w:after="140" w:line="276"/>
      </w:pPr>
      <w:r>
        <w:rPr>
          <w:color w:val="1A1A1A"/>
          <w:sz w:val="21"/>
          <w:szCs w:val="21"/>
        </w:rPr>
        <w:t xml:space="preserve">A drop-down at the top left of the toolbar lists every project. Choose one. The system remembers your choice on that computer, so it opens on the same job next time.</w:t>
      </w:r>
    </w:p>
    <w:p>
      <w:pPr>
        <w:pStyle w:val="Heading2"/>
        <w:spacing w:after="120" w:before="320"/>
      </w:pPr>
      <w:r>
        <w:rPr>
          <w:b/>
          <w:bCs/>
          <w:color w:val="0041C2"/>
          <w:sz w:val="26"/>
          <w:szCs w:val="26"/>
        </w:rPr>
        <w:t xml:space="preserve">10.2 The sheet header</w:t>
      </w:r>
    </w:p>
    <w:p>
      <w:pPr>
        <w:spacing w:after="140" w:line="276"/>
      </w:pPr>
      <w:r>
        <w:rPr>
          <w:color w:val="1A1A1A"/>
          <w:sz w:val="21"/>
          <w:szCs w:val="21"/>
        </w:rPr>
        <w:t xml:space="preserve">Across the top sits the header block from the practice's programme sheet. Levels 1 and 2 can type straight into these; everybody else sees them but cannot change them.</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246"/>
        <w:gridCol w:w="7114"/>
      </w:tblGrid>
      <w:tr>
        <w:trPr>
          <w:tblHeader/>
        </w:trPr>
        <w:tc>
          <w:tcPr>
            <w:tcW w:type="dxa" w:w="2246"/>
            <w:shd w:fill="1A1A1A" w:color="auto" w:val="clear"/>
            <w:tcMar>
              <w:top w:type="dxa" w:w="90"/>
              <w:left w:type="dxa" w:w="130"/>
              <w:bottom w:type="dxa" w:w="90"/>
              <w:right w:type="dxa" w:w="130"/>
            </w:tcMar>
          </w:tcPr>
          <w:p>
            <w:pPr>
              <w:spacing w:after="0" w:line="264"/>
            </w:pPr>
            <w:r>
              <w:rPr>
                <w:b/>
                <w:bCs/>
                <w:color w:val="FFFFFF"/>
                <w:sz w:val="19"/>
                <w:szCs w:val="19"/>
              </w:rPr>
              <w:t xml:space="preserve">Field</w:t>
            </w:r>
          </w:p>
        </w:tc>
        <w:tc>
          <w:tcPr>
            <w:tcW w:type="dxa" w:w="7114"/>
            <w:shd w:fill="1A1A1A" w:color="auto" w:val="clear"/>
            <w:tcMar>
              <w:top w:type="dxa" w:w="90"/>
              <w:left w:type="dxa" w:w="130"/>
              <w:bottom w:type="dxa" w:w="90"/>
              <w:right w:type="dxa" w:w="130"/>
            </w:tcMar>
          </w:tcPr>
          <w:p>
            <w:pPr>
              <w:spacing w:after="0" w:line="264"/>
            </w:pPr>
            <w:r>
              <w:rPr>
                <w:b/>
                <w:bCs/>
                <w:color w:val="FFFFFF"/>
                <w:sz w:val="19"/>
                <w:szCs w:val="19"/>
              </w:rPr>
              <w:t xml:space="preserve">What goes in it</w:t>
            </w:r>
          </w:p>
        </w:tc>
      </w:tr>
      <w:tr>
        <w:tc>
          <w:tcPr>
            <w:tcW w:type="dxa" w:w="2246"/>
            <w:tcMar>
              <w:top w:type="dxa" w:w="90"/>
              <w:left w:type="dxa" w:w="130"/>
              <w:bottom w:type="dxa" w:w="90"/>
              <w:right w:type="dxa" w:w="130"/>
            </w:tcMar>
          </w:tcPr>
          <w:p>
            <w:pPr>
              <w:spacing w:after="0" w:line="264"/>
            </w:pPr>
            <w:r>
              <w:rPr>
                <w:b/>
                <w:bCs/>
                <w:color w:val="1A1A1A"/>
                <w:sz w:val="19"/>
                <w:szCs w:val="19"/>
              </w:rPr>
              <w:t xml:space="preserve">Project Name</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The job's name.</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Project Number</w:t>
            </w:r>
          </w:p>
        </w:tc>
        <w:tc>
          <w:tcPr>
            <w:tcW w:type="dxa" w:w="711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Your filing reference, for example NHN-2026-014. Free text; it is a filing convention, not a code the system checks.</w:t>
            </w:r>
          </w:p>
        </w:tc>
      </w:tr>
      <w:tr>
        <w:tc>
          <w:tcPr>
            <w:tcW w:type="dxa" w:w="2246"/>
            <w:tcMar>
              <w:top w:type="dxa" w:w="90"/>
              <w:left w:type="dxa" w:w="130"/>
              <w:bottom w:type="dxa" w:w="90"/>
              <w:right w:type="dxa" w:w="130"/>
            </w:tcMar>
          </w:tcPr>
          <w:p>
            <w:pPr>
              <w:spacing w:after="0" w:line="264"/>
            </w:pPr>
            <w:r>
              <w:rPr>
                <w:b/>
                <w:bCs/>
                <w:color w:val="1A1A1A"/>
                <w:sz w:val="19"/>
                <w:szCs w:val="19"/>
              </w:rPr>
              <w:t xml:space="preserve">Project Address</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The site address.</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Client</w:t>
            </w:r>
          </w:p>
        </w:tc>
        <w:tc>
          <w:tcPr>
            <w:tcW w:type="dxa" w:w="711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client's name.</w:t>
            </w:r>
          </w:p>
        </w:tc>
      </w:tr>
      <w:tr>
        <w:tc>
          <w:tcPr>
            <w:tcW w:type="dxa" w:w="2246"/>
            <w:tcMar>
              <w:top w:type="dxa" w:w="90"/>
              <w:left w:type="dxa" w:w="130"/>
              <w:bottom w:type="dxa" w:w="90"/>
              <w:right w:type="dxa" w:w="130"/>
            </w:tcMar>
          </w:tcPr>
          <w:p>
            <w:pPr>
              <w:spacing w:after="0" w:line="264"/>
            </w:pPr>
            <w:r>
              <w:rPr>
                <w:b/>
                <w:bCs/>
                <w:color w:val="1A1A1A"/>
                <w:sz w:val="19"/>
                <w:szCs w:val="19"/>
              </w:rPr>
              <w:t xml:space="preserve">Revision</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Which revision of the programme this is, for example Rev C. Update it whenever you reissue.</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Programme</w:t>
            </w:r>
          </w:p>
        </w:tc>
        <w:tc>
          <w:tcPr>
            <w:tcW w:type="dxa" w:w="711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job's start and end dates.</w:t>
            </w:r>
          </w:p>
        </w:tc>
      </w:tr>
    </w:tbl>
    <w:p>
      <w:pPr>
        <w:spacing w:after="140" w:line="276"/>
      </w:pPr>
      <w:r>
        <w:rPr>
          <w:color w:val="1A1A1A"/>
          <w:sz w:val="21"/>
          <w:szCs w:val="21"/>
        </w:rPr>
        <w:t xml:space="preserve">To the right of the header, two figures: how many line items the programme has, and the overall percentage complete. That percentage is weighted by how long each line runs, so a thirty-day item at nothing done is not cancelled out by a one-day item that is finished.</w:t>
      </w:r>
    </w:p>
    <w:p>
      <w:pPr>
        <w:pStyle w:val="Heading2"/>
        <w:spacing w:after="120" w:before="320"/>
      </w:pPr>
      <w:r>
        <w:rPr>
          <w:b/>
          <w:bCs/>
          <w:color w:val="0041C2"/>
          <w:sz w:val="26"/>
          <w:szCs w:val="26"/>
        </w:rPr>
        <w:t xml:space="preserve">10.3 The columns down the left</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872"/>
        <w:gridCol w:w="7488"/>
      </w:tblGrid>
      <w:tr>
        <w:trPr>
          <w:tblHeader/>
        </w:trPr>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Column</w:t>
            </w:r>
          </w:p>
        </w:tc>
        <w:tc>
          <w:tcPr>
            <w:tcW w:type="dxa" w:w="7488"/>
            <w:shd w:fill="1A1A1A" w:color="auto" w:val="clear"/>
            <w:tcMar>
              <w:top w:type="dxa" w:w="90"/>
              <w:left w:type="dxa" w:w="130"/>
              <w:bottom w:type="dxa" w:w="90"/>
              <w:right w:type="dxa" w:w="130"/>
            </w:tcMar>
          </w:tcPr>
          <w:p>
            <w:pPr>
              <w:spacing w:after="0" w:line="264"/>
            </w:pPr>
            <w:r>
              <w:rPr>
                <w:b/>
                <w:bCs/>
                <w:color w:val="FFFFFF"/>
                <w:sz w:val="19"/>
                <w:szCs w:val="19"/>
              </w:rPr>
              <w:t xml:space="preserve">What it shows</w:t>
            </w:r>
          </w:p>
        </w:tc>
      </w:tr>
      <w:tr>
        <w:tc>
          <w:tcPr>
            <w:tcW w:type="dxa" w:w="1872"/>
            <w:tcMar>
              <w:top w:type="dxa" w:w="90"/>
              <w:left w:type="dxa" w:w="130"/>
              <w:bottom w:type="dxa" w:w="90"/>
              <w:right w:type="dxa" w:w="130"/>
            </w:tcMar>
          </w:tcPr>
          <w:p>
            <w:pPr>
              <w:spacing w:after="0" w:line="264"/>
            </w:pPr>
            <w:r>
              <w:rPr>
                <w:b/>
                <w:bCs/>
                <w:color w:val="1A1A1A"/>
                <w:sz w:val="19"/>
                <w:szCs w:val="19"/>
              </w:rPr>
              <w:t xml:space="preserve">No.</w:t>
            </w:r>
          </w:p>
        </w:tc>
        <w:tc>
          <w:tcPr>
            <w:tcW w:type="dxa" w:w="7488"/>
            <w:tcMar>
              <w:top w:type="dxa" w:w="90"/>
              <w:left w:type="dxa" w:w="130"/>
              <w:bottom w:type="dxa" w:w="90"/>
              <w:right w:type="dxa" w:w="130"/>
            </w:tcMar>
          </w:tcPr>
          <w:p>
            <w:pPr>
              <w:spacing w:after="0" w:line="264"/>
            </w:pPr>
            <w:r>
              <w:rPr>
                <w:b w:val="false"/>
                <w:bCs w:val="false"/>
                <w:color w:val="1A1A1A"/>
                <w:sz w:val="19"/>
                <w:szCs w:val="19"/>
              </w:rPr>
              <w:t xml:space="preserve">The line number, as 1.1, 1.2, 2.1 and so on. The first number is the stage, the second is the item within it. It renumbers itself as lines are added or removed.</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Task Title</w:t>
            </w:r>
          </w:p>
        </w:tc>
        <w:tc>
          <w:tcPr>
            <w:tcW w:type="dxa" w:w="748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name of the line item. Click it and type to rename it.</w:t>
            </w:r>
          </w:p>
        </w:tc>
      </w:tr>
      <w:tr>
        <w:tc>
          <w:tcPr>
            <w:tcW w:type="dxa" w:w="1872"/>
            <w:tcMar>
              <w:top w:type="dxa" w:w="90"/>
              <w:left w:type="dxa" w:w="130"/>
              <w:bottom w:type="dxa" w:w="90"/>
              <w:right w:type="dxa" w:w="130"/>
            </w:tcMar>
          </w:tcPr>
          <w:p>
            <w:pPr>
              <w:spacing w:after="0" w:line="264"/>
            </w:pPr>
            <w:r>
              <w:rPr>
                <w:b/>
                <w:bCs/>
                <w:color w:val="1A1A1A"/>
                <w:sz w:val="19"/>
                <w:szCs w:val="19"/>
              </w:rPr>
              <w:t xml:space="preserve">Start Date</w:t>
            </w:r>
          </w:p>
        </w:tc>
        <w:tc>
          <w:tcPr>
            <w:tcW w:type="dxa" w:w="7488"/>
            <w:tcMar>
              <w:top w:type="dxa" w:w="90"/>
              <w:left w:type="dxa" w:w="130"/>
              <w:bottom w:type="dxa" w:w="90"/>
              <w:right w:type="dxa" w:w="130"/>
            </w:tcMar>
          </w:tcPr>
          <w:p>
            <w:pPr>
              <w:spacing w:after="0" w:line="264"/>
            </w:pPr>
            <w:r>
              <w:rPr>
                <w:b w:val="false"/>
                <w:bCs w:val="false"/>
                <w:color w:val="1A1A1A"/>
                <w:sz w:val="19"/>
                <w:szCs w:val="19"/>
              </w:rPr>
              <w:t xml:space="preserve">When it begins. Click to open a date picker.</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Due Date</w:t>
            </w:r>
          </w:p>
        </w:tc>
        <w:tc>
          <w:tcPr>
            <w:tcW w:type="dxa" w:w="748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When it must be finished.</w:t>
            </w:r>
          </w:p>
        </w:tc>
      </w:tr>
      <w:tr>
        <w:tc>
          <w:tcPr>
            <w:tcW w:type="dxa" w:w="1872"/>
            <w:tcMar>
              <w:top w:type="dxa" w:w="90"/>
              <w:left w:type="dxa" w:w="130"/>
              <w:bottom w:type="dxa" w:w="90"/>
              <w:right w:type="dxa" w:w="130"/>
            </w:tcMar>
          </w:tcPr>
          <w:p>
            <w:pPr>
              <w:spacing w:after="0" w:line="264"/>
            </w:pPr>
            <w:r>
              <w:rPr>
                <w:b/>
                <w:bCs/>
                <w:color w:val="1A1A1A"/>
                <w:sz w:val="19"/>
                <w:szCs w:val="19"/>
              </w:rPr>
              <w:t xml:space="preserve">Days</w:t>
            </w:r>
          </w:p>
        </w:tc>
        <w:tc>
          <w:tcPr>
            <w:tcW w:type="dxa" w:w="7488"/>
            <w:tcMar>
              <w:top w:type="dxa" w:w="90"/>
              <w:left w:type="dxa" w:w="130"/>
              <w:bottom w:type="dxa" w:w="90"/>
              <w:right w:type="dxa" w:w="130"/>
            </w:tcMar>
          </w:tcPr>
          <w:p>
            <w:pPr>
              <w:spacing w:after="0" w:line="264"/>
            </w:pPr>
            <w:r>
              <w:rPr>
                <w:b w:val="false"/>
                <w:bCs w:val="false"/>
                <w:color w:val="1A1A1A"/>
                <w:sz w:val="19"/>
                <w:szCs w:val="19"/>
              </w:rPr>
              <w:t xml:space="preserve">How long it lasts, counting both the first and last day. Worked out for you; it cannot be typed.</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Progress</w:t>
            </w:r>
          </w:p>
        </w:tc>
        <w:tc>
          <w:tcPr>
            <w:tcW w:type="dxa" w:w="748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How far along, as a percentage. Type over it.</w:t>
            </w:r>
          </w:p>
        </w:tc>
      </w:tr>
    </w:tbl>
    <w:p>
      <w:pPr>
        <w:spacing w:after="140" w:line="276"/>
      </w:pPr>
      <w:r>
        <w:rPr>
          <w:color w:val="1A1A1A"/>
          <w:sz w:val="21"/>
          <w:szCs w:val="21"/>
        </w:rPr>
        <w:t xml:space="preserve">Stage rows are shown in bold with a colour swatch. Their dates and percentage are worked out from the lines underneath them and cannot be edited directly.</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On a narrow screen</w:t>
            </w:r>
          </w:p>
          <w:p>
            <w:pPr>
              <w:spacing w:after="0" w:line="264"/>
            </w:pPr>
            <w:r>
              <w:rPr>
                <w:color w:val="1A1A1A"/>
                <w:sz w:val="20"/>
                <w:szCs w:val="20"/>
              </w:rPr>
              <w:t xml:space="preserve">Below about 1080 pixels wide, the chart drops to two columns, No. and Task Title with a percentage. The dates are still fully editable, but through the pop-up window that opens when you double-click a row.</w:t>
            </w:r>
          </w:p>
        </w:tc>
      </w:tr>
    </w:tbl>
    <w:p>
      <w:pPr>
        <w:pStyle w:val="Heading2"/>
        <w:spacing w:after="120" w:before="320"/>
      </w:pPr>
      <w:r>
        <w:rPr>
          <w:b/>
          <w:bCs/>
          <w:color w:val="0041C2"/>
          <w:sz w:val="26"/>
          <w:szCs w:val="26"/>
        </w:rPr>
        <w:t xml:space="preserve">10.4 Editing on the sheet</w:t>
      </w:r>
    </w:p>
    <w:p>
      <w:pPr>
        <w:spacing w:after="140" w:line="276"/>
      </w:pPr>
      <w:r>
        <w:rPr>
          <w:color w:val="1A1A1A"/>
          <w:sz w:val="21"/>
          <w:szCs w:val="21"/>
        </w:rPr>
        <w:t xml:space="preserve">The left-hand columns behave like a spreadsheet:</w:t>
      </w:r>
    </w:p>
    <w:p>
      <w:pPr>
        <w:pStyle w:val="ListParagraph"/>
        <w:numPr>
          <w:ilvl w:val="0"/>
          <w:numId w:val="2"/>
        </w:numPr>
        <w:spacing w:after="70" w:line="276"/>
      </w:pPr>
      <w:r>
        <w:rPr>
          <w:color w:val="1A1A1A"/>
          <w:sz w:val="21"/>
          <w:szCs w:val="21"/>
        </w:rPr>
        <w:t xml:space="preserve">Click a cell and type.</w:t>
      </w:r>
    </w:p>
    <w:p>
      <w:pPr>
        <w:pStyle w:val="ListParagraph"/>
        <w:numPr>
          <w:ilvl w:val="0"/>
          <w:numId w:val="2"/>
        </w:numPr>
        <w:spacing w:after="70" w:line="276"/>
      </w:pPr>
      <w:r>
        <w:rPr>
          <w:color w:val="1A1A1A"/>
          <w:sz w:val="21"/>
          <w:szCs w:val="21"/>
        </w:rPr>
        <w:t xml:space="preserve">Press Enter, or click somewhere else, to save.</w:t>
      </w:r>
    </w:p>
    <w:p>
      <w:pPr>
        <w:pStyle w:val="ListParagraph"/>
        <w:numPr>
          <w:ilvl w:val="0"/>
          <w:numId w:val="2"/>
        </w:numPr>
        <w:spacing w:after="70" w:line="276"/>
      </w:pPr>
      <w:r>
        <w:rPr>
          <w:color w:val="1A1A1A"/>
          <w:sz w:val="21"/>
          <w:szCs w:val="21"/>
        </w:rPr>
        <w:t xml:space="preserve">Press Escape to abandon the change and put the old value back.</w:t>
      </w:r>
    </w:p>
    <w:p>
      <w:pPr>
        <w:spacing w:after="140" w:line="276"/>
      </w:pPr>
      <w:r>
        <w:rPr>
          <w:color w:val="1A1A1A"/>
          <w:sz w:val="21"/>
          <w:szCs w:val="21"/>
        </w:rPr>
        <w:t xml:space="preserve">Nothing else has to be pressed; there is no Save button on the sheet.</w:t>
      </w:r>
    </w:p>
    <w:p>
      <w:pPr>
        <w:pStyle w:val="Heading2"/>
        <w:spacing w:after="120" w:before="320"/>
      </w:pPr>
      <w:r>
        <w:rPr>
          <w:b/>
          <w:bCs/>
          <w:color w:val="0041C2"/>
          <w:sz w:val="26"/>
          <w:szCs w:val="26"/>
        </w:rPr>
        <w:t xml:space="preserve">10.5 Adding and removing line items</w:t>
      </w:r>
    </w:p>
    <w:p>
      <w:pPr>
        <w:spacing w:after="140" w:line="276"/>
      </w:pPr>
      <w:r>
        <w:rPr>
          <w:color w:val="1A1A1A"/>
          <w:sz w:val="21"/>
          <w:szCs w:val="21"/>
        </w:rPr>
        <w:t xml:space="preserve">At the bottom of each stage is a row reading Add line to [stage name]. Click it and a new line appears, already dated to start the day after that stage currently ends and to run for five days, with its name selected so you can type straight over it.</w:t>
      </w:r>
    </w:p>
    <w:p>
      <w:pPr>
        <w:spacing w:after="140" w:line="276"/>
      </w:pPr>
      <w:r>
        <w:rPr>
          <w:color w:val="1A1A1A"/>
          <w:sz w:val="21"/>
          <w:szCs w:val="21"/>
        </w:rPr>
        <w:t xml:space="preserve">To remove a line, hover over its title and click the small bin that appears.</w:t>
      </w:r>
    </w:p>
    <w:p>
      <w:pPr>
        <w:pStyle w:val="Heading2"/>
        <w:spacing w:after="120" w:before="320"/>
      </w:pPr>
      <w:r>
        <w:rPr>
          <w:b/>
          <w:bCs/>
          <w:color w:val="0041C2"/>
          <w:sz w:val="26"/>
          <w:szCs w:val="26"/>
        </w:rPr>
        <w:t xml:space="preserve">10.6 Moving bars on the calendar</w:t>
      </w:r>
    </w:p>
    <w:p>
      <w:pPr>
        <w:spacing w:after="140" w:line="276"/>
      </w:pPr>
      <w:r>
        <w:rPr>
          <w:color w:val="1A1A1A"/>
          <w:sz w:val="21"/>
          <w:szCs w:val="21"/>
        </w:rPr>
        <w:t xml:space="preserve">Levels 1, 2 and 3 can edit the chart by dragging.</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3744"/>
        <w:gridCol w:w="5616"/>
      </w:tblGrid>
      <w:tr>
        <w:trPr>
          <w:tblHeader/>
        </w:trPr>
        <w:tc>
          <w:tcPr>
            <w:tcW w:type="dxa" w:w="3744"/>
            <w:shd w:fill="1A1A1A" w:color="auto" w:val="clear"/>
            <w:tcMar>
              <w:top w:type="dxa" w:w="90"/>
              <w:left w:type="dxa" w:w="130"/>
              <w:bottom w:type="dxa" w:w="90"/>
              <w:right w:type="dxa" w:w="130"/>
            </w:tcMar>
          </w:tcPr>
          <w:p>
            <w:pPr>
              <w:spacing w:after="0" w:line="264"/>
            </w:pPr>
            <w:r>
              <w:rPr>
                <w:b/>
                <w:bCs/>
                <w:color w:val="FFFFFF"/>
                <w:sz w:val="19"/>
                <w:szCs w:val="19"/>
              </w:rPr>
              <w:t xml:space="preserve">To do this</w:t>
            </w:r>
          </w:p>
        </w:tc>
        <w:tc>
          <w:tcPr>
            <w:tcW w:type="dxa" w:w="5616"/>
            <w:shd w:fill="1A1A1A" w:color="auto" w:val="clear"/>
            <w:tcMar>
              <w:top w:type="dxa" w:w="90"/>
              <w:left w:type="dxa" w:w="130"/>
              <w:bottom w:type="dxa" w:w="90"/>
              <w:right w:type="dxa" w:w="130"/>
            </w:tcMar>
          </w:tcPr>
          <w:p>
            <w:pPr>
              <w:spacing w:after="0" w:line="264"/>
            </w:pPr>
            <w:r>
              <w:rPr>
                <w:b/>
                <w:bCs/>
                <w:color w:val="FFFFFF"/>
                <w:sz w:val="19"/>
                <w:szCs w:val="19"/>
              </w:rPr>
              <w:t xml:space="preserve">Do this</w:t>
            </w:r>
          </w:p>
        </w:tc>
      </w:tr>
      <w:tr>
        <w:tc>
          <w:tcPr>
            <w:tcW w:type="dxa" w:w="3744"/>
            <w:tcMar>
              <w:top w:type="dxa" w:w="90"/>
              <w:left w:type="dxa" w:w="130"/>
              <w:bottom w:type="dxa" w:w="90"/>
              <w:right w:type="dxa" w:w="130"/>
            </w:tcMar>
          </w:tcPr>
          <w:p>
            <w:pPr>
              <w:spacing w:after="0" w:line="264"/>
            </w:pPr>
            <w:r>
              <w:rPr>
                <w:b/>
                <w:bCs/>
                <w:color w:val="1A1A1A"/>
                <w:sz w:val="19"/>
                <w:szCs w:val="19"/>
              </w:rPr>
              <w:t xml:space="preserve">Move a whole line, keeping its length</w:t>
            </w:r>
          </w:p>
        </w:tc>
        <w:tc>
          <w:tcPr>
            <w:tcW w:type="dxa" w:w="5616"/>
            <w:tcMar>
              <w:top w:type="dxa" w:w="90"/>
              <w:left w:type="dxa" w:w="130"/>
              <w:bottom w:type="dxa" w:w="90"/>
              <w:right w:type="dxa" w:w="130"/>
            </w:tcMar>
          </w:tcPr>
          <w:p>
            <w:pPr>
              <w:spacing w:after="0" w:line="264"/>
            </w:pPr>
            <w:r>
              <w:rPr>
                <w:b w:val="false"/>
                <w:bCs w:val="false"/>
                <w:color w:val="1A1A1A"/>
                <w:sz w:val="19"/>
                <w:szCs w:val="19"/>
              </w:rPr>
              <w:t xml:space="preserve">Click in the middle of the bar and drag left or right.</w:t>
            </w:r>
          </w:p>
        </w:tc>
      </w:tr>
      <w:tr>
        <w:tc>
          <w:tcPr>
            <w:tcW w:type="dxa" w:w="3744"/>
            <w:shd w:fill="FAFBFC" w:color="auto" w:val="clear"/>
            <w:tcMar>
              <w:top w:type="dxa" w:w="90"/>
              <w:left w:type="dxa" w:w="130"/>
              <w:bottom w:type="dxa" w:w="90"/>
              <w:right w:type="dxa" w:w="130"/>
            </w:tcMar>
          </w:tcPr>
          <w:p>
            <w:pPr>
              <w:spacing w:after="0" w:line="264"/>
            </w:pPr>
            <w:r>
              <w:rPr>
                <w:b/>
                <w:bCs/>
                <w:color w:val="1A1A1A"/>
                <w:sz w:val="19"/>
                <w:szCs w:val="19"/>
              </w:rPr>
              <w:t xml:space="preserve">Change when it starts</w:t>
            </w:r>
          </w:p>
        </w:tc>
        <w:tc>
          <w:tcPr>
            <w:tcW w:type="dxa" w:w="561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Drag the handle at the left end of the bar.</w:t>
            </w:r>
          </w:p>
        </w:tc>
      </w:tr>
      <w:tr>
        <w:tc>
          <w:tcPr>
            <w:tcW w:type="dxa" w:w="3744"/>
            <w:tcMar>
              <w:top w:type="dxa" w:w="90"/>
              <w:left w:type="dxa" w:w="130"/>
              <w:bottom w:type="dxa" w:w="90"/>
              <w:right w:type="dxa" w:w="130"/>
            </w:tcMar>
          </w:tcPr>
          <w:p>
            <w:pPr>
              <w:spacing w:after="0" w:line="264"/>
            </w:pPr>
            <w:r>
              <w:rPr>
                <w:b/>
                <w:bCs/>
                <w:color w:val="1A1A1A"/>
                <w:sz w:val="19"/>
                <w:szCs w:val="19"/>
              </w:rPr>
              <w:t xml:space="preserve">Change when it ends</w:t>
            </w:r>
          </w:p>
        </w:tc>
        <w:tc>
          <w:tcPr>
            <w:tcW w:type="dxa" w:w="5616"/>
            <w:tcMar>
              <w:top w:type="dxa" w:w="90"/>
              <w:left w:type="dxa" w:w="130"/>
              <w:bottom w:type="dxa" w:w="90"/>
              <w:right w:type="dxa" w:w="130"/>
            </w:tcMar>
          </w:tcPr>
          <w:p>
            <w:pPr>
              <w:spacing w:after="0" w:line="264"/>
            </w:pPr>
            <w:r>
              <w:rPr>
                <w:b w:val="false"/>
                <w:bCs w:val="false"/>
                <w:color w:val="1A1A1A"/>
                <w:sz w:val="19"/>
                <w:szCs w:val="19"/>
              </w:rPr>
              <w:t xml:space="preserve">Drag the handle at the right end.</w:t>
            </w:r>
          </w:p>
        </w:tc>
      </w:tr>
      <w:tr>
        <w:tc>
          <w:tcPr>
            <w:tcW w:type="dxa" w:w="3744"/>
            <w:shd w:fill="FAFBFC" w:color="auto" w:val="clear"/>
            <w:tcMar>
              <w:top w:type="dxa" w:w="90"/>
              <w:left w:type="dxa" w:w="130"/>
              <w:bottom w:type="dxa" w:w="90"/>
              <w:right w:type="dxa" w:w="130"/>
            </w:tcMar>
          </w:tcPr>
          <w:p>
            <w:pPr>
              <w:spacing w:after="0" w:line="264"/>
            </w:pPr>
            <w:r>
              <w:rPr>
                <w:b/>
                <w:bCs/>
                <w:color w:val="1A1A1A"/>
                <w:sz w:val="19"/>
                <w:szCs w:val="19"/>
              </w:rPr>
              <w:t xml:space="preserve">Open the full editing form</w:t>
            </w:r>
          </w:p>
        </w:tc>
        <w:tc>
          <w:tcPr>
            <w:tcW w:type="dxa" w:w="561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Double-click the bar, or double-click the row on the left.</w:t>
            </w:r>
          </w:p>
        </w:tc>
      </w:tr>
      <w:tr>
        <w:tc>
          <w:tcPr>
            <w:tcW w:type="dxa" w:w="3744"/>
            <w:tcMar>
              <w:top w:type="dxa" w:w="90"/>
              <w:left w:type="dxa" w:w="130"/>
              <w:bottom w:type="dxa" w:w="90"/>
              <w:right w:type="dxa" w:w="130"/>
            </w:tcMar>
          </w:tcPr>
          <w:p>
            <w:pPr>
              <w:spacing w:after="0" w:line="264"/>
            </w:pPr>
            <w:r>
              <w:rPr>
                <w:b/>
                <w:bCs/>
                <w:color w:val="1A1A1A"/>
                <w:sz w:val="19"/>
                <w:szCs w:val="19"/>
              </w:rPr>
              <w:t xml:space="preserve">Read a line's details without changing anything</w:t>
            </w:r>
          </w:p>
        </w:tc>
        <w:tc>
          <w:tcPr>
            <w:tcW w:type="dxa" w:w="5616"/>
            <w:tcMar>
              <w:top w:type="dxa" w:w="90"/>
              <w:left w:type="dxa" w:w="130"/>
              <w:bottom w:type="dxa" w:w="90"/>
              <w:right w:type="dxa" w:w="130"/>
            </w:tcMar>
          </w:tcPr>
          <w:p>
            <w:pPr>
              <w:spacing w:after="0" w:line="264"/>
            </w:pPr>
            <w:r>
              <w:rPr>
                <w:b w:val="false"/>
                <w:bCs w:val="false"/>
                <w:color w:val="1A1A1A"/>
                <w:sz w:val="19"/>
                <w:szCs w:val="19"/>
              </w:rPr>
              <w:t xml:space="preserve">Hover over the bar. A tooltip gives the dates, the percentage, the status and who is on it.</w:t>
            </w:r>
          </w:p>
        </w:tc>
      </w:tr>
    </w:tbl>
    <w:p>
      <w:pPr>
        <w:spacing w:after="140" w:line="276"/>
      </w:pPr>
      <w:r>
        <w:rPr>
          <w:color w:val="1A1A1A"/>
          <w:sz w:val="21"/>
          <w:szCs w:val="21"/>
        </w:rPr>
        <w:t xml:space="preserve">While you drag, a small label follows the pointer showing the new dates and the number of days. Bars always snap to whole days, whatever the zoom level.</w:t>
      </w:r>
    </w:p>
    <w:p>
      <w:pPr>
        <w:pStyle w:val="Heading2"/>
        <w:spacing w:after="120" w:before="320"/>
      </w:pPr>
      <w:r>
        <w:rPr>
          <w:b/>
          <w:bCs/>
          <w:color w:val="0041C2"/>
          <w:sz w:val="26"/>
          <w:szCs w:val="26"/>
        </w:rPr>
        <w:t xml:space="preserve">10.7 The row editing form</w:t>
      </w:r>
    </w:p>
    <w:p>
      <w:pPr>
        <w:spacing w:after="140" w:line="276"/>
      </w:pPr>
      <w:r>
        <w:rPr>
          <w:color w:val="1A1A1A"/>
          <w:sz w:val="21"/>
          <w:szCs w:val="21"/>
        </w:rPr>
        <w:t xml:space="preserve">Double-clicking a row opens a form with everything about the line item: title, description, who is assigned, start and due dates, stage, progress percentage, status and priority. At the bottom it tells you how many days the dates come to.</w:t>
      </w:r>
    </w:p>
    <w:p>
      <w:pPr>
        <w:pStyle w:val="Heading2"/>
        <w:spacing w:after="120" w:before="320"/>
      </w:pPr>
      <w:r>
        <w:rPr>
          <w:b/>
          <w:bCs/>
          <w:color w:val="0041C2"/>
          <w:sz w:val="26"/>
          <w:szCs w:val="26"/>
        </w:rPr>
        <w:t xml:space="preserve">10.8 How progress and status keep each other honest</w:t>
      </w:r>
    </w:p>
    <w:p>
      <w:pPr>
        <w:spacing w:after="140" w:line="276"/>
      </w:pPr>
      <w:r>
        <w:rPr>
          <w:color w:val="1A1A1A"/>
          <w:sz w:val="21"/>
          <w:szCs w:val="21"/>
        </w:rPr>
        <w:t xml:space="preserve">Status and percentage are two ways of saying the same thing, and a line reading "Done, 40%" helps nobody. So whichever one you change, the other follows: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4306"/>
        <w:gridCol w:w="5054"/>
      </w:tblGrid>
      <w:tr>
        <w:trPr>
          <w:tblHeader/>
        </w:trPr>
        <w:tc>
          <w:tcPr>
            <w:tcW w:type="dxa" w:w="4306"/>
            <w:shd w:fill="1A1A1A" w:color="auto" w:val="clear"/>
            <w:tcMar>
              <w:top w:type="dxa" w:w="90"/>
              <w:left w:type="dxa" w:w="130"/>
              <w:bottom w:type="dxa" w:w="90"/>
              <w:right w:type="dxa" w:w="130"/>
            </w:tcMar>
          </w:tcPr>
          <w:p>
            <w:pPr>
              <w:spacing w:after="0" w:line="264"/>
            </w:pPr>
            <w:r>
              <w:rPr>
                <w:b/>
                <w:bCs/>
                <w:color w:val="FFFFFF"/>
                <w:sz w:val="19"/>
                <w:szCs w:val="19"/>
              </w:rPr>
              <w:t xml:space="preserve">If you set</w:t>
            </w:r>
          </w:p>
        </w:tc>
        <w:tc>
          <w:tcPr>
            <w:tcW w:type="dxa" w:w="5054"/>
            <w:shd w:fill="1A1A1A" w:color="auto" w:val="clear"/>
            <w:tcMar>
              <w:top w:type="dxa" w:w="90"/>
              <w:left w:type="dxa" w:w="130"/>
              <w:bottom w:type="dxa" w:w="90"/>
              <w:right w:type="dxa" w:w="130"/>
            </w:tcMar>
          </w:tcPr>
          <w:p>
            <w:pPr>
              <w:spacing w:after="0" w:line="264"/>
            </w:pPr>
            <w:r>
              <w:rPr>
                <w:b/>
                <w:bCs/>
                <w:color w:val="FFFFFF"/>
                <w:sz w:val="19"/>
                <w:szCs w:val="19"/>
              </w:rPr>
              <w:t xml:space="preserve">The system also sets</w:t>
            </w:r>
          </w:p>
        </w:tc>
      </w:tr>
      <w:tr>
        <w:tc>
          <w:tcPr>
            <w:tcW w:type="dxa" w:w="4306"/>
            <w:tcMar>
              <w:top w:type="dxa" w:w="90"/>
              <w:left w:type="dxa" w:w="130"/>
              <w:bottom w:type="dxa" w:w="90"/>
              <w:right w:type="dxa" w:w="130"/>
            </w:tcMar>
          </w:tcPr>
          <w:p>
            <w:pPr>
              <w:spacing w:after="0" w:line="264"/>
            </w:pPr>
            <w:r>
              <w:rPr>
                <w:b/>
                <w:bCs/>
                <w:color w:val="1A1A1A"/>
                <w:sz w:val="19"/>
                <w:szCs w:val="19"/>
              </w:rPr>
              <w:t xml:space="preserve">Status to Done</w:t>
            </w:r>
          </w:p>
        </w:tc>
        <w:tc>
          <w:tcPr>
            <w:tcW w:type="dxa" w:w="5054"/>
            <w:tcMar>
              <w:top w:type="dxa" w:w="90"/>
              <w:left w:type="dxa" w:w="130"/>
              <w:bottom w:type="dxa" w:w="90"/>
              <w:right w:type="dxa" w:w="130"/>
            </w:tcMar>
          </w:tcPr>
          <w:p>
            <w:pPr>
              <w:spacing w:after="0" w:line="264"/>
            </w:pPr>
            <w:r>
              <w:rPr>
                <w:b w:val="false"/>
                <w:bCs w:val="false"/>
                <w:color w:val="1A1A1A"/>
                <w:sz w:val="19"/>
                <w:szCs w:val="19"/>
              </w:rPr>
              <w:t xml:space="preserve">Progress to 100%</w:t>
            </w:r>
          </w:p>
        </w:tc>
      </w:tr>
      <w:tr>
        <w:tc>
          <w:tcPr>
            <w:tcW w:type="dxa" w:w="4306"/>
            <w:shd w:fill="FAFBFC" w:color="auto" w:val="clear"/>
            <w:tcMar>
              <w:top w:type="dxa" w:w="90"/>
              <w:left w:type="dxa" w:w="130"/>
              <w:bottom w:type="dxa" w:w="90"/>
              <w:right w:type="dxa" w:w="130"/>
            </w:tcMar>
          </w:tcPr>
          <w:p>
            <w:pPr>
              <w:spacing w:after="0" w:line="264"/>
            </w:pPr>
            <w:r>
              <w:rPr>
                <w:b/>
                <w:bCs/>
                <w:color w:val="1A1A1A"/>
                <w:sz w:val="19"/>
                <w:szCs w:val="19"/>
              </w:rPr>
              <w:t xml:space="preserve">Status to To Do (from 100%)</w:t>
            </w:r>
          </w:p>
        </w:tc>
        <w:tc>
          <w:tcPr>
            <w:tcW w:type="dxa" w:w="505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Progress to 0%</w:t>
            </w:r>
          </w:p>
        </w:tc>
      </w:tr>
      <w:tr>
        <w:tc>
          <w:tcPr>
            <w:tcW w:type="dxa" w:w="4306"/>
            <w:tcMar>
              <w:top w:type="dxa" w:w="90"/>
              <w:left w:type="dxa" w:w="130"/>
              <w:bottom w:type="dxa" w:w="90"/>
              <w:right w:type="dxa" w:w="130"/>
            </w:tcMar>
          </w:tcPr>
          <w:p>
            <w:pPr>
              <w:spacing w:after="0" w:line="264"/>
            </w:pPr>
            <w:r>
              <w:rPr>
                <w:b/>
                <w:bCs/>
                <w:color w:val="1A1A1A"/>
                <w:sz w:val="19"/>
                <w:szCs w:val="19"/>
              </w:rPr>
              <w:t xml:space="preserve">Progress to 100%</w:t>
            </w:r>
          </w:p>
        </w:tc>
        <w:tc>
          <w:tcPr>
            <w:tcW w:type="dxa" w:w="5054"/>
            <w:tcMar>
              <w:top w:type="dxa" w:w="90"/>
              <w:left w:type="dxa" w:w="130"/>
              <w:bottom w:type="dxa" w:w="90"/>
              <w:right w:type="dxa" w:w="130"/>
            </w:tcMar>
          </w:tcPr>
          <w:p>
            <w:pPr>
              <w:spacing w:after="0" w:line="264"/>
            </w:pPr>
            <w:r>
              <w:rPr>
                <w:b w:val="false"/>
                <w:bCs w:val="false"/>
                <w:color w:val="1A1A1A"/>
                <w:sz w:val="19"/>
                <w:szCs w:val="19"/>
              </w:rPr>
              <w:t xml:space="preserve">Status to Done</w:t>
            </w:r>
          </w:p>
        </w:tc>
      </w:tr>
      <w:tr>
        <w:tc>
          <w:tcPr>
            <w:tcW w:type="dxa" w:w="4306"/>
            <w:shd w:fill="FAFBFC" w:color="auto" w:val="clear"/>
            <w:tcMar>
              <w:top w:type="dxa" w:w="90"/>
              <w:left w:type="dxa" w:w="130"/>
              <w:bottom w:type="dxa" w:w="90"/>
              <w:right w:type="dxa" w:w="130"/>
            </w:tcMar>
          </w:tcPr>
          <w:p>
            <w:pPr>
              <w:spacing w:after="0" w:line="264"/>
            </w:pPr>
            <w:r>
              <w:rPr>
                <w:b/>
                <w:bCs/>
                <w:color w:val="1A1A1A"/>
                <w:sz w:val="19"/>
                <w:szCs w:val="19"/>
              </w:rPr>
              <w:t xml:space="preserve">Progress to anything between 1% and 99%</w:t>
            </w:r>
          </w:p>
        </w:tc>
        <w:tc>
          <w:tcPr>
            <w:tcW w:type="dxa" w:w="505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Status to In Progress</w:t>
            </w:r>
          </w:p>
        </w:tc>
      </w:tr>
      <w:tr>
        <w:tc>
          <w:tcPr>
            <w:tcW w:type="dxa" w:w="4306"/>
            <w:tcMar>
              <w:top w:type="dxa" w:w="90"/>
              <w:left w:type="dxa" w:w="130"/>
              <w:bottom w:type="dxa" w:w="90"/>
              <w:right w:type="dxa" w:w="130"/>
            </w:tcMar>
          </w:tcPr>
          <w:p>
            <w:pPr>
              <w:spacing w:after="0" w:line="264"/>
            </w:pPr>
            <w:r>
              <w:rPr>
                <w:b/>
                <w:bCs/>
                <w:color w:val="1A1A1A"/>
                <w:sz w:val="19"/>
                <w:szCs w:val="19"/>
              </w:rPr>
              <w:t xml:space="preserve">Progress to 0% (from Done)</w:t>
            </w:r>
          </w:p>
        </w:tc>
        <w:tc>
          <w:tcPr>
            <w:tcW w:type="dxa" w:w="5054"/>
            <w:tcMar>
              <w:top w:type="dxa" w:w="90"/>
              <w:left w:type="dxa" w:w="130"/>
              <w:bottom w:type="dxa" w:w="90"/>
              <w:right w:type="dxa" w:w="130"/>
            </w:tcMar>
          </w:tcPr>
          <w:p>
            <w:pPr>
              <w:spacing w:after="0" w:line="264"/>
            </w:pPr>
            <w:r>
              <w:rPr>
                <w:b w:val="false"/>
                <w:bCs w:val="false"/>
                <w:color w:val="1A1A1A"/>
                <w:sz w:val="19"/>
                <w:szCs w:val="19"/>
              </w:rPr>
              <w:t xml:space="preserve">Status to To Do</w:t>
            </w:r>
          </w:p>
        </w:tc>
      </w:tr>
    </w:tbl>
    <w:p>
      <w:pPr>
        <w:pStyle w:val="Heading2"/>
        <w:spacing w:after="120" w:before="320"/>
      </w:pPr>
      <w:r>
        <w:rPr>
          <w:b/>
          <w:bCs/>
          <w:color w:val="0041C2"/>
          <w:sz w:val="26"/>
          <w:szCs w:val="26"/>
        </w:rPr>
        <w:t xml:space="preserve">10.9 Reading the chart</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808"/>
        <w:gridCol w:w="6552"/>
      </w:tblGrid>
      <w:tr>
        <w:trPr>
          <w:tblHeader/>
        </w:trPr>
        <w:tc>
          <w:tcPr>
            <w:tcW w:type="dxa" w:w="2808"/>
            <w:shd w:fill="1A1A1A" w:color="auto" w:val="clear"/>
            <w:tcMar>
              <w:top w:type="dxa" w:w="90"/>
              <w:left w:type="dxa" w:w="130"/>
              <w:bottom w:type="dxa" w:w="90"/>
              <w:right w:type="dxa" w:w="130"/>
            </w:tcMar>
          </w:tcPr>
          <w:p>
            <w:pPr>
              <w:spacing w:after="0" w:line="264"/>
            </w:pPr>
            <w:r>
              <w:rPr>
                <w:b/>
                <w:bCs/>
                <w:color w:val="FFFFFF"/>
                <w:sz w:val="19"/>
                <w:szCs w:val="19"/>
              </w:rPr>
              <w:t xml:space="preserve">What you see</w:t>
            </w:r>
          </w:p>
        </w:tc>
        <w:tc>
          <w:tcPr>
            <w:tcW w:type="dxa" w:w="6552"/>
            <w:shd w:fill="1A1A1A" w:color="auto" w:val="clear"/>
            <w:tcMar>
              <w:top w:type="dxa" w:w="90"/>
              <w:left w:type="dxa" w:w="130"/>
              <w:bottom w:type="dxa" w:w="90"/>
              <w:right w:type="dxa" w:w="130"/>
            </w:tcMar>
          </w:tcPr>
          <w:p>
            <w:pPr>
              <w:spacing w:after="0" w:line="264"/>
            </w:pPr>
            <w:r>
              <w:rPr>
                <w:b/>
                <w:bCs/>
                <w:color w:val="FFFFFF"/>
                <w:sz w:val="19"/>
                <w:szCs w:val="19"/>
              </w:rPr>
              <w:t xml:space="preserve">What it means</w:t>
            </w:r>
          </w:p>
        </w:tc>
      </w:tr>
      <w:tr>
        <w:tc>
          <w:tcPr>
            <w:tcW w:type="dxa" w:w="2808"/>
            <w:tcMar>
              <w:top w:type="dxa" w:w="90"/>
              <w:left w:type="dxa" w:w="130"/>
              <w:bottom w:type="dxa" w:w="90"/>
              <w:right w:type="dxa" w:w="130"/>
            </w:tcMar>
          </w:tcPr>
          <w:p>
            <w:pPr>
              <w:spacing w:after="0" w:line="264"/>
            </w:pPr>
            <w:r>
              <w:rPr>
                <w:b/>
                <w:bCs/>
                <w:color w:val="1A1A1A"/>
                <w:sz w:val="19"/>
                <w:szCs w:val="19"/>
              </w:rPr>
              <w:t xml:space="preserve">A coloured bar</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A line item, running from its start date to its due date. The colour is the stage's colour.</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A darker fill inside the bar</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How far through it is. A bar half filled is 50% complete.</w:t>
            </w:r>
          </w:p>
        </w:tc>
      </w:tr>
      <w:tr>
        <w:tc>
          <w:tcPr>
            <w:tcW w:type="dxa" w:w="2808"/>
            <w:tcMar>
              <w:top w:type="dxa" w:w="90"/>
              <w:left w:type="dxa" w:w="130"/>
              <w:bottom w:type="dxa" w:w="90"/>
              <w:right w:type="dxa" w:w="130"/>
            </w:tcMar>
          </w:tcPr>
          <w:p>
            <w:pPr>
              <w:spacing w:after="0" w:line="264"/>
            </w:pPr>
            <w:r>
              <w:rPr>
                <w:b/>
                <w:bCs/>
                <w:color w:val="1A1A1A"/>
                <w:sz w:val="19"/>
                <w:szCs w:val="19"/>
              </w:rPr>
              <w:t xml:space="preserve">A green bar</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Finished.</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A pale wide band on a stage row</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whole stage, from its earliest start to its latest finish, with its own weighted progress.</w:t>
            </w:r>
          </w:p>
        </w:tc>
      </w:tr>
      <w:tr>
        <w:tc>
          <w:tcPr>
            <w:tcW w:type="dxa" w:w="2808"/>
            <w:tcMar>
              <w:top w:type="dxa" w:w="90"/>
              <w:left w:type="dxa" w:w="130"/>
              <w:bottom w:type="dxa" w:w="90"/>
              <w:right w:type="dxa" w:w="130"/>
            </w:tcMar>
          </w:tcPr>
          <w:p>
            <w:pPr>
              <w:spacing w:after="0" w:line="264"/>
            </w:pPr>
            <w:r>
              <w:rPr>
                <w:b/>
                <w:bCs/>
                <w:color w:val="1A1A1A"/>
                <w:sz w:val="19"/>
                <w:szCs w:val="19"/>
              </w:rPr>
              <w:t xml:space="preserve">A diamond</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A milestone. Solid when it has been reached, hollow when it has not.</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A vertical line down the chart</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Today.</w:t>
            </w:r>
          </w:p>
        </w:tc>
      </w:tr>
      <w:tr>
        <w:tc>
          <w:tcPr>
            <w:tcW w:type="dxa" w:w="2808"/>
            <w:tcMar>
              <w:top w:type="dxa" w:w="90"/>
              <w:left w:type="dxa" w:w="130"/>
              <w:bottom w:type="dxa" w:w="90"/>
              <w:right w:type="dxa" w:w="130"/>
            </w:tcMar>
          </w:tcPr>
          <w:p>
            <w:pPr>
              <w:spacing w:after="0" w:line="264"/>
            </w:pPr>
            <w:r>
              <w:rPr>
                <w:b/>
                <w:bCs/>
                <w:color w:val="1A1A1A"/>
                <w:sz w:val="19"/>
                <w:szCs w:val="19"/>
              </w:rPr>
              <w:t xml:space="preserve">Shaded columns</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Weekends, when the chart is showing days rather than weeks.</w:t>
            </w:r>
          </w:p>
        </w:tc>
      </w:tr>
      <w:tr>
        <w:tc>
          <w:tcPr>
            <w:tcW w:type="dxa" w:w="2808"/>
            <w:shd w:fill="FAFBFC" w:color="auto" w:val="clear"/>
            <w:tcMar>
              <w:top w:type="dxa" w:w="90"/>
              <w:left w:type="dxa" w:w="130"/>
              <w:bottom w:type="dxa" w:w="90"/>
              <w:right w:type="dxa" w:w="130"/>
            </w:tcMar>
          </w:tcPr>
          <w:p>
            <w:pPr>
              <w:spacing w:after="0" w:line="264"/>
            </w:pPr>
            <w:r>
              <w:rPr>
                <w:b/>
                <w:bCs/>
                <w:color w:val="1A1A1A"/>
                <w:sz w:val="19"/>
                <w:szCs w:val="19"/>
              </w:rPr>
              <w:t xml:space="preserve">A red tail growing out of a bar</w:t>
            </w:r>
          </w:p>
        </w:tc>
        <w:tc>
          <w:tcPr>
            <w:tcW w:type="dxa" w:w="655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item is overdue. The tail runs from the day after the due date to today and keeps growing until somebody closes the task. It is labelled with the number of days late.</w:t>
            </w:r>
          </w:p>
        </w:tc>
      </w:tr>
      <w:tr>
        <w:tc>
          <w:tcPr>
            <w:tcW w:type="dxa" w:w="2808"/>
            <w:tcMar>
              <w:top w:type="dxa" w:w="90"/>
              <w:left w:type="dxa" w:w="130"/>
              <w:bottom w:type="dxa" w:w="90"/>
              <w:right w:type="dxa" w:w="130"/>
            </w:tcMar>
          </w:tcPr>
          <w:p>
            <w:pPr>
              <w:spacing w:after="0" w:line="264"/>
            </w:pPr>
            <w:r>
              <w:rPr>
                <w:b/>
                <w:bCs/>
                <w:color w:val="1A1A1A"/>
                <w:sz w:val="19"/>
                <w:szCs w:val="19"/>
              </w:rPr>
              <w:t xml:space="preserve">A small corner fold on a square</w:t>
            </w:r>
          </w:p>
        </w:tc>
        <w:tc>
          <w:tcPr>
            <w:tcW w:type="dxa" w:w="6552"/>
            <w:tcMar>
              <w:top w:type="dxa" w:w="90"/>
              <w:left w:type="dxa" w:w="130"/>
              <w:bottom w:type="dxa" w:w="90"/>
              <w:right w:type="dxa" w:w="130"/>
            </w:tcMar>
          </w:tcPr>
          <w:p>
            <w:pPr>
              <w:spacing w:after="0" w:line="264"/>
            </w:pPr>
            <w:r>
              <w:rPr>
                <w:b w:val="false"/>
                <w:bCs w:val="false"/>
                <w:color w:val="1A1A1A"/>
                <w:sz w:val="19"/>
                <w:szCs w:val="19"/>
              </w:rPr>
              <w:t xml:space="preserve">Somebody has written a note on that day. See chapter 12.</w:t>
            </w:r>
          </w:p>
        </w:tc>
      </w:tr>
    </w:tbl>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Why late items grow a tail</w:t>
            </w:r>
          </w:p>
          <w:p>
            <w:pPr>
              <w:spacing w:after="0" w:line="264"/>
            </w:pPr>
            <w:r>
              <w:rPr>
                <w:color w:val="1A1A1A"/>
                <w:sz w:val="20"/>
                <w:szCs w:val="20"/>
              </w:rPr>
              <w:t xml:space="preserve">A late bar drawn only where it was scheduled shrinks into the past and gets scrolled off the side of the screen, which is exactly the line you most need to see. The tail keeps it in view and makes three weeks late look three weeks wide.</w:t>
            </w:r>
          </w:p>
        </w:tc>
      </w:tr>
    </w:tbl>
    <w:p>
      <w:pPr>
        <w:pStyle w:val="Heading2"/>
        <w:spacing w:after="120" w:before="320"/>
      </w:pPr>
      <w:r>
        <w:rPr>
          <w:b/>
          <w:bCs/>
          <w:color w:val="0041C2"/>
          <w:sz w:val="26"/>
          <w:szCs w:val="26"/>
        </w:rPr>
        <w:t xml:space="preserve">10.10 Changing the view</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621"/>
        <w:gridCol w:w="6739"/>
      </w:tblGrid>
      <w:tr>
        <w:trPr>
          <w:tblHeader/>
        </w:trPr>
        <w:tc>
          <w:tcPr>
            <w:tcW w:type="dxa" w:w="2621"/>
            <w:shd w:fill="1A1A1A" w:color="auto" w:val="clear"/>
            <w:tcMar>
              <w:top w:type="dxa" w:w="90"/>
              <w:left w:type="dxa" w:w="130"/>
              <w:bottom w:type="dxa" w:w="90"/>
              <w:right w:type="dxa" w:w="130"/>
            </w:tcMar>
          </w:tcPr>
          <w:p>
            <w:pPr>
              <w:spacing w:after="0" w:line="264"/>
            </w:pPr>
            <w:r>
              <w:rPr>
                <w:b/>
                <w:bCs/>
                <w:color w:val="FFFFFF"/>
                <w:sz w:val="19"/>
                <w:szCs w:val="19"/>
              </w:rPr>
              <w:t xml:space="preserve">Control</w:t>
            </w:r>
          </w:p>
        </w:tc>
        <w:tc>
          <w:tcPr>
            <w:tcW w:type="dxa" w:w="6739"/>
            <w:shd w:fill="1A1A1A" w:color="auto" w:val="clear"/>
            <w:tcMar>
              <w:top w:type="dxa" w:w="90"/>
              <w:left w:type="dxa" w:w="130"/>
              <w:bottom w:type="dxa" w:w="90"/>
              <w:right w:type="dxa" w:w="130"/>
            </w:tcMar>
          </w:tcPr>
          <w:p>
            <w:pPr>
              <w:spacing w:after="0" w:line="264"/>
            </w:pPr>
            <w:r>
              <w:rPr>
                <w:b/>
                <w:bCs/>
                <w:color w:val="FFFFFF"/>
                <w:sz w:val="19"/>
                <w:szCs w:val="19"/>
              </w:rPr>
              <w:t xml:space="preserve">What it does</w:t>
            </w:r>
          </w:p>
        </w:tc>
      </w:tr>
      <w:tr>
        <w:tc>
          <w:tcPr>
            <w:tcW w:type="dxa" w:w="2621"/>
            <w:tcMar>
              <w:top w:type="dxa" w:w="90"/>
              <w:left w:type="dxa" w:w="130"/>
              <w:bottom w:type="dxa" w:w="90"/>
              <w:right w:type="dxa" w:w="130"/>
            </w:tcMar>
          </w:tcPr>
          <w:p>
            <w:pPr>
              <w:spacing w:after="0" w:line="264"/>
            </w:pPr>
            <w:r>
              <w:rPr>
                <w:b/>
                <w:bCs/>
                <w:color w:val="1A1A1A"/>
                <w:sz w:val="19"/>
                <w:szCs w:val="19"/>
              </w:rPr>
              <w:t xml:space="preserve">Weeks / Days</w:t>
            </w:r>
          </w:p>
        </w:tc>
        <w:tc>
          <w:tcPr>
            <w:tcW w:type="dxa" w:w="6739"/>
            <w:tcMar>
              <w:top w:type="dxa" w:w="90"/>
              <w:left w:type="dxa" w:w="130"/>
              <w:bottom w:type="dxa" w:w="90"/>
              <w:right w:type="dxa" w:w="130"/>
            </w:tcMar>
          </w:tcPr>
          <w:p>
            <w:pPr>
              <w:spacing w:after="0" w:line="264"/>
            </w:pPr>
            <w:r>
              <w:rPr>
                <w:b w:val="false"/>
                <w:bCs w:val="false"/>
                <w:color w:val="1A1A1A"/>
                <w:sz w:val="19"/>
                <w:szCs w:val="19"/>
              </w:rPr>
              <w:t xml:space="preserve">One column per week, which fits a whole job on one screen, or one column per day for picking a stage apart.</w:t>
            </w:r>
          </w:p>
        </w:tc>
      </w:tr>
      <w:tr>
        <w:tc>
          <w:tcPr>
            <w:tcW w:type="dxa" w:w="2621"/>
            <w:shd w:fill="FAFBFC" w:color="auto" w:val="clear"/>
            <w:tcMar>
              <w:top w:type="dxa" w:w="90"/>
              <w:left w:type="dxa" w:w="130"/>
              <w:bottom w:type="dxa" w:w="90"/>
              <w:right w:type="dxa" w:w="130"/>
            </w:tcMar>
          </w:tcPr>
          <w:p>
            <w:pPr>
              <w:spacing w:after="0" w:line="264"/>
            </w:pPr>
            <w:r>
              <w:rPr>
                <w:b/>
                <w:bCs/>
                <w:color w:val="1A1A1A"/>
                <w:sz w:val="19"/>
                <w:szCs w:val="19"/>
              </w:rPr>
              <w:t xml:space="preserve">Zoom in and out</w:t>
            </w:r>
          </w:p>
        </w:tc>
        <w:tc>
          <w:tcPr>
            <w:tcW w:type="dxa" w:w="673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Makes the columns wider or narrower. The percentage between the buttons shows how far from normal you are.</w:t>
            </w:r>
          </w:p>
        </w:tc>
      </w:tr>
      <w:tr>
        <w:tc>
          <w:tcPr>
            <w:tcW w:type="dxa" w:w="2621"/>
            <w:tcMar>
              <w:top w:type="dxa" w:w="90"/>
              <w:left w:type="dxa" w:w="130"/>
              <w:bottom w:type="dxa" w:w="90"/>
              <w:right w:type="dxa" w:w="130"/>
            </w:tcMar>
          </w:tcPr>
          <w:p>
            <w:pPr>
              <w:spacing w:after="0" w:line="264"/>
            </w:pPr>
            <w:r>
              <w:rPr>
                <w:b/>
                <w:bCs/>
                <w:color w:val="1A1A1A"/>
                <w:sz w:val="19"/>
                <w:szCs w:val="19"/>
              </w:rPr>
              <w:t xml:space="preserve">Today</w:t>
            </w:r>
          </w:p>
        </w:tc>
        <w:tc>
          <w:tcPr>
            <w:tcW w:type="dxa" w:w="6739"/>
            <w:tcMar>
              <w:top w:type="dxa" w:w="90"/>
              <w:left w:type="dxa" w:w="130"/>
              <w:bottom w:type="dxa" w:w="90"/>
              <w:right w:type="dxa" w:w="130"/>
            </w:tcMar>
          </w:tcPr>
          <w:p>
            <w:pPr>
              <w:spacing w:after="0" w:line="264"/>
            </w:pPr>
            <w:r>
              <w:rPr>
                <w:b w:val="false"/>
                <w:bCs w:val="false"/>
                <w:color w:val="1A1A1A"/>
                <w:sz w:val="19"/>
                <w:szCs w:val="19"/>
              </w:rPr>
              <w:t xml:space="preserve">Scrolls the chart to today. Greyed out if today falls outside the job's dates.</w:t>
            </w:r>
          </w:p>
        </w:tc>
      </w:tr>
      <w:tr>
        <w:tc>
          <w:tcPr>
            <w:tcW w:type="dxa" w:w="2621"/>
            <w:shd w:fill="FAFBFC" w:color="auto" w:val="clear"/>
            <w:tcMar>
              <w:top w:type="dxa" w:w="90"/>
              <w:left w:type="dxa" w:w="130"/>
              <w:bottom w:type="dxa" w:w="90"/>
              <w:right w:type="dxa" w:w="130"/>
            </w:tcMar>
          </w:tcPr>
          <w:p>
            <w:pPr>
              <w:spacing w:after="0" w:line="264"/>
            </w:pPr>
            <w:r>
              <w:rPr>
                <w:b/>
                <w:bCs/>
                <w:color w:val="1A1A1A"/>
                <w:sz w:val="19"/>
                <w:szCs w:val="19"/>
              </w:rPr>
              <w:t xml:space="preserve">Refresh</w:t>
            </w:r>
          </w:p>
        </w:tc>
        <w:tc>
          <w:tcPr>
            <w:tcW w:type="dxa" w:w="673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Re-reads the project and its lines from the server.</w:t>
            </w:r>
          </w:p>
        </w:tc>
      </w:tr>
    </w:tbl>
    <w:p>
      <w:pPr>
        <w:spacing w:after="140" w:line="276"/>
      </w:pPr>
      <w:r>
        <w:rPr>
          <w:color w:val="1A1A1A"/>
          <w:sz w:val="21"/>
          <w:szCs w:val="21"/>
        </w:rPr>
        <w:t xml:space="preserve">The chart opens positioned on today rather than on the far past of a long job.</w:t>
      </w:r>
    </w:p>
    <w:p>
      <w:pPr>
        <w:pStyle w:val="Heading2"/>
        <w:spacing w:after="120" w:before="320"/>
      </w:pPr>
      <w:r>
        <w:rPr>
          <w:b/>
          <w:bCs/>
          <w:color w:val="0041C2"/>
          <w:sz w:val="26"/>
          <w:szCs w:val="26"/>
        </w:rPr>
        <w:t xml:space="preserve">10.11 Milestones on the timeline</w:t>
      </w:r>
    </w:p>
    <w:p>
      <w:pPr>
        <w:spacing w:after="140" w:line="276"/>
      </w:pPr>
      <w:r>
        <w:rPr>
          <w:color w:val="1A1A1A"/>
          <w:sz w:val="21"/>
          <w:szCs w:val="21"/>
        </w:rPr>
        <w:t xml:space="preserve">Below the stages is a Milestones section listing the project's milestones as diamonds on the calendar. Levels 1 and 2 can add one with Add milestone, rename it by typing over the title, change its date in the Due column, and tick it off with the button in the last column.</w:t>
      </w:r>
    </w:p>
    <w:p>
      <w:pPr>
        <w:pStyle w:val="Heading2"/>
        <w:spacing w:after="120" w:before="320"/>
      </w:pPr>
      <w:r>
        <w:rPr>
          <w:b/>
          <w:bCs/>
          <w:color w:val="0041C2"/>
          <w:sz w:val="26"/>
          <w:szCs w:val="26"/>
        </w:rPr>
        <w:t xml:space="preserve">10.12 Procedure: building a programme</w:t>
      </w:r>
    </w:p>
    <w:p>
      <w:pPr>
        <w:pStyle w:val="ListParagraph"/>
        <w:numPr>
          <w:ilvl w:val="0"/>
          <w:numId w:val="14"/>
        </w:numPr>
        <w:spacing w:after="80" w:line="276"/>
      </w:pPr>
      <w:r>
        <w:rPr>
          <w:color w:val="1A1A1A"/>
          <w:sz w:val="21"/>
          <w:szCs w:val="21"/>
        </w:rPr>
        <w:t xml:space="preserve">Choose the project from the drop-down.</w:t>
      </w:r>
    </w:p>
    <w:p>
      <w:pPr>
        <w:pStyle w:val="ListParagraph"/>
        <w:numPr>
          <w:ilvl w:val="0"/>
          <w:numId w:val="14"/>
        </w:numPr>
        <w:spacing w:after="80" w:line="276"/>
      </w:pPr>
      <w:r>
        <w:rPr>
          <w:color w:val="1A1A1A"/>
          <w:sz w:val="21"/>
          <w:szCs w:val="21"/>
        </w:rPr>
        <w:t xml:space="preserve">Fill in the sheet header: project number, address, revision and the overall programme dates.</w:t>
      </w:r>
    </w:p>
    <w:p>
      <w:pPr>
        <w:pStyle w:val="ListParagraph"/>
        <w:numPr>
          <w:ilvl w:val="0"/>
          <w:numId w:val="14"/>
        </w:numPr>
        <w:spacing w:after="80" w:line="276"/>
      </w:pPr>
      <w:r>
        <w:rPr>
          <w:color w:val="1A1A1A"/>
          <w:sz w:val="21"/>
          <w:szCs w:val="21"/>
        </w:rPr>
        <w:t xml:space="preserve">Working down the stages, click Add line and name each piece of work.</w:t>
      </w:r>
    </w:p>
    <w:p>
      <w:pPr>
        <w:pStyle w:val="ListParagraph"/>
        <w:numPr>
          <w:ilvl w:val="0"/>
          <w:numId w:val="14"/>
        </w:numPr>
        <w:spacing w:after="80" w:line="276"/>
      </w:pPr>
      <w:r>
        <w:rPr>
          <w:color w:val="1A1A1A"/>
          <w:sz w:val="21"/>
          <w:szCs w:val="21"/>
        </w:rPr>
        <w:t xml:space="preserve">Set start and due dates for each line, either by typing them or by dragging the bars.</w:t>
      </w:r>
    </w:p>
    <w:p>
      <w:pPr>
        <w:pStyle w:val="ListParagraph"/>
        <w:numPr>
          <w:ilvl w:val="0"/>
          <w:numId w:val="14"/>
        </w:numPr>
        <w:spacing w:after="80" w:line="276"/>
      </w:pPr>
      <w:r>
        <w:rPr>
          <w:color w:val="1A1A1A"/>
          <w:sz w:val="21"/>
          <w:szCs w:val="21"/>
        </w:rPr>
        <w:t xml:space="preserve">Double-click each line and assign the people who will do it.</w:t>
      </w:r>
    </w:p>
    <w:p>
      <w:pPr>
        <w:pStyle w:val="ListParagraph"/>
        <w:numPr>
          <w:ilvl w:val="0"/>
          <w:numId w:val="14"/>
        </w:numPr>
        <w:spacing w:after="80" w:line="276"/>
      </w:pPr>
      <w:r>
        <w:rPr>
          <w:color w:val="1A1A1A"/>
          <w:sz w:val="21"/>
          <w:szCs w:val="21"/>
        </w:rPr>
        <w:t xml:space="preserve">Add the milestones.</w:t>
      </w:r>
    </w:p>
    <w:p>
      <w:pPr>
        <w:pStyle w:val="ListParagraph"/>
        <w:numPr>
          <w:ilvl w:val="0"/>
          <w:numId w:val="14"/>
        </w:numPr>
        <w:spacing w:after="80" w:line="276"/>
      </w:pPr>
      <w:r>
        <w:rPr>
          <w:color w:val="1A1A1A"/>
          <w:sz w:val="21"/>
          <w:szCs w:val="21"/>
        </w:rPr>
        <w:t xml:space="preserve">Check the overall percentage and the last bar against the programme end date in the header.</w:t>
      </w:r>
    </w:p>
    <w:p>
      <w:pPr>
        <w:pStyle w:val="ListParagraph"/>
        <w:numPr>
          <w:ilvl w:val="0"/>
          <w:numId w:val="14"/>
        </w:numPr>
        <w:spacing w:after="80" w:line="276"/>
      </w:pPr>
      <w:r>
        <w:rPr>
          <w:color w:val="1A1A1A"/>
          <w:sz w:val="21"/>
          <w:szCs w:val="21"/>
        </w:rPr>
        <w:t xml:space="preserve">Update the Revision field and tell the team the programme has been reissued.</w:t>
      </w:r>
    </w:p>
    <w:p>
      <w:pPr>
        <w:pStyle w:val="Heading2"/>
        <w:spacing w:after="120" w:before="320"/>
      </w:pPr>
      <w:r>
        <w:rPr>
          <w:b/>
          <w:bCs/>
          <w:color w:val="0041C2"/>
          <w:sz w:val="26"/>
          <w:szCs w:val="26"/>
        </w:rPr>
        <w:t xml:space="preserve">10.13 Procedure: keeping it current</w:t>
      </w:r>
    </w:p>
    <w:p>
      <w:pPr>
        <w:pStyle w:val="ListParagraph"/>
        <w:numPr>
          <w:ilvl w:val="0"/>
          <w:numId w:val="15"/>
        </w:numPr>
        <w:spacing w:after="80" w:line="276"/>
      </w:pPr>
      <w:r>
        <w:rPr>
          <w:color w:val="1A1A1A"/>
          <w:sz w:val="21"/>
          <w:szCs w:val="21"/>
        </w:rPr>
        <w:t xml:space="preserve">Once a week, open the chart for each live job.</w:t>
      </w:r>
    </w:p>
    <w:p>
      <w:pPr>
        <w:pStyle w:val="ListParagraph"/>
        <w:numPr>
          <w:ilvl w:val="0"/>
          <w:numId w:val="15"/>
        </w:numPr>
        <w:spacing w:after="80" w:line="276"/>
      </w:pPr>
      <w:r>
        <w:rPr>
          <w:color w:val="1A1A1A"/>
          <w:sz w:val="21"/>
          <w:szCs w:val="21"/>
        </w:rPr>
        <w:t xml:space="preserve">Update the progress percentage on every line that has moved.</w:t>
      </w:r>
    </w:p>
    <w:p>
      <w:pPr>
        <w:pStyle w:val="ListParagraph"/>
        <w:numPr>
          <w:ilvl w:val="0"/>
          <w:numId w:val="15"/>
        </w:numPr>
        <w:spacing w:after="80" w:line="276"/>
      </w:pPr>
      <w:r>
        <w:rPr>
          <w:color w:val="1A1A1A"/>
          <w:sz w:val="21"/>
          <w:szCs w:val="21"/>
        </w:rPr>
        <w:t xml:space="preserve">Look for red tails. For each one, decide whether the line is genuinely late or simply not been closed off, and act accordingly.</w:t>
      </w:r>
    </w:p>
    <w:p>
      <w:pPr>
        <w:pStyle w:val="ListParagraph"/>
        <w:numPr>
          <w:ilvl w:val="0"/>
          <w:numId w:val="15"/>
        </w:numPr>
        <w:spacing w:after="80" w:line="276"/>
      </w:pPr>
      <w:r>
        <w:rPr>
          <w:color w:val="1A1A1A"/>
          <w:sz w:val="21"/>
          <w:szCs w:val="21"/>
        </w:rPr>
        <w:t xml:space="preserve">Drag any line whose dates have realistically changed, rather than leaving it wrong.</w:t>
      </w:r>
    </w:p>
    <w:p>
      <w:pPr>
        <w:pStyle w:val="ListParagraph"/>
        <w:numPr>
          <w:ilvl w:val="0"/>
          <w:numId w:val="15"/>
        </w:numPr>
        <w:spacing w:after="80" w:line="276"/>
      </w:pPr>
      <w:r>
        <w:rPr>
          <w:color w:val="1A1A1A"/>
          <w:sz w:val="21"/>
          <w:szCs w:val="21"/>
        </w:rPr>
        <w:t xml:space="preserve">Write a note on the square for anything that explains a change, so the reason survives.</w:t>
      </w:r>
    </w:p>
    <w:p>
      <w:pPr>
        <w:pStyle w:val="Heading1"/>
        <w:pageBreakBefore/>
        <w:spacing w:after="200" w:before="0"/>
      </w:pPr>
      <w:r>
        <w:rPr>
          <w:b/>
          <w:bCs/>
          <w:color w:val="1A1A1A"/>
          <w:sz w:val="34"/>
          <w:szCs w:val="34"/>
        </w:rPr>
        <w:t xml:space="preserve">11. The Team Schedule</w:t>
      </w:r>
    </w:p>
    <w:p>
      <w:pPr>
        <w:spacing w:after="140" w:line="276"/>
      </w:pPr>
      <w:r>
        <w:rPr>
          <w:color w:val="1A1A1A"/>
          <w:sz w:val="21"/>
          <w:szCs w:val="21"/>
        </w:rPr>
        <w:t xml:space="preserve">The Team Schedule shows the same bars as the Project Timeline, but stacked by person instead of by stage, and covering every project at once. It is the view for spotting that somebody has four things landing in the same week.</w:t>
      </w:r>
    </w:p>
    <w:p>
      <w:pPr>
        <w:pStyle w:val="Heading2"/>
        <w:spacing w:after="120" w:before="320"/>
      </w:pPr>
      <w:r>
        <w:rPr>
          <w:b/>
          <w:bCs/>
          <w:color w:val="0041C2"/>
          <w:sz w:val="26"/>
          <w:szCs w:val="26"/>
        </w:rPr>
        <w:t xml:space="preserve">11.1 How the rows are arranged</w:t>
      </w:r>
    </w:p>
    <w:p>
      <w:pPr>
        <w:pStyle w:val="ListParagraph"/>
        <w:numPr>
          <w:ilvl w:val="0"/>
          <w:numId w:val="2"/>
        </w:numPr>
        <w:spacing w:after="70" w:line="276"/>
      </w:pPr>
      <w:r>
        <w:rPr>
          <w:color w:val="1A1A1A"/>
          <w:sz w:val="21"/>
          <w:szCs w:val="21"/>
        </w:rPr>
        <w:t xml:space="preserve">One heading row per person, showing their photo, name, job title, how many open tasks they have, and a red pill with the number that are overdue.</w:t>
      </w:r>
    </w:p>
    <w:p>
      <w:pPr>
        <w:pStyle w:val="ListParagraph"/>
        <w:numPr>
          <w:ilvl w:val="0"/>
          <w:numId w:val="2"/>
        </w:numPr>
        <w:spacing w:after="70" w:line="276"/>
      </w:pPr>
      <w:r>
        <w:rPr>
          <w:color w:val="1A1A1A"/>
          <w:sz w:val="21"/>
          <w:szCs w:val="21"/>
        </w:rPr>
        <w:t xml:space="preserve">Underneath, one row per task, showing a status dot, the task title, its percentage if it is part-finished, the project it belongs to, and its due date.</w:t>
      </w:r>
    </w:p>
    <w:p>
      <w:pPr>
        <w:pStyle w:val="ListParagraph"/>
        <w:numPr>
          <w:ilvl w:val="0"/>
          <w:numId w:val="2"/>
        </w:numPr>
        <w:spacing w:after="70" w:line="276"/>
      </w:pPr>
      <w:r>
        <w:rPr>
          <w:color w:val="1A1A1A"/>
          <w:sz w:val="21"/>
          <w:szCs w:val="21"/>
        </w:rPr>
        <w:t xml:space="preserve">At the bottom, an Unassigned group, for work nobody has been given yet.</w:t>
      </w:r>
    </w:p>
    <w:p>
      <w:pPr>
        <w:spacing w:after="140" w:line="276"/>
      </w:pPr>
      <w:r>
        <w:rPr>
          <w:color w:val="1A1A1A"/>
          <w:sz w:val="21"/>
          <w:szCs w:val="21"/>
        </w:rPr>
        <w:t xml:space="preserve">Click the small arrow beside a person's name to fold their tasks away, which is useful when you are looking at one team.</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Shared work appears more than once</w:t>
            </w:r>
          </w:p>
          <w:p>
            <w:pPr>
              <w:spacing w:after="0" w:line="264"/>
            </w:pPr>
            <w:r>
              <w:rPr>
                <w:color w:val="1A1A1A"/>
                <w:sz w:val="20"/>
                <w:szCs w:val="20"/>
              </w:rPr>
              <w:t xml:space="preserve">A task with three people on it appears under all three of them. This is deliberate: a job somebody is half of is still on their plate. Editing it from any one of those rows changes it everywhere.</w:t>
            </w:r>
          </w:p>
        </w:tc>
      </w:tr>
    </w:tbl>
    <w:p>
      <w:pPr>
        <w:pStyle w:val="Heading2"/>
        <w:spacing w:after="120" w:before="320"/>
      </w:pPr>
      <w:r>
        <w:rPr>
          <w:b/>
          <w:bCs/>
          <w:color w:val="0041C2"/>
          <w:sz w:val="26"/>
          <w:szCs w:val="26"/>
        </w:rPr>
        <w:t xml:space="preserve">11.2 Filters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434"/>
        <w:gridCol w:w="6926"/>
      </w:tblGrid>
      <w:tr>
        <w:trPr>
          <w:tblHeader/>
        </w:trPr>
        <w:tc>
          <w:tcPr>
            <w:tcW w:type="dxa" w:w="2434"/>
            <w:shd w:fill="1A1A1A" w:color="auto" w:val="clear"/>
            <w:tcMar>
              <w:top w:type="dxa" w:w="90"/>
              <w:left w:type="dxa" w:w="130"/>
              <w:bottom w:type="dxa" w:w="90"/>
              <w:right w:type="dxa" w:w="130"/>
            </w:tcMar>
          </w:tcPr>
          <w:p>
            <w:pPr>
              <w:spacing w:after="0" w:line="264"/>
            </w:pPr>
            <w:r>
              <w:rPr>
                <w:b/>
                <w:bCs/>
                <w:color w:val="FFFFFF"/>
                <w:sz w:val="19"/>
                <w:szCs w:val="19"/>
              </w:rPr>
              <w:t xml:space="preserve">Control</w:t>
            </w:r>
          </w:p>
        </w:tc>
        <w:tc>
          <w:tcPr>
            <w:tcW w:type="dxa" w:w="6926"/>
            <w:shd w:fill="1A1A1A" w:color="auto" w:val="clear"/>
            <w:tcMar>
              <w:top w:type="dxa" w:w="90"/>
              <w:left w:type="dxa" w:w="130"/>
              <w:bottom w:type="dxa" w:w="90"/>
              <w:right w:type="dxa" w:w="130"/>
            </w:tcMar>
          </w:tcPr>
          <w:p>
            <w:pPr>
              <w:spacing w:after="0" w:line="264"/>
            </w:pPr>
            <w:r>
              <w:rPr>
                <w:b/>
                <w:bCs/>
                <w:color w:val="FFFFFF"/>
                <w:sz w:val="19"/>
                <w:szCs w:val="19"/>
              </w:rPr>
              <w:t xml:space="preserve">What it does</w:t>
            </w:r>
          </w:p>
        </w:tc>
      </w:tr>
      <w:tr>
        <w:tc>
          <w:tcPr>
            <w:tcW w:type="dxa" w:w="2434"/>
            <w:tcMar>
              <w:top w:type="dxa" w:w="90"/>
              <w:left w:type="dxa" w:w="130"/>
              <w:bottom w:type="dxa" w:w="90"/>
              <w:right w:type="dxa" w:w="130"/>
            </w:tcMar>
          </w:tcPr>
          <w:p>
            <w:pPr>
              <w:spacing w:after="0" w:line="264"/>
            </w:pPr>
            <w:r>
              <w:rPr>
                <w:b/>
                <w:bCs/>
                <w:color w:val="1A1A1A"/>
                <w:sz w:val="19"/>
                <w:szCs w:val="19"/>
              </w:rPr>
              <w:t xml:space="preserve">Find a task</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Narrows to tasks whose title contains what you type.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All projects</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Limits the view to one job.</w:t>
            </w:r>
          </w:p>
        </w:tc>
      </w:tr>
      <w:tr>
        <w:tc>
          <w:tcPr>
            <w:tcW w:type="dxa" w:w="2434"/>
            <w:tcMar>
              <w:top w:type="dxa" w:w="90"/>
              <w:left w:type="dxa" w:w="130"/>
              <w:bottom w:type="dxa" w:w="90"/>
              <w:right w:type="dxa" w:w="130"/>
            </w:tcMar>
          </w:tcPr>
          <w:p>
            <w:pPr>
              <w:spacing w:after="0" w:line="264"/>
            </w:pPr>
            <w:r>
              <w:rPr>
                <w:b/>
                <w:bCs/>
                <w:color w:val="1A1A1A"/>
                <w:sz w:val="19"/>
                <w:szCs w:val="19"/>
              </w:rPr>
              <w:t xml:space="preserve">Open only</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The default. Hides anything already marked Done. You can switch to All statuses, or to one particular status.</w:t>
            </w:r>
          </w:p>
        </w:tc>
      </w:tr>
    </w:tbl>
    <w:p>
      <w:pPr>
        <w:spacing w:after="140" w:line="276"/>
      </w:pPr>
      <w:r>
        <w:rPr>
          <w:color w:val="1A1A1A"/>
          <w:sz w:val="21"/>
          <w:szCs w:val="21"/>
        </w:rPr>
        <w:t xml:space="preserve">At the top right, a running count of open tasks and, when there are any, a red pill with the number overdue.</w:t>
      </w:r>
    </w:p>
    <w:p>
      <w:pPr>
        <w:pStyle w:val="Heading2"/>
        <w:spacing w:after="120" w:before="320"/>
      </w:pPr>
      <w:r>
        <w:rPr>
          <w:b/>
          <w:bCs/>
          <w:color w:val="0041C2"/>
          <w:sz w:val="26"/>
          <w:szCs w:val="26"/>
        </w:rPr>
        <w:t xml:space="preserve">11.3 Moving through time</w:t>
      </w:r>
    </w:p>
    <w:p>
      <w:pPr>
        <w:spacing w:after="140" w:line="276"/>
      </w:pPr>
      <w:r>
        <w:rPr>
          <w:color w:val="1A1A1A"/>
          <w:sz w:val="21"/>
          <w:szCs w:val="21"/>
        </w:rPr>
        <w:t xml:space="preserve">Unlike the Project Timeline, this view shows a moving window rather than a whole job.</w:t>
      </w:r>
    </w:p>
    <w:p>
      <w:pPr>
        <w:pStyle w:val="ListParagraph"/>
        <w:numPr>
          <w:ilvl w:val="0"/>
          <w:numId w:val="2"/>
        </w:numPr>
        <w:spacing w:after="70" w:line="276"/>
      </w:pPr>
      <w:r>
        <w:rPr>
          <w:color w:val="1A1A1A"/>
          <w:sz w:val="21"/>
          <w:szCs w:val="21"/>
        </w:rPr>
        <w:t xml:space="preserve">In Days view the window is eight weeks; in Weeks view it is twenty-six weeks.</w:t>
      </w:r>
    </w:p>
    <w:p>
      <w:pPr>
        <w:pStyle w:val="ListParagraph"/>
        <w:numPr>
          <w:ilvl w:val="0"/>
          <w:numId w:val="2"/>
        </w:numPr>
        <w:spacing w:after="70" w:line="276"/>
      </w:pPr>
      <w:r>
        <w:rPr>
          <w:color w:val="1A1A1A"/>
          <w:sz w:val="21"/>
          <w:szCs w:val="21"/>
        </w:rPr>
        <w:t xml:space="preserve">The arrows either side of the Today button step the window backwards and forwards by about a third of its width.</w:t>
      </w:r>
    </w:p>
    <w:p>
      <w:pPr>
        <w:pStyle w:val="ListParagraph"/>
        <w:numPr>
          <w:ilvl w:val="0"/>
          <w:numId w:val="2"/>
        </w:numPr>
        <w:spacing w:after="70" w:line="276"/>
      </w:pPr>
      <w:r>
        <w:rPr>
          <w:color w:val="1A1A1A"/>
          <w:sz w:val="21"/>
          <w:szCs w:val="21"/>
        </w:rPr>
        <w:t xml:space="preserve">Today returns you to the default position.</w:t>
      </w:r>
    </w:p>
    <w:p>
      <w:pPr>
        <w:spacing w:after="140" w:line="276"/>
      </w:pPr>
      <w:r>
        <w:rPr>
          <w:color w:val="1A1A1A"/>
          <w:sz w:val="21"/>
          <w:szCs w:val="21"/>
        </w:rPr>
        <w:t xml:space="preserve">The window deliberately opens one week in the past. The first question this view is asked is what is late, and anything overdue sits to the left of today.</w:t>
      </w:r>
    </w:p>
    <w:p>
      <w:pPr>
        <w:pStyle w:val="Heading2"/>
        <w:spacing w:after="120" w:before="320"/>
      </w:pPr>
      <w:r>
        <w:rPr>
          <w:b/>
          <w:bCs/>
          <w:color w:val="0041C2"/>
          <w:sz w:val="26"/>
          <w:szCs w:val="26"/>
        </w:rPr>
        <w:t xml:space="preserve">11.4 Editing from here</w:t>
      </w:r>
    </w:p>
    <w:p>
      <w:pPr>
        <w:spacing w:after="140" w:line="276"/>
      </w:pPr>
      <w:r>
        <w:rPr>
          <w:color w:val="1A1A1A"/>
          <w:sz w:val="21"/>
          <w:szCs w:val="21"/>
        </w:rPr>
        <w:t xml:space="preserve">Everything works as it does on the Project Timeline: drag a bar to move it, drag its ends to change the dates, double-click a row or a bar to open the full form. Levels 1, 2 and 3 can edit; Level 4 can look only.</w:t>
      </w:r>
    </w:p>
    <w:p>
      <w:pPr>
        <w:spacing w:after="140" w:line="276"/>
      </w:pPr>
      <w:r>
        <w:rPr>
          <w:color w:val="1A1A1A"/>
          <w:sz w:val="21"/>
          <w:szCs w:val="21"/>
        </w:rPr>
        <w:t xml:space="preserve">The form here also lets you change who is on the task. When you do, the task moves to the other person's block and the whole view reloads so the rows are right.</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A task with only one date still gets a bar</w:t>
            </w:r>
          </w:p>
          <w:p>
            <w:pPr>
              <w:spacing w:after="0" w:line="264"/>
            </w:pPr>
            <w:r>
              <w:rPr>
                <w:color w:val="1A1A1A"/>
                <w:sz w:val="20"/>
                <w:szCs w:val="20"/>
              </w:rPr>
              <w:t xml:space="preserve">If a task has a due date but no start date, the chart draws a short bar ending on the due date, so a deadline is never invisible. Its tooltip says only one date is set. Drag it to give it a proper span.</w:t>
            </w:r>
          </w:p>
        </w:tc>
      </w:tr>
    </w:tbl>
    <w:p>
      <w:pPr>
        <w:pStyle w:val="Heading2"/>
        <w:spacing w:after="120" w:before="320"/>
      </w:pPr>
      <w:r>
        <w:rPr>
          <w:b/>
          <w:bCs/>
          <w:color w:val="0041C2"/>
          <w:sz w:val="26"/>
          <w:szCs w:val="26"/>
        </w:rPr>
        <w:t xml:space="preserve">11.5 Procedure: the weekly resourcing meeting</w:t>
      </w:r>
    </w:p>
    <w:p>
      <w:pPr>
        <w:pStyle w:val="ListParagraph"/>
        <w:numPr>
          <w:ilvl w:val="0"/>
          <w:numId w:val="16"/>
        </w:numPr>
        <w:spacing w:after="80" w:line="276"/>
      </w:pPr>
      <w:r>
        <w:rPr>
          <w:color w:val="1A1A1A"/>
          <w:sz w:val="21"/>
          <w:szCs w:val="21"/>
        </w:rPr>
        <w:t xml:space="preserve">Open the Team Schedule in Weeks view, filtered to Open only and All projects.</w:t>
      </w:r>
    </w:p>
    <w:p>
      <w:pPr>
        <w:pStyle w:val="ListParagraph"/>
        <w:numPr>
          <w:ilvl w:val="0"/>
          <w:numId w:val="16"/>
        </w:numPr>
        <w:spacing w:after="80" w:line="276"/>
      </w:pPr>
      <w:r>
        <w:rPr>
          <w:color w:val="1A1A1A"/>
          <w:sz w:val="21"/>
          <w:szCs w:val="21"/>
        </w:rPr>
        <w:t xml:space="preserve">Press refresh.</w:t>
      </w:r>
    </w:p>
    <w:p>
      <w:pPr>
        <w:pStyle w:val="ListParagraph"/>
        <w:numPr>
          <w:ilvl w:val="0"/>
          <w:numId w:val="16"/>
        </w:numPr>
        <w:spacing w:after="80" w:line="276"/>
      </w:pPr>
      <w:r>
        <w:rPr>
          <w:color w:val="1A1A1A"/>
          <w:sz w:val="21"/>
          <w:szCs w:val="21"/>
        </w:rPr>
        <w:t xml:space="preserve">Work down the list of people. For each, look at the red overdue pill first.</w:t>
      </w:r>
    </w:p>
    <w:p>
      <w:pPr>
        <w:pStyle w:val="ListParagraph"/>
        <w:numPr>
          <w:ilvl w:val="0"/>
          <w:numId w:val="16"/>
        </w:numPr>
        <w:spacing w:after="80" w:line="276"/>
      </w:pPr>
      <w:r>
        <w:rPr>
          <w:color w:val="1A1A1A"/>
          <w:sz w:val="21"/>
          <w:szCs w:val="21"/>
        </w:rPr>
        <w:t xml:space="preserve">Look for weeks where one person has several bars overlapping, and for people with empty stretches.</w:t>
      </w:r>
    </w:p>
    <w:p>
      <w:pPr>
        <w:pStyle w:val="ListParagraph"/>
        <w:numPr>
          <w:ilvl w:val="0"/>
          <w:numId w:val="16"/>
        </w:numPr>
        <w:spacing w:after="80" w:line="276"/>
      </w:pPr>
      <w:r>
        <w:rPr>
          <w:color w:val="1A1A1A"/>
          <w:sz w:val="21"/>
          <w:szCs w:val="21"/>
        </w:rPr>
        <w:t xml:space="preserve">Move bars, or reassign work, there and then. Everybody sees the change immediately.</w:t>
      </w:r>
    </w:p>
    <w:p>
      <w:pPr>
        <w:pStyle w:val="ListParagraph"/>
        <w:numPr>
          <w:ilvl w:val="0"/>
          <w:numId w:val="16"/>
        </w:numPr>
        <w:spacing w:after="80" w:line="276"/>
      </w:pPr>
      <w:r>
        <w:rPr>
          <w:color w:val="1A1A1A"/>
          <w:sz w:val="21"/>
          <w:szCs w:val="21"/>
        </w:rPr>
        <w:t xml:space="preserve">Finish on the Unassigned group at the bottom and give that work to somebody.</w:t>
      </w:r>
    </w:p>
    <w:p>
      <w:pPr>
        <w:pStyle w:val="Heading1"/>
        <w:pageBreakBefore/>
        <w:spacing w:after="200" w:before="0"/>
      </w:pPr>
      <w:r>
        <w:rPr>
          <w:b/>
          <w:bCs/>
          <w:color w:val="1A1A1A"/>
          <w:sz w:val="34"/>
          <w:szCs w:val="34"/>
        </w:rPr>
        <w:t xml:space="preserve">12. Daily notes on the timeline</w:t>
      </w:r>
    </w:p>
    <w:p>
      <w:pPr>
        <w:spacing w:after="140" w:line="276"/>
      </w:pPr>
      <w:r>
        <w:rPr>
          <w:color w:val="1A1A1A"/>
          <w:sz w:val="21"/>
          <w:szCs w:val="21"/>
        </w:rPr>
        <w:t xml:space="preserve">A line item runs for weeks, but what happens on it does not. "The contractor says the steel is late" belongs to a particular Tuesday. Both timeline charts let you write that down on the exact square it belongs to.</w:t>
      </w:r>
    </w:p>
    <w:p>
      <w:pPr>
        <w:pStyle w:val="Heading2"/>
        <w:spacing w:after="120" w:before="320"/>
      </w:pPr>
      <w:r>
        <w:rPr>
          <w:b/>
          <w:bCs/>
          <w:color w:val="0041C2"/>
          <w:sz w:val="26"/>
          <w:szCs w:val="26"/>
        </w:rPr>
        <w:t xml:space="preserve">12.1 Opening the notes panel</w:t>
      </w:r>
    </w:p>
    <w:p>
      <w:pPr>
        <w:spacing w:after="140" w:line="276"/>
      </w:pPr>
      <w:r>
        <w:rPr>
          <w:color w:val="1A1A1A"/>
          <w:sz w:val="21"/>
          <w:szCs w:val="21"/>
        </w:rPr>
        <w:t xml:space="preserve">Click anywhere along a task's row on the calendar side of either chart, on the bar or on the empty space either side of it. A panel opens down the right-hand side showing that day's notes.</w:t>
      </w:r>
    </w:p>
    <w:p>
      <w:pPr>
        <w:pStyle w:val="ListParagraph"/>
        <w:numPr>
          <w:ilvl w:val="0"/>
          <w:numId w:val="2"/>
        </w:numPr>
        <w:spacing w:after="70" w:line="276"/>
      </w:pPr>
      <w:r>
        <w:rPr>
          <w:color w:val="1A1A1A"/>
          <w:sz w:val="21"/>
          <w:szCs w:val="21"/>
        </w:rPr>
        <w:t xml:space="preserve">In Days view, a square is one day.</w:t>
      </w:r>
    </w:p>
    <w:p>
      <w:pPr>
        <w:pStyle w:val="ListParagraph"/>
        <w:numPr>
          <w:ilvl w:val="0"/>
          <w:numId w:val="2"/>
        </w:numPr>
        <w:spacing w:after="70" w:line="276"/>
      </w:pPr>
      <w:r>
        <w:rPr>
          <w:color w:val="1A1A1A"/>
          <w:sz w:val="21"/>
          <w:szCs w:val="21"/>
        </w:rPr>
        <w:t xml:space="preserve">In Weeks view, a square is that whole week, and the panel shows every note from those seven days.</w:t>
      </w:r>
    </w:p>
    <w:p>
      <w:pPr>
        <w:spacing w:after="140" w:line="276"/>
      </w:pPr>
      <w:r>
        <w:rPr>
          <w:color w:val="1A1A1A"/>
          <w:sz w:val="21"/>
          <w:szCs w:val="21"/>
        </w:rPr>
        <w:t xml:space="preserve">The panel stays open as you click along the row; clicking another square just swaps what it is showing. Close it with the X at its top right.</w:t>
      </w:r>
    </w:p>
    <w:p>
      <w:pPr>
        <w:pStyle w:val="Heading2"/>
        <w:spacing w:after="120" w:before="320"/>
      </w:pPr>
      <w:r>
        <w:rPr>
          <w:b/>
          <w:bCs/>
          <w:color w:val="0041C2"/>
          <w:sz w:val="26"/>
          <w:szCs w:val="26"/>
        </w:rPr>
        <w:t xml:space="preserve">12.2 What the panel contains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246"/>
        <w:gridCol w:w="7114"/>
      </w:tblGrid>
      <w:tr>
        <w:trPr>
          <w:tblHeader/>
        </w:trPr>
        <w:tc>
          <w:tcPr>
            <w:tcW w:type="dxa" w:w="2246"/>
            <w:shd w:fill="1A1A1A" w:color="auto" w:val="clear"/>
            <w:tcMar>
              <w:top w:type="dxa" w:w="90"/>
              <w:left w:type="dxa" w:w="130"/>
              <w:bottom w:type="dxa" w:w="90"/>
              <w:right w:type="dxa" w:w="130"/>
            </w:tcMar>
          </w:tcPr>
          <w:p>
            <w:pPr>
              <w:spacing w:after="0" w:line="264"/>
            </w:pPr>
            <w:r>
              <w:rPr>
                <w:b/>
                <w:bCs/>
                <w:color w:val="FFFFFF"/>
                <w:sz w:val="19"/>
                <w:szCs w:val="19"/>
              </w:rPr>
              <w:t xml:space="preserve">Part</w:t>
            </w:r>
          </w:p>
        </w:tc>
        <w:tc>
          <w:tcPr>
            <w:tcW w:type="dxa" w:w="7114"/>
            <w:shd w:fill="1A1A1A" w:color="auto" w:val="clear"/>
            <w:tcMar>
              <w:top w:type="dxa" w:w="90"/>
              <w:left w:type="dxa" w:w="130"/>
              <w:bottom w:type="dxa" w:w="90"/>
              <w:right w:type="dxa" w:w="130"/>
            </w:tcMar>
          </w:tcPr>
          <w:p>
            <w:pPr>
              <w:spacing w:after="0" w:line="264"/>
            </w:pPr>
            <w:r>
              <w:rPr>
                <w:b/>
                <w:bCs/>
                <w:color w:val="FFFFFF"/>
                <w:sz w:val="19"/>
                <w:szCs w:val="19"/>
              </w:rPr>
              <w:t xml:space="preserve">What it is for</w:t>
            </w:r>
          </w:p>
        </w:tc>
      </w:tr>
      <w:tr>
        <w:tc>
          <w:tcPr>
            <w:tcW w:type="dxa" w:w="2246"/>
            <w:tcMar>
              <w:top w:type="dxa" w:w="90"/>
              <w:left w:type="dxa" w:w="130"/>
              <w:bottom w:type="dxa" w:w="90"/>
              <w:right w:type="dxa" w:w="130"/>
            </w:tcMar>
          </w:tcPr>
          <w:p>
            <w:pPr>
              <w:spacing w:after="0" w:line="264"/>
            </w:pPr>
            <w:r>
              <w:rPr>
                <w:b/>
                <w:bCs/>
                <w:color w:val="1A1A1A"/>
                <w:sz w:val="19"/>
                <w:szCs w:val="19"/>
              </w:rPr>
              <w:t xml:space="preserve">Heading</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The task title and the day or date range you are looking at.</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Writing box</w:t>
            </w:r>
          </w:p>
        </w:tc>
        <w:tc>
          <w:tcPr>
            <w:tcW w:type="dxa" w:w="711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Where you type a new note. Levels 1, 2 and 3 only.</w:t>
            </w:r>
          </w:p>
        </w:tc>
      </w:tr>
      <w:tr>
        <w:tc>
          <w:tcPr>
            <w:tcW w:type="dxa" w:w="2246"/>
            <w:tcMar>
              <w:top w:type="dxa" w:w="90"/>
              <w:left w:type="dxa" w:w="130"/>
              <w:bottom w:type="dxa" w:w="90"/>
              <w:right w:type="dxa" w:w="130"/>
            </w:tcMar>
          </w:tcPr>
          <w:p>
            <w:pPr>
              <w:spacing w:after="0" w:line="264"/>
            </w:pPr>
            <w:r>
              <w:rPr>
                <w:b/>
                <w:bCs/>
                <w:color w:val="1A1A1A"/>
                <w:sz w:val="19"/>
                <w:szCs w:val="19"/>
              </w:rPr>
              <w:t xml:space="preserve">Task details</w:t>
            </w:r>
          </w:p>
        </w:tc>
        <w:tc>
          <w:tcPr>
            <w:tcW w:type="dxa" w:w="7114"/>
            <w:tcMar>
              <w:top w:type="dxa" w:w="90"/>
              <w:left w:type="dxa" w:w="130"/>
              <w:bottom w:type="dxa" w:w="90"/>
              <w:right w:type="dxa" w:w="130"/>
            </w:tcMar>
          </w:tcPr>
          <w:p>
            <w:pPr>
              <w:spacing w:after="0" w:line="264"/>
            </w:pPr>
            <w:r>
              <w:rPr>
                <w:b w:val="false"/>
                <w:bCs w:val="false"/>
                <w:color w:val="1A1A1A"/>
                <w:sz w:val="19"/>
                <w:szCs w:val="19"/>
              </w:rPr>
              <w:t xml:space="preserve">A read-only summary of the line item: status, priority, progress, start, due, duration, who is assigned, the stage or project, and the description. Fold it away with the arrow if you need the room.</w:t>
            </w:r>
          </w:p>
        </w:tc>
      </w:tr>
      <w:tr>
        <w:tc>
          <w:tcPr>
            <w:tcW w:type="dxa" w:w="2246"/>
            <w:shd w:fill="FAFBFC" w:color="auto" w:val="clear"/>
            <w:tcMar>
              <w:top w:type="dxa" w:w="90"/>
              <w:left w:type="dxa" w:w="130"/>
              <w:bottom w:type="dxa" w:w="90"/>
              <w:right w:type="dxa" w:w="130"/>
            </w:tcMar>
          </w:tcPr>
          <w:p>
            <w:pPr>
              <w:spacing w:after="0" w:line="264"/>
            </w:pPr>
            <w:r>
              <w:rPr>
                <w:b/>
                <w:bCs/>
                <w:color w:val="1A1A1A"/>
                <w:sz w:val="19"/>
                <w:szCs w:val="19"/>
              </w:rPr>
              <w:t xml:space="preserve">The notes themselves</w:t>
            </w:r>
          </w:p>
        </w:tc>
        <w:tc>
          <w:tcPr>
            <w:tcW w:type="dxa" w:w="711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Newest first, each with the writer's photo, name and the time it was written.</w:t>
            </w:r>
          </w:p>
        </w:tc>
      </w:tr>
    </w:tbl>
    <w:p>
      <w:pPr>
        <w:pStyle w:val="Heading2"/>
        <w:spacing w:after="120" w:before="320"/>
      </w:pPr>
      <w:r>
        <w:rPr>
          <w:b/>
          <w:bCs/>
          <w:color w:val="0041C2"/>
          <w:sz w:val="26"/>
          <w:szCs w:val="26"/>
        </w:rPr>
        <w:t xml:space="preserve">12.3 Writing a note</w:t>
      </w:r>
    </w:p>
    <w:p>
      <w:pPr>
        <w:pStyle w:val="ListParagraph"/>
        <w:numPr>
          <w:ilvl w:val="0"/>
          <w:numId w:val="17"/>
        </w:numPr>
        <w:spacing w:after="80" w:line="276"/>
      </w:pPr>
      <w:r>
        <w:rPr>
          <w:color w:val="1A1A1A"/>
          <w:sz w:val="21"/>
          <w:szCs w:val="21"/>
        </w:rPr>
        <w:t xml:space="preserve">Click the square the note is about.</w:t>
      </w:r>
    </w:p>
    <w:p>
      <w:pPr>
        <w:pStyle w:val="ListParagraph"/>
        <w:numPr>
          <w:ilvl w:val="0"/>
          <w:numId w:val="17"/>
        </w:numPr>
        <w:spacing w:after="80" w:line="276"/>
      </w:pPr>
      <w:r>
        <w:rPr>
          <w:color w:val="1A1A1A"/>
          <w:sz w:val="21"/>
          <w:szCs w:val="21"/>
        </w:rPr>
        <w:t xml:space="preserve">Type into the box at the top of the panel.</w:t>
      </w:r>
    </w:p>
    <w:p>
      <w:pPr>
        <w:pStyle w:val="ListParagraph"/>
        <w:numPr>
          <w:ilvl w:val="0"/>
          <w:numId w:val="17"/>
        </w:numPr>
        <w:spacing w:after="80" w:line="276"/>
      </w:pPr>
      <w:r>
        <w:rPr>
          <w:color w:val="1A1A1A"/>
          <w:sz w:val="21"/>
          <w:szCs w:val="21"/>
        </w:rPr>
        <w:t xml:space="preserve">Check the date beside the Add note button. It is set to the day you clicked; change it if the note is really about a different day.</w:t>
      </w:r>
    </w:p>
    <w:p>
      <w:pPr>
        <w:pStyle w:val="ListParagraph"/>
        <w:numPr>
          <w:ilvl w:val="0"/>
          <w:numId w:val="17"/>
        </w:numPr>
        <w:spacing w:after="80" w:line="276"/>
      </w:pPr>
      <w:r>
        <w:rPr>
          <w:color w:val="1A1A1A"/>
          <w:sz w:val="21"/>
          <w:szCs w:val="21"/>
        </w:rPr>
        <w:t xml:space="preserve">Click Add note, or press Ctrl and Enter together (Command and Enter on a Mac).</w:t>
      </w:r>
    </w:p>
    <w:p>
      <w:pPr>
        <w:spacing w:after="140" w:line="276"/>
      </w:pPr>
      <w:r>
        <w:rPr>
          <w:color w:val="1A1A1A"/>
          <w:sz w:val="21"/>
          <w:szCs w:val="21"/>
        </w:rPr>
        <w:t xml:space="preserve">Plain Enter starts a new line rather than posting, because these notes often run to a paragraph.</w:t>
      </w:r>
    </w:p>
    <w:p>
      <w:pPr>
        <w:spacing w:after="140" w:line="276"/>
      </w:pPr>
      <w:r>
        <w:rPr>
          <w:color w:val="1A1A1A"/>
          <w:sz w:val="21"/>
          <w:szCs w:val="21"/>
        </w:rPr>
        <w:t xml:space="preserve">If you file a note on a day outside the square you are looking at, the panel widens to show everything on the task, so the note is visible where it landed rather than disappearing.</w:t>
      </w:r>
    </w:p>
    <w:p>
      <w:pPr>
        <w:pStyle w:val="Heading2"/>
        <w:spacing w:after="120" w:before="320"/>
      </w:pPr>
      <w:r>
        <w:rPr>
          <w:b/>
          <w:bCs/>
          <w:color w:val="0041C2"/>
          <w:sz w:val="26"/>
          <w:szCs w:val="26"/>
        </w:rPr>
        <w:t xml:space="preserve">12.4 Editing and deleting notes</w:t>
      </w:r>
    </w:p>
    <w:p>
      <w:pPr>
        <w:pStyle w:val="ListParagraph"/>
        <w:numPr>
          <w:ilvl w:val="0"/>
          <w:numId w:val="2"/>
        </w:numPr>
        <w:spacing w:after="70" w:line="276"/>
      </w:pPr>
      <w:r>
        <w:rPr>
          <w:color w:val="1A1A1A"/>
          <w:sz w:val="21"/>
          <w:szCs w:val="21"/>
        </w:rPr>
        <w:t xml:space="preserve">You can edit your own notes: click the pencil, change the text, click Save. An edited note is marked as such.</w:t>
      </w:r>
    </w:p>
    <w:p>
      <w:pPr>
        <w:pStyle w:val="ListParagraph"/>
        <w:numPr>
          <w:ilvl w:val="0"/>
          <w:numId w:val="2"/>
        </w:numPr>
        <w:spacing w:after="70" w:line="276"/>
      </w:pPr>
      <w:r>
        <w:rPr>
          <w:color w:val="1A1A1A"/>
          <w:sz w:val="21"/>
          <w:szCs w:val="21"/>
        </w:rPr>
        <w:t xml:space="preserve">You can delete your own notes at any time.</w:t>
      </w:r>
    </w:p>
    <w:p>
      <w:pPr>
        <w:pStyle w:val="ListParagraph"/>
        <w:numPr>
          <w:ilvl w:val="0"/>
          <w:numId w:val="2"/>
        </w:numPr>
        <w:spacing w:after="70" w:line="276"/>
      </w:pPr>
      <w:r>
        <w:rPr>
          <w:color w:val="1A1A1A"/>
          <w:sz w:val="21"/>
          <w:szCs w:val="21"/>
        </w:rPr>
        <w:t xml:space="preserve">Levels 1 and 2 can delete anybody's note.</w:t>
      </w:r>
    </w:p>
    <w:p>
      <w:pPr>
        <w:pStyle w:val="ListParagraph"/>
        <w:numPr>
          <w:ilvl w:val="0"/>
          <w:numId w:val="2"/>
        </w:numPr>
        <w:spacing w:after="70" w:line="276"/>
      </w:pPr>
      <w:r>
        <w:rPr>
          <w:color w:val="1A1A1A"/>
          <w:sz w:val="21"/>
          <w:szCs w:val="21"/>
        </w:rPr>
        <w:t xml:space="preserve">Nobody, including a Principal Architect, can edit somebody else's note.</w:t>
      </w:r>
    </w:p>
    <w:p>
      <w:pPr>
        <w:pStyle w:val="Heading2"/>
        <w:spacing w:after="120" w:before="320"/>
      </w:pPr>
      <w:r>
        <w:rPr>
          <w:b/>
          <w:bCs/>
          <w:color w:val="0041C2"/>
          <w:sz w:val="26"/>
          <w:szCs w:val="26"/>
        </w:rPr>
        <w:t xml:space="preserve">12.5 Finding a note again</w:t>
      </w:r>
    </w:p>
    <w:p>
      <w:pPr>
        <w:spacing w:after="140" w:line="276"/>
      </w:pPr>
      <w:r>
        <w:rPr>
          <w:color w:val="1A1A1A"/>
          <w:sz w:val="21"/>
          <w:szCs w:val="21"/>
        </w:rPr>
        <w:t xml:space="preserve">Every square that carries a note gets a small folded corner drawn on it, on both charts. That is how you find a note weeks later without opening every day of a six-week bar.</w:t>
      </w:r>
    </w:p>
    <w:p>
      <w:pPr>
        <w:spacing w:after="140" w:line="276"/>
      </w:pPr>
      <w:r>
        <w:rPr>
          <w:color w:val="1A1A1A"/>
          <w:sz w:val="21"/>
          <w:szCs w:val="21"/>
        </w:rPr>
        <w:t xml:space="preserve">At the foot of the panel, a button reads Show all N notes on this line item. Click it to see every note on the task in one list, each tagged with its date. Click it again to go back to the single square.</w:t>
      </w:r>
    </w:p>
    <w:p>
      <w:pPr>
        <w:pStyle w:val="Heading2"/>
        <w:spacing w:after="120" w:before="320"/>
      </w:pPr>
      <w:r>
        <w:rPr>
          <w:b/>
          <w:bCs/>
          <w:color w:val="0041C2"/>
          <w:sz w:val="26"/>
          <w:szCs w:val="26"/>
        </w:rPr>
        <w:t xml:space="preserve">12.6 What to write in a note</w:t>
      </w:r>
    </w:p>
    <w:p>
      <w:pPr>
        <w:pStyle w:val="ListParagraph"/>
        <w:numPr>
          <w:ilvl w:val="0"/>
          <w:numId w:val="2"/>
        </w:numPr>
        <w:spacing w:after="70" w:line="276"/>
      </w:pPr>
      <w:r>
        <w:rPr>
          <w:color w:val="1A1A1A"/>
          <w:sz w:val="21"/>
          <w:szCs w:val="21"/>
        </w:rPr>
        <w:t xml:space="preserve">Site instructions given or received.</w:t>
      </w:r>
    </w:p>
    <w:p>
      <w:pPr>
        <w:pStyle w:val="ListParagraph"/>
        <w:numPr>
          <w:ilvl w:val="0"/>
          <w:numId w:val="2"/>
        </w:numPr>
        <w:spacing w:after="70" w:line="276"/>
      </w:pPr>
      <w:r>
        <w:rPr>
          <w:color w:val="1A1A1A"/>
          <w:sz w:val="21"/>
          <w:szCs w:val="21"/>
        </w:rPr>
        <w:t xml:space="preserve">What a contractor, consultant or client said, and when.</w:t>
      </w:r>
    </w:p>
    <w:p>
      <w:pPr>
        <w:pStyle w:val="ListParagraph"/>
        <w:numPr>
          <w:ilvl w:val="0"/>
          <w:numId w:val="2"/>
        </w:numPr>
        <w:spacing w:after="70" w:line="276"/>
      </w:pPr>
      <w:r>
        <w:rPr>
          <w:color w:val="1A1A1A"/>
          <w:sz w:val="21"/>
          <w:szCs w:val="21"/>
        </w:rPr>
        <w:t xml:space="preserve">Why a date moved.</w:t>
      </w:r>
    </w:p>
    <w:p>
      <w:pPr>
        <w:pStyle w:val="ListParagraph"/>
        <w:numPr>
          <w:ilvl w:val="0"/>
          <w:numId w:val="2"/>
        </w:numPr>
        <w:spacing w:after="70" w:line="276"/>
      </w:pPr>
      <w:r>
        <w:rPr>
          <w:color w:val="1A1A1A"/>
          <w:sz w:val="21"/>
          <w:szCs w:val="21"/>
        </w:rPr>
        <w:t xml:space="preserve">Something discovered on site that changes the work.</w:t>
      </w:r>
    </w:p>
    <w:p>
      <w:pPr>
        <w:pStyle w:val="ListParagraph"/>
        <w:numPr>
          <w:ilvl w:val="0"/>
          <w:numId w:val="2"/>
        </w:numPr>
        <w:spacing w:after="70" w:line="276"/>
      </w:pPr>
      <w:r>
        <w:rPr>
          <w:color w:val="1A1A1A"/>
          <w:sz w:val="21"/>
          <w:szCs w:val="21"/>
        </w:rPr>
        <w:t xml:space="preserve">Approvals, rejections and resubmissions.</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Write it the same day</w:t>
            </w:r>
          </w:p>
          <w:p>
            <w:pPr>
              <w:spacing w:after="0" w:line="264"/>
            </w:pPr>
            <w:r>
              <w:rPr>
                <w:color w:val="1A1A1A"/>
                <w:sz w:val="20"/>
                <w:szCs w:val="20"/>
              </w:rPr>
              <w:t xml:space="preserve">A note is a contemporaneous record. Written on the day, it is worth having if a job is ever disputed. Written three weeks later from memory, it is much less so.</w:t>
            </w:r>
          </w:p>
        </w:tc>
      </w:tr>
    </w:tbl>
    <w:p>
      <w:pPr>
        <w:pStyle w:val="Heading1"/>
        <w:pageBreakBefore/>
        <w:spacing w:after="200" w:before="0"/>
      </w:pPr>
      <w:r>
        <w:rPr>
          <w:b/>
          <w:bCs/>
          <w:color w:val="1A1A1A"/>
          <w:sz w:val="34"/>
          <w:szCs w:val="34"/>
        </w:rPr>
        <w:t xml:space="preserve">13. Team members and teams</w:t>
      </w:r>
    </w:p>
    <w:p>
      <w:pPr>
        <w:spacing w:after="140" w:line="276"/>
      </w:pPr>
      <w:r>
        <w:rPr>
          <w:color w:val="1A1A1A"/>
          <w:sz w:val="21"/>
          <w:szCs w:val="21"/>
        </w:rPr>
        <w:t xml:space="preserve">The Team page is only visible to Principal Architects. It has two tabs: Members, the practice roster, and Teams, groups cut out of that roster.</w:t>
      </w:r>
    </w:p>
    <w:p>
      <w:pPr>
        <w:pStyle w:val="Heading2"/>
        <w:spacing w:after="120" w:before="320"/>
      </w:pPr>
      <w:r>
        <w:rPr>
          <w:b/>
          <w:bCs/>
          <w:color w:val="0041C2"/>
          <w:sz w:val="26"/>
          <w:szCs w:val="26"/>
        </w:rPr>
        <w:t xml:space="preserve">13.1 Members: the roster</w:t>
      </w:r>
    </w:p>
    <w:p>
      <w:pPr>
        <w:spacing w:after="140" w:line="276"/>
      </w:pPr>
      <w:r>
        <w:rPr>
          <w:color w:val="1A1A1A"/>
          <w:sz w:val="21"/>
          <w:szCs w:val="21"/>
        </w:rPr>
        <w:t xml:space="preserve">This is the list of people that work can be assigned to. It is separate from the list of sign-in accounts, and the two are joined together on the Access page (chapter 16).</w:t>
      </w:r>
    </w:p>
    <w:p>
      <w:pPr>
        <w:spacing w:after="140" w:line="276"/>
      </w:pPr>
      <w:r>
        <w:rPr>
          <w:color w:val="1A1A1A"/>
          <w:sz w:val="21"/>
          <w:szCs w:val="21"/>
        </w:rPr>
        <w:t xml:space="preserve">Each person is shown as a card with their photo, name, job title, e-mail, which teams they belong to, and two figures: open tasks and total tasks. The task counts include every task they are on, not just the ones they lead.</w:t>
      </w:r>
    </w:p>
    <w:p>
      <w:pPr>
        <w:pStyle w:val="Heading3"/>
        <w:spacing w:after="100" w:before="240"/>
      </w:pPr>
      <w:r>
        <w:rPr>
          <w:b/>
          <w:bCs/>
          <w:color w:val="1A1A1A"/>
          <w:sz w:val="22"/>
          <w:szCs w:val="22"/>
        </w:rPr>
        <w:t xml:space="preserve">Adding somebody to the roster</w:t>
      </w:r>
    </w:p>
    <w:p>
      <w:pPr>
        <w:pStyle w:val="ListParagraph"/>
        <w:numPr>
          <w:ilvl w:val="0"/>
          <w:numId w:val="18"/>
        </w:numPr>
        <w:spacing w:after="80" w:line="276"/>
      </w:pPr>
      <w:r>
        <w:rPr>
          <w:color w:val="1A1A1A"/>
          <w:sz w:val="21"/>
          <w:szCs w:val="21"/>
        </w:rPr>
        <w:t xml:space="preserve">Click Add Member.</w:t>
      </w:r>
    </w:p>
    <w:p>
      <w:pPr>
        <w:pStyle w:val="ListParagraph"/>
        <w:numPr>
          <w:ilvl w:val="0"/>
          <w:numId w:val="18"/>
        </w:numPr>
        <w:spacing w:after="80" w:line="276"/>
      </w:pPr>
      <w:r>
        <w:rPr>
          <w:color w:val="1A1A1A"/>
          <w:sz w:val="21"/>
          <w:szCs w:val="21"/>
        </w:rPr>
        <w:t xml:space="preserve">Type their full name.</w:t>
      </w:r>
    </w:p>
    <w:p>
      <w:pPr>
        <w:pStyle w:val="ListParagraph"/>
        <w:numPr>
          <w:ilvl w:val="0"/>
          <w:numId w:val="18"/>
        </w:numPr>
        <w:spacing w:after="80" w:line="276"/>
      </w:pPr>
      <w:r>
        <w:rPr>
          <w:color w:val="1A1A1A"/>
          <w:sz w:val="21"/>
          <w:szCs w:val="21"/>
        </w:rPr>
        <w:t xml:space="preserve">Choose their role from the list: Principal Architect, Senior Architect, Architect, Junior Architect, Interior Designer, Structural Engineer, Project Manager, CAD Technician, Landscape Architect, Site Supervisor, or Other.</w:t>
      </w:r>
    </w:p>
    <w:p>
      <w:pPr>
        <w:pStyle w:val="ListParagraph"/>
        <w:numPr>
          <w:ilvl w:val="0"/>
          <w:numId w:val="18"/>
        </w:numPr>
        <w:spacing w:after="80" w:line="276"/>
      </w:pPr>
      <w:r>
        <w:rPr>
          <w:color w:val="1A1A1A"/>
          <w:sz w:val="21"/>
          <w:szCs w:val="21"/>
        </w:rPr>
        <w:t xml:space="preserve">Type their e-mail address (optional).</w:t>
      </w:r>
    </w:p>
    <w:p>
      <w:pPr>
        <w:pStyle w:val="ListParagraph"/>
        <w:numPr>
          <w:ilvl w:val="0"/>
          <w:numId w:val="18"/>
        </w:numPr>
        <w:spacing w:after="80" w:line="276"/>
      </w:pPr>
      <w:r>
        <w:rPr>
          <w:color w:val="1A1A1A"/>
          <w:sz w:val="21"/>
          <w:szCs w:val="21"/>
        </w:rPr>
        <w:t xml:space="preserve">Pick an avatar colour.</w:t>
      </w:r>
    </w:p>
    <w:p>
      <w:pPr>
        <w:pStyle w:val="ListParagraph"/>
        <w:numPr>
          <w:ilvl w:val="0"/>
          <w:numId w:val="18"/>
        </w:numPr>
        <w:spacing w:after="80" w:line="276"/>
      </w:pPr>
      <w:r>
        <w:rPr>
          <w:color w:val="1A1A1A"/>
          <w:sz w:val="21"/>
          <w:szCs w:val="21"/>
        </w:rPr>
        <w:t xml:space="preserve">Click Add Member.</w:t>
      </w:r>
    </w:p>
    <w:p>
      <w:pPr>
        <w:spacing w:after="140" w:line="276"/>
      </w:pPr>
      <w:r>
        <w:rPr>
          <w:color w:val="1A1A1A"/>
          <w:sz w:val="21"/>
          <w:szCs w:val="21"/>
        </w:rPr>
        <w:t xml:space="preserve">Photos can only be added after the person exists. Reopen their card with the pencil and use the photo control there. People can also set their own photo from the menu at any time.</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Roster entry and sign-in account are two different things</w:t>
            </w:r>
          </w:p>
          <w:p>
            <w:pPr>
              <w:spacing w:after="0" w:line="264"/>
            </w:pPr>
            <w:r>
              <w:rPr>
                <w:color w:val="1A1A1A"/>
                <w:sz w:val="20"/>
                <w:szCs w:val="20"/>
              </w:rPr>
              <w:t xml:space="preserve">Adding somebody to the roster does not give them a way to sign in, and approving a sign-in does not put them on the roster. Both are needed, and they must be linked on the Access page. A person with an account but no linked roster entry cannot be assigned work and cannot set a photo.</w:t>
            </w:r>
          </w:p>
        </w:tc>
      </w:tr>
    </w:tbl>
    <w:p>
      <w:pPr>
        <w:pStyle w:val="Heading3"/>
        <w:spacing w:after="100" w:before="240"/>
      </w:pPr>
      <w:r>
        <w:rPr>
          <w:b/>
          <w:bCs/>
          <w:color w:val="1A1A1A"/>
          <w:sz w:val="22"/>
          <w:szCs w:val="22"/>
        </w:rPr>
        <w:t xml:space="preserve">Removing somebody</w:t>
      </w:r>
    </w:p>
    <w:p>
      <w:pPr>
        <w:spacing w:after="140" w:line="276"/>
      </w:pPr>
      <w:r>
        <w:rPr>
          <w:color w:val="1A1A1A"/>
          <w:sz w:val="21"/>
          <w:szCs w:val="21"/>
        </w:rPr>
        <w:t xml:space="preserve">The bin on their card removes them. Their tasks are not deleted; they become unassigned, and the system tells you how many teams they will drop out of before you confirm.</w:t>
      </w:r>
    </w:p>
    <w:p>
      <w:pPr>
        <w:pStyle w:val="Heading2"/>
        <w:spacing w:after="120" w:before="320"/>
      </w:pPr>
      <w:r>
        <w:rPr>
          <w:b/>
          <w:bCs/>
          <w:color w:val="0041C2"/>
          <w:sz w:val="26"/>
          <w:szCs w:val="26"/>
        </w:rPr>
        <w:t xml:space="preserve">13.2 Teams</w:t>
      </w:r>
    </w:p>
    <w:p>
      <w:pPr>
        <w:spacing w:after="140" w:line="276"/>
      </w:pPr>
      <w:r>
        <w:rPr>
          <w:color w:val="1A1A1A"/>
          <w:sz w:val="21"/>
          <w:szCs w:val="21"/>
        </w:rPr>
        <w:t xml:space="preserve">A team is a named group of people, usually everybody on one job. Somebody can be in as many teams as their week involves.</w:t>
      </w:r>
    </w:p>
    <w:p>
      <w:pPr>
        <w:pStyle w:val="ListParagraph"/>
        <w:numPr>
          <w:ilvl w:val="0"/>
          <w:numId w:val="19"/>
        </w:numPr>
        <w:spacing w:after="80" w:line="276"/>
      </w:pPr>
      <w:r>
        <w:rPr>
          <w:color w:val="1A1A1A"/>
          <w:sz w:val="21"/>
          <w:szCs w:val="21"/>
        </w:rPr>
        <w:t xml:space="preserve">Open the Teams tab and click New Team.</w:t>
      </w:r>
    </w:p>
    <w:p>
      <w:pPr>
        <w:pStyle w:val="ListParagraph"/>
        <w:numPr>
          <w:ilvl w:val="0"/>
          <w:numId w:val="19"/>
        </w:numPr>
        <w:spacing w:after="80" w:line="276"/>
      </w:pPr>
      <w:r>
        <w:rPr>
          <w:color w:val="1A1A1A"/>
          <w:sz w:val="21"/>
          <w:szCs w:val="21"/>
        </w:rPr>
        <w:t xml:space="preserve">Give it a name, for example Riverside Pavilion.</w:t>
      </w:r>
    </w:p>
    <w:p>
      <w:pPr>
        <w:pStyle w:val="ListParagraph"/>
        <w:numPr>
          <w:ilvl w:val="0"/>
          <w:numId w:val="19"/>
        </w:numPr>
        <w:spacing w:after="80" w:line="276"/>
      </w:pPr>
      <w:r>
        <w:rPr>
          <w:color w:val="1A1A1A"/>
          <w:sz w:val="21"/>
          <w:szCs w:val="21"/>
        </w:rPr>
        <w:t xml:space="preserve">Attach it to a project, or leave it as a standing team for a group like Interiors that outlives any one job.</w:t>
      </w:r>
    </w:p>
    <w:p>
      <w:pPr>
        <w:pStyle w:val="ListParagraph"/>
        <w:numPr>
          <w:ilvl w:val="0"/>
          <w:numId w:val="19"/>
        </w:numPr>
        <w:spacing w:after="80" w:line="276"/>
      </w:pPr>
      <w:r>
        <w:rPr>
          <w:color w:val="1A1A1A"/>
          <w:sz w:val="21"/>
          <w:szCs w:val="21"/>
        </w:rPr>
        <w:t xml:space="preserve">Write a one-line purpose, for example Design and site supervision through handover.</w:t>
      </w:r>
    </w:p>
    <w:p>
      <w:pPr>
        <w:pStyle w:val="ListParagraph"/>
        <w:numPr>
          <w:ilvl w:val="0"/>
          <w:numId w:val="19"/>
        </w:numPr>
        <w:spacing w:after="80" w:line="276"/>
      </w:pPr>
      <w:r>
        <w:rPr>
          <w:color w:val="1A1A1A"/>
          <w:sz w:val="21"/>
          <w:szCs w:val="21"/>
        </w:rPr>
        <w:t xml:space="preserve">Tick the members. A search box appears if the roster is large.</w:t>
      </w:r>
    </w:p>
    <w:p>
      <w:pPr>
        <w:pStyle w:val="ListParagraph"/>
        <w:numPr>
          <w:ilvl w:val="0"/>
          <w:numId w:val="19"/>
        </w:numPr>
        <w:spacing w:after="80" w:line="276"/>
      </w:pPr>
      <w:r>
        <w:rPr>
          <w:color w:val="1A1A1A"/>
          <w:sz w:val="21"/>
          <w:szCs w:val="21"/>
        </w:rPr>
        <w:t xml:space="preserve">Pick a colour and click Create Team.</w:t>
      </w:r>
    </w:p>
    <w:p>
      <w:pPr>
        <w:spacing w:after="140" w:line="276"/>
      </w:pPr>
      <w:r>
        <w:rPr>
          <w:color w:val="1A1A1A"/>
          <w:sz w:val="21"/>
          <w:szCs w:val="21"/>
        </w:rPr>
        <w:t xml:space="preserve">Team cards show the members, the project, the purpose, and the total number of open tasks across everybody in the team. On a member's roster card, the teams they belong to appear as small chips; click one to open that team.</w:t>
      </w:r>
    </w:p>
    <w:p>
      <w:pPr>
        <w:spacing w:after="140" w:line="276"/>
      </w:pPr>
      <w:r>
        <w:rPr>
          <w:color w:val="1A1A1A"/>
          <w:sz w:val="21"/>
          <w:szCs w:val="21"/>
        </w:rPr>
        <w:t xml:space="preserve">Deleting a team removes only the grouping. The people stay on the roster and keep their work. Deleting a project does not delete its team either; the team simply becomes unattached.</w:t>
      </w:r>
    </w:p>
    <w:p>
      <w:pPr>
        <w:spacing w:after="60"/>
      </w:pPr>
    </w:p>
    <w:tbl>
      <w:tblPr>
        <w:tblW w:type="dxa" w:w="9360"/>
        <w:tblBorders>
          <w:top w:val="single" w:color="FDF4E7" w:sz="2"/>
          <w:left w:val="single" w:color="B4531F" w:sz="18"/>
          <w:bottom w:val="single" w:color="FDF4E7" w:sz="2"/>
          <w:right w:val="single" w:color="FDF4E7" w:sz="2"/>
          <w:insideH w:val="none" w:color="FDF4E7" w:sz="0"/>
          <w:insideV w:val="none" w:color="FDF4E7" w:sz="0"/>
        </w:tblBorders>
      </w:tblPr>
      <w:tblGrid>
        <w:gridCol w:w="9360"/>
      </w:tblGrid>
      <w:tr>
        <w:tc>
          <w:tcPr>
            <w:tcW w:type="dxa" w:w="9360"/>
            <w:shd w:fill="FDF4E7" w:color="auto" w:val="clear"/>
            <w:tcMar>
              <w:top w:type="dxa" w:w="140"/>
              <w:left w:type="dxa" w:w="180"/>
              <w:bottom w:type="dxa" w:w="140"/>
              <w:right w:type="dxa" w:w="180"/>
            </w:tcMar>
          </w:tcPr>
          <w:p>
            <w:pPr>
              <w:spacing w:after="60"/>
            </w:pPr>
            <w:r>
              <w:rPr>
                <w:b/>
                <w:bCs/>
                <w:color w:val="B4531F"/>
                <w:sz w:val="20"/>
                <w:szCs w:val="20"/>
              </w:rPr>
              <w:t xml:space="preserve">If the Teams tab says teams are not set up</w:t>
            </w:r>
          </w:p>
          <w:p>
            <w:pPr>
              <w:spacing w:after="0" w:line="264"/>
            </w:pPr>
            <w:r>
              <w:rPr>
                <w:color w:val="1A1A1A"/>
                <w:sz w:val="20"/>
                <w:szCs w:val="20"/>
              </w:rPr>
              <w:t xml:space="preserve">The teams feature needs a one-off database step that has not been run on this installation. The page names the file that has to be run. Nothing else in the system is affected until it is done. Pass this to whoever maintains the system.</w:t>
            </w:r>
          </w:p>
        </w:tc>
      </w:tr>
    </w:tbl>
    <w:p>
      <w:pPr>
        <w:pStyle w:val="Heading1"/>
        <w:pageBreakBefore/>
        <w:spacing w:after="200" w:before="0"/>
      </w:pPr>
      <w:r>
        <w:rPr>
          <w:b/>
          <w:bCs/>
          <w:color w:val="1A1A1A"/>
          <w:sz w:val="34"/>
          <w:szCs w:val="34"/>
        </w:rPr>
        <w:t xml:space="preserve">14. The Calendar</w:t>
      </w:r>
    </w:p>
    <w:p>
      <w:pPr>
        <w:spacing w:after="140" w:line="276"/>
      </w:pPr>
      <w:r>
        <w:rPr>
          <w:color w:val="1A1A1A"/>
          <w:sz w:val="21"/>
          <w:szCs w:val="21"/>
        </w:rPr>
        <w:t xml:space="preserve">A plain month grid showing what is due and when. Everybody can see it; nothing can be edited from it.</w:t>
      </w:r>
    </w:p>
    <w:p>
      <w:pPr>
        <w:pStyle w:val="Heading2"/>
        <w:spacing w:after="120" w:before="320"/>
      </w:pPr>
      <w:r>
        <w:rPr>
          <w:b/>
          <w:bCs/>
          <w:color w:val="0041C2"/>
          <w:sz w:val="26"/>
          <w:szCs w:val="26"/>
        </w:rPr>
        <w:t xml:space="preserve">14.1 What appears on the grid</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Milestones</w:t>
      </w:r>
      <w:r>
        <w:rPr>
          <w:b w:val="false"/>
          <w:bCs w:val="false"/>
          <w:color w:val="1A1A1A"/>
          <w:sz w:val="21"/>
          <w:szCs w:val="21"/>
        </w:rPr>
        <w:t xml:space="preserve">, marked with a chequered flag, coloured by their project.</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Task due dates</w:t>
      </w:r>
      <w:r>
        <w:rPr>
          <w:b w:val="false"/>
          <w:bCs w:val="false"/>
          <w:color w:val="1A1A1A"/>
          <w:sz w:val="21"/>
          <w:szCs w:val="21"/>
        </w:rPr>
        <w:t xml:space="preserve">, coloured by their project.</w:t>
      </w:r>
    </w:p>
    <w:p>
      <w:pPr>
        <w:spacing w:after="140" w:line="276"/>
      </w:pPr>
      <w:r>
        <w:rPr>
          <w:color w:val="1A1A1A"/>
          <w:sz w:val="21"/>
          <w:szCs w:val="21"/>
        </w:rPr>
        <w:t xml:space="preserve">Today's square is highlighted. Where a day has more than three entries, the first three are listed and the rest appear as a count, for example +2 more.</w:t>
      </w:r>
    </w:p>
    <w:p>
      <w:pPr>
        <w:pStyle w:val="Heading2"/>
        <w:spacing w:after="120" w:before="320"/>
      </w:pPr>
      <w:r>
        <w:rPr>
          <w:b/>
          <w:bCs/>
          <w:color w:val="0041C2"/>
          <w:sz w:val="26"/>
          <w:szCs w:val="26"/>
        </w:rPr>
        <w:t xml:space="preserve">14.2 Moving between months</w:t>
      </w:r>
    </w:p>
    <w:p>
      <w:pPr>
        <w:spacing w:after="140" w:line="276"/>
      </w:pPr>
      <w:r>
        <w:rPr>
          <w:color w:val="1A1A1A"/>
          <w:sz w:val="21"/>
          <w:szCs w:val="21"/>
        </w:rPr>
        <w:t xml:space="preserve">Use the arrows either side of the month name in the header, or click Today to come back to the current month.</w:t>
      </w:r>
    </w:p>
    <w:p>
      <w:pPr>
        <w:pStyle w:val="Heading2"/>
        <w:spacing w:after="120" w:before="320"/>
      </w:pPr>
      <w:r>
        <w:rPr>
          <w:b/>
          <w:bCs/>
          <w:color w:val="0041C2"/>
          <w:sz w:val="26"/>
          <w:szCs w:val="26"/>
        </w:rPr>
        <w:t xml:space="preserve">14.3 The two side panels</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Upcoming Milestones</w:t>
      </w:r>
      <w:r>
        <w:rPr>
          <w:b w:val="false"/>
          <w:bCs w:val="false"/>
          <w:color w:val="1A1A1A"/>
          <w:sz w:val="21"/>
          <w:szCs w:val="21"/>
        </w:rPr>
        <w:t xml:space="preserve">: the next eight milestones that have not been ticked off, with their project and date.</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Projects Deadline</w:t>
      </w:r>
      <w:r>
        <w:rPr>
          <w:b w:val="false"/>
          <w:bCs w:val="false"/>
          <w:color w:val="1A1A1A"/>
          <w:sz w:val="21"/>
          <w:szCs w:val="21"/>
        </w:rPr>
        <w:t xml:space="preserve">: up to six projects with an end date, so the big dates are never more than a glance away.</w:t>
      </w:r>
    </w:p>
    <w:p>
      <w:pPr>
        <w:pStyle w:val="Heading2"/>
        <w:spacing w:after="120" w:before="320"/>
      </w:pPr>
      <w:r>
        <w:rPr>
          <w:b/>
          <w:bCs/>
          <w:color w:val="0041C2"/>
          <w:sz w:val="26"/>
          <w:szCs w:val="26"/>
        </w:rPr>
        <w:t xml:space="preserve">14.4 What the Calendar is good for</w:t>
      </w:r>
    </w:p>
    <w:p>
      <w:pPr>
        <w:pStyle w:val="ListParagraph"/>
        <w:numPr>
          <w:ilvl w:val="0"/>
          <w:numId w:val="2"/>
        </w:numPr>
        <w:spacing w:after="70" w:line="276"/>
      </w:pPr>
      <w:r>
        <w:rPr>
          <w:color w:val="1A1A1A"/>
          <w:sz w:val="21"/>
          <w:szCs w:val="21"/>
        </w:rPr>
        <w:t xml:space="preserve">Seeing whether a week is overloaded before promising a client something.</w:t>
      </w:r>
    </w:p>
    <w:p>
      <w:pPr>
        <w:pStyle w:val="ListParagraph"/>
        <w:numPr>
          <w:ilvl w:val="0"/>
          <w:numId w:val="2"/>
        </w:numPr>
        <w:spacing w:after="70" w:line="276"/>
      </w:pPr>
      <w:r>
        <w:rPr>
          <w:color w:val="1A1A1A"/>
          <w:sz w:val="21"/>
          <w:szCs w:val="21"/>
        </w:rPr>
        <w:t xml:space="preserve">Spotting two milestones landing on the same day across different jobs.</w:t>
      </w:r>
    </w:p>
    <w:p>
      <w:pPr>
        <w:pStyle w:val="ListParagraph"/>
        <w:numPr>
          <w:ilvl w:val="0"/>
          <w:numId w:val="2"/>
        </w:numPr>
        <w:spacing w:after="70" w:line="276"/>
      </w:pPr>
      <w:r>
        <w:rPr>
          <w:color w:val="1A1A1A"/>
          <w:sz w:val="21"/>
          <w:szCs w:val="21"/>
        </w:rPr>
        <w:t xml:space="preserve">Showing a client or a consultant what is coming, without exposing the detail of the task boards.</w:t>
      </w:r>
    </w:p>
    <w:p>
      <w:pPr>
        <w:pStyle w:val="Heading1"/>
        <w:pageBreakBefore/>
        <w:spacing w:after="200" w:before="0"/>
      </w:pPr>
      <w:r>
        <w:rPr>
          <w:b/>
          <w:bCs/>
          <w:color w:val="1A1A1A"/>
          <w:sz w:val="34"/>
          <w:szCs w:val="34"/>
        </w:rPr>
        <w:t xml:space="preserve">15. Documents</w:t>
      </w:r>
    </w:p>
    <w:p>
      <w:pPr>
        <w:pStyle w:val="Heading2"/>
        <w:spacing w:after="120" w:before="320"/>
      </w:pPr>
      <w:r>
        <w:rPr>
          <w:b/>
          <w:bCs/>
          <w:color w:val="0041C2"/>
          <w:sz w:val="26"/>
          <w:szCs w:val="26"/>
        </w:rPr>
        <w:t xml:space="preserve">15.1 What this feature actually is</w:t>
      </w:r>
    </w:p>
    <w:p>
      <w:pPr>
        <w:spacing w:after="140" w:line="276"/>
      </w:pPr>
      <w:r>
        <w:rPr>
          <w:color w:val="1A1A1A"/>
          <w:sz w:val="21"/>
          <w:szCs w:val="21"/>
        </w:rPr>
        <w:t xml:space="preserve">Documents are references, not files. Nothing is uploaded here and nothing is stored. A document record says what a file is called, what kind of thing it is, which project it belongs to, who added it, and, above all, where it lives.</w:t>
      </w:r>
    </w:p>
    <w:p>
      <w:pPr>
        <w:spacing w:after="140" w:line="276"/>
      </w:pPr>
      <w:r>
        <w:rPr>
          <w:color w:val="1A1A1A"/>
          <w:sz w:val="21"/>
          <w:szCs w:val="21"/>
        </w:rPr>
        <w:t xml:space="preserve">The drawings, contracts and permits stay exactly where the practice already keeps them: on the office network, or on whatever service the practice uses. This page is the index that tells everybody where that is.</w:t>
      </w:r>
    </w:p>
    <w:p>
      <w:pPr>
        <w:spacing w:after="60"/>
      </w:pPr>
    </w:p>
    <w:tbl>
      <w:tblPr>
        <w:tblW w:type="dxa" w:w="9360"/>
        <w:tblBorders>
          <w:top w:val="single" w:color="F2F5F9" w:sz="2"/>
          <w:left w:val="single" w:color="0041C2" w:sz="18"/>
          <w:bottom w:val="single" w:color="F2F5F9" w:sz="2"/>
          <w:right w:val="single" w:color="F2F5F9" w:sz="2"/>
          <w:insideH w:val="none" w:color="F2F5F9" w:sz="0"/>
          <w:insideV w:val="none" w:color="F2F5F9" w:sz="0"/>
        </w:tblBorders>
      </w:tblPr>
      <w:tblGrid>
        <w:gridCol w:w="9360"/>
      </w:tblGrid>
      <w:tr>
        <w:tc>
          <w:tcPr>
            <w:tcW w:type="dxa" w:w="9360"/>
            <w:shd w:fill="F2F5F9" w:color="auto" w:val="clear"/>
            <w:tcMar>
              <w:top w:type="dxa" w:w="140"/>
              <w:left w:type="dxa" w:w="180"/>
              <w:bottom w:type="dxa" w:w="140"/>
              <w:right w:type="dxa" w:w="180"/>
            </w:tcMar>
          </w:tcPr>
          <w:p>
            <w:pPr>
              <w:spacing w:after="60"/>
            </w:pPr>
            <w:r>
              <w:rPr>
                <w:b/>
                <w:bCs/>
                <w:color w:val="0041C2"/>
                <w:sz w:val="20"/>
                <w:szCs w:val="20"/>
              </w:rPr>
              <w:t xml:space="preserve">Why the system cannot open a network file for you</w:t>
            </w:r>
          </w:p>
          <w:p>
            <w:pPr>
              <w:spacing w:after="0" w:line="264"/>
            </w:pPr>
            <w:r>
              <w:rPr>
                <w:color w:val="1A1A1A"/>
                <w:sz w:val="20"/>
                <w:szCs w:val="20"/>
              </w:rPr>
              <w:t xml:space="preserve">A web page is not allowed to open a file on your office network. That is a security rule built into Chrome, Edge and every other modern browser, not a setting anybody can switch off. So instead the system shows you the path and gives you a button to copy it, and you paste it into File Explorer. It is one extra step and it is unavoidable.</w:t>
            </w:r>
          </w:p>
        </w:tc>
      </w:tr>
    </w:tbl>
    <w:p>
      <w:pPr>
        <w:pStyle w:val="Heading2"/>
        <w:spacing w:after="120" w:before="320"/>
      </w:pPr>
      <w:r>
        <w:rPr>
          <w:b/>
          <w:bCs/>
          <w:color w:val="0041C2"/>
          <w:sz w:val="26"/>
          <w:szCs w:val="26"/>
        </w:rPr>
        <w:t xml:space="preserve">15.2 Looking something up</w:t>
      </w:r>
    </w:p>
    <w:p>
      <w:pPr>
        <w:pStyle w:val="ListParagraph"/>
        <w:numPr>
          <w:ilvl w:val="0"/>
          <w:numId w:val="20"/>
        </w:numPr>
        <w:spacing w:after="80" w:line="276"/>
      </w:pPr>
      <w:r>
        <w:rPr>
          <w:color w:val="1A1A1A"/>
          <w:sz w:val="21"/>
          <w:szCs w:val="21"/>
        </w:rPr>
        <w:t xml:space="preserve">Open Documents from the menu, or the Documents tab inside a project.</w:t>
      </w:r>
    </w:p>
    <w:p>
      <w:pPr>
        <w:pStyle w:val="ListParagraph"/>
        <w:numPr>
          <w:ilvl w:val="0"/>
          <w:numId w:val="20"/>
        </w:numPr>
        <w:spacing w:after="80" w:line="276"/>
      </w:pPr>
      <w:r>
        <w:rPr>
          <w:color w:val="1A1A1A"/>
          <w:sz w:val="21"/>
          <w:szCs w:val="21"/>
        </w:rPr>
        <w:t xml:space="preserve">Use the project drop-down at the top to narrow the list if you need to.</w:t>
      </w:r>
    </w:p>
    <w:p>
      <w:pPr>
        <w:pStyle w:val="ListParagraph"/>
        <w:numPr>
          <w:ilvl w:val="0"/>
          <w:numId w:val="20"/>
        </w:numPr>
        <w:spacing w:after="80" w:line="276"/>
      </w:pPr>
      <w:r>
        <w:rPr>
          <w:color w:val="1A1A1A"/>
          <w:sz w:val="21"/>
          <w:szCs w:val="21"/>
        </w:rPr>
        <w:t xml:space="preserve">Documents are grouped by type: Drawing, Contract, Permit, Report, Specification, Budget, Schedule, Correspondence and Other.</w:t>
      </w:r>
    </w:p>
    <w:p>
      <w:pPr>
        <w:pStyle w:val="ListParagraph"/>
        <w:numPr>
          <w:ilvl w:val="0"/>
          <w:numId w:val="20"/>
        </w:numPr>
        <w:spacing w:after="80" w:line="276"/>
      </w:pPr>
      <w:r>
        <w:rPr>
          <w:color w:val="1A1A1A"/>
          <w:sz w:val="21"/>
          <w:szCs w:val="21"/>
        </w:rPr>
        <w:t xml:space="preserve">Click anywhere on a row.</w:t>
      </w:r>
    </w:p>
    <w:p>
      <w:pPr>
        <w:spacing w:after="140" w:line="276"/>
      </w:pPr>
      <w:r>
        <w:rPr>
          <w:color w:val="1A1A1A"/>
          <w:sz w:val="21"/>
          <w:szCs w:val="21"/>
        </w:rPr>
        <w:t xml:space="preserve">A panel opens showing the file location, already selected so you can simply press Ctrl and C. Or:</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Copy location</w:t>
      </w:r>
      <w:r>
        <w:rPr>
          <w:b w:val="false"/>
          <w:bCs w:val="false"/>
          <w:color w:val="1A1A1A"/>
          <w:sz w:val="21"/>
          <w:szCs w:val="21"/>
        </w:rPr>
        <w:t xml:space="preserve"> puts the path on your clipboard. The button changes to Copied so you know it worked. Paste it into the address bar of File Explorer and press Enter.</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Open link</w:t>
      </w:r>
      <w:r>
        <w:rPr>
          <w:b w:val="false"/>
          <w:bCs w:val="false"/>
          <w:color w:val="1A1A1A"/>
          <w:sz w:val="21"/>
          <w:szCs w:val="21"/>
        </w:rPr>
        <w:t xml:space="preserve"> appears only when the location is a web address, and opens it in a new tab.</w:t>
      </w:r>
    </w:p>
    <w:p>
      <w:pPr>
        <w:spacing w:after="140" w:line="276"/>
      </w:pPr>
      <w:r>
        <w:rPr>
          <w:color w:val="1A1A1A"/>
          <w:sz w:val="21"/>
          <w:szCs w:val="21"/>
        </w:rPr>
        <w:t xml:space="preserve">Any notes recorded against the document, and who added it, appear underneath.</w:t>
      </w:r>
    </w:p>
    <w:p>
      <w:pPr>
        <w:pStyle w:val="Heading2"/>
        <w:spacing w:after="120" w:before="320"/>
      </w:pPr>
      <w:r>
        <w:rPr>
          <w:b/>
          <w:bCs/>
          <w:color w:val="0041C2"/>
          <w:sz w:val="26"/>
          <w:szCs w:val="26"/>
        </w:rPr>
        <w:t xml:space="preserve">15.3 Adding a document reference</w:t>
      </w:r>
    </w:p>
    <w:p>
      <w:pPr>
        <w:pStyle w:val="ListParagraph"/>
        <w:numPr>
          <w:ilvl w:val="0"/>
          <w:numId w:val="21"/>
        </w:numPr>
        <w:spacing w:after="80" w:line="276"/>
      </w:pPr>
      <w:r>
        <w:rPr>
          <w:color w:val="1A1A1A"/>
          <w:sz w:val="21"/>
          <w:szCs w:val="21"/>
        </w:rPr>
        <w:t xml:space="preserve">Click Add Document.</w:t>
      </w:r>
    </w:p>
    <w:p>
      <w:pPr>
        <w:pStyle w:val="ListParagraph"/>
        <w:numPr>
          <w:ilvl w:val="0"/>
          <w:numId w:val="21"/>
        </w:numPr>
        <w:spacing w:after="80" w:line="276"/>
      </w:pPr>
      <w:r>
        <w:rPr>
          <w:color w:val="1A1A1A"/>
          <w:sz w:val="21"/>
          <w:szCs w:val="21"/>
        </w:rPr>
        <w:t xml:space="preserve">Give it a clear name, for example Ground Floor Plan - Rev 3.</w:t>
      </w:r>
    </w:p>
    <w:p>
      <w:pPr>
        <w:pStyle w:val="ListParagraph"/>
        <w:numPr>
          <w:ilvl w:val="0"/>
          <w:numId w:val="21"/>
        </w:numPr>
        <w:spacing w:after="80" w:line="276"/>
      </w:pPr>
      <w:r>
        <w:rPr>
          <w:color w:val="1A1A1A"/>
          <w:sz w:val="21"/>
          <w:szCs w:val="21"/>
        </w:rPr>
        <w:t xml:space="preserve">Choose the type.</w:t>
      </w:r>
    </w:p>
    <w:p>
      <w:pPr>
        <w:pStyle w:val="ListParagraph"/>
        <w:numPr>
          <w:ilvl w:val="0"/>
          <w:numId w:val="21"/>
        </w:numPr>
        <w:spacing w:after="80" w:line="276"/>
      </w:pPr>
      <w:r>
        <w:rPr>
          <w:color w:val="1A1A1A"/>
          <w:sz w:val="21"/>
          <w:szCs w:val="21"/>
        </w:rPr>
        <w:t xml:space="preserve">Choose the project it belongs to, or leave it as No Project for something practice-wide.</w:t>
      </w:r>
    </w:p>
    <w:p>
      <w:pPr>
        <w:pStyle w:val="ListParagraph"/>
        <w:numPr>
          <w:ilvl w:val="0"/>
          <w:numId w:val="21"/>
        </w:numPr>
        <w:spacing w:after="80" w:line="276"/>
      </w:pPr>
      <w:r>
        <w:rPr>
          <w:color w:val="1A1A1A"/>
          <w:sz w:val="21"/>
          <w:szCs w:val="21"/>
        </w:rPr>
        <w:t xml:space="preserve">Put in the file location (see below).</w:t>
      </w:r>
    </w:p>
    <w:p>
      <w:pPr>
        <w:pStyle w:val="ListParagraph"/>
        <w:numPr>
          <w:ilvl w:val="0"/>
          <w:numId w:val="21"/>
        </w:numPr>
        <w:spacing w:after="80" w:line="276"/>
      </w:pPr>
      <w:r>
        <w:rPr>
          <w:color w:val="1A1A1A"/>
          <w:sz w:val="21"/>
          <w:szCs w:val="21"/>
        </w:rPr>
        <w:t xml:space="preserve">Say who added it, and write any notes.</w:t>
      </w:r>
    </w:p>
    <w:p>
      <w:pPr>
        <w:pStyle w:val="ListParagraph"/>
        <w:numPr>
          <w:ilvl w:val="0"/>
          <w:numId w:val="21"/>
        </w:numPr>
        <w:spacing w:after="80" w:line="276"/>
      </w:pPr>
      <w:r>
        <w:rPr>
          <w:color w:val="1A1A1A"/>
          <w:sz w:val="21"/>
          <w:szCs w:val="21"/>
        </w:rPr>
        <w:t xml:space="preserve">Click Add Document.</w:t>
      </w:r>
    </w:p>
    <w:p>
      <w:pPr>
        <w:pStyle w:val="Heading3"/>
        <w:spacing w:after="100" w:before="240"/>
      </w:pPr>
      <w:r>
        <w:rPr>
          <w:b/>
          <w:bCs/>
          <w:color w:val="1A1A1A"/>
          <w:sz w:val="22"/>
          <w:szCs w:val="22"/>
        </w:rPr>
        <w:t xml:space="preserve">Getting the file location right</w:t>
      </w:r>
    </w:p>
    <w:p>
      <w:pPr>
        <w:spacing w:after="140" w:line="276"/>
      </w:pPr>
      <w:r>
        <w:rPr>
          <w:color w:val="1A1A1A"/>
          <w:sz w:val="21"/>
          <w:szCs w:val="21"/>
        </w:rPr>
        <w:t xml:space="preserve">This is the part that matters. Do it properly and everybody finds the file first time.</w:t>
      </w:r>
    </w:p>
    <w:p>
      <w:pPr>
        <w:pStyle w:val="ListParagraph"/>
        <w:numPr>
          <w:ilvl w:val="0"/>
          <w:numId w:val="22"/>
        </w:numPr>
        <w:spacing w:after="80" w:line="276"/>
      </w:pPr>
      <w:r>
        <w:rPr>
          <w:color w:val="1A1A1A"/>
          <w:sz w:val="21"/>
          <w:szCs w:val="21"/>
        </w:rPr>
        <w:t xml:space="preserve">Find the file in File Explorer.</w:t>
      </w:r>
    </w:p>
    <w:p>
      <w:pPr>
        <w:pStyle w:val="ListParagraph"/>
        <w:numPr>
          <w:ilvl w:val="0"/>
          <w:numId w:val="22"/>
        </w:numPr>
        <w:spacing w:after="80" w:line="276"/>
      </w:pPr>
      <w:r>
        <w:rPr>
          <w:color w:val="1A1A1A"/>
          <w:sz w:val="21"/>
          <w:szCs w:val="21"/>
        </w:rPr>
        <w:t xml:space="preserve">Hold Shift and right-click on it.</w:t>
      </w:r>
    </w:p>
    <w:p>
      <w:pPr>
        <w:pStyle w:val="ListParagraph"/>
        <w:numPr>
          <w:ilvl w:val="0"/>
          <w:numId w:val="22"/>
        </w:numPr>
        <w:spacing w:after="80" w:line="276"/>
      </w:pPr>
      <w:r>
        <w:rPr>
          <w:color w:val="1A1A1A"/>
          <w:sz w:val="21"/>
          <w:szCs w:val="21"/>
        </w:rPr>
        <w:t xml:space="preserve">Choose Copy as path from the menu.</w:t>
      </w:r>
    </w:p>
    <w:p>
      <w:pPr>
        <w:pStyle w:val="ListParagraph"/>
        <w:numPr>
          <w:ilvl w:val="0"/>
          <w:numId w:val="22"/>
        </w:numPr>
        <w:spacing w:after="80" w:line="276"/>
      </w:pPr>
      <w:r>
        <w:rPr>
          <w:color w:val="1A1A1A"/>
          <w:sz w:val="21"/>
          <w:szCs w:val="21"/>
        </w:rPr>
        <w:t xml:space="preserve">Come back to the system and paste it into the File Location box.</w:t>
      </w:r>
    </w:p>
    <w:p>
      <w:pPr>
        <w:spacing w:after="140" w:line="276"/>
      </w:pPr>
      <w:r>
        <w:rPr>
          <w:color w:val="1A1A1A"/>
          <w:sz w:val="21"/>
          <w:szCs w:val="21"/>
        </w:rPr>
        <w:t xml:space="preserve">A web address works too: paste in a link starting with http:// or https:// and the system will offer an Open link button instead of a copy-and-paste instruction.</w:t>
      </w:r>
    </w:p>
    <w:p>
      <w:pPr>
        <w:spacing w:after="60"/>
      </w:pPr>
    </w:p>
    <w:tbl>
      <w:tblPr>
        <w:tblW w:type="dxa" w:w="9360"/>
        <w:tblBorders>
          <w:top w:val="single" w:color="FDF4E7" w:sz="2"/>
          <w:left w:val="single" w:color="B4531F" w:sz="18"/>
          <w:bottom w:val="single" w:color="FDF4E7" w:sz="2"/>
          <w:right w:val="single" w:color="FDF4E7" w:sz="2"/>
          <w:insideH w:val="none" w:color="FDF4E7" w:sz="0"/>
          <w:insideV w:val="none" w:color="FDF4E7" w:sz="0"/>
        </w:tblBorders>
      </w:tblPr>
      <w:tblGrid>
        <w:gridCol w:w="9360"/>
      </w:tblGrid>
      <w:tr>
        <w:tc>
          <w:tcPr>
            <w:tcW w:type="dxa" w:w="9360"/>
            <w:shd w:fill="FDF4E7" w:color="auto" w:val="clear"/>
            <w:tcMar>
              <w:top w:type="dxa" w:w="140"/>
              <w:left w:type="dxa" w:w="180"/>
              <w:bottom w:type="dxa" w:w="140"/>
              <w:right w:type="dxa" w:w="180"/>
            </w:tcMar>
          </w:tcPr>
          <w:p>
            <w:pPr>
              <w:spacing w:after="60"/>
            </w:pPr>
            <w:r>
              <w:rPr>
                <w:b/>
                <w:bCs/>
                <w:color w:val="B4531F"/>
                <w:sz w:val="20"/>
                <w:szCs w:val="20"/>
              </w:rPr>
              <w:t xml:space="preserve">Do not use a mapped drive letter</w:t>
            </w:r>
          </w:p>
          <w:p>
            <w:pPr>
              <w:spacing w:after="0" w:line="264"/>
            </w:pPr>
            <w:r>
              <w:rPr>
                <w:color w:val="1A1A1A"/>
                <w:sz w:val="20"/>
                <w:szCs w:val="20"/>
              </w:rPr>
              <w:t xml:space="preserve">A path like Z:\Projects\... only works for people whose computer has the same letter mapped to the same place. Use the full network path, the kind that starts with two backslashes and the server name, so it works for everybody.</w:t>
            </w:r>
          </w:p>
        </w:tc>
      </w:tr>
    </w:tbl>
    <w:p>
      <w:pPr>
        <w:pStyle w:val="Heading2"/>
        <w:spacing w:after="120" w:before="320"/>
      </w:pPr>
      <w:r>
        <w:rPr>
          <w:b/>
          <w:bCs/>
          <w:color w:val="0041C2"/>
          <w:sz w:val="26"/>
          <w:szCs w:val="26"/>
        </w:rPr>
        <w:t xml:space="preserve">15.4 Editing and deleting</w:t>
      </w:r>
    </w:p>
    <w:p>
      <w:pPr>
        <w:spacing w:after="140" w:line="276"/>
      </w:pPr>
      <w:r>
        <w:rPr>
          <w:color w:val="1A1A1A"/>
          <w:sz w:val="21"/>
          <w:szCs w:val="21"/>
        </w:rPr>
        <w:t xml:space="preserve">Levels 1, 2 and 3 can edit a document with the pencil, or remove it with the bin. Deleting removes only the record; the real file is not touched in any way.</w:t>
      </w:r>
    </w:p>
    <w:p>
      <w:pPr>
        <w:pStyle w:val="Heading2"/>
        <w:spacing w:after="120" w:before="320"/>
      </w:pPr>
      <w:r>
        <w:rPr>
          <w:b/>
          <w:bCs/>
          <w:color w:val="0041C2"/>
          <w:sz w:val="26"/>
          <w:szCs w:val="26"/>
        </w:rPr>
        <w:t xml:space="preserve">15.5 What to record and what not to</w:t>
      </w:r>
    </w:p>
    <w:p>
      <w:pPr>
        <w:pStyle w:val="ListParagraph"/>
        <w:numPr>
          <w:ilvl w:val="0"/>
          <w:numId w:val="2"/>
        </w:numPr>
        <w:spacing w:after="70" w:line="276"/>
      </w:pPr>
      <w:r>
        <w:rPr>
          <w:color w:val="1A1A1A"/>
          <w:sz w:val="21"/>
          <w:szCs w:val="21"/>
        </w:rPr>
        <w:t xml:space="preserve">Record the current issued revision of each drawing set, not every working file.</w:t>
      </w:r>
    </w:p>
    <w:p>
      <w:pPr>
        <w:pStyle w:val="ListParagraph"/>
        <w:numPr>
          <w:ilvl w:val="0"/>
          <w:numId w:val="2"/>
        </w:numPr>
        <w:spacing w:after="70" w:line="276"/>
      </w:pPr>
      <w:r>
        <w:rPr>
          <w:color w:val="1A1A1A"/>
          <w:sz w:val="21"/>
          <w:szCs w:val="21"/>
        </w:rPr>
        <w:t xml:space="preserve">Record contracts, permits, approvals and formal correspondence.</w:t>
      </w:r>
    </w:p>
    <w:p>
      <w:pPr>
        <w:pStyle w:val="ListParagraph"/>
        <w:numPr>
          <w:ilvl w:val="0"/>
          <w:numId w:val="2"/>
        </w:numPr>
        <w:spacing w:after="70" w:line="276"/>
      </w:pPr>
      <w:r>
        <w:rPr>
          <w:color w:val="1A1A1A"/>
          <w:sz w:val="21"/>
          <w:szCs w:val="21"/>
        </w:rPr>
        <w:t xml:space="preserve">Record the location of the project folder itself, as one entry, so anybody can find the job's files.</w:t>
      </w:r>
    </w:p>
    <w:p>
      <w:pPr>
        <w:pStyle w:val="ListParagraph"/>
        <w:numPr>
          <w:ilvl w:val="0"/>
          <w:numId w:val="2"/>
        </w:numPr>
        <w:spacing w:after="70" w:line="276"/>
      </w:pPr>
      <w:r>
        <w:rPr>
          <w:color w:val="1A1A1A"/>
          <w:sz w:val="21"/>
          <w:szCs w:val="21"/>
        </w:rPr>
        <w:t xml:space="preserve">Do not record temporary working files, or anything that changes daily. The index becomes useless if it fills up with noise.</w:t>
      </w:r>
    </w:p>
    <w:p>
      <w:pPr>
        <w:pStyle w:val="ListParagraph"/>
        <w:numPr>
          <w:ilvl w:val="0"/>
          <w:numId w:val="2"/>
        </w:numPr>
        <w:spacing w:after="70" w:line="276"/>
      </w:pPr>
      <w:r>
        <w:rPr>
          <w:color w:val="1A1A1A"/>
          <w:sz w:val="21"/>
          <w:szCs w:val="21"/>
        </w:rPr>
        <w:t xml:space="preserve">When a drawing is superseded, edit the existing entry rather than adding a second one, so there is only ever one answer to where the latest revision is.</w:t>
      </w:r>
    </w:p>
    <w:p>
      <w:pPr>
        <w:pStyle w:val="Heading1"/>
        <w:pageBreakBefore/>
        <w:spacing w:after="200" w:before="0"/>
      </w:pPr>
      <w:r>
        <w:rPr>
          <w:b/>
          <w:bCs/>
          <w:color w:val="1A1A1A"/>
          <w:sz w:val="34"/>
          <w:szCs w:val="34"/>
        </w:rPr>
        <w:t xml:space="preserve">16. Access control (Principal Architects only)</w:t>
      </w:r>
    </w:p>
    <w:p>
      <w:pPr>
        <w:spacing w:after="140" w:line="276"/>
      </w:pPr>
      <w:r>
        <w:rPr>
          <w:color w:val="1A1A1A"/>
          <w:sz w:val="21"/>
          <w:szCs w:val="21"/>
        </w:rPr>
        <w:t xml:space="preserve">The Access page is where the practice decides who gets in and what they may do. Only Level 1 can open it.</w:t>
      </w:r>
    </w:p>
    <w:p>
      <w:pPr>
        <w:pStyle w:val="Heading2"/>
        <w:spacing w:after="120" w:before="320"/>
      </w:pPr>
      <w:r>
        <w:rPr>
          <w:b/>
          <w:bCs/>
          <w:color w:val="0041C2"/>
          <w:sz w:val="26"/>
          <w:szCs w:val="26"/>
        </w:rPr>
        <w:t xml:space="preserve">16.1 Pending requests</w:t>
      </w:r>
    </w:p>
    <w:p>
      <w:pPr>
        <w:spacing w:after="140" w:line="276"/>
      </w:pPr>
      <w:r>
        <w:rPr>
          <w:color w:val="1A1A1A"/>
          <w:sz w:val="21"/>
          <w:szCs w:val="21"/>
        </w:rPr>
        <w:t xml:space="preserve">New sign-ups appear at the top of the page, with a number badge on the Access menu item so they are not missed. Each shows the person's name, e-mail address and the date they asked.</w:t>
      </w:r>
    </w:p>
    <w:p>
      <w:pPr>
        <w:pStyle w:val="ListParagraph"/>
        <w:numPr>
          <w:ilvl w:val="0"/>
          <w:numId w:val="23"/>
        </w:numPr>
        <w:spacing w:after="80" w:line="276"/>
      </w:pPr>
      <w:r>
        <w:rPr>
          <w:color w:val="1A1A1A"/>
          <w:sz w:val="21"/>
          <w:szCs w:val="21"/>
        </w:rPr>
        <w:t xml:space="preserve">Check that you recognise the person and the address.</w:t>
      </w:r>
    </w:p>
    <w:p>
      <w:pPr>
        <w:pStyle w:val="ListParagraph"/>
        <w:numPr>
          <w:ilvl w:val="0"/>
          <w:numId w:val="23"/>
        </w:numPr>
        <w:spacing w:after="80" w:line="276"/>
      </w:pPr>
      <w:r>
        <w:rPr>
          <w:color w:val="1A1A1A"/>
          <w:sz w:val="21"/>
          <w:szCs w:val="21"/>
        </w:rPr>
        <w:t xml:space="preserve">Choose their access level from the drop-down. A one-line description of what that level can do appears underneath as you change it.</w:t>
      </w:r>
    </w:p>
    <w:p>
      <w:pPr>
        <w:pStyle w:val="ListParagraph"/>
        <w:numPr>
          <w:ilvl w:val="0"/>
          <w:numId w:val="23"/>
        </w:numPr>
        <w:spacing w:after="80" w:line="276"/>
      </w:pPr>
      <w:r>
        <w:rPr>
          <w:color w:val="1A1A1A"/>
          <w:sz w:val="21"/>
          <w:szCs w:val="21"/>
        </w:rPr>
        <w:t xml:space="preserve">Click Approve, or click Decline to refuse.</w:t>
      </w:r>
    </w:p>
    <w:p>
      <w:pPr>
        <w:spacing w:after="140" w:line="276"/>
      </w:pPr>
      <w:r>
        <w:rPr>
          <w:color w:val="1A1A1A"/>
          <w:sz w:val="21"/>
          <w:szCs w:val="21"/>
        </w:rPr>
        <w:t xml:space="preserve">The default suggestion is Level 3, which suits most staff. Give Level 2 to project leads and Level 4 to anybody who should only look.</w:t>
      </w:r>
    </w:p>
    <w:p>
      <w:pPr>
        <w:pStyle w:val="Heading2"/>
        <w:spacing w:after="120" w:before="320"/>
      </w:pPr>
      <w:r>
        <w:rPr>
          <w:b/>
          <w:bCs/>
          <w:color w:val="0041C2"/>
          <w:sz w:val="26"/>
          <w:szCs w:val="26"/>
        </w:rPr>
        <w:t xml:space="preserve">16.2 The accounts table</w:t>
      </w:r>
    </w:p>
    <w:p>
      <w:pPr>
        <w:spacing w:after="140" w:line="276"/>
      </w:pPr>
      <w:r>
        <w:rPr>
          <w:color w:val="1A1A1A"/>
          <w:sz w:val="21"/>
          <w:szCs w:val="21"/>
        </w:rPr>
        <w:t xml:space="preserve">Below the queue, every decided account is listed with four things you can change.</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059"/>
        <w:gridCol w:w="7301"/>
      </w:tblGrid>
      <w:tr>
        <w:trPr>
          <w:tblHeader/>
        </w:trPr>
        <w:tc>
          <w:tcPr>
            <w:tcW w:type="dxa" w:w="2059"/>
            <w:shd w:fill="1A1A1A" w:color="auto" w:val="clear"/>
            <w:tcMar>
              <w:top w:type="dxa" w:w="90"/>
              <w:left w:type="dxa" w:w="130"/>
              <w:bottom w:type="dxa" w:w="90"/>
              <w:right w:type="dxa" w:w="130"/>
            </w:tcMar>
          </w:tcPr>
          <w:p>
            <w:pPr>
              <w:spacing w:after="0" w:line="264"/>
            </w:pPr>
            <w:r>
              <w:rPr>
                <w:b/>
                <w:bCs/>
                <w:color w:val="FFFFFF"/>
                <w:sz w:val="19"/>
                <w:szCs w:val="19"/>
              </w:rPr>
              <w:t xml:space="preserve">Column</w:t>
            </w:r>
          </w:p>
        </w:tc>
        <w:tc>
          <w:tcPr>
            <w:tcW w:type="dxa" w:w="7301"/>
            <w:shd w:fill="1A1A1A" w:color="auto" w:val="clear"/>
            <w:tcMar>
              <w:top w:type="dxa" w:w="90"/>
              <w:left w:type="dxa" w:w="130"/>
              <w:bottom w:type="dxa" w:w="90"/>
              <w:right w:type="dxa" w:w="130"/>
            </w:tcMar>
          </w:tcPr>
          <w:p>
            <w:pPr>
              <w:spacing w:after="0" w:line="264"/>
            </w:pPr>
            <w:r>
              <w:rPr>
                <w:b/>
                <w:bCs/>
                <w:color w:val="FFFFFF"/>
                <w:sz w:val="19"/>
                <w:szCs w:val="19"/>
              </w:rPr>
              <w:t xml:space="preserve">What you can do</w:t>
            </w:r>
          </w:p>
        </w:tc>
      </w:tr>
      <w:tr>
        <w:tc>
          <w:tcPr>
            <w:tcW w:type="dxa" w:w="2059"/>
            <w:tcMar>
              <w:top w:type="dxa" w:w="90"/>
              <w:left w:type="dxa" w:w="130"/>
              <w:bottom w:type="dxa" w:w="90"/>
              <w:right w:type="dxa" w:w="130"/>
            </w:tcMar>
          </w:tcPr>
          <w:p>
            <w:pPr>
              <w:spacing w:after="0" w:line="264"/>
            </w:pPr>
            <w:r>
              <w:rPr>
                <w:b/>
                <w:bCs/>
                <w:color w:val="1A1A1A"/>
                <w:sz w:val="19"/>
                <w:szCs w:val="19"/>
              </w:rPr>
              <w:t xml:space="preserve">Person</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Their name, e-mail and photo. Your own row is marked You.</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Access level</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Change it from the drop-down. You cannot change your own, and you cannot change the level of an account that is not approved.</w:t>
            </w:r>
          </w:p>
        </w:tc>
      </w:tr>
      <w:tr>
        <w:tc>
          <w:tcPr>
            <w:tcW w:type="dxa" w:w="2059"/>
            <w:tcMar>
              <w:top w:type="dxa" w:w="90"/>
              <w:left w:type="dxa" w:w="130"/>
              <w:bottom w:type="dxa" w:w="90"/>
              <w:right w:type="dxa" w:w="130"/>
            </w:tcMar>
          </w:tcPr>
          <w:p>
            <w:pPr>
              <w:spacing w:after="0" w:line="264"/>
            </w:pPr>
            <w:r>
              <w:rPr>
                <w:b/>
                <w:bCs/>
                <w:color w:val="1A1A1A"/>
                <w:sz w:val="19"/>
                <w:szCs w:val="19"/>
              </w:rPr>
              <w:t xml:space="preserve">Team record</w:t>
            </w:r>
          </w:p>
        </w:tc>
        <w:tc>
          <w:tcPr>
            <w:tcW w:type="dxa" w:w="7301"/>
            <w:tcMar>
              <w:top w:type="dxa" w:w="90"/>
              <w:left w:type="dxa" w:w="130"/>
              <w:bottom w:type="dxa" w:w="90"/>
              <w:right w:type="dxa" w:w="130"/>
            </w:tcMar>
          </w:tcPr>
          <w:p>
            <w:pPr>
              <w:spacing w:after="0" w:line="264"/>
            </w:pPr>
            <w:r>
              <w:rPr>
                <w:b w:val="false"/>
                <w:bCs w:val="false"/>
                <w:color w:val="1A1A1A"/>
                <w:sz w:val="19"/>
                <w:szCs w:val="19"/>
              </w:rPr>
              <w:t xml:space="preserve">Link this sign-in account to a person on the roster. This is what gives them a photo and makes them assignable. Roster entries already claimed by somebody else are hidden from the list.</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Status</w:t>
            </w:r>
          </w:p>
        </w:tc>
        <w:tc>
          <w:tcPr>
            <w:tcW w:type="dxa" w:w="730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Approved, Suspended, Rejected or Pending.</w:t>
            </w:r>
          </w:p>
        </w:tc>
      </w:tr>
    </w:tbl>
    <w:p>
      <w:pPr>
        <w:pStyle w:val="Heading2"/>
        <w:spacing w:after="120" w:before="320"/>
      </w:pPr>
      <w:r>
        <w:rPr>
          <w:b/>
          <w:bCs/>
          <w:color w:val="0041C2"/>
          <w:sz w:val="26"/>
          <w:szCs w:val="26"/>
        </w:rPr>
        <w:t xml:space="preserve">16.3 Suspending, reinstating and removing</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685"/>
        <w:gridCol w:w="3744"/>
        <w:gridCol w:w="3931"/>
      </w:tblGrid>
      <w:tr>
        <w:trPr>
          <w:tblHeader/>
        </w:trPr>
        <w:tc>
          <w:tcPr>
            <w:tcW w:type="dxa" w:w="1685"/>
            <w:shd w:fill="1A1A1A" w:color="auto" w:val="clear"/>
            <w:tcMar>
              <w:top w:type="dxa" w:w="90"/>
              <w:left w:type="dxa" w:w="130"/>
              <w:bottom w:type="dxa" w:w="90"/>
              <w:right w:type="dxa" w:w="130"/>
            </w:tcMar>
          </w:tcPr>
          <w:p>
            <w:pPr>
              <w:spacing w:after="0" w:line="264"/>
            </w:pPr>
            <w:r>
              <w:rPr>
                <w:b/>
                <w:bCs/>
                <w:color w:val="FFFFFF"/>
                <w:sz w:val="19"/>
                <w:szCs w:val="19"/>
              </w:rPr>
              <w:t xml:space="preserve">Action</w:t>
            </w:r>
          </w:p>
        </w:tc>
        <w:tc>
          <w:tcPr>
            <w:tcW w:type="dxa" w:w="3744"/>
            <w:shd w:fill="1A1A1A" w:color="auto" w:val="clear"/>
            <w:tcMar>
              <w:top w:type="dxa" w:w="90"/>
              <w:left w:type="dxa" w:w="130"/>
              <w:bottom w:type="dxa" w:w="90"/>
              <w:right w:type="dxa" w:w="130"/>
            </w:tcMar>
          </w:tcPr>
          <w:p>
            <w:pPr>
              <w:spacing w:after="0" w:line="264"/>
            </w:pPr>
            <w:r>
              <w:rPr>
                <w:b/>
                <w:bCs/>
                <w:color w:val="FFFFFF"/>
                <w:sz w:val="19"/>
                <w:szCs w:val="19"/>
              </w:rPr>
              <w:t xml:space="preserve">What it does</w:t>
            </w:r>
          </w:p>
        </w:tc>
        <w:tc>
          <w:tcPr>
            <w:tcW w:type="dxa" w:w="3931"/>
            <w:shd w:fill="1A1A1A" w:color="auto" w:val="clear"/>
            <w:tcMar>
              <w:top w:type="dxa" w:w="90"/>
              <w:left w:type="dxa" w:w="130"/>
              <w:bottom w:type="dxa" w:w="90"/>
              <w:right w:type="dxa" w:w="130"/>
            </w:tcMar>
          </w:tcPr>
          <w:p>
            <w:pPr>
              <w:spacing w:after="0" w:line="264"/>
            </w:pPr>
            <w:r>
              <w:rPr>
                <w:b/>
                <w:bCs/>
                <w:color w:val="FFFFFF"/>
                <w:sz w:val="19"/>
                <w:szCs w:val="19"/>
              </w:rPr>
              <w:t xml:space="preserve">When to use it</w:t>
            </w:r>
          </w:p>
        </w:tc>
      </w:tr>
      <w:tr>
        <w:tc>
          <w:tcPr>
            <w:tcW w:type="dxa" w:w="1685"/>
            <w:tcMar>
              <w:top w:type="dxa" w:w="90"/>
              <w:left w:type="dxa" w:w="130"/>
              <w:bottom w:type="dxa" w:w="90"/>
              <w:right w:type="dxa" w:w="130"/>
            </w:tcMar>
          </w:tcPr>
          <w:p>
            <w:pPr>
              <w:spacing w:after="0" w:line="264"/>
            </w:pPr>
            <w:r>
              <w:rPr>
                <w:b/>
                <w:bCs/>
                <w:color w:val="1A1A1A"/>
                <w:sz w:val="19"/>
                <w:szCs w:val="19"/>
              </w:rPr>
              <w:t xml:space="preserve">Suspend</w:t>
            </w:r>
          </w:p>
        </w:tc>
        <w:tc>
          <w:tcPr>
            <w:tcW w:type="dxa" w:w="3744"/>
            <w:tcMar>
              <w:top w:type="dxa" w:w="90"/>
              <w:left w:type="dxa" w:w="130"/>
              <w:bottom w:type="dxa" w:w="90"/>
              <w:right w:type="dxa" w:w="130"/>
            </w:tcMar>
          </w:tcPr>
          <w:p>
            <w:pPr>
              <w:spacing w:after="0" w:line="264"/>
            </w:pPr>
            <w:r>
              <w:rPr>
                <w:b w:val="false"/>
                <w:bCs w:val="false"/>
                <w:color w:val="1A1A1A"/>
                <w:sz w:val="19"/>
                <w:szCs w:val="19"/>
              </w:rPr>
              <w:t xml:space="preserve">Switches off access immediately. The account and its history remain.</w:t>
            </w:r>
          </w:p>
        </w:tc>
        <w:tc>
          <w:tcPr>
            <w:tcW w:type="dxa" w:w="3931"/>
            <w:tcMar>
              <w:top w:type="dxa" w:w="90"/>
              <w:left w:type="dxa" w:w="130"/>
              <w:bottom w:type="dxa" w:w="90"/>
              <w:right w:type="dxa" w:w="130"/>
            </w:tcMar>
          </w:tcPr>
          <w:p>
            <w:pPr>
              <w:spacing w:after="0" w:line="264"/>
            </w:pPr>
            <w:r>
              <w:rPr>
                <w:b w:val="false"/>
                <w:bCs w:val="false"/>
                <w:color w:val="1A1A1A"/>
                <w:sz w:val="19"/>
                <w:szCs w:val="19"/>
              </w:rPr>
              <w:t xml:space="preserve">Somebody leaves, goes on long-term leave, or there is a security concern. Reversible in one click.</w:t>
            </w:r>
          </w:p>
        </w:tc>
      </w:tr>
      <w:tr>
        <w:tc>
          <w:tcPr>
            <w:tcW w:type="dxa" w:w="1685"/>
            <w:shd w:fill="FAFBFC" w:color="auto" w:val="clear"/>
            <w:tcMar>
              <w:top w:type="dxa" w:w="90"/>
              <w:left w:type="dxa" w:w="130"/>
              <w:bottom w:type="dxa" w:w="90"/>
              <w:right w:type="dxa" w:w="130"/>
            </w:tcMar>
          </w:tcPr>
          <w:p>
            <w:pPr>
              <w:spacing w:after="0" w:line="264"/>
            </w:pPr>
            <w:r>
              <w:rPr>
                <w:b/>
                <w:bCs/>
                <w:color w:val="1A1A1A"/>
                <w:sz w:val="19"/>
                <w:szCs w:val="19"/>
              </w:rPr>
              <w:t xml:space="preserve">Reinstate</w:t>
            </w:r>
          </w:p>
        </w:tc>
        <w:tc>
          <w:tcPr>
            <w:tcW w:type="dxa" w:w="374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Puts a suspended or declined account back to approved.</w:t>
            </w:r>
          </w:p>
        </w:tc>
        <w:tc>
          <w:tcPr>
            <w:tcW w:type="dxa" w:w="3931"/>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They return, or the decision is reversed.</w:t>
            </w:r>
          </w:p>
        </w:tc>
      </w:tr>
      <w:tr>
        <w:tc>
          <w:tcPr>
            <w:tcW w:type="dxa" w:w="1685"/>
            <w:tcMar>
              <w:top w:type="dxa" w:w="90"/>
              <w:left w:type="dxa" w:w="130"/>
              <w:bottom w:type="dxa" w:w="90"/>
              <w:right w:type="dxa" w:w="130"/>
            </w:tcMar>
          </w:tcPr>
          <w:p>
            <w:pPr>
              <w:spacing w:after="0" w:line="264"/>
            </w:pPr>
            <w:r>
              <w:rPr>
                <w:b/>
                <w:bCs/>
                <w:color w:val="1A1A1A"/>
                <w:sz w:val="19"/>
                <w:szCs w:val="19"/>
              </w:rPr>
              <w:t xml:space="preserve">Delete login</w:t>
            </w:r>
          </w:p>
        </w:tc>
        <w:tc>
          <w:tcPr>
            <w:tcW w:type="dxa" w:w="3744"/>
            <w:tcMar>
              <w:top w:type="dxa" w:w="90"/>
              <w:left w:type="dxa" w:w="130"/>
              <w:bottom w:type="dxa" w:w="90"/>
              <w:right w:type="dxa" w:w="130"/>
            </w:tcMar>
          </w:tcPr>
          <w:p>
            <w:pPr>
              <w:spacing w:after="0" w:line="264"/>
            </w:pPr>
            <w:r>
              <w:rPr>
                <w:b w:val="false"/>
                <w:bCs w:val="false"/>
                <w:color w:val="1A1A1A"/>
                <w:sz w:val="19"/>
                <w:szCs w:val="19"/>
              </w:rPr>
              <w:t xml:space="preserve">Permanently removes the sign-in account. They can never sign in again.</w:t>
            </w:r>
          </w:p>
        </w:tc>
        <w:tc>
          <w:tcPr>
            <w:tcW w:type="dxa" w:w="3931"/>
            <w:tcMar>
              <w:top w:type="dxa" w:w="90"/>
              <w:left w:type="dxa" w:w="130"/>
              <w:bottom w:type="dxa" w:w="90"/>
              <w:right w:type="dxa" w:w="130"/>
            </w:tcMar>
          </w:tcPr>
          <w:p>
            <w:pPr>
              <w:spacing w:after="0" w:line="264"/>
            </w:pPr>
            <w:r>
              <w:rPr>
                <w:b w:val="false"/>
                <w:bCs w:val="false"/>
                <w:color w:val="1A1A1A"/>
                <w:sz w:val="19"/>
                <w:szCs w:val="19"/>
              </w:rPr>
              <w:t xml:space="preserve">Rarely. Only for accounts created in error or where a record must genuinely be removed.</w:t>
            </w:r>
          </w:p>
        </w:tc>
      </w:tr>
    </w:tbl>
    <w:p>
      <w:pPr>
        <w:spacing w:after="60"/>
      </w:pPr>
    </w:p>
    <w:tbl>
      <w:tblPr>
        <w:tblW w:type="dxa" w:w="9360"/>
        <w:tblBorders>
          <w:top w:val="single" w:color="FDF4E7" w:sz="2"/>
          <w:left w:val="single" w:color="B4531F" w:sz="18"/>
          <w:bottom w:val="single" w:color="FDF4E7" w:sz="2"/>
          <w:right w:val="single" w:color="FDF4E7" w:sz="2"/>
          <w:insideH w:val="none" w:color="FDF4E7" w:sz="0"/>
          <w:insideV w:val="none" w:color="FDF4E7" w:sz="0"/>
        </w:tblBorders>
      </w:tblPr>
      <w:tblGrid>
        <w:gridCol w:w="9360"/>
      </w:tblGrid>
      <w:tr>
        <w:tc>
          <w:tcPr>
            <w:tcW w:type="dxa" w:w="9360"/>
            <w:shd w:fill="FDF4E7" w:color="auto" w:val="clear"/>
            <w:tcMar>
              <w:top w:type="dxa" w:w="140"/>
              <w:left w:type="dxa" w:w="180"/>
              <w:bottom w:type="dxa" w:w="140"/>
              <w:right w:type="dxa" w:w="180"/>
            </w:tcMar>
          </w:tcPr>
          <w:p>
            <w:pPr>
              <w:spacing w:after="60"/>
            </w:pPr>
            <w:r>
              <w:rPr>
                <w:b/>
                <w:bCs/>
                <w:color w:val="B4531F"/>
                <w:sz w:val="20"/>
                <w:szCs w:val="20"/>
              </w:rPr>
              <w:t xml:space="preserve">Deleting a login cannot be undone</w:t>
            </w:r>
          </w:p>
          <w:p>
            <w:pPr>
              <w:spacing w:after="0" w:line="264"/>
            </w:pPr>
            <w:r>
              <w:rPr>
                <w:color w:val="1A1A1A"/>
                <w:sz w:val="20"/>
                <w:szCs w:val="20"/>
              </w:rPr>
              <w:t xml:space="preserve">The system asks you to confirm by name first. Prefer Suspend in almost every case: it has the same effect on the person's access and keeps the trail of who did what intact.</w:t>
            </w:r>
          </w:p>
        </w:tc>
      </w:tr>
    </w:tbl>
    <w:p>
      <w:pPr>
        <w:spacing w:after="140" w:line="276"/>
      </w:pPr>
      <w:r>
        <w:rPr>
          <w:color w:val="1A1A1A"/>
          <w:sz w:val="21"/>
          <w:szCs w:val="21"/>
        </w:rPr>
        <w:t xml:space="preserve">You cannot suspend or delete your own account, and the system will not let the practice be left with no Level 1 at all. If an action is refused, an explanation appears in a red bar at the top of the page.</w:t>
      </w:r>
    </w:p>
    <w:p>
      <w:pPr>
        <w:pStyle w:val="Heading2"/>
        <w:spacing w:after="120" w:before="320"/>
      </w:pPr>
      <w:r>
        <w:rPr>
          <w:b/>
          <w:bCs/>
          <w:color w:val="0041C2"/>
          <w:sz w:val="26"/>
          <w:szCs w:val="26"/>
        </w:rPr>
        <w:t xml:space="preserve">16.4 Procedure: a new employee's first day</w:t>
      </w:r>
    </w:p>
    <w:p>
      <w:pPr>
        <w:pStyle w:val="ListParagraph"/>
        <w:numPr>
          <w:ilvl w:val="0"/>
          <w:numId w:val="24"/>
        </w:numPr>
        <w:spacing w:after="80" w:line="276"/>
      </w:pPr>
      <w:r>
        <w:rPr>
          <w:color w:val="1A1A1A"/>
          <w:sz w:val="21"/>
          <w:szCs w:val="21"/>
        </w:rPr>
        <w:t xml:space="preserve">Ask them to request an account from the sign-in page and confirm their e-mail.</w:t>
      </w:r>
    </w:p>
    <w:p>
      <w:pPr>
        <w:pStyle w:val="ListParagraph"/>
        <w:numPr>
          <w:ilvl w:val="0"/>
          <w:numId w:val="24"/>
        </w:numPr>
        <w:spacing w:after="80" w:line="276"/>
      </w:pPr>
      <w:r>
        <w:rPr>
          <w:color w:val="1A1A1A"/>
          <w:sz w:val="21"/>
          <w:szCs w:val="21"/>
        </w:rPr>
        <w:t xml:space="preserve">On the Team page, add them to the roster with their real job title and a colour.</w:t>
      </w:r>
    </w:p>
    <w:p>
      <w:pPr>
        <w:pStyle w:val="ListParagraph"/>
        <w:numPr>
          <w:ilvl w:val="0"/>
          <w:numId w:val="24"/>
        </w:numPr>
        <w:spacing w:after="80" w:line="276"/>
      </w:pPr>
      <w:r>
        <w:rPr>
          <w:color w:val="1A1A1A"/>
          <w:sz w:val="21"/>
          <w:szCs w:val="21"/>
        </w:rPr>
        <w:t xml:space="preserve">On the Access page, approve their request and choose their level.</w:t>
      </w:r>
    </w:p>
    <w:p>
      <w:pPr>
        <w:pStyle w:val="ListParagraph"/>
        <w:numPr>
          <w:ilvl w:val="0"/>
          <w:numId w:val="24"/>
        </w:numPr>
        <w:spacing w:after="80" w:line="276"/>
      </w:pPr>
      <w:r>
        <w:rPr>
          <w:color w:val="1A1A1A"/>
          <w:sz w:val="21"/>
          <w:szCs w:val="21"/>
        </w:rPr>
        <w:t xml:space="preserve">In the same row, set Team record to the roster entry you just created.</w:t>
      </w:r>
    </w:p>
    <w:p>
      <w:pPr>
        <w:pStyle w:val="ListParagraph"/>
        <w:numPr>
          <w:ilvl w:val="0"/>
          <w:numId w:val="24"/>
        </w:numPr>
        <w:spacing w:after="80" w:line="276"/>
      </w:pPr>
      <w:r>
        <w:rPr>
          <w:color w:val="1A1A1A"/>
          <w:sz w:val="21"/>
          <w:szCs w:val="21"/>
        </w:rPr>
        <w:t xml:space="preserve">Ask them to sign in and upload a photo.</w:t>
      </w:r>
    </w:p>
    <w:p>
      <w:pPr>
        <w:pStyle w:val="ListParagraph"/>
        <w:numPr>
          <w:ilvl w:val="0"/>
          <w:numId w:val="24"/>
        </w:numPr>
        <w:spacing w:after="80" w:line="276"/>
      </w:pPr>
      <w:r>
        <w:rPr>
          <w:color w:val="1A1A1A"/>
          <w:sz w:val="21"/>
          <w:szCs w:val="21"/>
        </w:rPr>
        <w:t xml:space="preserve">Add them to the relevant teams.</w:t>
      </w:r>
    </w:p>
    <w:p>
      <w:pPr>
        <w:pStyle w:val="ListParagraph"/>
        <w:numPr>
          <w:ilvl w:val="0"/>
          <w:numId w:val="24"/>
        </w:numPr>
        <w:spacing w:after="80" w:line="276"/>
      </w:pPr>
      <w:r>
        <w:rPr>
          <w:color w:val="1A1A1A"/>
          <w:sz w:val="21"/>
          <w:szCs w:val="21"/>
        </w:rPr>
        <w:t xml:space="preserve">Hand them this manual and point them at chapters 1 to 5.</w:t>
      </w:r>
    </w:p>
    <w:p>
      <w:pPr>
        <w:pStyle w:val="Heading2"/>
        <w:spacing w:after="120" w:before="320"/>
      </w:pPr>
      <w:r>
        <w:rPr>
          <w:b/>
          <w:bCs/>
          <w:color w:val="0041C2"/>
          <w:sz w:val="26"/>
          <w:szCs w:val="26"/>
        </w:rPr>
        <w:t xml:space="preserve">16.5 Procedure: somebody leaves</w:t>
      </w:r>
    </w:p>
    <w:p>
      <w:pPr>
        <w:pStyle w:val="ListParagraph"/>
        <w:numPr>
          <w:ilvl w:val="0"/>
          <w:numId w:val="25"/>
        </w:numPr>
        <w:spacing w:after="80" w:line="276"/>
      </w:pPr>
      <w:r>
        <w:rPr>
          <w:color w:val="1A1A1A"/>
          <w:sz w:val="21"/>
          <w:szCs w:val="21"/>
        </w:rPr>
        <w:t xml:space="preserve">Reassign their open tasks first. Use the Team Schedule, filtered to their name, so nothing is missed.</w:t>
      </w:r>
    </w:p>
    <w:p>
      <w:pPr>
        <w:pStyle w:val="ListParagraph"/>
        <w:numPr>
          <w:ilvl w:val="0"/>
          <w:numId w:val="25"/>
        </w:numPr>
        <w:spacing w:after="80" w:line="276"/>
      </w:pPr>
      <w:r>
        <w:rPr>
          <w:color w:val="1A1A1A"/>
          <w:sz w:val="21"/>
          <w:szCs w:val="21"/>
        </w:rPr>
        <w:t xml:space="preserve">On the Access page, suspend their account. Do not delete it.</w:t>
      </w:r>
    </w:p>
    <w:p>
      <w:pPr>
        <w:pStyle w:val="ListParagraph"/>
        <w:numPr>
          <w:ilvl w:val="0"/>
          <w:numId w:val="25"/>
        </w:numPr>
        <w:spacing w:after="80" w:line="276"/>
      </w:pPr>
      <w:r>
        <w:rPr>
          <w:color w:val="1A1A1A"/>
          <w:sz w:val="21"/>
          <w:szCs w:val="21"/>
        </w:rPr>
        <w:t xml:space="preserve">Decide whether to remove them from the roster. Removing them unassigns any tasks still on their name, so do this only after step 1.</w:t>
      </w:r>
    </w:p>
    <w:p>
      <w:pPr>
        <w:pStyle w:val="ListParagraph"/>
        <w:numPr>
          <w:ilvl w:val="0"/>
          <w:numId w:val="25"/>
        </w:numPr>
        <w:spacing w:after="80" w:line="276"/>
      </w:pPr>
      <w:r>
        <w:rPr>
          <w:color w:val="1A1A1A"/>
          <w:sz w:val="21"/>
          <w:szCs w:val="21"/>
        </w:rPr>
        <w:t xml:space="preserve">Take them out of any teams that no longer apply.</w:t>
      </w:r>
    </w:p>
    <w:p>
      <w:pPr>
        <w:pStyle w:val="Heading1"/>
        <w:pageBreakBefore/>
        <w:spacing w:after="200" w:before="0"/>
      </w:pPr>
      <w:r>
        <w:rPr>
          <w:b/>
          <w:bCs/>
          <w:color w:val="1A1A1A"/>
          <w:sz w:val="34"/>
          <w:szCs w:val="34"/>
        </w:rPr>
        <w:t xml:space="preserve">17. Working routines: daily, weekly, monthly</w:t>
      </w:r>
    </w:p>
    <w:p>
      <w:pPr>
        <w:spacing w:after="140" w:line="276"/>
      </w:pPr>
      <w:r>
        <w:rPr>
          <w:color w:val="1A1A1A"/>
          <w:sz w:val="21"/>
          <w:szCs w:val="21"/>
        </w:rPr>
        <w:t xml:space="preserve">The system only tells the truth if people keep it up to date. These routines are the standard operating procedure proper: who does what, and when. They are deliberately short.</w:t>
      </w:r>
    </w:p>
    <w:p>
      <w:pPr>
        <w:pStyle w:val="Heading2"/>
        <w:spacing w:after="120" w:before="320"/>
      </w:pPr>
      <w:r>
        <w:rPr>
          <w:b/>
          <w:bCs/>
          <w:color w:val="0041C2"/>
          <w:sz w:val="26"/>
          <w:szCs w:val="26"/>
        </w:rPr>
        <w:t xml:space="preserve">17.1 Every person, every morning (5 minutes)</w:t>
      </w:r>
    </w:p>
    <w:p>
      <w:pPr>
        <w:pStyle w:val="ListParagraph"/>
        <w:numPr>
          <w:ilvl w:val="0"/>
          <w:numId w:val="26"/>
        </w:numPr>
        <w:spacing w:after="80" w:line="276"/>
      </w:pPr>
      <w:r>
        <w:rPr>
          <w:color w:val="1A1A1A"/>
          <w:sz w:val="21"/>
          <w:szCs w:val="21"/>
        </w:rPr>
        <w:t xml:space="preserve">Sign in and press refresh on the Dashboard.</w:t>
      </w:r>
    </w:p>
    <w:p>
      <w:pPr>
        <w:pStyle w:val="ListParagraph"/>
        <w:numPr>
          <w:ilvl w:val="0"/>
          <w:numId w:val="26"/>
        </w:numPr>
        <w:spacing w:after="80" w:line="276"/>
      </w:pPr>
      <w:r>
        <w:rPr>
          <w:color w:val="1A1A1A"/>
          <w:sz w:val="21"/>
          <w:szCs w:val="21"/>
        </w:rPr>
        <w:t xml:space="preserve">Look at the Overdue Tasks card. If it is red, click it.</w:t>
      </w:r>
    </w:p>
    <w:p>
      <w:pPr>
        <w:pStyle w:val="ListParagraph"/>
        <w:numPr>
          <w:ilvl w:val="0"/>
          <w:numId w:val="26"/>
        </w:numPr>
        <w:spacing w:after="80" w:line="276"/>
      </w:pPr>
      <w:r>
        <w:rPr>
          <w:color w:val="1A1A1A"/>
          <w:sz w:val="21"/>
          <w:szCs w:val="21"/>
        </w:rPr>
        <w:t xml:space="preserve">Go to Tasks, filter to your own name, and switch on Due today.</w:t>
      </w:r>
    </w:p>
    <w:p>
      <w:pPr>
        <w:pStyle w:val="ListParagraph"/>
        <w:numPr>
          <w:ilvl w:val="0"/>
          <w:numId w:val="26"/>
        </w:numPr>
        <w:spacing w:after="80" w:line="276"/>
      </w:pPr>
      <w:r>
        <w:rPr>
          <w:color w:val="1A1A1A"/>
          <w:sz w:val="21"/>
          <w:szCs w:val="21"/>
        </w:rPr>
        <w:t xml:space="preserve">Move anything you are actually starting today into In Progress.</w:t>
      </w:r>
    </w:p>
    <w:p>
      <w:pPr>
        <w:pStyle w:val="Heading2"/>
        <w:spacing w:after="120" w:before="320"/>
      </w:pPr>
      <w:r>
        <w:rPr>
          <w:b/>
          <w:bCs/>
          <w:color w:val="0041C2"/>
          <w:sz w:val="26"/>
          <w:szCs w:val="26"/>
        </w:rPr>
        <w:t xml:space="preserve">17.2 Every person, as you work</w:t>
      </w:r>
    </w:p>
    <w:p>
      <w:pPr>
        <w:pStyle w:val="ListParagraph"/>
        <w:numPr>
          <w:ilvl w:val="0"/>
          <w:numId w:val="2"/>
        </w:numPr>
        <w:spacing w:after="70" w:line="276"/>
      </w:pPr>
      <w:r>
        <w:rPr>
          <w:color w:val="1A1A1A"/>
          <w:sz w:val="21"/>
          <w:szCs w:val="21"/>
        </w:rPr>
        <w:t xml:space="preserve">Move a task to In Progress when you start it, not at the end of the day.</w:t>
      </w:r>
    </w:p>
    <w:p>
      <w:pPr>
        <w:pStyle w:val="ListParagraph"/>
        <w:numPr>
          <w:ilvl w:val="0"/>
          <w:numId w:val="2"/>
        </w:numPr>
        <w:spacing w:after="70" w:line="276"/>
      </w:pPr>
      <w:r>
        <w:rPr>
          <w:color w:val="1A1A1A"/>
          <w:sz w:val="21"/>
          <w:szCs w:val="21"/>
        </w:rPr>
        <w:t xml:space="preserve">Move it to In Review when you hand it to somebody to check.</w:t>
      </w:r>
    </w:p>
    <w:p>
      <w:pPr>
        <w:pStyle w:val="ListParagraph"/>
        <w:numPr>
          <w:ilvl w:val="0"/>
          <w:numId w:val="2"/>
        </w:numPr>
        <w:spacing w:after="70" w:line="276"/>
      </w:pPr>
      <w:r>
        <w:rPr>
          <w:color w:val="1A1A1A"/>
          <w:sz w:val="21"/>
          <w:szCs w:val="21"/>
        </w:rPr>
        <w:t xml:space="preserve">Update the progress percentage on the timeline when a line has genuinely moved on.</w:t>
      </w:r>
    </w:p>
    <w:p>
      <w:pPr>
        <w:pStyle w:val="ListParagraph"/>
        <w:numPr>
          <w:ilvl w:val="0"/>
          <w:numId w:val="2"/>
        </w:numPr>
        <w:spacing w:after="70" w:line="276"/>
      </w:pPr>
      <w:r>
        <w:rPr>
          <w:color w:val="1A1A1A"/>
          <w:sz w:val="21"/>
          <w:szCs w:val="21"/>
        </w:rPr>
        <w:t xml:space="preserve">Write a timeline note the same day anything notable happens: a site instruction, a client decision, a delay, an approval.</w:t>
      </w:r>
    </w:p>
    <w:p>
      <w:pPr>
        <w:pStyle w:val="ListParagraph"/>
        <w:numPr>
          <w:ilvl w:val="0"/>
          <w:numId w:val="2"/>
        </w:numPr>
        <w:spacing w:after="70" w:line="276"/>
      </w:pPr>
      <w:r>
        <w:rPr>
          <w:color w:val="1A1A1A"/>
          <w:sz w:val="21"/>
          <w:szCs w:val="21"/>
        </w:rPr>
        <w:t xml:space="preserve">Photograph anything on site that you would want to be able to prove later.</w:t>
      </w:r>
    </w:p>
    <w:p>
      <w:pPr>
        <w:pStyle w:val="ListParagraph"/>
        <w:numPr>
          <w:ilvl w:val="0"/>
          <w:numId w:val="2"/>
        </w:numPr>
        <w:spacing w:after="70" w:line="276"/>
      </w:pPr>
      <w:r>
        <w:rPr>
          <w:color w:val="1A1A1A"/>
          <w:sz w:val="21"/>
          <w:szCs w:val="21"/>
        </w:rPr>
        <w:t xml:space="preserve">Record a document reference the moment a drawing is issued.</w:t>
      </w:r>
    </w:p>
    <w:p>
      <w:pPr>
        <w:pStyle w:val="Heading2"/>
        <w:spacing w:after="120" w:before="320"/>
      </w:pPr>
      <w:r>
        <w:rPr>
          <w:b/>
          <w:bCs/>
          <w:color w:val="0041C2"/>
          <w:sz w:val="26"/>
          <w:szCs w:val="26"/>
        </w:rPr>
        <w:t xml:space="preserve">17.3 Project lead, every week (30 minutes per job)</w:t>
      </w:r>
    </w:p>
    <w:p>
      <w:pPr>
        <w:pStyle w:val="ListParagraph"/>
        <w:numPr>
          <w:ilvl w:val="0"/>
          <w:numId w:val="27"/>
        </w:numPr>
        <w:spacing w:after="80" w:line="276"/>
      </w:pPr>
      <w:r>
        <w:rPr>
          <w:color w:val="1A1A1A"/>
          <w:sz w:val="21"/>
          <w:szCs w:val="21"/>
        </w:rPr>
        <w:t xml:space="preserve">Open the Project Timeline for the job and press refresh.</w:t>
      </w:r>
    </w:p>
    <w:p>
      <w:pPr>
        <w:pStyle w:val="ListParagraph"/>
        <w:numPr>
          <w:ilvl w:val="0"/>
          <w:numId w:val="27"/>
        </w:numPr>
        <w:spacing w:after="80" w:line="276"/>
      </w:pPr>
      <w:r>
        <w:rPr>
          <w:color w:val="1A1A1A"/>
          <w:sz w:val="21"/>
          <w:szCs w:val="21"/>
        </w:rPr>
        <w:t xml:space="preserve">Update the progress percentage on every line.</w:t>
      </w:r>
    </w:p>
    <w:p>
      <w:pPr>
        <w:pStyle w:val="ListParagraph"/>
        <w:numPr>
          <w:ilvl w:val="0"/>
          <w:numId w:val="27"/>
        </w:numPr>
        <w:spacing w:after="80" w:line="276"/>
      </w:pPr>
      <w:r>
        <w:rPr>
          <w:color w:val="1A1A1A"/>
          <w:sz w:val="21"/>
          <w:szCs w:val="21"/>
        </w:rPr>
        <w:t xml:space="preserve">Deal with every red tail: either close the task or move its dates to something honest.</w:t>
      </w:r>
    </w:p>
    <w:p>
      <w:pPr>
        <w:pStyle w:val="ListParagraph"/>
        <w:numPr>
          <w:ilvl w:val="0"/>
          <w:numId w:val="27"/>
        </w:numPr>
        <w:spacing w:after="80" w:line="276"/>
      </w:pPr>
      <w:r>
        <w:rPr>
          <w:color w:val="1A1A1A"/>
          <w:sz w:val="21"/>
          <w:szCs w:val="21"/>
        </w:rPr>
        <w:t xml:space="preserve">Check the milestones for the coming month.</w:t>
      </w:r>
    </w:p>
    <w:p>
      <w:pPr>
        <w:pStyle w:val="ListParagraph"/>
        <w:numPr>
          <w:ilvl w:val="0"/>
          <w:numId w:val="27"/>
        </w:numPr>
        <w:spacing w:after="80" w:line="276"/>
      </w:pPr>
      <w:r>
        <w:rPr>
          <w:color w:val="1A1A1A"/>
          <w:sz w:val="21"/>
          <w:szCs w:val="21"/>
        </w:rPr>
        <w:t xml:space="preserve">Update the Current Stage if the job has moved on.</w:t>
      </w:r>
    </w:p>
    <w:p>
      <w:pPr>
        <w:pStyle w:val="ListParagraph"/>
        <w:numPr>
          <w:ilvl w:val="0"/>
          <w:numId w:val="27"/>
        </w:numPr>
        <w:spacing w:after="80" w:line="276"/>
      </w:pPr>
      <w:r>
        <w:rPr>
          <w:color w:val="1A1A1A"/>
          <w:sz w:val="21"/>
          <w:szCs w:val="21"/>
        </w:rPr>
        <w:t xml:space="preserve">Look at the Notes tab for anything unanswered.</w:t>
      </w:r>
    </w:p>
    <w:p>
      <w:pPr>
        <w:pStyle w:val="ListParagraph"/>
        <w:numPr>
          <w:ilvl w:val="0"/>
          <w:numId w:val="27"/>
        </w:numPr>
        <w:spacing w:after="80" w:line="276"/>
      </w:pPr>
      <w:r>
        <w:rPr>
          <w:color w:val="1A1A1A"/>
          <w:sz w:val="21"/>
          <w:szCs w:val="21"/>
        </w:rPr>
        <w:t xml:space="preserve">Update the Revision field in the sheet header if the programme has changed materially, and tell the team.</w:t>
      </w:r>
    </w:p>
    <w:p>
      <w:pPr>
        <w:pStyle w:val="Heading2"/>
        <w:spacing w:after="120" w:before="320"/>
      </w:pPr>
      <w:r>
        <w:rPr>
          <w:b/>
          <w:bCs/>
          <w:color w:val="0041C2"/>
          <w:sz w:val="26"/>
          <w:szCs w:val="26"/>
        </w:rPr>
        <w:t xml:space="preserve">17.4 The practice, every week (the resourcing meeting)</w:t>
      </w:r>
    </w:p>
    <w:p>
      <w:pPr>
        <w:pStyle w:val="ListParagraph"/>
        <w:numPr>
          <w:ilvl w:val="0"/>
          <w:numId w:val="28"/>
        </w:numPr>
        <w:spacing w:after="80" w:line="276"/>
      </w:pPr>
      <w:r>
        <w:rPr>
          <w:color w:val="1A1A1A"/>
          <w:sz w:val="21"/>
          <w:szCs w:val="21"/>
        </w:rPr>
        <w:t xml:space="preserve">Open the Team Schedule in Weeks view, Open only, All projects.</w:t>
      </w:r>
    </w:p>
    <w:p>
      <w:pPr>
        <w:pStyle w:val="ListParagraph"/>
        <w:numPr>
          <w:ilvl w:val="0"/>
          <w:numId w:val="28"/>
        </w:numPr>
        <w:spacing w:after="80" w:line="276"/>
      </w:pPr>
      <w:r>
        <w:rPr>
          <w:color w:val="1A1A1A"/>
          <w:sz w:val="21"/>
          <w:szCs w:val="21"/>
        </w:rPr>
        <w:t xml:space="preserve">Work down each person: overdue first, then the coming fortnight.</w:t>
      </w:r>
    </w:p>
    <w:p>
      <w:pPr>
        <w:pStyle w:val="ListParagraph"/>
        <w:numPr>
          <w:ilvl w:val="0"/>
          <w:numId w:val="28"/>
        </w:numPr>
        <w:spacing w:after="80" w:line="276"/>
      </w:pPr>
      <w:r>
        <w:rPr>
          <w:color w:val="1A1A1A"/>
          <w:sz w:val="21"/>
          <w:szCs w:val="21"/>
        </w:rPr>
        <w:t xml:space="preserve">Move or reassign work where somebody is overloaded and somebody else is not.</w:t>
      </w:r>
    </w:p>
    <w:p>
      <w:pPr>
        <w:pStyle w:val="ListParagraph"/>
        <w:numPr>
          <w:ilvl w:val="0"/>
          <w:numId w:val="28"/>
        </w:numPr>
        <w:spacing w:after="80" w:line="276"/>
      </w:pPr>
      <w:r>
        <w:rPr>
          <w:color w:val="1A1A1A"/>
          <w:sz w:val="21"/>
          <w:szCs w:val="21"/>
        </w:rPr>
        <w:t xml:space="preserve">Clear the Unassigned group at the bottom.</w:t>
      </w:r>
    </w:p>
    <w:p>
      <w:pPr>
        <w:pStyle w:val="ListParagraph"/>
        <w:numPr>
          <w:ilvl w:val="0"/>
          <w:numId w:val="28"/>
        </w:numPr>
        <w:spacing w:after="80" w:line="276"/>
      </w:pPr>
      <w:r>
        <w:rPr>
          <w:color w:val="1A1A1A"/>
          <w:sz w:val="21"/>
          <w:szCs w:val="21"/>
        </w:rPr>
        <w:t xml:space="preserve">Finish on the Dashboard and confirm the overdue count is as low as the practice can honestly get it.</w:t>
      </w:r>
    </w:p>
    <w:p>
      <w:pPr>
        <w:pStyle w:val="Heading2"/>
        <w:spacing w:after="120" w:before="320"/>
      </w:pPr>
      <w:r>
        <w:rPr>
          <w:b/>
          <w:bCs/>
          <w:color w:val="0041C2"/>
          <w:sz w:val="26"/>
          <w:szCs w:val="26"/>
        </w:rPr>
        <w:t xml:space="preserve">17.5 Principal Architects, every month</w:t>
      </w:r>
    </w:p>
    <w:p>
      <w:pPr>
        <w:pStyle w:val="ListParagraph"/>
        <w:numPr>
          <w:ilvl w:val="0"/>
          <w:numId w:val="29"/>
        </w:numPr>
        <w:spacing w:after="80" w:line="276"/>
      </w:pPr>
      <w:r>
        <w:rPr>
          <w:color w:val="1A1A1A"/>
          <w:sz w:val="21"/>
          <w:szCs w:val="21"/>
        </w:rPr>
        <w:t xml:space="preserve">Review the Access page: is anybody's level wrong, and is anybody listed who has left?</w:t>
      </w:r>
    </w:p>
    <w:p>
      <w:pPr>
        <w:pStyle w:val="ListParagraph"/>
        <w:numPr>
          <w:ilvl w:val="0"/>
          <w:numId w:val="29"/>
        </w:numPr>
        <w:spacing w:after="80" w:line="276"/>
      </w:pPr>
      <w:r>
        <w:rPr>
          <w:color w:val="1A1A1A"/>
          <w:sz w:val="21"/>
          <w:szCs w:val="21"/>
        </w:rPr>
        <w:t xml:space="preserve">Review the Team roster: are job titles current, is everybody linked to a sign-in account?</w:t>
      </w:r>
    </w:p>
    <w:p>
      <w:pPr>
        <w:pStyle w:val="ListParagraph"/>
        <w:numPr>
          <w:ilvl w:val="0"/>
          <w:numId w:val="29"/>
        </w:numPr>
        <w:spacing w:after="80" w:line="276"/>
      </w:pPr>
      <w:r>
        <w:rPr>
          <w:color w:val="1A1A1A"/>
          <w:sz w:val="21"/>
          <w:szCs w:val="21"/>
        </w:rPr>
        <w:t xml:space="preserve">Review the project list by status. Anything Active that has not moved for a month should probably be Paused, and anything finished should be Completed.</w:t>
      </w:r>
    </w:p>
    <w:p>
      <w:pPr>
        <w:pStyle w:val="ListParagraph"/>
        <w:numPr>
          <w:ilvl w:val="0"/>
          <w:numId w:val="29"/>
        </w:numPr>
        <w:spacing w:after="80" w:line="276"/>
      </w:pPr>
      <w:r>
        <w:rPr>
          <w:color w:val="1A1A1A"/>
          <w:sz w:val="21"/>
          <w:szCs w:val="21"/>
        </w:rPr>
        <w:t xml:space="preserve">Check the Calendar for the next two months.</w:t>
      </w:r>
    </w:p>
    <w:p>
      <w:pPr>
        <w:pStyle w:val="ListParagraph"/>
        <w:numPr>
          <w:ilvl w:val="0"/>
          <w:numId w:val="29"/>
        </w:numPr>
        <w:spacing w:after="80" w:line="276"/>
      </w:pPr>
      <w:r>
        <w:rPr>
          <w:color w:val="1A1A1A"/>
          <w:sz w:val="21"/>
          <w:szCs w:val="21"/>
        </w:rPr>
        <w:t xml:space="preserve">File completed jobs into a Completed folder to keep the working view clean.</w:t>
      </w:r>
    </w:p>
    <w:p>
      <w:pPr>
        <w:pStyle w:val="Heading2"/>
        <w:spacing w:after="120" w:before="320"/>
      </w:pPr>
      <w:r>
        <w:rPr>
          <w:b/>
          <w:bCs/>
          <w:color w:val="0041C2"/>
          <w:sz w:val="26"/>
          <w:szCs w:val="26"/>
        </w:rPr>
        <w:t xml:space="preserve">17.6 Who is responsible for what</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434"/>
        <w:gridCol w:w="6926"/>
      </w:tblGrid>
      <w:tr>
        <w:trPr>
          <w:tblHeader/>
        </w:trPr>
        <w:tc>
          <w:tcPr>
            <w:tcW w:type="dxa" w:w="2434"/>
            <w:shd w:fill="1A1A1A" w:color="auto" w:val="clear"/>
            <w:tcMar>
              <w:top w:type="dxa" w:w="90"/>
              <w:left w:type="dxa" w:w="130"/>
              <w:bottom w:type="dxa" w:w="90"/>
              <w:right w:type="dxa" w:w="130"/>
            </w:tcMar>
          </w:tcPr>
          <w:p>
            <w:pPr>
              <w:spacing w:after="0" w:line="264"/>
            </w:pPr>
            <w:r>
              <w:rPr>
                <w:b/>
                <w:bCs/>
                <w:color w:val="FFFFFF"/>
                <w:sz w:val="19"/>
                <w:szCs w:val="19"/>
              </w:rPr>
              <w:t xml:space="preserve">Kept up to date by</w:t>
            </w:r>
          </w:p>
        </w:tc>
        <w:tc>
          <w:tcPr>
            <w:tcW w:type="dxa" w:w="6926"/>
            <w:shd w:fill="1A1A1A" w:color="auto" w:val="clear"/>
            <w:tcMar>
              <w:top w:type="dxa" w:w="90"/>
              <w:left w:type="dxa" w:w="130"/>
              <w:bottom w:type="dxa" w:w="90"/>
              <w:right w:type="dxa" w:w="130"/>
            </w:tcMar>
          </w:tcPr>
          <w:p>
            <w:pPr>
              <w:spacing w:after="0" w:line="264"/>
            </w:pPr>
            <w:r>
              <w:rPr>
                <w:b/>
                <w:bCs/>
                <w:color w:val="FFFFFF"/>
                <w:sz w:val="19"/>
                <w:szCs w:val="19"/>
              </w:rPr>
              <w:t xml:space="preserve">What they are responsible for</w:t>
            </w:r>
          </w:p>
        </w:tc>
      </w:tr>
      <w:tr>
        <w:tc>
          <w:tcPr>
            <w:tcW w:type="dxa" w:w="2434"/>
            <w:tcMar>
              <w:top w:type="dxa" w:w="90"/>
              <w:left w:type="dxa" w:w="130"/>
              <w:bottom w:type="dxa" w:w="90"/>
              <w:right w:type="dxa" w:w="130"/>
            </w:tcMar>
          </w:tcPr>
          <w:p>
            <w:pPr>
              <w:spacing w:after="0" w:line="264"/>
            </w:pPr>
            <w:r>
              <w:rPr>
                <w:b/>
                <w:bCs/>
                <w:color w:val="1A1A1A"/>
                <w:sz w:val="19"/>
                <w:szCs w:val="19"/>
              </w:rPr>
              <w:t xml:space="preserve">Every person</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The status of their own tasks; their own progress percentages; notes about what they did; site photographs they took.</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Project lead (Level 2)</w:t>
            </w:r>
          </w:p>
        </w:tc>
        <w:tc>
          <w:tcPr>
            <w:tcW w:type="dxa" w:w="692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project record and its stages; the programme on the Project Timeline; milestones; who is assigned to what; the document index for their job.</w:t>
            </w:r>
          </w:p>
        </w:tc>
      </w:tr>
      <w:tr>
        <w:tc>
          <w:tcPr>
            <w:tcW w:type="dxa" w:w="2434"/>
            <w:tcMar>
              <w:top w:type="dxa" w:w="90"/>
              <w:left w:type="dxa" w:w="130"/>
              <w:bottom w:type="dxa" w:w="90"/>
              <w:right w:type="dxa" w:w="130"/>
            </w:tcMar>
          </w:tcPr>
          <w:p>
            <w:pPr>
              <w:spacing w:after="0" w:line="264"/>
            </w:pPr>
            <w:r>
              <w:rPr>
                <w:b/>
                <w:bCs/>
                <w:color w:val="1A1A1A"/>
                <w:sz w:val="19"/>
                <w:szCs w:val="19"/>
              </w:rPr>
              <w:t xml:space="preserve">Principal Architects (Level 1)</w:t>
            </w:r>
          </w:p>
        </w:tc>
        <w:tc>
          <w:tcPr>
            <w:tcW w:type="dxa" w:w="6926"/>
            <w:tcMar>
              <w:top w:type="dxa" w:w="90"/>
              <w:left w:type="dxa" w:w="130"/>
              <w:bottom w:type="dxa" w:w="90"/>
              <w:right w:type="dxa" w:w="130"/>
            </w:tcMar>
          </w:tcPr>
          <w:p>
            <w:pPr>
              <w:spacing w:after="0" w:line="264"/>
            </w:pPr>
            <w:r>
              <w:rPr>
                <w:b w:val="false"/>
                <w:bCs w:val="false"/>
                <w:color w:val="1A1A1A"/>
                <w:sz w:val="19"/>
                <w:szCs w:val="19"/>
              </w:rPr>
              <w:t xml:space="preserve">Who has access and at what level; the roster and the teams; which work is restricted; the routines in this chapter actually being followed.</w:t>
            </w:r>
          </w:p>
        </w:tc>
      </w:tr>
    </w:tbl>
    <w:p>
      <w:pPr>
        <w:pStyle w:val="Heading1"/>
        <w:pageBreakBefore/>
        <w:spacing w:after="200" w:before="0"/>
      </w:pPr>
      <w:r>
        <w:rPr>
          <w:b/>
          <w:bCs/>
          <w:color w:val="1A1A1A"/>
          <w:sz w:val="34"/>
          <w:szCs w:val="34"/>
        </w:rPr>
        <w:t xml:space="preserve">18. House rules and conventions</w:t>
      </w:r>
    </w:p>
    <w:p>
      <w:pPr>
        <w:spacing w:after="140" w:line="276"/>
      </w:pPr>
      <w:r>
        <w:rPr>
          <w:color w:val="1A1A1A"/>
          <w:sz w:val="21"/>
          <w:szCs w:val="21"/>
        </w:rPr>
        <w:t xml:space="preserve">The system will let you do most things in more than one way. These are the practice's agreed conventions, so that everybody's records read the same way.</w:t>
      </w:r>
    </w:p>
    <w:p>
      <w:pPr>
        <w:pStyle w:val="Heading2"/>
        <w:spacing w:after="120" w:before="320"/>
      </w:pPr>
      <w:r>
        <w:rPr>
          <w:b/>
          <w:bCs/>
          <w:color w:val="0041C2"/>
          <w:sz w:val="26"/>
          <w:szCs w:val="26"/>
        </w:rPr>
        <w:t xml:space="preserve">18.1 Naming</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872"/>
        <w:gridCol w:w="4118"/>
        <w:gridCol w:w="3370"/>
      </w:tblGrid>
      <w:tr>
        <w:trPr>
          <w:tblHeader/>
        </w:trPr>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Thing</w:t>
            </w:r>
          </w:p>
        </w:tc>
        <w:tc>
          <w:tcPr>
            <w:tcW w:type="dxa" w:w="4118"/>
            <w:shd w:fill="1A1A1A" w:color="auto" w:val="clear"/>
            <w:tcMar>
              <w:top w:type="dxa" w:w="90"/>
              <w:left w:type="dxa" w:w="130"/>
              <w:bottom w:type="dxa" w:w="90"/>
              <w:right w:type="dxa" w:w="130"/>
            </w:tcMar>
          </w:tcPr>
          <w:p>
            <w:pPr>
              <w:spacing w:after="0" w:line="264"/>
            </w:pPr>
            <w:r>
              <w:rPr>
                <w:b/>
                <w:bCs/>
                <w:color w:val="FFFFFF"/>
                <w:sz w:val="19"/>
                <w:szCs w:val="19"/>
              </w:rPr>
              <w:t xml:space="preserve">Convention</w:t>
            </w:r>
          </w:p>
        </w:tc>
        <w:tc>
          <w:tcPr>
            <w:tcW w:type="dxa" w:w="3370"/>
            <w:shd w:fill="1A1A1A" w:color="auto" w:val="clear"/>
            <w:tcMar>
              <w:top w:type="dxa" w:w="90"/>
              <w:left w:type="dxa" w:w="130"/>
              <w:bottom w:type="dxa" w:w="90"/>
              <w:right w:type="dxa" w:w="130"/>
            </w:tcMar>
          </w:tcPr>
          <w:p>
            <w:pPr>
              <w:spacing w:after="0" w:line="264"/>
            </w:pPr>
            <w:r>
              <w:rPr>
                <w:b/>
                <w:bCs/>
                <w:color w:val="FFFFFF"/>
                <w:sz w:val="19"/>
                <w:szCs w:val="19"/>
              </w:rPr>
              <w:t xml:space="preserve">Example</w:t>
            </w:r>
          </w:p>
        </w:tc>
      </w:tr>
      <w:tr>
        <w:tc>
          <w:tcPr>
            <w:tcW w:type="dxa" w:w="1872"/>
            <w:tcMar>
              <w:top w:type="dxa" w:w="90"/>
              <w:left w:type="dxa" w:w="130"/>
              <w:bottom w:type="dxa" w:w="90"/>
              <w:right w:type="dxa" w:w="130"/>
            </w:tcMar>
          </w:tcPr>
          <w:p>
            <w:pPr>
              <w:spacing w:after="0" w:line="264"/>
            </w:pPr>
            <w:r>
              <w:rPr>
                <w:b/>
                <w:bCs/>
                <w:color w:val="1A1A1A"/>
                <w:sz w:val="19"/>
                <w:szCs w:val="19"/>
              </w:rPr>
              <w:t xml:space="preserve">Project</w:t>
            </w:r>
          </w:p>
        </w:tc>
        <w:tc>
          <w:tcPr>
            <w:tcW w:type="dxa" w:w="4118"/>
            <w:tcMar>
              <w:top w:type="dxa" w:w="90"/>
              <w:left w:type="dxa" w:w="130"/>
              <w:bottom w:type="dxa" w:w="90"/>
              <w:right w:type="dxa" w:w="130"/>
            </w:tcMar>
          </w:tcPr>
          <w:p>
            <w:pPr>
              <w:spacing w:after="0" w:line="264"/>
            </w:pPr>
            <w:r>
              <w:rPr>
                <w:b w:val="false"/>
                <w:bCs w:val="false"/>
                <w:color w:val="1A1A1A"/>
                <w:sz w:val="19"/>
                <w:szCs w:val="19"/>
              </w:rPr>
              <w:t xml:space="preserve">The building or client name. No dates, no status words.</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Meridian Residence</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Project number</w:t>
            </w:r>
          </w:p>
        </w:tc>
        <w:tc>
          <w:tcPr>
            <w:tcW w:type="dxa" w:w="411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practice reference, in the sheet header on the timeline.</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NHN-2026-014</w:t>
            </w:r>
          </w:p>
        </w:tc>
      </w:tr>
      <w:tr>
        <w:tc>
          <w:tcPr>
            <w:tcW w:type="dxa" w:w="1872"/>
            <w:tcMar>
              <w:top w:type="dxa" w:w="90"/>
              <w:left w:type="dxa" w:w="130"/>
              <w:bottom w:type="dxa" w:w="90"/>
              <w:right w:type="dxa" w:w="130"/>
            </w:tcMar>
          </w:tcPr>
          <w:p>
            <w:pPr>
              <w:spacing w:after="0" w:line="264"/>
            </w:pPr>
            <w:r>
              <w:rPr>
                <w:b/>
                <w:bCs/>
                <w:color w:val="1A1A1A"/>
                <w:sz w:val="19"/>
                <w:szCs w:val="19"/>
              </w:rPr>
              <w:t xml:space="preserve">Folder</w:t>
            </w:r>
          </w:p>
        </w:tc>
        <w:tc>
          <w:tcPr>
            <w:tcW w:type="dxa" w:w="4118"/>
            <w:tcMar>
              <w:top w:type="dxa" w:w="90"/>
              <w:left w:type="dxa" w:w="130"/>
              <w:bottom w:type="dxa" w:w="90"/>
              <w:right w:type="dxa" w:w="130"/>
            </w:tcMar>
          </w:tcPr>
          <w:p>
            <w:pPr>
              <w:spacing w:after="0" w:line="264"/>
            </w:pPr>
            <w:r>
              <w:rPr>
                <w:b w:val="false"/>
                <w:bCs w:val="false"/>
                <w:color w:val="1A1A1A"/>
                <w:sz w:val="19"/>
                <w:szCs w:val="19"/>
              </w:rPr>
              <w:t xml:space="preserve">What the folder is for, not what is in it.</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Ongoing, Completed 2026, Competitions</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Task</w:t>
            </w:r>
          </w:p>
        </w:tc>
        <w:tc>
          <w:tcPr>
            <w:tcW w:type="dxa" w:w="411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verb and an object. Say what has to be done.</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Prepare structural drawings</w:t>
            </w:r>
          </w:p>
        </w:tc>
      </w:tr>
      <w:tr>
        <w:tc>
          <w:tcPr>
            <w:tcW w:type="dxa" w:w="1872"/>
            <w:tcMar>
              <w:top w:type="dxa" w:w="90"/>
              <w:left w:type="dxa" w:w="130"/>
              <w:bottom w:type="dxa" w:w="90"/>
              <w:right w:type="dxa" w:w="130"/>
            </w:tcMar>
          </w:tcPr>
          <w:p>
            <w:pPr>
              <w:spacing w:after="0" w:line="264"/>
            </w:pPr>
            <w:r>
              <w:rPr>
                <w:b/>
                <w:bCs/>
                <w:color w:val="1A1A1A"/>
                <w:sz w:val="19"/>
                <w:szCs w:val="19"/>
              </w:rPr>
              <w:t xml:space="preserve">Timeline line item</w:t>
            </w:r>
          </w:p>
        </w:tc>
        <w:tc>
          <w:tcPr>
            <w:tcW w:type="dxa" w:w="4118"/>
            <w:tcMar>
              <w:top w:type="dxa" w:w="90"/>
              <w:left w:type="dxa" w:w="130"/>
              <w:bottom w:type="dxa" w:w="90"/>
              <w:right w:type="dxa" w:w="130"/>
            </w:tcMar>
          </w:tcPr>
          <w:p>
            <w:pPr>
              <w:spacing w:after="0" w:line="264"/>
            </w:pPr>
            <w:r>
              <w:rPr>
                <w:b w:val="false"/>
                <w:bCs w:val="false"/>
                <w:color w:val="1A1A1A"/>
                <w:sz w:val="19"/>
                <w:szCs w:val="19"/>
              </w:rPr>
              <w:t xml:space="preserve">The same, kept short enough to read in a narrow column.</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Tender documentation</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Milestone</w:t>
            </w:r>
          </w:p>
        </w:tc>
        <w:tc>
          <w:tcPr>
            <w:tcW w:type="dxa" w:w="411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event, in the past tense as if it had happened.</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Planning approval received</w:t>
            </w:r>
          </w:p>
        </w:tc>
      </w:tr>
      <w:tr>
        <w:tc>
          <w:tcPr>
            <w:tcW w:type="dxa" w:w="1872"/>
            <w:tcMar>
              <w:top w:type="dxa" w:w="90"/>
              <w:left w:type="dxa" w:w="130"/>
              <w:bottom w:type="dxa" w:w="90"/>
              <w:right w:type="dxa" w:w="130"/>
            </w:tcMar>
          </w:tcPr>
          <w:p>
            <w:pPr>
              <w:spacing w:after="0" w:line="264"/>
            </w:pPr>
            <w:r>
              <w:rPr>
                <w:b/>
                <w:bCs/>
                <w:color w:val="1A1A1A"/>
                <w:sz w:val="19"/>
                <w:szCs w:val="19"/>
              </w:rPr>
              <w:t xml:space="preserve">Document</w:t>
            </w:r>
          </w:p>
        </w:tc>
        <w:tc>
          <w:tcPr>
            <w:tcW w:type="dxa" w:w="4118"/>
            <w:tcMar>
              <w:top w:type="dxa" w:w="90"/>
              <w:left w:type="dxa" w:w="130"/>
              <w:bottom w:type="dxa" w:w="90"/>
              <w:right w:type="dxa" w:w="130"/>
            </w:tcMar>
          </w:tcPr>
          <w:p>
            <w:pPr>
              <w:spacing w:after="0" w:line="264"/>
            </w:pPr>
            <w:r>
              <w:rPr>
                <w:b w:val="false"/>
                <w:bCs w:val="false"/>
                <w:color w:val="1A1A1A"/>
                <w:sz w:val="19"/>
                <w:szCs w:val="19"/>
              </w:rPr>
              <w:t xml:space="preserve">The drawing or document title, then the revision.</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Ground Floor Plan - Rev 3</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Team</w:t>
            </w:r>
          </w:p>
        </w:tc>
        <w:tc>
          <w:tcPr>
            <w:tcW w:type="dxa" w:w="4118"/>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job it serves, or the discipline for a standing team.</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Riverside Pavilion, Interiors</w:t>
            </w:r>
          </w:p>
        </w:tc>
      </w:tr>
    </w:tbl>
    <w:p>
      <w:pPr>
        <w:pStyle w:val="Heading2"/>
        <w:spacing w:after="120" w:before="320"/>
      </w:pPr>
      <w:r>
        <w:rPr>
          <w:b/>
          <w:bCs/>
          <w:color w:val="0041C2"/>
          <w:sz w:val="26"/>
          <w:szCs w:val="26"/>
        </w:rPr>
        <w:t xml:space="preserve">18.2 Statuses: what they really mean</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Project Planning:</w:t>
      </w:r>
      <w:r>
        <w:rPr>
          <w:b w:val="false"/>
          <w:bCs w:val="false"/>
          <w:color w:val="1A1A1A"/>
          <w:sz w:val="21"/>
          <w:szCs w:val="21"/>
        </w:rPr>
        <w:t xml:space="preserve"> agreed in principle, work not yet started.</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Project Active:</w:t>
      </w:r>
      <w:r>
        <w:rPr>
          <w:b w:val="false"/>
          <w:bCs w:val="false"/>
          <w:color w:val="1A1A1A"/>
          <w:sz w:val="21"/>
          <w:szCs w:val="21"/>
        </w:rPr>
        <w:t xml:space="preserve"> somebody is working on it now.</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Project Paused:</w:t>
      </w:r>
      <w:r>
        <w:rPr>
          <w:b w:val="false"/>
          <w:bCs w:val="false"/>
          <w:color w:val="1A1A1A"/>
          <w:sz w:val="21"/>
          <w:szCs w:val="21"/>
        </w:rPr>
        <w:t xml:space="preserve"> deliberately stopped, expected to restart.</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Project Completed:</w:t>
      </w:r>
      <w:r>
        <w:rPr>
          <w:b w:val="false"/>
          <w:bCs w:val="false"/>
          <w:color w:val="1A1A1A"/>
          <w:sz w:val="21"/>
          <w:szCs w:val="21"/>
        </w:rPr>
        <w:t xml:space="preserve"> finished and handed over.</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Project Cancelled:</w:t>
      </w:r>
      <w:r>
        <w:rPr>
          <w:b w:val="false"/>
          <w:bCs w:val="false"/>
          <w:color w:val="1A1A1A"/>
          <w:sz w:val="21"/>
          <w:szCs w:val="21"/>
        </w:rPr>
        <w:t xml:space="preserve"> will not proceed.</w:t>
      </w:r>
    </w:p>
    <w:p>
      <w:pPr>
        <w:pStyle w:val="ListParagraph"/>
        <w:numPr>
          <w:ilvl w:val="0"/>
          <w:numId w:val="2"/>
        </w:numPr>
        <w:spacing w:after="70" w:line="276"/>
      </w:pPr>
      <w:r>
        <w:rPr>
          <w:b w:val="false"/>
          <w:bCs w:val="false"/>
          <w:color w:val="1A1A1A"/>
          <w:sz w:val="21"/>
          <w:szCs w:val="21"/>
        </w:rPr>
        <w:t xml:space="preserve"/>
      </w:r>
      <w:r>
        <w:rPr>
          <w:b/>
          <w:bCs/>
          <w:color w:val="1A1A1A"/>
          <w:sz w:val="21"/>
          <w:szCs w:val="21"/>
        </w:rPr>
        <w:t xml:space="preserve">Task Done</w:t>
      </w:r>
      <w:r>
        <w:rPr>
          <w:b w:val="false"/>
          <w:bCs w:val="false"/>
          <w:color w:val="1A1A1A"/>
          <w:sz w:val="21"/>
          <w:szCs w:val="21"/>
        </w:rPr>
        <w:t xml:space="preserve"> means finished and checked, not nearly finished. If it needs somebody else to look at it, it is In Review.</w:t>
      </w:r>
    </w:p>
    <w:p>
      <w:pPr>
        <w:pStyle w:val="Heading2"/>
        <w:spacing w:after="120" w:before="320"/>
      </w:pPr>
      <w:r>
        <w:rPr>
          <w:b/>
          <w:bCs/>
          <w:color w:val="0041C2"/>
          <w:sz w:val="26"/>
          <w:szCs w:val="26"/>
        </w:rPr>
        <w:t xml:space="preserve">18.3 Dates</w:t>
      </w:r>
    </w:p>
    <w:p>
      <w:pPr>
        <w:pStyle w:val="ListParagraph"/>
        <w:numPr>
          <w:ilvl w:val="0"/>
          <w:numId w:val="2"/>
        </w:numPr>
        <w:spacing w:after="70" w:line="276"/>
      </w:pPr>
      <w:r>
        <w:rPr>
          <w:color w:val="1A1A1A"/>
          <w:sz w:val="21"/>
          <w:szCs w:val="21"/>
        </w:rPr>
        <w:t xml:space="preserve">Give every task both a start date and a due date. A task with only one date draws a poor bar and is hard to schedule around.</w:t>
      </w:r>
    </w:p>
    <w:p>
      <w:pPr>
        <w:pStyle w:val="ListParagraph"/>
        <w:numPr>
          <w:ilvl w:val="0"/>
          <w:numId w:val="2"/>
        </w:numPr>
        <w:spacing w:after="70" w:line="276"/>
      </w:pPr>
      <w:r>
        <w:rPr>
          <w:color w:val="1A1A1A"/>
          <w:sz w:val="21"/>
          <w:szCs w:val="21"/>
        </w:rPr>
        <w:t xml:space="preserve">Set due dates you actually believe. A programme full of dates nobody believes stops being used within a month.</w:t>
      </w:r>
    </w:p>
    <w:p>
      <w:pPr>
        <w:pStyle w:val="ListParagraph"/>
        <w:numPr>
          <w:ilvl w:val="0"/>
          <w:numId w:val="2"/>
        </w:numPr>
        <w:spacing w:after="70" w:line="276"/>
      </w:pPr>
      <w:r>
        <w:rPr>
          <w:color w:val="1A1A1A"/>
          <w:sz w:val="21"/>
          <w:szCs w:val="21"/>
        </w:rPr>
        <w:t xml:space="preserve">When a date moves, move it in the system on the same day, and write a note saying why.</w:t>
      </w:r>
    </w:p>
    <w:p>
      <w:pPr>
        <w:pStyle w:val="ListParagraph"/>
        <w:numPr>
          <w:ilvl w:val="0"/>
          <w:numId w:val="2"/>
        </w:numPr>
        <w:spacing w:after="70" w:line="276"/>
      </w:pPr>
      <w:r>
        <w:rPr>
          <w:color w:val="1A1A1A"/>
          <w:sz w:val="21"/>
          <w:szCs w:val="21"/>
        </w:rPr>
        <w:t xml:space="preserve">Do not use a due date as a reminder for something with no real deadline. Use the description instead.</w:t>
      </w:r>
    </w:p>
    <w:p>
      <w:pPr>
        <w:pStyle w:val="Heading2"/>
        <w:spacing w:after="120" w:before="320"/>
      </w:pPr>
      <w:r>
        <w:rPr>
          <w:b/>
          <w:bCs/>
          <w:color w:val="0041C2"/>
          <w:sz w:val="26"/>
          <w:szCs w:val="26"/>
        </w:rPr>
        <w:t xml:space="preserve">18.4 Assigning</w:t>
      </w:r>
    </w:p>
    <w:p>
      <w:pPr>
        <w:pStyle w:val="ListParagraph"/>
        <w:numPr>
          <w:ilvl w:val="0"/>
          <w:numId w:val="2"/>
        </w:numPr>
        <w:spacing w:after="70" w:line="276"/>
      </w:pPr>
      <w:r>
        <w:rPr>
          <w:color w:val="1A1A1A"/>
          <w:sz w:val="21"/>
          <w:szCs w:val="21"/>
        </w:rPr>
        <w:t xml:space="preserve">Everything should have somebody on it. Work in the Unassigned group is work nobody is doing.</w:t>
      </w:r>
    </w:p>
    <w:p>
      <w:pPr>
        <w:pStyle w:val="ListParagraph"/>
        <w:numPr>
          <w:ilvl w:val="0"/>
          <w:numId w:val="2"/>
        </w:numPr>
        <w:spacing w:after="70" w:line="276"/>
      </w:pPr>
      <w:r>
        <w:rPr>
          <w:color w:val="1A1A1A"/>
          <w:sz w:val="21"/>
          <w:szCs w:val="21"/>
        </w:rPr>
        <w:t xml:space="preserve">The first person you pick is the lead. Put the person who owns the outcome first.</w:t>
      </w:r>
    </w:p>
    <w:p>
      <w:pPr>
        <w:pStyle w:val="ListParagraph"/>
        <w:numPr>
          <w:ilvl w:val="0"/>
          <w:numId w:val="2"/>
        </w:numPr>
        <w:spacing w:after="70" w:line="276"/>
      </w:pPr>
      <w:r>
        <w:rPr>
          <w:color w:val="1A1A1A"/>
          <w:sz w:val="21"/>
          <w:szCs w:val="21"/>
        </w:rPr>
        <w:t xml:space="preserve">Assign to individuals, not to the whole team, unless everybody genuinely has to act.</w:t>
      </w:r>
    </w:p>
    <w:p>
      <w:pPr>
        <w:pStyle w:val="Heading2"/>
        <w:spacing w:after="120" w:before="320"/>
      </w:pPr>
      <w:r>
        <w:rPr>
          <w:b/>
          <w:bCs/>
          <w:color w:val="0041C2"/>
          <w:sz w:val="26"/>
          <w:szCs w:val="26"/>
        </w:rPr>
        <w:t xml:space="preserve">18.5 Notes, comments and descriptions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059"/>
        <w:gridCol w:w="4867"/>
        <w:gridCol w:w="2434"/>
      </w:tblGrid>
      <w:tr>
        <w:trPr>
          <w:tblHeader/>
        </w:trPr>
        <w:tc>
          <w:tcPr>
            <w:tcW w:type="dxa" w:w="2059"/>
            <w:shd w:fill="1A1A1A" w:color="auto" w:val="clear"/>
            <w:tcMar>
              <w:top w:type="dxa" w:w="90"/>
              <w:left w:type="dxa" w:w="130"/>
              <w:bottom w:type="dxa" w:w="90"/>
              <w:right w:type="dxa" w:w="130"/>
            </w:tcMar>
          </w:tcPr>
          <w:p>
            <w:pPr>
              <w:spacing w:after="0" w:line="264"/>
            </w:pPr>
            <w:r>
              <w:rPr>
                <w:b/>
                <w:bCs/>
                <w:color w:val="FFFFFF"/>
                <w:sz w:val="19"/>
                <w:szCs w:val="19"/>
              </w:rPr>
              <w:t xml:space="preserve">Use</w:t>
            </w:r>
          </w:p>
        </w:tc>
        <w:tc>
          <w:tcPr>
            <w:tcW w:type="dxa" w:w="4867"/>
            <w:shd w:fill="1A1A1A" w:color="auto" w:val="clear"/>
            <w:tcMar>
              <w:top w:type="dxa" w:w="90"/>
              <w:left w:type="dxa" w:w="130"/>
              <w:bottom w:type="dxa" w:w="90"/>
              <w:right w:type="dxa" w:w="130"/>
            </w:tcMar>
          </w:tcPr>
          <w:p>
            <w:pPr>
              <w:spacing w:after="0" w:line="264"/>
            </w:pPr>
            <w:r>
              <w:rPr>
                <w:b/>
                <w:bCs/>
                <w:color w:val="FFFFFF"/>
                <w:sz w:val="19"/>
                <w:szCs w:val="19"/>
              </w:rPr>
              <w:t xml:space="preserve">For</w:t>
            </w:r>
          </w:p>
        </w:tc>
        <w:tc>
          <w:tcPr>
            <w:tcW w:type="dxa" w:w="2434"/>
            <w:shd w:fill="1A1A1A" w:color="auto" w:val="clear"/>
            <w:tcMar>
              <w:top w:type="dxa" w:w="90"/>
              <w:left w:type="dxa" w:w="130"/>
              <w:bottom w:type="dxa" w:w="90"/>
              <w:right w:type="dxa" w:w="130"/>
            </w:tcMar>
          </w:tcPr>
          <w:p>
            <w:pPr>
              <w:spacing w:after="0" w:line="264"/>
            </w:pPr>
            <w:r>
              <w:rPr>
                <w:b/>
                <w:bCs/>
                <w:color w:val="FFFFFF"/>
                <w:sz w:val="19"/>
                <w:szCs w:val="19"/>
              </w:rPr>
              <w:t xml:space="preserve">Where</w:t>
            </w:r>
          </w:p>
        </w:tc>
      </w:tr>
      <w:tr>
        <w:tc>
          <w:tcPr>
            <w:tcW w:type="dxa" w:w="2059"/>
            <w:tcMar>
              <w:top w:type="dxa" w:w="90"/>
              <w:left w:type="dxa" w:w="130"/>
              <w:bottom w:type="dxa" w:w="90"/>
              <w:right w:type="dxa" w:w="130"/>
            </w:tcMar>
          </w:tcPr>
          <w:p>
            <w:pPr>
              <w:spacing w:after="0" w:line="264"/>
            </w:pPr>
            <w:r>
              <w:rPr>
                <w:b/>
                <w:bCs/>
                <w:color w:val="1A1A1A"/>
                <w:sz w:val="19"/>
                <w:szCs w:val="19"/>
              </w:rPr>
              <w:t xml:space="preserve">Task description</w:t>
            </w:r>
          </w:p>
        </w:tc>
        <w:tc>
          <w:tcPr>
            <w:tcW w:type="dxa" w:w="4867"/>
            <w:tcMar>
              <w:top w:type="dxa" w:w="90"/>
              <w:left w:type="dxa" w:w="130"/>
              <w:bottom w:type="dxa" w:w="90"/>
              <w:right w:type="dxa" w:w="130"/>
            </w:tcMar>
          </w:tcPr>
          <w:p>
            <w:pPr>
              <w:spacing w:after="0" w:line="264"/>
            </w:pPr>
            <w:r>
              <w:rPr>
                <w:b w:val="false"/>
                <w:bCs w:val="false"/>
                <w:color w:val="1A1A1A"/>
                <w:sz w:val="19"/>
                <w:szCs w:val="19"/>
              </w:rPr>
              <w:t xml:space="preserve">The standing explanation of what the task is: drawing numbers, scope, what the client asked for.</w:t>
            </w:r>
          </w:p>
        </w:tc>
        <w:tc>
          <w:tcPr>
            <w:tcW w:type="dxa" w:w="2434"/>
            <w:tcMar>
              <w:top w:type="dxa" w:w="90"/>
              <w:left w:type="dxa" w:w="130"/>
              <w:bottom w:type="dxa" w:w="90"/>
              <w:right w:type="dxa" w:w="130"/>
            </w:tcMar>
          </w:tcPr>
          <w:p>
            <w:pPr>
              <w:spacing w:after="0" w:line="264"/>
            </w:pPr>
            <w:r>
              <w:rPr>
                <w:b w:val="false"/>
                <w:bCs w:val="false"/>
                <w:color w:val="1A1A1A"/>
                <w:sz w:val="19"/>
                <w:szCs w:val="19"/>
              </w:rPr>
              <w:t xml:space="preserve">The task form</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Timeline note</w:t>
            </w:r>
          </w:p>
        </w:tc>
        <w:tc>
          <w:tcPr>
            <w:tcW w:type="dxa" w:w="4867"/>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What happened on a particular day: instructions, decisions, delays, approvals.</w:t>
            </w:r>
          </w:p>
        </w:tc>
        <w:tc>
          <w:tcPr>
            <w:tcW w:type="dxa" w:w="243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square on either timeline chart</w:t>
            </w:r>
          </w:p>
        </w:tc>
      </w:tr>
      <w:tr>
        <w:tc>
          <w:tcPr>
            <w:tcW w:type="dxa" w:w="2059"/>
            <w:tcMar>
              <w:top w:type="dxa" w:w="90"/>
              <w:left w:type="dxa" w:w="130"/>
              <w:bottom w:type="dxa" w:w="90"/>
              <w:right w:type="dxa" w:w="130"/>
            </w:tcMar>
          </w:tcPr>
          <w:p>
            <w:pPr>
              <w:spacing w:after="0" w:line="264"/>
            </w:pPr>
            <w:r>
              <w:rPr>
                <w:b/>
                <w:bCs/>
                <w:color w:val="1A1A1A"/>
                <w:sz w:val="19"/>
                <w:szCs w:val="19"/>
              </w:rPr>
              <w:t xml:space="preserve">Project note</w:t>
            </w:r>
          </w:p>
        </w:tc>
        <w:tc>
          <w:tcPr>
            <w:tcW w:type="dxa" w:w="4867"/>
            <w:tcMar>
              <w:top w:type="dxa" w:w="90"/>
              <w:left w:type="dxa" w:w="130"/>
              <w:bottom w:type="dxa" w:w="90"/>
              <w:right w:type="dxa" w:w="130"/>
            </w:tcMar>
          </w:tcPr>
          <w:p>
            <w:pPr>
              <w:spacing w:after="0" w:line="264"/>
            </w:pPr>
            <w:r>
              <w:rPr>
                <w:b w:val="false"/>
                <w:bCs w:val="false"/>
                <w:color w:val="1A1A1A"/>
                <w:sz w:val="19"/>
                <w:szCs w:val="19"/>
              </w:rPr>
              <w:t xml:space="preserve">General discussion about the job as a whole.</w:t>
            </w:r>
          </w:p>
        </w:tc>
        <w:tc>
          <w:tcPr>
            <w:tcW w:type="dxa" w:w="2434"/>
            <w:tcMar>
              <w:top w:type="dxa" w:w="90"/>
              <w:left w:type="dxa" w:w="130"/>
              <w:bottom w:type="dxa" w:w="90"/>
              <w:right w:type="dxa" w:w="130"/>
            </w:tcMar>
          </w:tcPr>
          <w:p>
            <w:pPr>
              <w:spacing w:after="0" w:line="264"/>
            </w:pPr>
            <w:r>
              <w:rPr>
                <w:b w:val="false"/>
                <w:bCs w:val="false"/>
                <w:color w:val="1A1A1A"/>
                <w:sz w:val="19"/>
                <w:szCs w:val="19"/>
              </w:rPr>
              <w:t xml:space="preserve">The Notes tab inside a project</w:t>
            </w:r>
          </w:p>
        </w:tc>
      </w:tr>
      <w:tr>
        <w:tc>
          <w:tcPr>
            <w:tcW w:type="dxa" w:w="2059"/>
            <w:shd w:fill="FAFBFC" w:color="auto" w:val="clear"/>
            <w:tcMar>
              <w:top w:type="dxa" w:w="90"/>
              <w:left w:type="dxa" w:w="130"/>
              <w:bottom w:type="dxa" w:w="90"/>
              <w:right w:type="dxa" w:w="130"/>
            </w:tcMar>
          </w:tcPr>
          <w:p>
            <w:pPr>
              <w:spacing w:after="0" w:line="264"/>
            </w:pPr>
            <w:r>
              <w:rPr>
                <w:b/>
                <w:bCs/>
                <w:color w:val="1A1A1A"/>
                <w:sz w:val="19"/>
                <w:szCs w:val="19"/>
              </w:rPr>
              <w:t xml:space="preserve">Photo caption</w:t>
            </w:r>
          </w:p>
        </w:tc>
        <w:tc>
          <w:tcPr>
            <w:tcW w:type="dxa" w:w="4867"/>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What a photograph shows and why it was taken.</w:t>
            </w:r>
          </w:p>
        </w:tc>
        <w:tc>
          <w:tcPr>
            <w:tcW w:type="dxa" w:w="243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Site Photos lightbox</w:t>
            </w:r>
          </w:p>
        </w:tc>
      </w:tr>
    </w:tbl>
    <w:p>
      <w:pPr>
        <w:pStyle w:val="Heading2"/>
        <w:spacing w:after="120" w:before="320"/>
      </w:pPr>
      <w:r>
        <w:rPr>
          <w:b/>
          <w:bCs/>
          <w:color w:val="0041C2"/>
          <w:sz w:val="26"/>
          <w:szCs w:val="26"/>
        </w:rPr>
        <w:t xml:space="preserve">18.6 Restricted work</w:t>
      </w:r>
    </w:p>
    <w:p>
      <w:pPr>
        <w:pStyle w:val="ListParagraph"/>
        <w:numPr>
          <w:ilvl w:val="0"/>
          <w:numId w:val="2"/>
        </w:numPr>
        <w:spacing w:after="70" w:line="276"/>
      </w:pPr>
      <w:r>
        <w:rPr>
          <w:color w:val="1A1A1A"/>
          <w:sz w:val="21"/>
          <w:szCs w:val="21"/>
        </w:rPr>
        <w:t xml:space="preserve">Only a Principal Architect can mark something restricted.</w:t>
      </w:r>
    </w:p>
    <w:p>
      <w:pPr>
        <w:pStyle w:val="ListParagraph"/>
        <w:numPr>
          <w:ilvl w:val="0"/>
          <w:numId w:val="2"/>
        </w:numPr>
        <w:spacing w:after="70" w:line="276"/>
      </w:pPr>
      <w:r>
        <w:rPr>
          <w:color w:val="1A1A1A"/>
          <w:sz w:val="21"/>
          <w:szCs w:val="21"/>
        </w:rPr>
        <w:t xml:space="preserve">Restrict a folder when a whole category of work is sensitive; restrict a project when one job is; restrict a task only when a single item inside an ordinary job is.</w:t>
      </w:r>
    </w:p>
    <w:p>
      <w:pPr>
        <w:pStyle w:val="ListParagraph"/>
        <w:numPr>
          <w:ilvl w:val="0"/>
          <w:numId w:val="2"/>
        </w:numPr>
        <w:spacing w:after="70" w:line="276"/>
      </w:pPr>
      <w:r>
        <w:rPr>
          <w:color w:val="1A1A1A"/>
          <w:sz w:val="21"/>
          <w:szCs w:val="21"/>
        </w:rPr>
        <w:t xml:space="preserve">Remember that restricting something makes it invisible to everybody else, including the people who might need to do the work. Assign it before you restrict it, and check the person assigned is Level 1.</w:t>
      </w:r>
    </w:p>
    <w:p>
      <w:pPr>
        <w:pStyle w:val="Heading2"/>
        <w:spacing w:after="120" w:before="320"/>
      </w:pPr>
      <w:r>
        <w:rPr>
          <w:b/>
          <w:bCs/>
          <w:color w:val="0041C2"/>
          <w:sz w:val="26"/>
          <w:szCs w:val="26"/>
        </w:rPr>
        <w:t xml:space="preserve">18.7 Things that cannot be undone</w:t>
      </w:r>
    </w:p>
    <w:p>
      <w:pPr>
        <w:spacing w:after="140" w:line="276"/>
      </w:pPr>
      <w:r>
        <w:rPr>
          <w:color w:val="1A1A1A"/>
          <w:sz w:val="21"/>
          <w:szCs w:val="21"/>
        </w:rPr>
        <w:t xml:space="preserve">There is no recycle bin anywhere in this system. Each of the following is permanent:</w:t>
      </w:r>
    </w:p>
    <w:p>
      <w:pPr>
        <w:pStyle w:val="ListParagraph"/>
        <w:numPr>
          <w:ilvl w:val="0"/>
          <w:numId w:val="2"/>
        </w:numPr>
        <w:spacing w:after="70" w:line="276"/>
      </w:pPr>
      <w:r>
        <w:rPr>
          <w:color w:val="1A1A1A"/>
          <w:sz w:val="21"/>
          <w:szCs w:val="21"/>
        </w:rPr>
        <w:t xml:space="preserve">Deleting a project, and with it every task, milestone, document reference, photograph and comment on it.</w:t>
      </w:r>
    </w:p>
    <w:p>
      <w:pPr>
        <w:pStyle w:val="ListParagraph"/>
        <w:numPr>
          <w:ilvl w:val="0"/>
          <w:numId w:val="2"/>
        </w:numPr>
        <w:spacing w:after="70" w:line="276"/>
      </w:pPr>
      <w:r>
        <w:rPr>
          <w:color w:val="1A1A1A"/>
          <w:sz w:val="21"/>
          <w:szCs w:val="21"/>
        </w:rPr>
        <w:t xml:space="preserve">Deleting a task, and with it the notes written on it.</w:t>
      </w:r>
    </w:p>
    <w:p>
      <w:pPr>
        <w:pStyle w:val="ListParagraph"/>
        <w:numPr>
          <w:ilvl w:val="0"/>
          <w:numId w:val="2"/>
        </w:numPr>
        <w:spacing w:after="70" w:line="276"/>
      </w:pPr>
      <w:r>
        <w:rPr>
          <w:color w:val="1A1A1A"/>
          <w:sz w:val="21"/>
          <w:szCs w:val="21"/>
        </w:rPr>
        <w:t xml:space="preserve">Deleting a milestone, document reference, note or comment.</w:t>
      </w:r>
    </w:p>
    <w:p>
      <w:pPr>
        <w:pStyle w:val="ListParagraph"/>
        <w:numPr>
          <w:ilvl w:val="0"/>
          <w:numId w:val="2"/>
        </w:numPr>
        <w:spacing w:after="70" w:line="276"/>
      </w:pPr>
      <w:r>
        <w:rPr>
          <w:color w:val="1A1A1A"/>
          <w:sz w:val="21"/>
          <w:szCs w:val="21"/>
        </w:rPr>
        <w:t xml:space="preserve">Deleting a site photograph.</w:t>
      </w:r>
    </w:p>
    <w:p>
      <w:pPr>
        <w:pStyle w:val="ListParagraph"/>
        <w:numPr>
          <w:ilvl w:val="0"/>
          <w:numId w:val="2"/>
        </w:numPr>
        <w:spacing w:after="70" w:line="276"/>
      </w:pPr>
      <w:r>
        <w:rPr>
          <w:color w:val="1A1A1A"/>
          <w:sz w:val="21"/>
          <w:szCs w:val="21"/>
        </w:rPr>
        <w:t xml:space="preserve">Deleting a sign-in account from the Access page.</w:t>
      </w:r>
    </w:p>
    <w:p>
      <w:pPr>
        <w:spacing w:after="140" w:line="276"/>
      </w:pPr>
      <w:r>
        <w:rPr>
          <w:color w:val="1A1A1A"/>
          <w:sz w:val="21"/>
          <w:szCs w:val="21"/>
        </w:rPr>
        <w:t xml:space="preserve">Deleting a folder, by contrast, is safe: its projects move to Unfiled. Deleting a team is safe: the members stay. Removing somebody from the roster is safe for their work: the tasks become unassigned rather than disappearing.</w:t>
      </w:r>
    </w:p>
    <w:p>
      <w:pPr>
        <w:pStyle w:val="Heading1"/>
        <w:pageBreakBefore/>
        <w:spacing w:after="200" w:before="0"/>
      </w:pPr>
      <w:r>
        <w:rPr>
          <w:b/>
          <w:bCs/>
          <w:color w:val="1A1A1A"/>
          <w:sz w:val="34"/>
          <w:szCs w:val="34"/>
        </w:rPr>
        <w:t xml:space="preserve">19. When something goes wrong</w:t>
      </w:r>
    </w:p>
    <w:p>
      <w:pPr>
        <w:pStyle w:val="Heading2"/>
        <w:spacing w:after="120" w:before="320"/>
      </w:pPr>
      <w:r>
        <w:rPr>
          <w:b/>
          <w:bCs/>
          <w:color w:val="0041C2"/>
          <w:sz w:val="26"/>
          <w:szCs w:val="26"/>
        </w:rPr>
        <w:t xml:space="preserve">19.1 Common problems and what to do</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2434"/>
        <w:gridCol w:w="3370"/>
        <w:gridCol w:w="3556"/>
      </w:tblGrid>
      <w:tr>
        <w:trPr>
          <w:tblHeader/>
        </w:trPr>
        <w:tc>
          <w:tcPr>
            <w:tcW w:type="dxa" w:w="2434"/>
            <w:shd w:fill="1A1A1A" w:color="auto" w:val="clear"/>
            <w:tcMar>
              <w:top w:type="dxa" w:w="90"/>
              <w:left w:type="dxa" w:w="130"/>
              <w:bottom w:type="dxa" w:w="90"/>
              <w:right w:type="dxa" w:w="130"/>
            </w:tcMar>
          </w:tcPr>
          <w:p>
            <w:pPr>
              <w:spacing w:after="0" w:line="264"/>
            </w:pPr>
            <w:r>
              <w:rPr>
                <w:b/>
                <w:bCs/>
                <w:color w:val="FFFFFF"/>
                <w:sz w:val="19"/>
                <w:szCs w:val="19"/>
              </w:rPr>
              <w:t xml:space="preserve">What you see</w:t>
            </w:r>
          </w:p>
        </w:tc>
        <w:tc>
          <w:tcPr>
            <w:tcW w:type="dxa" w:w="3370"/>
            <w:shd w:fill="1A1A1A" w:color="auto" w:val="clear"/>
            <w:tcMar>
              <w:top w:type="dxa" w:w="90"/>
              <w:left w:type="dxa" w:w="130"/>
              <w:bottom w:type="dxa" w:w="90"/>
              <w:right w:type="dxa" w:w="130"/>
            </w:tcMar>
          </w:tcPr>
          <w:p>
            <w:pPr>
              <w:spacing w:after="0" w:line="264"/>
            </w:pPr>
            <w:r>
              <w:rPr>
                <w:b/>
                <w:bCs/>
                <w:color w:val="FFFFFF"/>
                <w:sz w:val="19"/>
                <w:szCs w:val="19"/>
              </w:rPr>
              <w:t xml:space="preserve">What it usually means</w:t>
            </w:r>
          </w:p>
        </w:tc>
        <w:tc>
          <w:tcPr>
            <w:tcW w:type="dxa" w:w="3556"/>
            <w:shd w:fill="1A1A1A" w:color="auto" w:val="clear"/>
            <w:tcMar>
              <w:top w:type="dxa" w:w="90"/>
              <w:left w:type="dxa" w:w="130"/>
              <w:bottom w:type="dxa" w:w="90"/>
              <w:right w:type="dxa" w:w="130"/>
            </w:tcMar>
          </w:tcPr>
          <w:p>
            <w:pPr>
              <w:spacing w:after="0" w:line="264"/>
            </w:pPr>
            <w:r>
              <w:rPr>
                <w:b/>
                <w:bCs/>
                <w:color w:val="FFFFFF"/>
                <w:sz w:val="19"/>
                <w:szCs w:val="19"/>
              </w:rPr>
              <w:t xml:space="preserve">What to do</w:t>
            </w:r>
          </w:p>
        </w:tc>
      </w:tr>
      <w:tr>
        <w:tc>
          <w:tcPr>
            <w:tcW w:type="dxa" w:w="2434"/>
            <w:tcMar>
              <w:top w:type="dxa" w:w="90"/>
              <w:left w:type="dxa" w:w="130"/>
              <w:bottom w:type="dxa" w:w="90"/>
              <w:right w:type="dxa" w:w="130"/>
            </w:tcMar>
          </w:tcPr>
          <w:p>
            <w:pPr>
              <w:spacing w:after="0" w:line="264"/>
            </w:pPr>
            <w:r>
              <w:rPr>
                <w:b/>
                <w:bCs/>
                <w:color w:val="1A1A1A"/>
                <w:sz w:val="19"/>
                <w:szCs w:val="19"/>
              </w:rPr>
              <w:t xml:space="preserve">A colleague's change is not showing</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The page was loaded before they made it.</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Press the refresh button in the page header, or reload the browser page.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Access Denied on a page</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Your access level does not cover that page.</w:t>
            </w:r>
          </w:p>
        </w:tc>
        <w:tc>
          <w:tcPr>
            <w:tcW w:type="dxa" w:w="355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Go back to the Dashboard. If you need that page for your job, ask a Principal Architect to raise your level.</w:t>
            </w:r>
          </w:p>
        </w:tc>
      </w:tr>
      <w:tr>
        <w:tc>
          <w:tcPr>
            <w:tcW w:type="dxa" w:w="2434"/>
            <w:tcMar>
              <w:top w:type="dxa" w:w="90"/>
              <w:left w:type="dxa" w:w="130"/>
              <w:bottom w:type="dxa" w:w="90"/>
              <w:right w:type="dxa" w:w="130"/>
            </w:tcMar>
          </w:tcPr>
          <w:p>
            <w:pPr>
              <w:spacing w:after="0" w:line="264"/>
            </w:pPr>
            <w:r>
              <w:rPr>
                <w:b/>
                <w:bCs/>
                <w:color w:val="1A1A1A"/>
                <w:sz w:val="19"/>
                <w:szCs w:val="19"/>
              </w:rPr>
              <w:t xml:space="preserve">A menu item you were told about is missing</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The same thing: it is hidden at your level.</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As above.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Your name is missing from the Assigned to list</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You are not on the roster, or your account is not linked to your roster entry.</w:t>
            </w:r>
          </w:p>
        </w:tc>
        <w:tc>
          <w:tcPr>
            <w:tcW w:type="dxa" w:w="355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Ask a Principal Architect to add you on the Team page and link you on the Access page.</w:t>
            </w:r>
          </w:p>
        </w:tc>
      </w:tr>
      <w:tr>
        <w:tc>
          <w:tcPr>
            <w:tcW w:type="dxa" w:w="2434"/>
            <w:tcMar>
              <w:top w:type="dxa" w:w="90"/>
              <w:left w:type="dxa" w:w="130"/>
              <w:bottom w:type="dxa" w:w="90"/>
              <w:right w:type="dxa" w:w="130"/>
            </w:tcMar>
          </w:tcPr>
          <w:p>
            <w:pPr>
              <w:spacing w:after="0" w:line="264"/>
            </w:pPr>
            <w:r>
              <w:rPr>
                <w:b/>
                <w:bCs/>
                <w:color w:val="1A1A1A"/>
                <w:sz w:val="19"/>
                <w:szCs w:val="19"/>
              </w:rPr>
              <w:t xml:space="preserve">It says your login is not linked to a team member</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The same problem, seen from the photo panel.</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As above.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The Save button stays greyed out</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required field is empty, or the stage list has a blank or duplicate name.</w:t>
            </w:r>
          </w:p>
        </w:tc>
        <w:tc>
          <w:tcPr>
            <w:tcW w:type="dxa" w:w="355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Look for fields marked with a star. Read any red message under the form.</w:t>
            </w:r>
          </w:p>
        </w:tc>
      </w:tr>
      <w:tr>
        <w:tc>
          <w:tcPr>
            <w:tcW w:type="dxa" w:w="2434"/>
            <w:tcMar>
              <w:top w:type="dxa" w:w="90"/>
              <w:left w:type="dxa" w:w="130"/>
              <w:bottom w:type="dxa" w:w="90"/>
              <w:right w:type="dxa" w:w="130"/>
            </w:tcMar>
          </w:tcPr>
          <w:p>
            <w:pPr>
              <w:spacing w:after="0" w:line="264"/>
            </w:pPr>
            <w:r>
              <w:rPr>
                <w:b/>
                <w:bCs/>
                <w:color w:val="1A1A1A"/>
                <w:sz w:val="19"/>
                <w:szCs w:val="19"/>
              </w:rPr>
              <w:t xml:space="preserve">A folder cannot be created</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A folder with that name already exists.</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Choose a different name.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A team cannot be created</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team with that name already exists on that project.</w:t>
            </w:r>
          </w:p>
        </w:tc>
        <w:tc>
          <w:tcPr>
            <w:tcW w:type="dxa" w:w="355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Choose a different name.</w:t>
            </w:r>
          </w:p>
        </w:tc>
      </w:tr>
      <w:tr>
        <w:tc>
          <w:tcPr>
            <w:tcW w:type="dxa" w:w="2434"/>
            <w:tcMar>
              <w:top w:type="dxa" w:w="90"/>
              <w:left w:type="dxa" w:w="130"/>
              <w:bottom w:type="dxa" w:w="90"/>
              <w:right w:type="dxa" w:w="130"/>
            </w:tcMar>
          </w:tcPr>
          <w:p>
            <w:pPr>
              <w:spacing w:after="0" w:line="264"/>
            </w:pPr>
            <w:r>
              <w:rPr>
                <w:b/>
                <w:bCs/>
                <w:color w:val="1A1A1A"/>
                <w:sz w:val="19"/>
                <w:szCs w:val="19"/>
              </w:rPr>
              <w:t xml:space="preserve">A task will not save</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A red message appears explaining why.</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Read the message. If it is unclear, note it down and pass it to whoever maintains the system.</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The timeline chart is empty</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project has no line items, or none of them have dates.</w:t>
            </w:r>
          </w:p>
        </w:tc>
        <w:tc>
          <w:tcPr>
            <w:tcW w:type="dxa" w:w="355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Add lines with the Add line button, and give them dates.</w:t>
            </w:r>
          </w:p>
        </w:tc>
      </w:tr>
      <w:tr>
        <w:tc>
          <w:tcPr>
            <w:tcW w:type="dxa" w:w="2434"/>
            <w:tcMar>
              <w:top w:type="dxa" w:w="90"/>
              <w:left w:type="dxa" w:w="130"/>
              <w:bottom w:type="dxa" w:w="90"/>
              <w:right w:type="dxa" w:w="130"/>
            </w:tcMar>
          </w:tcPr>
          <w:p>
            <w:pPr>
              <w:spacing w:after="0" w:line="264"/>
            </w:pPr>
            <w:r>
              <w:rPr>
                <w:b/>
                <w:bCs/>
                <w:color w:val="1A1A1A"/>
                <w:sz w:val="19"/>
                <w:szCs w:val="19"/>
              </w:rPr>
              <w:t xml:space="preserve">A photo will not upload</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The file is too large, or the format is not supported.</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The system lists which photos failed and why, under the upload bar. Try one at a time.</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Photos will not display</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links used to show them have expired or could not be issued.</w:t>
            </w:r>
          </w:p>
        </w:tc>
        <w:tc>
          <w:tcPr>
            <w:tcW w:type="dxa" w:w="355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Reload the page. If it persists, tell whoever maintains the system.</w:t>
            </w:r>
          </w:p>
        </w:tc>
      </w:tr>
      <w:tr>
        <w:tc>
          <w:tcPr>
            <w:tcW w:type="dxa" w:w="2434"/>
            <w:tcMar>
              <w:top w:type="dxa" w:w="90"/>
              <w:left w:type="dxa" w:w="130"/>
              <w:bottom w:type="dxa" w:w="90"/>
              <w:right w:type="dxa" w:w="130"/>
            </w:tcMar>
          </w:tcPr>
          <w:p>
            <w:pPr>
              <w:spacing w:after="0" w:line="264"/>
            </w:pPr>
            <w:r>
              <w:rPr>
                <w:b/>
                <w:bCs/>
                <w:color w:val="1A1A1A"/>
                <w:sz w:val="19"/>
                <w:szCs w:val="19"/>
              </w:rPr>
              <w:t xml:space="preserve">A document link will not open</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It is a network path, and browsers cannot open those.</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Use Copy location and paste it into File Explorer. This is normal, not a fault.</w:t>
            </w:r>
          </w:p>
        </w:tc>
      </w:tr>
      <w:tr>
        <w:tc>
          <w:tcPr>
            <w:tcW w:type="dxa" w:w="2434"/>
            <w:shd w:fill="FAFBFC" w:color="auto" w:val="clear"/>
            <w:tcMar>
              <w:top w:type="dxa" w:w="90"/>
              <w:left w:type="dxa" w:w="130"/>
              <w:bottom w:type="dxa" w:w="90"/>
              <w:right w:type="dxa" w:w="130"/>
            </w:tcMar>
          </w:tcPr>
          <w:p>
            <w:pPr>
              <w:spacing w:after="0" w:line="264"/>
            </w:pPr>
            <w:r>
              <w:rPr>
                <w:b/>
                <w:bCs/>
                <w:color w:val="1A1A1A"/>
                <w:sz w:val="19"/>
                <w:szCs w:val="19"/>
              </w:rPr>
              <w:t xml:space="preserve">A reset link says it no longer works</w:t>
            </w:r>
          </w:p>
        </w:tc>
        <w:tc>
          <w:tcPr>
            <w:tcW w:type="dxa" w:w="3370"/>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It has expired, or it has already been used.</w:t>
            </w:r>
          </w:p>
        </w:tc>
        <w:tc>
          <w:tcPr>
            <w:tcW w:type="dxa" w:w="355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Request a new one from the sign-in page.</w:t>
            </w:r>
          </w:p>
        </w:tc>
      </w:tr>
      <w:tr>
        <w:tc>
          <w:tcPr>
            <w:tcW w:type="dxa" w:w="2434"/>
            <w:tcMar>
              <w:top w:type="dxa" w:w="90"/>
              <w:left w:type="dxa" w:w="130"/>
              <w:bottom w:type="dxa" w:w="90"/>
              <w:right w:type="dxa" w:w="130"/>
            </w:tcMar>
          </w:tcPr>
          <w:p>
            <w:pPr>
              <w:spacing w:after="0" w:line="264"/>
            </w:pPr>
            <w:r>
              <w:rPr>
                <w:b/>
                <w:bCs/>
                <w:color w:val="1A1A1A"/>
                <w:sz w:val="19"/>
                <w:szCs w:val="19"/>
              </w:rPr>
              <w:t xml:space="preserve">A dark box appears saying Supabase Setup Required</w:t>
            </w:r>
          </w:p>
        </w:tc>
        <w:tc>
          <w:tcPr>
            <w:tcW w:type="dxa" w:w="3370"/>
            <w:tcMar>
              <w:top w:type="dxa" w:w="90"/>
              <w:left w:type="dxa" w:w="130"/>
              <w:bottom w:type="dxa" w:w="90"/>
              <w:right w:type="dxa" w:w="130"/>
            </w:tcMar>
          </w:tcPr>
          <w:p>
            <w:pPr>
              <w:spacing w:after="0" w:line="264"/>
            </w:pPr>
            <w:r>
              <w:rPr>
                <w:b w:val="false"/>
                <w:bCs w:val="false"/>
                <w:color w:val="1A1A1A"/>
                <w:sz w:val="19"/>
                <w:szCs w:val="19"/>
              </w:rPr>
              <w:t xml:space="preserve">The system has not been connected to its database on this deployment.</w:t>
            </w:r>
          </w:p>
        </w:tc>
        <w:tc>
          <w:tcPr>
            <w:tcW w:type="dxa" w:w="3556"/>
            <w:tcMar>
              <w:top w:type="dxa" w:w="90"/>
              <w:left w:type="dxa" w:w="130"/>
              <w:bottom w:type="dxa" w:w="90"/>
              <w:right w:type="dxa" w:w="130"/>
            </w:tcMar>
          </w:tcPr>
          <w:p>
            <w:pPr>
              <w:spacing w:after="0" w:line="264"/>
            </w:pPr>
            <w:r>
              <w:rPr>
                <w:b w:val="false"/>
                <w:bCs w:val="false"/>
                <w:color w:val="1A1A1A"/>
                <w:sz w:val="19"/>
                <w:szCs w:val="19"/>
              </w:rPr>
              <w:t xml:space="preserve">Nobody can use it in this state. Tell whoever maintains the system immediately.</w:t>
            </w:r>
          </w:p>
        </w:tc>
      </w:tr>
    </w:tbl>
    <w:p>
      <w:pPr>
        <w:pStyle w:val="Heading2"/>
        <w:spacing w:after="120" w:before="320"/>
      </w:pPr>
      <w:r>
        <w:rPr>
          <w:b/>
          <w:bCs/>
          <w:color w:val="0041C2"/>
          <w:sz w:val="26"/>
          <w:szCs w:val="26"/>
        </w:rPr>
        <w:t xml:space="preserve">19.2 Before you report a problem</w:t>
      </w:r>
    </w:p>
    <w:p>
      <w:pPr>
        <w:pStyle w:val="ListParagraph"/>
        <w:numPr>
          <w:ilvl w:val="0"/>
          <w:numId w:val="30"/>
        </w:numPr>
        <w:spacing w:after="80" w:line="276"/>
      </w:pPr>
      <w:r>
        <w:rPr>
          <w:color w:val="1A1A1A"/>
          <w:sz w:val="21"/>
          <w:szCs w:val="21"/>
        </w:rPr>
        <w:t xml:space="preserve">Press the refresh button and try again.</w:t>
      </w:r>
    </w:p>
    <w:p>
      <w:pPr>
        <w:pStyle w:val="ListParagraph"/>
        <w:numPr>
          <w:ilvl w:val="0"/>
          <w:numId w:val="30"/>
        </w:numPr>
        <w:spacing w:after="80" w:line="276"/>
      </w:pPr>
      <w:r>
        <w:rPr>
          <w:color w:val="1A1A1A"/>
          <w:sz w:val="21"/>
          <w:szCs w:val="21"/>
        </w:rPr>
        <w:t xml:space="preserve">Reload the whole page in your browser.</w:t>
      </w:r>
    </w:p>
    <w:p>
      <w:pPr>
        <w:pStyle w:val="ListParagraph"/>
        <w:numPr>
          <w:ilvl w:val="0"/>
          <w:numId w:val="30"/>
        </w:numPr>
        <w:spacing w:after="80" w:line="276"/>
      </w:pPr>
      <w:r>
        <w:rPr>
          <w:color w:val="1A1A1A"/>
          <w:sz w:val="21"/>
          <w:szCs w:val="21"/>
        </w:rPr>
        <w:t xml:space="preserve">Sign out and sign back in.</w:t>
      </w:r>
    </w:p>
    <w:p>
      <w:pPr>
        <w:pStyle w:val="ListParagraph"/>
        <w:numPr>
          <w:ilvl w:val="0"/>
          <w:numId w:val="30"/>
        </w:numPr>
        <w:spacing w:after="80" w:line="276"/>
      </w:pPr>
      <w:r>
        <w:rPr>
          <w:color w:val="1A1A1A"/>
          <w:sz w:val="21"/>
          <w:szCs w:val="21"/>
        </w:rPr>
        <w:t xml:space="preserve">Try a different browser, if you have one.</w:t>
      </w:r>
    </w:p>
    <w:p>
      <w:pPr>
        <w:spacing w:after="140" w:line="276"/>
      </w:pPr>
      <w:r>
        <w:rPr>
          <w:color w:val="1A1A1A"/>
          <w:sz w:val="21"/>
          <w:szCs w:val="21"/>
        </w:rPr>
        <w:t xml:space="preserve">If the problem is still there, write down: what page you were on, what you clicked, what you expected, what happened instead, and the exact wording of any red message. Then pass it to a Principal Architect.</w:t>
      </w:r>
    </w:p>
    <w:p>
      <w:pPr>
        <w:pStyle w:val="Heading2"/>
        <w:spacing w:after="120" w:before="320"/>
      </w:pPr>
      <w:r>
        <w:rPr>
          <w:b/>
          <w:bCs/>
          <w:color w:val="0041C2"/>
          <w:sz w:val="26"/>
          <w:szCs w:val="26"/>
        </w:rPr>
        <w:t xml:space="preserve">19.3 Good habits that avoid most problems</w:t>
      </w:r>
    </w:p>
    <w:p>
      <w:pPr>
        <w:pStyle w:val="ListParagraph"/>
        <w:numPr>
          <w:ilvl w:val="0"/>
          <w:numId w:val="2"/>
        </w:numPr>
        <w:spacing w:after="70" w:line="276"/>
      </w:pPr>
      <w:r>
        <w:rPr>
          <w:color w:val="1A1A1A"/>
          <w:sz w:val="21"/>
          <w:szCs w:val="21"/>
        </w:rPr>
        <w:t xml:space="preserve">Press refresh before a meeting, and before making a decision from what is on screen.</w:t>
      </w:r>
    </w:p>
    <w:p>
      <w:pPr>
        <w:pStyle w:val="ListParagraph"/>
        <w:numPr>
          <w:ilvl w:val="0"/>
          <w:numId w:val="2"/>
        </w:numPr>
        <w:spacing w:after="70" w:line="276"/>
      </w:pPr>
      <w:r>
        <w:rPr>
          <w:color w:val="1A1A1A"/>
          <w:sz w:val="21"/>
          <w:szCs w:val="21"/>
        </w:rPr>
        <w:t xml:space="preserve">Read the confirmation box before clicking OK on anything that deletes.</w:t>
      </w:r>
    </w:p>
    <w:p>
      <w:pPr>
        <w:pStyle w:val="ListParagraph"/>
        <w:numPr>
          <w:ilvl w:val="0"/>
          <w:numId w:val="2"/>
        </w:numPr>
        <w:spacing w:after="70" w:line="276"/>
      </w:pPr>
      <w:r>
        <w:rPr>
          <w:color w:val="1A1A1A"/>
          <w:sz w:val="21"/>
          <w:szCs w:val="21"/>
        </w:rPr>
        <w:t xml:space="preserve">Do not have the same project open in two tabs and edit in both.</w:t>
      </w:r>
    </w:p>
    <w:p>
      <w:pPr>
        <w:pStyle w:val="ListParagraph"/>
        <w:numPr>
          <w:ilvl w:val="0"/>
          <w:numId w:val="2"/>
        </w:numPr>
        <w:spacing w:after="70" w:line="276"/>
      </w:pPr>
      <w:r>
        <w:rPr>
          <w:color w:val="1A1A1A"/>
          <w:sz w:val="21"/>
          <w:szCs w:val="21"/>
        </w:rPr>
        <w:t xml:space="preserve">On a phone, wait for a photo upload to finish before leaving the tab.</w:t>
      </w:r>
    </w:p>
    <w:p>
      <w:pPr>
        <w:pStyle w:val="Heading1"/>
        <w:pageBreakBefore/>
        <w:spacing w:after="200" w:before="0"/>
      </w:pPr>
      <w:r>
        <w:rPr>
          <w:b/>
          <w:bCs/>
          <w:color w:val="1A1A1A"/>
          <w:sz w:val="34"/>
          <w:szCs w:val="34"/>
        </w:rPr>
        <w:t xml:space="preserve">20. Quick reference</w:t>
      </w:r>
    </w:p>
    <w:p>
      <w:pPr>
        <w:pStyle w:val="Heading2"/>
        <w:spacing w:after="120" w:before="320"/>
      </w:pPr>
      <w:r>
        <w:rPr>
          <w:b/>
          <w:bCs/>
          <w:color w:val="0041C2"/>
          <w:sz w:val="26"/>
          <w:szCs w:val="26"/>
        </w:rPr>
        <w:t xml:space="preserve">20.1 Where to do what</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3931"/>
        <w:gridCol w:w="5429"/>
      </w:tblGrid>
      <w:tr>
        <w:trPr>
          <w:tblHeader/>
        </w:trPr>
        <w:tc>
          <w:tcPr>
            <w:tcW w:type="dxa" w:w="3931"/>
            <w:shd w:fill="1A1A1A" w:color="auto" w:val="clear"/>
            <w:tcMar>
              <w:top w:type="dxa" w:w="90"/>
              <w:left w:type="dxa" w:w="130"/>
              <w:bottom w:type="dxa" w:w="90"/>
              <w:right w:type="dxa" w:w="130"/>
            </w:tcMar>
          </w:tcPr>
          <w:p>
            <w:pPr>
              <w:spacing w:after="0" w:line="264"/>
            </w:pPr>
            <w:r>
              <w:rPr>
                <w:b/>
                <w:bCs/>
                <w:color w:val="FFFFFF"/>
                <w:sz w:val="19"/>
                <w:szCs w:val="19"/>
              </w:rPr>
              <w:t xml:space="preserve">I want to...</w:t>
            </w:r>
          </w:p>
        </w:tc>
        <w:tc>
          <w:tcPr>
            <w:tcW w:type="dxa" w:w="5429"/>
            <w:shd w:fill="1A1A1A" w:color="auto" w:val="clear"/>
            <w:tcMar>
              <w:top w:type="dxa" w:w="90"/>
              <w:left w:type="dxa" w:w="130"/>
              <w:bottom w:type="dxa" w:w="90"/>
              <w:right w:type="dxa" w:w="130"/>
            </w:tcMar>
          </w:tcPr>
          <w:p>
            <w:pPr>
              <w:spacing w:after="0" w:line="264"/>
            </w:pPr>
            <w:r>
              <w:rPr>
                <w:b/>
                <w:bCs/>
                <w:color w:val="FFFFFF"/>
                <w:sz w:val="19"/>
                <w:szCs w:val="19"/>
              </w:rPr>
              <w:t xml:space="preserve">Go to</w:t>
            </w:r>
          </w:p>
        </w:tc>
      </w:tr>
      <w:tr>
        <w:tc>
          <w:tcPr>
            <w:tcW w:type="dxa" w:w="3931"/>
            <w:tcMar>
              <w:top w:type="dxa" w:w="90"/>
              <w:left w:type="dxa" w:w="130"/>
              <w:bottom w:type="dxa" w:w="90"/>
              <w:right w:type="dxa" w:w="130"/>
            </w:tcMar>
          </w:tcPr>
          <w:p>
            <w:pPr>
              <w:spacing w:after="0" w:line="264"/>
            </w:pPr>
            <w:r>
              <w:rPr>
                <w:b/>
                <w:bCs/>
                <w:color w:val="1A1A1A"/>
                <w:sz w:val="19"/>
                <w:szCs w:val="19"/>
              </w:rPr>
              <w:t xml:space="preserve">See what is late across the practice</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Dashboard, then the Overdue Tasks card</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Start a new job</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Projects, then New Project</w:t>
            </w:r>
          </w:p>
        </w:tc>
      </w:tr>
      <w:tr>
        <w:tc>
          <w:tcPr>
            <w:tcW w:type="dxa" w:w="3931"/>
            <w:tcMar>
              <w:top w:type="dxa" w:w="90"/>
              <w:left w:type="dxa" w:w="130"/>
              <w:bottom w:type="dxa" w:w="90"/>
              <w:right w:type="dxa" w:w="130"/>
            </w:tcMar>
          </w:tcPr>
          <w:p>
            <w:pPr>
              <w:spacing w:after="0" w:line="264"/>
            </w:pPr>
            <w:r>
              <w:rPr>
                <w:b/>
                <w:bCs/>
                <w:color w:val="1A1A1A"/>
                <w:sz w:val="19"/>
                <w:szCs w:val="19"/>
              </w:rPr>
              <w:t xml:space="preserve">File projects tidily</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Projects, then New Folder</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Move a job to the next phase</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Open the project, click a pill in the Project Stage row</w:t>
            </w:r>
          </w:p>
        </w:tc>
      </w:tr>
      <w:tr>
        <w:tc>
          <w:tcPr>
            <w:tcW w:type="dxa" w:w="3931"/>
            <w:tcMar>
              <w:top w:type="dxa" w:w="90"/>
              <w:left w:type="dxa" w:w="130"/>
              <w:bottom w:type="dxa" w:w="90"/>
              <w:right w:type="dxa" w:w="130"/>
            </w:tcMar>
          </w:tcPr>
          <w:p>
            <w:pPr>
              <w:spacing w:after="0" w:line="264"/>
            </w:pPr>
            <w:r>
              <w:rPr>
                <w:b/>
                <w:bCs/>
                <w:color w:val="1A1A1A"/>
                <w:sz w:val="19"/>
                <w:szCs w:val="19"/>
              </w:rPr>
              <w:t xml:space="preserve">See everything on one job</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Projects, then click the project</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See my own work</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Tasks, then filter to my name</w:t>
            </w:r>
          </w:p>
        </w:tc>
      </w:tr>
      <w:tr>
        <w:tc>
          <w:tcPr>
            <w:tcW w:type="dxa" w:w="3931"/>
            <w:tcMar>
              <w:top w:type="dxa" w:w="90"/>
              <w:left w:type="dxa" w:w="130"/>
              <w:bottom w:type="dxa" w:w="90"/>
              <w:right w:type="dxa" w:w="130"/>
            </w:tcMar>
          </w:tcPr>
          <w:p>
            <w:pPr>
              <w:spacing w:after="0" w:line="264"/>
            </w:pPr>
            <w:r>
              <w:rPr>
                <w:b/>
                <w:bCs/>
                <w:color w:val="1A1A1A"/>
                <w:sz w:val="19"/>
                <w:szCs w:val="19"/>
              </w:rPr>
              <w:t xml:space="preserve">Plan one job across a calendar</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Project Timeline</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See who is busy when</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Team Schedule</w:t>
            </w:r>
          </w:p>
        </w:tc>
      </w:tr>
      <w:tr>
        <w:tc>
          <w:tcPr>
            <w:tcW w:type="dxa" w:w="3931"/>
            <w:tcMar>
              <w:top w:type="dxa" w:w="90"/>
              <w:left w:type="dxa" w:w="130"/>
              <w:bottom w:type="dxa" w:w="90"/>
              <w:right w:type="dxa" w:w="130"/>
            </w:tcMar>
          </w:tcPr>
          <w:p>
            <w:pPr>
              <w:spacing w:after="0" w:line="264"/>
            </w:pPr>
            <w:r>
              <w:rPr>
                <w:b/>
                <w:bCs/>
                <w:color w:val="1A1A1A"/>
                <w:sz w:val="19"/>
                <w:szCs w:val="19"/>
              </w:rPr>
              <w:t xml:space="preserve">Record what happened today on a task</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Either timeline chart, click the day's square</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Record a site condition</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Open the project, Site Photos tab</w:t>
            </w:r>
          </w:p>
        </w:tc>
      </w:tr>
      <w:tr>
        <w:tc>
          <w:tcPr>
            <w:tcW w:type="dxa" w:w="3931"/>
            <w:tcMar>
              <w:top w:type="dxa" w:w="90"/>
              <w:left w:type="dxa" w:w="130"/>
              <w:bottom w:type="dxa" w:w="90"/>
              <w:right w:type="dxa" w:w="130"/>
            </w:tcMar>
          </w:tcPr>
          <w:p>
            <w:pPr>
              <w:spacing w:after="0" w:line="264"/>
            </w:pPr>
            <w:r>
              <w:rPr>
                <w:b/>
                <w:bCs/>
                <w:color w:val="1A1A1A"/>
                <w:sz w:val="19"/>
                <w:szCs w:val="19"/>
              </w:rPr>
              <w:t xml:space="preserve">Find where a drawing lives</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Documents, click the row, Copy location</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See the month ahead</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Calendar</w:t>
            </w:r>
          </w:p>
        </w:tc>
      </w:tr>
      <w:tr>
        <w:tc>
          <w:tcPr>
            <w:tcW w:type="dxa" w:w="3931"/>
            <w:tcMar>
              <w:top w:type="dxa" w:w="90"/>
              <w:left w:type="dxa" w:w="130"/>
              <w:bottom w:type="dxa" w:w="90"/>
              <w:right w:type="dxa" w:w="130"/>
            </w:tcMar>
          </w:tcPr>
          <w:p>
            <w:pPr>
              <w:spacing w:after="0" w:line="264"/>
            </w:pPr>
            <w:r>
              <w:rPr>
                <w:b/>
                <w:bCs/>
                <w:color w:val="1A1A1A"/>
                <w:sz w:val="19"/>
                <w:szCs w:val="19"/>
              </w:rPr>
              <w:t xml:space="preserve">Add somebody to the practice</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Team, then Add Member (Level 1)</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Give somebody access</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Access, then approve their request (Level 1)</w:t>
            </w:r>
          </w:p>
        </w:tc>
      </w:tr>
      <w:tr>
        <w:tc>
          <w:tcPr>
            <w:tcW w:type="dxa" w:w="3931"/>
            <w:tcMar>
              <w:top w:type="dxa" w:w="90"/>
              <w:left w:type="dxa" w:w="130"/>
              <w:bottom w:type="dxa" w:w="90"/>
              <w:right w:type="dxa" w:w="130"/>
            </w:tcMar>
          </w:tcPr>
          <w:p>
            <w:pPr>
              <w:spacing w:after="0" w:line="264"/>
            </w:pPr>
            <w:r>
              <w:rPr>
                <w:b/>
                <w:bCs/>
                <w:color w:val="1A1A1A"/>
                <w:sz w:val="19"/>
                <w:szCs w:val="19"/>
              </w:rPr>
              <w:t xml:space="preserve">Change my photo</w:t>
            </w:r>
          </w:p>
        </w:tc>
        <w:tc>
          <w:tcPr>
            <w:tcW w:type="dxa" w:w="5429"/>
            <w:tcMar>
              <w:top w:type="dxa" w:w="90"/>
              <w:left w:type="dxa" w:w="130"/>
              <w:bottom w:type="dxa" w:w="90"/>
              <w:right w:type="dxa" w:w="130"/>
            </w:tcMar>
          </w:tcPr>
          <w:p>
            <w:pPr>
              <w:spacing w:after="0" w:line="264"/>
            </w:pPr>
            <w:r>
              <w:rPr>
                <w:b w:val="false"/>
                <w:bCs w:val="false"/>
                <w:color w:val="1A1A1A"/>
                <w:sz w:val="19"/>
                <w:szCs w:val="19"/>
              </w:rPr>
              <w:t xml:space="preserve">Click my initial at the bottom of the menu</w:t>
            </w:r>
          </w:p>
        </w:tc>
      </w:tr>
      <w:tr>
        <w:tc>
          <w:tcPr>
            <w:tcW w:type="dxa" w:w="3931"/>
            <w:shd w:fill="FAFBFC" w:color="auto" w:val="clear"/>
            <w:tcMar>
              <w:top w:type="dxa" w:w="90"/>
              <w:left w:type="dxa" w:w="130"/>
              <w:bottom w:type="dxa" w:w="90"/>
              <w:right w:type="dxa" w:w="130"/>
            </w:tcMar>
          </w:tcPr>
          <w:p>
            <w:pPr>
              <w:spacing w:after="0" w:line="264"/>
            </w:pPr>
            <w:r>
              <w:rPr>
                <w:b/>
                <w:bCs/>
                <w:color w:val="1A1A1A"/>
                <w:sz w:val="19"/>
                <w:szCs w:val="19"/>
              </w:rPr>
              <w:t xml:space="preserve">Sign out</w:t>
            </w:r>
          </w:p>
        </w:tc>
        <w:tc>
          <w:tcPr>
            <w:tcW w:type="dxa" w:w="5429"/>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door symbol at the bottom of the menu</w:t>
            </w:r>
          </w:p>
        </w:tc>
      </w:tr>
    </w:tbl>
    <w:p>
      <w:pPr>
        <w:pStyle w:val="Heading2"/>
        <w:spacing w:after="120" w:before="320"/>
      </w:pPr>
      <w:r>
        <w:rPr>
          <w:b/>
          <w:bCs/>
          <w:color w:val="0041C2"/>
          <w:sz w:val="26"/>
          <w:szCs w:val="26"/>
        </w:rPr>
        <w:t xml:space="preserve">20.2 Keyboard shortcuts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872"/>
        <w:gridCol w:w="3182"/>
        <w:gridCol w:w="4306"/>
      </w:tblGrid>
      <w:tr>
        <w:trPr>
          <w:tblHeader/>
        </w:trPr>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Key</w:t>
            </w:r>
          </w:p>
        </w:tc>
        <w:tc>
          <w:tcPr>
            <w:tcW w:type="dxa" w:w="3182"/>
            <w:shd w:fill="1A1A1A" w:color="auto" w:val="clear"/>
            <w:tcMar>
              <w:top w:type="dxa" w:w="90"/>
              <w:left w:type="dxa" w:w="130"/>
              <w:bottom w:type="dxa" w:w="90"/>
              <w:right w:type="dxa" w:w="130"/>
            </w:tcMar>
          </w:tcPr>
          <w:p>
            <w:pPr>
              <w:spacing w:after="0" w:line="264"/>
            </w:pPr>
            <w:r>
              <w:rPr>
                <w:b/>
                <w:bCs/>
                <w:color w:val="FFFFFF"/>
                <w:sz w:val="19"/>
                <w:szCs w:val="19"/>
              </w:rPr>
              <w:t xml:space="preserve">Where</w:t>
            </w:r>
          </w:p>
        </w:tc>
        <w:tc>
          <w:tcPr>
            <w:tcW w:type="dxa" w:w="4306"/>
            <w:shd w:fill="1A1A1A" w:color="auto" w:val="clear"/>
            <w:tcMar>
              <w:top w:type="dxa" w:w="90"/>
              <w:left w:type="dxa" w:w="130"/>
              <w:bottom w:type="dxa" w:w="90"/>
              <w:right w:type="dxa" w:w="130"/>
            </w:tcMar>
          </w:tcPr>
          <w:p>
            <w:pPr>
              <w:spacing w:after="0" w:line="264"/>
            </w:pPr>
            <w:r>
              <w:rPr>
                <w:b/>
                <w:bCs/>
                <w:color w:val="FFFFFF"/>
                <w:sz w:val="19"/>
                <w:szCs w:val="19"/>
              </w:rPr>
              <w:t xml:space="preserve">What it does</w:t>
            </w:r>
          </w:p>
        </w:tc>
      </w:tr>
      <w:tr>
        <w:tc>
          <w:tcPr>
            <w:tcW w:type="dxa" w:w="1872"/>
            <w:tcMar>
              <w:top w:type="dxa" w:w="90"/>
              <w:left w:type="dxa" w:w="130"/>
              <w:bottom w:type="dxa" w:w="90"/>
              <w:right w:type="dxa" w:w="130"/>
            </w:tcMar>
          </w:tcPr>
          <w:p>
            <w:pPr>
              <w:spacing w:after="0" w:line="264"/>
            </w:pPr>
            <w:r>
              <w:rPr>
                <w:b/>
                <w:bCs/>
                <w:color w:val="1A1A1A"/>
                <w:sz w:val="19"/>
                <w:szCs w:val="19"/>
              </w:rPr>
              <w:t xml:space="preserve">Enter</w:t>
            </w:r>
          </w:p>
        </w:tc>
        <w:tc>
          <w:tcPr>
            <w:tcW w:type="dxa" w:w="3182"/>
            <w:tcMar>
              <w:top w:type="dxa" w:w="90"/>
              <w:left w:type="dxa" w:w="130"/>
              <w:bottom w:type="dxa" w:w="90"/>
              <w:right w:type="dxa" w:w="130"/>
            </w:tcMar>
          </w:tcPr>
          <w:p>
            <w:pPr>
              <w:spacing w:after="0" w:line="264"/>
            </w:pPr>
            <w:r>
              <w:rPr>
                <w:b w:val="false"/>
                <w:bCs w:val="false"/>
                <w:color w:val="1A1A1A"/>
                <w:sz w:val="19"/>
                <w:szCs w:val="19"/>
              </w:rPr>
              <w:t xml:space="preserve">A cell on the timeline sheet</w:t>
            </w:r>
          </w:p>
        </w:tc>
        <w:tc>
          <w:tcPr>
            <w:tcW w:type="dxa" w:w="4306"/>
            <w:tcMar>
              <w:top w:type="dxa" w:w="90"/>
              <w:left w:type="dxa" w:w="130"/>
              <w:bottom w:type="dxa" w:w="90"/>
              <w:right w:type="dxa" w:w="130"/>
            </w:tcMar>
          </w:tcPr>
          <w:p>
            <w:pPr>
              <w:spacing w:after="0" w:line="264"/>
            </w:pPr>
            <w:r>
              <w:rPr>
                <w:b w:val="false"/>
                <w:bCs w:val="false"/>
                <w:color w:val="1A1A1A"/>
                <w:sz w:val="19"/>
                <w:szCs w:val="19"/>
              </w:rPr>
              <w:t xml:space="preserve">Saves what you typed</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Escape</w:t>
            </w:r>
          </w:p>
        </w:tc>
        <w:tc>
          <w:tcPr>
            <w:tcW w:type="dxa" w:w="318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cell on the timeline sheet</w:t>
            </w:r>
          </w:p>
        </w:tc>
        <w:tc>
          <w:tcPr>
            <w:tcW w:type="dxa" w:w="430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Cancels and restores the old value</w:t>
            </w:r>
          </w:p>
        </w:tc>
      </w:tr>
      <w:tr>
        <w:tc>
          <w:tcPr>
            <w:tcW w:type="dxa" w:w="1872"/>
            <w:tcMar>
              <w:top w:type="dxa" w:w="90"/>
              <w:left w:type="dxa" w:w="130"/>
              <w:bottom w:type="dxa" w:w="90"/>
              <w:right w:type="dxa" w:w="130"/>
            </w:tcMar>
          </w:tcPr>
          <w:p>
            <w:pPr>
              <w:spacing w:after="0" w:line="264"/>
            </w:pPr>
            <w:r>
              <w:rPr>
                <w:b/>
                <w:bCs/>
                <w:color w:val="1A1A1A"/>
                <w:sz w:val="19"/>
                <w:szCs w:val="19"/>
              </w:rPr>
              <w:t xml:space="preserve">Ctrl + Enter</w:t>
            </w:r>
          </w:p>
        </w:tc>
        <w:tc>
          <w:tcPr>
            <w:tcW w:type="dxa" w:w="3182"/>
            <w:tcMar>
              <w:top w:type="dxa" w:w="90"/>
              <w:left w:type="dxa" w:w="130"/>
              <w:bottom w:type="dxa" w:w="90"/>
              <w:right w:type="dxa" w:w="130"/>
            </w:tcMar>
          </w:tcPr>
          <w:p>
            <w:pPr>
              <w:spacing w:after="0" w:line="264"/>
            </w:pPr>
            <w:r>
              <w:rPr>
                <w:b w:val="false"/>
                <w:bCs w:val="false"/>
                <w:color w:val="1A1A1A"/>
                <w:sz w:val="19"/>
                <w:szCs w:val="19"/>
              </w:rPr>
              <w:t xml:space="preserve">The notes writing box</w:t>
            </w:r>
          </w:p>
        </w:tc>
        <w:tc>
          <w:tcPr>
            <w:tcW w:type="dxa" w:w="4306"/>
            <w:tcMar>
              <w:top w:type="dxa" w:w="90"/>
              <w:left w:type="dxa" w:w="130"/>
              <w:bottom w:type="dxa" w:w="90"/>
              <w:right w:type="dxa" w:w="130"/>
            </w:tcMar>
          </w:tcPr>
          <w:p>
            <w:pPr>
              <w:spacing w:after="0" w:line="264"/>
            </w:pPr>
            <w:r>
              <w:rPr>
                <w:b w:val="false"/>
                <w:bCs w:val="false"/>
                <w:color w:val="1A1A1A"/>
                <w:sz w:val="19"/>
                <w:szCs w:val="19"/>
              </w:rPr>
              <w:t xml:space="preserve">Posts the note (Command + Enter on a Mac)</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Escape</w:t>
            </w:r>
          </w:p>
        </w:tc>
        <w:tc>
          <w:tcPr>
            <w:tcW w:type="dxa" w:w="318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A pop-up window, or the photo viewer</w:t>
            </w:r>
          </w:p>
        </w:tc>
        <w:tc>
          <w:tcPr>
            <w:tcW w:type="dxa" w:w="430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Closes it</w:t>
            </w:r>
          </w:p>
        </w:tc>
      </w:tr>
      <w:tr>
        <w:tc>
          <w:tcPr>
            <w:tcW w:type="dxa" w:w="1872"/>
            <w:tcMar>
              <w:top w:type="dxa" w:w="90"/>
              <w:left w:type="dxa" w:w="130"/>
              <w:bottom w:type="dxa" w:w="90"/>
              <w:right w:type="dxa" w:w="130"/>
            </w:tcMar>
          </w:tcPr>
          <w:p>
            <w:pPr>
              <w:spacing w:after="0" w:line="264"/>
            </w:pPr>
            <w:r>
              <w:rPr>
                <w:b/>
                <w:bCs/>
                <w:color w:val="1A1A1A"/>
                <w:sz w:val="19"/>
                <w:szCs w:val="19"/>
              </w:rPr>
              <w:t xml:space="preserve">Escape</w:t>
            </w:r>
          </w:p>
        </w:tc>
        <w:tc>
          <w:tcPr>
            <w:tcW w:type="dxa" w:w="3182"/>
            <w:tcMar>
              <w:top w:type="dxa" w:w="90"/>
              <w:left w:type="dxa" w:w="130"/>
              <w:bottom w:type="dxa" w:w="90"/>
              <w:right w:type="dxa" w:w="130"/>
            </w:tcMar>
          </w:tcPr>
          <w:p>
            <w:pPr>
              <w:spacing w:after="0" w:line="264"/>
            </w:pPr>
            <w:r>
              <w:rPr>
                <w:b w:val="false"/>
                <w:bCs w:val="false"/>
                <w:color w:val="1A1A1A"/>
                <w:sz w:val="19"/>
                <w:szCs w:val="19"/>
              </w:rPr>
              <w:t xml:space="preserve">The menu on a phone</w:t>
            </w:r>
          </w:p>
        </w:tc>
        <w:tc>
          <w:tcPr>
            <w:tcW w:type="dxa" w:w="4306"/>
            <w:tcMar>
              <w:top w:type="dxa" w:w="90"/>
              <w:left w:type="dxa" w:w="130"/>
              <w:bottom w:type="dxa" w:w="90"/>
              <w:right w:type="dxa" w:w="130"/>
            </w:tcMar>
          </w:tcPr>
          <w:p>
            <w:pPr>
              <w:spacing w:after="0" w:line="264"/>
            </w:pPr>
            <w:r>
              <w:rPr>
                <w:b w:val="false"/>
                <w:bCs w:val="false"/>
                <w:color w:val="1A1A1A"/>
                <w:sz w:val="19"/>
                <w:szCs w:val="19"/>
              </w:rPr>
              <w:t xml:space="preserve">Closes the menu</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Left and Right arrows</w:t>
            </w:r>
          </w:p>
        </w:tc>
        <w:tc>
          <w:tcPr>
            <w:tcW w:type="dxa" w:w="318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The photo viewer</w:t>
            </w:r>
          </w:p>
        </w:tc>
        <w:tc>
          <w:tcPr>
            <w:tcW w:type="dxa" w:w="4306"/>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Previous and next photograph</w:t>
            </w:r>
          </w:p>
        </w:tc>
      </w:tr>
      <w:tr>
        <w:tc>
          <w:tcPr>
            <w:tcW w:type="dxa" w:w="1872"/>
            <w:tcMar>
              <w:top w:type="dxa" w:w="90"/>
              <w:left w:type="dxa" w:w="130"/>
              <w:bottom w:type="dxa" w:w="90"/>
              <w:right w:type="dxa" w:w="130"/>
            </w:tcMar>
          </w:tcPr>
          <w:p>
            <w:pPr>
              <w:spacing w:after="0" w:line="264"/>
            </w:pPr>
            <w:r>
              <w:rPr>
                <w:b/>
                <w:bCs/>
                <w:color w:val="1A1A1A"/>
                <w:sz w:val="19"/>
                <w:szCs w:val="19"/>
              </w:rPr>
              <w:t xml:space="preserve">Ctrl + C</w:t>
            </w:r>
          </w:p>
        </w:tc>
        <w:tc>
          <w:tcPr>
            <w:tcW w:type="dxa" w:w="3182"/>
            <w:tcMar>
              <w:top w:type="dxa" w:w="90"/>
              <w:left w:type="dxa" w:w="130"/>
              <w:bottom w:type="dxa" w:w="90"/>
              <w:right w:type="dxa" w:w="130"/>
            </w:tcMar>
          </w:tcPr>
          <w:p>
            <w:pPr>
              <w:spacing w:after="0" w:line="264"/>
            </w:pPr>
            <w:r>
              <w:rPr>
                <w:b w:val="false"/>
                <w:bCs w:val="false"/>
                <w:color w:val="1A1A1A"/>
                <w:sz w:val="19"/>
                <w:szCs w:val="19"/>
              </w:rPr>
              <w:t xml:space="preserve">The document location panel</w:t>
            </w:r>
          </w:p>
        </w:tc>
        <w:tc>
          <w:tcPr>
            <w:tcW w:type="dxa" w:w="4306"/>
            <w:tcMar>
              <w:top w:type="dxa" w:w="90"/>
              <w:left w:type="dxa" w:w="130"/>
              <w:bottom w:type="dxa" w:w="90"/>
              <w:right w:type="dxa" w:w="130"/>
            </w:tcMar>
          </w:tcPr>
          <w:p>
            <w:pPr>
              <w:spacing w:after="0" w:line="264"/>
            </w:pPr>
            <w:r>
              <w:rPr>
                <w:b w:val="false"/>
                <w:bCs w:val="false"/>
                <w:color w:val="1A1A1A"/>
                <w:sz w:val="19"/>
                <w:szCs w:val="19"/>
              </w:rPr>
              <w:t xml:space="preserve">Copies the path, which is pre-selected for you</w:t>
            </w:r>
          </w:p>
        </w:tc>
      </w:tr>
    </w:tbl>
    <w:p>
      <w:pPr>
        <w:pStyle w:val="Heading2"/>
        <w:spacing w:after="120" w:before="320"/>
      </w:pPr>
      <w:r>
        <w:rPr>
          <w:b/>
          <w:bCs/>
          <w:color w:val="0041C2"/>
          <w:sz w:val="26"/>
          <w:szCs w:val="26"/>
        </w:rPr>
        <w:t xml:space="preserve">20.3 Mouse actions on the timeline charts</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4306"/>
        <w:gridCol w:w="5054"/>
      </w:tblGrid>
      <w:tr>
        <w:trPr>
          <w:tblHeader/>
        </w:trPr>
        <w:tc>
          <w:tcPr>
            <w:tcW w:type="dxa" w:w="4306"/>
            <w:shd w:fill="1A1A1A" w:color="auto" w:val="clear"/>
            <w:tcMar>
              <w:top w:type="dxa" w:w="90"/>
              <w:left w:type="dxa" w:w="130"/>
              <w:bottom w:type="dxa" w:w="90"/>
              <w:right w:type="dxa" w:w="130"/>
            </w:tcMar>
          </w:tcPr>
          <w:p>
            <w:pPr>
              <w:spacing w:after="0" w:line="264"/>
            </w:pPr>
            <w:r>
              <w:rPr>
                <w:b/>
                <w:bCs/>
                <w:color w:val="FFFFFF"/>
                <w:sz w:val="19"/>
                <w:szCs w:val="19"/>
              </w:rPr>
              <w:t xml:space="preserve">Action</w:t>
            </w:r>
          </w:p>
        </w:tc>
        <w:tc>
          <w:tcPr>
            <w:tcW w:type="dxa" w:w="5054"/>
            <w:shd w:fill="1A1A1A" w:color="auto" w:val="clear"/>
            <w:tcMar>
              <w:top w:type="dxa" w:w="90"/>
              <w:left w:type="dxa" w:w="130"/>
              <w:bottom w:type="dxa" w:w="90"/>
              <w:right w:type="dxa" w:w="130"/>
            </w:tcMar>
          </w:tcPr>
          <w:p>
            <w:pPr>
              <w:spacing w:after="0" w:line="264"/>
            </w:pPr>
            <w:r>
              <w:rPr>
                <w:b/>
                <w:bCs/>
                <w:color w:val="FFFFFF"/>
                <w:sz w:val="19"/>
                <w:szCs w:val="19"/>
              </w:rPr>
              <w:t xml:space="preserve">Result</w:t>
            </w:r>
          </w:p>
        </w:tc>
      </w:tr>
      <w:tr>
        <w:tc>
          <w:tcPr>
            <w:tcW w:type="dxa" w:w="4306"/>
            <w:tcMar>
              <w:top w:type="dxa" w:w="90"/>
              <w:left w:type="dxa" w:w="130"/>
              <w:bottom w:type="dxa" w:w="90"/>
              <w:right w:type="dxa" w:w="130"/>
            </w:tcMar>
          </w:tcPr>
          <w:p>
            <w:pPr>
              <w:spacing w:after="0" w:line="264"/>
            </w:pPr>
            <w:r>
              <w:rPr>
                <w:b/>
                <w:bCs/>
                <w:color w:val="1A1A1A"/>
                <w:sz w:val="19"/>
                <w:szCs w:val="19"/>
              </w:rPr>
              <w:t xml:space="preserve">Single click on a row in the calendar area</w:t>
            </w:r>
          </w:p>
        </w:tc>
        <w:tc>
          <w:tcPr>
            <w:tcW w:type="dxa" w:w="5054"/>
            <w:tcMar>
              <w:top w:type="dxa" w:w="90"/>
              <w:left w:type="dxa" w:w="130"/>
              <w:bottom w:type="dxa" w:w="90"/>
              <w:right w:type="dxa" w:w="130"/>
            </w:tcMar>
          </w:tcPr>
          <w:p>
            <w:pPr>
              <w:spacing w:after="0" w:line="264"/>
            </w:pPr>
            <w:r>
              <w:rPr>
                <w:b w:val="false"/>
                <w:bCs w:val="false"/>
                <w:color w:val="1A1A1A"/>
                <w:sz w:val="19"/>
                <w:szCs w:val="19"/>
              </w:rPr>
              <w:t xml:space="preserve">Opens the notes for that day</w:t>
            </w:r>
          </w:p>
        </w:tc>
      </w:tr>
      <w:tr>
        <w:tc>
          <w:tcPr>
            <w:tcW w:type="dxa" w:w="4306"/>
            <w:shd w:fill="FAFBFC" w:color="auto" w:val="clear"/>
            <w:tcMar>
              <w:top w:type="dxa" w:w="90"/>
              <w:left w:type="dxa" w:w="130"/>
              <w:bottom w:type="dxa" w:w="90"/>
              <w:right w:type="dxa" w:w="130"/>
            </w:tcMar>
          </w:tcPr>
          <w:p>
            <w:pPr>
              <w:spacing w:after="0" w:line="264"/>
            </w:pPr>
            <w:r>
              <w:rPr>
                <w:b/>
                <w:bCs/>
                <w:color w:val="1A1A1A"/>
                <w:sz w:val="19"/>
                <w:szCs w:val="19"/>
              </w:rPr>
              <w:t xml:space="preserve">Click and drag the middle of a bar</w:t>
            </w:r>
          </w:p>
        </w:tc>
        <w:tc>
          <w:tcPr>
            <w:tcW w:type="dxa" w:w="505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Moves the whole line, keeping its length</w:t>
            </w:r>
          </w:p>
        </w:tc>
      </w:tr>
      <w:tr>
        <w:tc>
          <w:tcPr>
            <w:tcW w:type="dxa" w:w="4306"/>
            <w:tcMar>
              <w:top w:type="dxa" w:w="90"/>
              <w:left w:type="dxa" w:w="130"/>
              <w:bottom w:type="dxa" w:w="90"/>
              <w:right w:type="dxa" w:w="130"/>
            </w:tcMar>
          </w:tcPr>
          <w:p>
            <w:pPr>
              <w:spacing w:after="0" w:line="264"/>
            </w:pPr>
            <w:r>
              <w:rPr>
                <w:b/>
                <w:bCs/>
                <w:color w:val="1A1A1A"/>
                <w:sz w:val="19"/>
                <w:szCs w:val="19"/>
              </w:rPr>
              <w:t xml:space="preserve">Click and drag the end of a bar</w:t>
            </w:r>
          </w:p>
        </w:tc>
        <w:tc>
          <w:tcPr>
            <w:tcW w:type="dxa" w:w="5054"/>
            <w:tcMar>
              <w:top w:type="dxa" w:w="90"/>
              <w:left w:type="dxa" w:w="130"/>
              <w:bottom w:type="dxa" w:w="90"/>
              <w:right w:type="dxa" w:w="130"/>
            </w:tcMar>
          </w:tcPr>
          <w:p>
            <w:pPr>
              <w:spacing w:after="0" w:line="264"/>
            </w:pPr>
            <w:r>
              <w:rPr>
                <w:b w:val="false"/>
                <w:bCs w:val="false"/>
                <w:color w:val="1A1A1A"/>
                <w:sz w:val="19"/>
                <w:szCs w:val="19"/>
              </w:rPr>
              <w:t xml:space="preserve">Changes the start or the end date</w:t>
            </w:r>
          </w:p>
        </w:tc>
      </w:tr>
      <w:tr>
        <w:tc>
          <w:tcPr>
            <w:tcW w:type="dxa" w:w="4306"/>
            <w:shd w:fill="FAFBFC" w:color="auto" w:val="clear"/>
            <w:tcMar>
              <w:top w:type="dxa" w:w="90"/>
              <w:left w:type="dxa" w:w="130"/>
              <w:bottom w:type="dxa" w:w="90"/>
              <w:right w:type="dxa" w:w="130"/>
            </w:tcMar>
          </w:tcPr>
          <w:p>
            <w:pPr>
              <w:spacing w:after="0" w:line="264"/>
            </w:pPr>
            <w:r>
              <w:rPr>
                <w:b/>
                <w:bCs/>
                <w:color w:val="1A1A1A"/>
                <w:sz w:val="19"/>
                <w:szCs w:val="19"/>
              </w:rPr>
              <w:t xml:space="preserve">Double-click a bar or a row</w:t>
            </w:r>
          </w:p>
        </w:tc>
        <w:tc>
          <w:tcPr>
            <w:tcW w:type="dxa" w:w="505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Opens the full editing form</w:t>
            </w:r>
          </w:p>
        </w:tc>
      </w:tr>
      <w:tr>
        <w:tc>
          <w:tcPr>
            <w:tcW w:type="dxa" w:w="4306"/>
            <w:tcMar>
              <w:top w:type="dxa" w:w="90"/>
              <w:left w:type="dxa" w:w="130"/>
              <w:bottom w:type="dxa" w:w="90"/>
              <w:right w:type="dxa" w:w="130"/>
            </w:tcMar>
          </w:tcPr>
          <w:p>
            <w:pPr>
              <w:spacing w:after="0" w:line="264"/>
            </w:pPr>
            <w:r>
              <w:rPr>
                <w:b/>
                <w:bCs/>
                <w:color w:val="1A1A1A"/>
                <w:sz w:val="19"/>
                <w:szCs w:val="19"/>
              </w:rPr>
              <w:t xml:space="preserve">Hover over a bar</w:t>
            </w:r>
          </w:p>
        </w:tc>
        <w:tc>
          <w:tcPr>
            <w:tcW w:type="dxa" w:w="5054"/>
            <w:tcMar>
              <w:top w:type="dxa" w:w="90"/>
              <w:left w:type="dxa" w:w="130"/>
              <w:bottom w:type="dxa" w:w="90"/>
              <w:right w:type="dxa" w:w="130"/>
            </w:tcMar>
          </w:tcPr>
          <w:p>
            <w:pPr>
              <w:spacing w:after="0" w:line="264"/>
            </w:pPr>
            <w:r>
              <w:rPr>
                <w:b w:val="false"/>
                <w:bCs w:val="false"/>
                <w:color w:val="1A1A1A"/>
                <w:sz w:val="19"/>
                <w:szCs w:val="19"/>
              </w:rPr>
              <w:t xml:space="preserve">Shows dates, progress, status and who is assigned</w:t>
            </w:r>
          </w:p>
        </w:tc>
      </w:tr>
      <w:tr>
        <w:tc>
          <w:tcPr>
            <w:tcW w:type="dxa" w:w="4306"/>
            <w:shd w:fill="FAFBFC" w:color="auto" w:val="clear"/>
            <w:tcMar>
              <w:top w:type="dxa" w:w="90"/>
              <w:left w:type="dxa" w:w="130"/>
              <w:bottom w:type="dxa" w:w="90"/>
              <w:right w:type="dxa" w:w="130"/>
            </w:tcMar>
          </w:tcPr>
          <w:p>
            <w:pPr>
              <w:spacing w:after="0" w:line="264"/>
            </w:pPr>
            <w:r>
              <w:rPr>
                <w:b/>
                <w:bCs/>
                <w:color w:val="1A1A1A"/>
                <w:sz w:val="19"/>
                <w:szCs w:val="19"/>
              </w:rPr>
              <w:t xml:space="preserve">Click a stage pill on the project page</w:t>
            </w:r>
          </w:p>
        </w:tc>
        <w:tc>
          <w:tcPr>
            <w:tcW w:type="dxa" w:w="5054"/>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Moves the job to that stage</w:t>
            </w:r>
          </w:p>
        </w:tc>
      </w:tr>
    </w:tbl>
    <w:p>
      <w:pPr>
        <w:pStyle w:val="Heading2"/>
        <w:spacing w:after="120" w:before="320"/>
      </w:pPr>
      <w:r>
        <w:rPr>
          <w:b/>
          <w:bCs/>
          <w:color w:val="0041C2"/>
          <w:sz w:val="26"/>
          <w:szCs w:val="26"/>
        </w:rPr>
        <w:t xml:space="preserve">20.4 The four access levels at a glance</w:t>
      </w:r>
    </w:p>
    <w:tbl>
      <w:tblPr>
        <w:tblW w:type="dxa" w:w="9360"/>
        <w:tblBorders>
          <w:top w:val="single" w:color="D6DAE0" w:sz="4"/>
          <w:left w:val="single" w:color="D6DAE0" w:sz="4"/>
          <w:bottom w:val="single" w:color="D6DAE0" w:sz="4"/>
          <w:right w:val="single" w:color="D6DAE0" w:sz="4"/>
          <w:insideH w:val="single" w:color="D6DAE0" w:sz="2"/>
          <w:insideV w:val="single" w:color="D6DAE0" w:sz="2"/>
        </w:tblBorders>
      </w:tblPr>
      <w:tblGrid>
        <w:gridCol w:w="1872"/>
        <w:gridCol w:w="1872"/>
        <w:gridCol w:w="1872"/>
        <w:gridCol w:w="1872"/>
        <w:gridCol w:w="1872"/>
      </w:tblGrid>
      <w:tr>
        <w:trPr>
          <w:tblHeader/>
        </w:trPr>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Level</w:t>
            </w:r>
          </w:p>
        </w:tc>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Can look</w:t>
            </w:r>
          </w:p>
        </w:tc>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Can do the work</w:t>
            </w:r>
          </w:p>
        </w:tc>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Can run projects</w:t>
            </w:r>
          </w:p>
        </w:tc>
        <w:tc>
          <w:tcPr>
            <w:tcW w:type="dxa" w:w="1872"/>
            <w:shd w:fill="1A1A1A" w:color="auto" w:val="clear"/>
            <w:tcMar>
              <w:top w:type="dxa" w:w="90"/>
              <w:left w:type="dxa" w:w="130"/>
              <w:bottom w:type="dxa" w:w="90"/>
              <w:right w:type="dxa" w:w="130"/>
            </w:tcMar>
          </w:tcPr>
          <w:p>
            <w:pPr>
              <w:spacing w:after="0" w:line="264"/>
            </w:pPr>
            <w:r>
              <w:rPr>
                <w:b/>
                <w:bCs/>
                <w:color w:val="FFFFFF"/>
                <w:sz w:val="19"/>
                <w:szCs w:val="19"/>
              </w:rPr>
              <w:t xml:space="preserve">Can run the practice</w:t>
            </w:r>
          </w:p>
        </w:tc>
      </w:tr>
      <w:tr>
        <w:tc>
          <w:tcPr>
            <w:tcW w:type="dxa" w:w="1872"/>
            <w:tcMar>
              <w:top w:type="dxa" w:w="90"/>
              <w:left w:type="dxa" w:w="130"/>
              <w:bottom w:type="dxa" w:w="90"/>
              <w:right w:type="dxa" w:w="130"/>
            </w:tcMar>
          </w:tcPr>
          <w:p>
            <w:pPr>
              <w:spacing w:after="0" w:line="264"/>
            </w:pPr>
            <w:r>
              <w:rPr>
                <w:b/>
                <w:bCs/>
                <w:color w:val="1A1A1A"/>
                <w:sz w:val="19"/>
                <w:szCs w:val="19"/>
              </w:rPr>
              <w:t xml:space="preserve">Level 1</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Yes</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Level 2</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1872"/>
            <w:tcMar>
              <w:top w:type="dxa" w:w="90"/>
              <w:left w:type="dxa" w:w="130"/>
              <w:bottom w:type="dxa" w:w="90"/>
              <w:right w:type="dxa" w:w="130"/>
            </w:tcMar>
          </w:tcPr>
          <w:p>
            <w:pPr>
              <w:spacing w:after="0" w:line="264"/>
            </w:pPr>
            <w:r>
              <w:rPr>
                <w:b/>
                <w:bCs/>
                <w:color w:val="1A1A1A"/>
                <w:sz w:val="19"/>
                <w:szCs w:val="19"/>
              </w:rPr>
              <w:t xml:space="preserve">Level 3</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872"/>
            <w:tcMar>
              <w:top w:type="dxa" w:w="90"/>
              <w:left w:type="dxa" w:w="130"/>
              <w:bottom w:type="dxa" w:w="90"/>
              <w:right w:type="dxa" w:w="130"/>
            </w:tcMar>
          </w:tcPr>
          <w:p>
            <w:pPr>
              <w:spacing w:after="0" w:line="264"/>
            </w:pPr>
            <w:r>
              <w:rPr>
                <w:b w:val="false"/>
                <w:bCs w:val="false"/>
                <w:color w:val="1A1A1A"/>
                <w:sz w:val="19"/>
                <w:szCs w:val="19"/>
              </w:rPr>
              <w:t xml:space="preserve">No</w:t>
            </w:r>
          </w:p>
        </w:tc>
      </w:tr>
      <w:tr>
        <w:tc>
          <w:tcPr>
            <w:tcW w:type="dxa" w:w="1872"/>
            <w:shd w:fill="FAFBFC" w:color="auto" w:val="clear"/>
            <w:tcMar>
              <w:top w:type="dxa" w:w="90"/>
              <w:left w:type="dxa" w:w="130"/>
              <w:bottom w:type="dxa" w:w="90"/>
              <w:right w:type="dxa" w:w="130"/>
            </w:tcMar>
          </w:tcPr>
          <w:p>
            <w:pPr>
              <w:spacing w:after="0" w:line="264"/>
            </w:pPr>
            <w:r>
              <w:rPr>
                <w:b/>
                <w:bCs/>
                <w:color w:val="1A1A1A"/>
                <w:sz w:val="19"/>
                <w:szCs w:val="19"/>
              </w:rPr>
              <w:t xml:space="preserve">Level 4</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Yes</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c>
          <w:tcPr>
            <w:tcW w:type="dxa" w:w="1872"/>
            <w:shd w:fill="FAFBFC" w:color="auto" w:val="clear"/>
            <w:tcMar>
              <w:top w:type="dxa" w:w="90"/>
              <w:left w:type="dxa" w:w="130"/>
              <w:bottom w:type="dxa" w:w="90"/>
              <w:right w:type="dxa" w:w="130"/>
            </w:tcMar>
          </w:tcPr>
          <w:p>
            <w:pPr>
              <w:spacing w:after="0" w:line="264"/>
            </w:pPr>
            <w:r>
              <w:rPr>
                <w:b w:val="false"/>
                <w:bCs w:val="false"/>
                <w:color w:val="1A1A1A"/>
                <w:sz w:val="19"/>
                <w:szCs w:val="19"/>
              </w:rPr>
              <w:t xml:space="preserve">No</w:t>
            </w:r>
          </w:p>
        </w:tc>
      </w:tr>
    </w:tbl>
    <w:p>
      <w:pPr>
        <w:spacing w:after="140" w:line="276"/>
      </w:pPr>
      <w:r>
        <w:rPr>
          <w:color w:val="1A1A1A"/>
          <w:sz w:val="21"/>
          <w:szCs w:val="21"/>
        </w:rPr>
        <w:t xml:space="preserve">Can do the work means tasks, documents, photos, notes and comments. Can run projects means projects, folders, stages and milestones. Can run the practice means access levels, the roster, teams and restricted work.</w:t>
      </w:r>
    </w:p>
    <w:p>
      <w:pPr>
        <w:spacing w:after="300"/>
      </w:pPr>
    </w:p>
    <w:p>
      <w:pPr>
        <w:spacing w:after="140" w:line="276"/>
      </w:pPr>
      <w:r>
        <w:rPr>
          <w:i/>
          <w:iCs/>
          <w:color w:val="5B6472"/>
          <w:sz w:val="21"/>
          <w:szCs w:val="21"/>
        </w:rPr>
        <w:t xml:space="preserve">End of document.</w:t>
      </w:r>
    </w:p>
    <w:p>
      <w:pPr>
        <w:spacing w:after="140" w:line="276"/>
      </w:pPr>
      <w:r>
        <w:rPr>
          <w:color w:val="5B6472"/>
          <w:sz w:val="19"/>
          <w:szCs w:val="19"/>
        </w:rPr>
        <w:t xml:space="preserve">This manual describes the system as it stands at version 1.0, issued 29 August 2026. If a screen does not match what is written here, the system has been changed since; tell a Principal Architect so this document can be updated.</w:t>
      </w:r>
    </w:p>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AE0" w:sz="4"/>
      </w:pBdr>
      <w:spacing w:after="200"/>
      <w:jc w:val="right"/>
    </w:pPr>
    <w:r>
      <w:rPr>
        <w:color w:val="5B6472"/>
        <w:sz w:val="16"/>
        <w:szCs w:val="16"/>
      </w:rPr>
      <w:t xml:space="preserve">NHN Architects  |  Project Management System  |  Standard Operating Procedure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NHN Architects Project Management System - Standard Operating Procedure</dc:title>
  <dc:creator>NHN Architects</dc:creator>
  <dc:description>Complete plain-English user manual and standard operating procedure for the NHN project management system.</dc:description>
  <cp:lastModifiedBy>Un-named</cp:lastModifiedBy>
  <cp:revision>1</cp:revision>
  <dcterms:created xsi:type="dcterms:W3CDTF">2026-08-29T14:46:56.313Z</dcterms:created>
  <dcterms:modified xsi:type="dcterms:W3CDTF">2026-08-29T14:46:56.316Z</dcterms:modified>
</cp:coreProperties>
</file>

<file path=docProps/custom.xml><?xml version="1.0" encoding="utf-8"?>
<Properties xmlns="http://schemas.openxmlformats.org/officeDocument/2006/custom-properties" xmlns:vt="http://schemas.openxmlformats.org/officeDocument/2006/docPropsVTypes"/>
</file>