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me"/>
        <w:rPr>
          <w:rFonts w:ascii="Times New Roman" w:hAnsi="Times New Roman"/>
        </w:rPr>
      </w:pPr>
      <w:r>
        <w:rPr>
          <w:rFonts w:ascii="Times New Roman" w:hAnsi="Times New Roman"/>
        </w:rPr>
        <w:t>Adnan Shahriar, PhD</w:t>
      </w:r>
    </w:p>
    <w:p>
      <w:pPr>
        <w:pStyle w:val="Normal"/>
        <w:rPr>
          <w:rFonts w:ascii="Times New Roman" w:hAnsi="Times New Roman"/>
        </w:rPr>
      </w:pPr>
      <w:r>
        <w:rPr>
          <w:rFonts w:ascii="Times New Roman" w:hAnsi="Times New Roman"/>
        </w:rPr>
        <w:t>San Antonio, TX  |  210-803-5230  |  adnan.shahriar@my.utsa.edu</w:t>
      </w:r>
    </w:p>
    <w:p>
      <w:pPr>
        <w:pStyle w:val="Normal"/>
        <w:rPr/>
      </w:pPr>
      <w:r>
        <w:rPr>
          <w:rFonts w:ascii="Times New Roman" w:hAnsi="Times New Roman"/>
          <w:b/>
        </w:rPr>
        <w:t xml:space="preserve">LinkedIn  </w:t>
      </w:r>
      <w:hyperlink r:id="rId2">
        <w:r>
          <w:rPr>
            <w:rStyle w:val="Style"/>
            <w:rFonts w:ascii="Times New Roman" w:hAnsi="Times New Roman"/>
            <w:color w:val="1155CC"/>
            <w:u w:val="single"/>
          </w:rPr>
          <w:t>https://www.linkedin.com/in/adnan-shahriar/</w:t>
        </w:r>
      </w:hyperlink>
    </w:p>
    <w:p>
      <w:pPr>
        <w:pStyle w:val="Normal"/>
        <w:rPr/>
      </w:pPr>
      <w:r>
        <w:rPr>
          <w:rFonts w:ascii="Times New Roman" w:hAnsi="Times New Roman"/>
          <w:b/>
        </w:rPr>
        <w:t xml:space="preserve">Google Scholar  </w:t>
      </w:r>
      <w:hyperlink r:id="rId3">
        <w:r>
          <w:rPr>
            <w:rStyle w:val="Style"/>
            <w:rFonts w:ascii="Times New Roman" w:hAnsi="Times New Roman"/>
            <w:color w:val="1155CC"/>
            <w:u w:val="single"/>
          </w:rPr>
          <w:t>https://scholar.google.com/citations?user=jF2HLEcAAAAJ&amp;hl=en</w:t>
        </w:r>
      </w:hyperlink>
    </w:p>
    <w:p>
      <w:pPr>
        <w:pStyle w:val="Section"/>
        <w:rPr>
          <w:rFonts w:ascii="Times New Roman" w:hAnsi="Times New Roman"/>
        </w:rPr>
      </w:pPr>
      <w:r>
        <w:rPr>
          <w:rFonts w:ascii="Times New Roman" w:hAnsi="Times New Roman"/>
        </w:rPr>
        <w:t>PROFESSIONAL PROFILE</w:t>
      </w:r>
    </w:p>
    <w:p>
      <w:pPr>
        <w:pStyle w:val="Normal"/>
        <w:rPr>
          <w:rFonts w:ascii="Times New Roman" w:hAnsi="Times New Roman"/>
        </w:rPr>
      </w:pPr>
      <w:r>
        <w:rPr>
          <w:rFonts w:ascii="Times New Roman" w:hAnsi="Times New Roman"/>
        </w:rPr>
        <w:t>Mechanical engineer and computational simulation developer with a PhD and experience in HVAC product development, multiphysics finite element methods, CFD, structural dynamics, digital twins, numerical optimization, and scientific software. Develops custom simulation tools and automated CAD workflows, integrating physics-based models with experimental testing and embedded-system simulation.</w:t>
      </w:r>
    </w:p>
    <w:p>
      <w:pPr>
        <w:pStyle w:val="Section"/>
        <w:rPr>
          <w:rFonts w:ascii="Times New Roman" w:hAnsi="Times New Roman"/>
        </w:rPr>
      </w:pPr>
      <w:r>
        <w:rPr>
          <w:rFonts w:ascii="Times New Roman" w:hAnsi="Times New Roman"/>
        </w:rPr>
        <w:t>TECHNICAL SKILLS</w:t>
      </w:r>
    </w:p>
    <w:p>
      <w:pPr>
        <w:pStyle w:val="ResumeBullet"/>
        <w:rPr>
          <w:rFonts w:ascii="Times New Roman" w:hAnsi="Times New Roman"/>
        </w:rPr>
      </w:pPr>
      <w:r>
        <w:rPr>
          <w:rFonts w:ascii="Times New Roman" w:hAnsi="Times New Roman"/>
        </w:rPr>
        <w:t xml:space="preserve">•  </w:t>
      </w:r>
      <w:r>
        <w:rPr>
          <w:rFonts w:ascii="Times New Roman" w:hAnsi="Times New Roman"/>
        </w:rPr>
        <w:t>Computational engineering: FEA/FEM, XFEM, CFD, transient heat transfer, coupled thermal-fluid-structural modeling, structural dynamics, modal analysis, reduced-order modeling, topology optimization, high-order finite elements, nonlinear material modeling, system identification, model calibration.</w:t>
      </w:r>
    </w:p>
    <w:p>
      <w:pPr>
        <w:pStyle w:val="ResumeBullet"/>
        <w:rPr>
          <w:rFonts w:ascii="Times New Roman" w:hAnsi="Times New Roman"/>
        </w:rPr>
      </w:pPr>
      <w:r>
        <w:rPr>
          <w:rFonts w:ascii="Times New Roman" w:hAnsi="Times New Roman"/>
        </w:rPr>
        <w:t xml:space="preserve">•  </w:t>
      </w:r>
      <w:r>
        <w:rPr>
          <w:rFonts w:ascii="Times New Roman" w:hAnsi="Times New Roman"/>
        </w:rPr>
        <w:t>Engineering software and platforms: SolidWorks (CAD and Flow Simulation), CadQuery, MATLAB, OpenFOAM, ParaView, Jenkins, Spyder, SQL, Entity Framework, C#/.NET WinForms.</w:t>
      </w:r>
    </w:p>
    <w:p>
      <w:pPr>
        <w:pStyle w:val="ResumeBullet"/>
        <w:rPr>
          <w:rFonts w:ascii="Times New Roman" w:hAnsi="Times New Roman"/>
        </w:rPr>
      </w:pPr>
      <w:r>
        <w:rPr>
          <w:rFonts w:ascii="Times New Roman" w:hAnsi="Times New Roman"/>
        </w:rPr>
        <w:t xml:space="preserve">•  </w:t>
      </w:r>
      <w:r>
        <w:rPr>
          <w:rFonts w:ascii="Times New Roman" w:hAnsi="Times New Roman"/>
        </w:rPr>
        <w:t>Programming and automation: Python, MATLAB, C#, Bash, PowerShell, numerical algorithm development, simulation scripting, parametric CAD generation, STEP exchange, CI/CD pipelines, database operations, graphical user interfaces, statistical classification, neural-network surrogate modeling.</w:t>
      </w:r>
    </w:p>
    <w:p>
      <w:pPr>
        <w:pStyle w:val="ResumeBullet"/>
        <w:rPr>
          <w:rFonts w:ascii="Times New Roman" w:hAnsi="Times New Roman"/>
        </w:rPr>
      </w:pPr>
      <w:r>
        <w:rPr>
          <w:rFonts w:ascii="Times New Roman" w:hAnsi="Times New Roman"/>
        </w:rPr>
        <w:t xml:space="preserve">•  </w:t>
      </w:r>
      <w:r>
        <w:rPr>
          <w:rFonts w:ascii="Times New Roman" w:hAnsi="Times New Roman"/>
        </w:rPr>
        <w:t>Embedded and systems: software-in-the-loop (SiL), virtual CAN/LIN networks, ECU test integration, HVAC plant models, proportional-derivative control, system-of-systems coupling, digital twins.</w:t>
      </w:r>
    </w:p>
    <w:p>
      <w:pPr>
        <w:pStyle w:val="ResumeBullet"/>
        <w:rPr>
          <w:rFonts w:ascii="Times New Roman" w:hAnsi="Times New Roman"/>
        </w:rPr>
      </w:pPr>
      <w:r>
        <w:rPr>
          <w:rFonts w:ascii="Times New Roman" w:hAnsi="Times New Roman"/>
        </w:rPr>
        <w:t xml:space="preserve">•  </w:t>
      </w:r>
      <w:r>
        <w:rPr>
          <w:rFonts w:ascii="Times New Roman" w:hAnsi="Times New Roman"/>
        </w:rPr>
        <w:t>Hands-on hardware and testing: 3D printing/additive manufacturing, rapid prototyping, adjustable fan test rigs, air-handling unit prototypes, airflow and pressure testing, impact-hammer modal testing, accelerometers, optical geometry measurement (Crypton), wind-tunnel data correction, design for manufacturing and assembly.</w:t>
      </w:r>
    </w:p>
    <w:p>
      <w:pPr>
        <w:pStyle w:val="Section"/>
        <w:rPr>
          <w:rFonts w:ascii="Times New Roman" w:hAnsi="Times New Roman"/>
        </w:rPr>
      </w:pPr>
      <w:r>
        <w:rPr>
          <w:rFonts w:ascii="Times New Roman" w:hAnsi="Times New Roman"/>
        </w:rPr>
        <w:t>PROFESSIONAL AND RESEARCH EXPERIENCE</w:t>
      </w:r>
    </w:p>
    <w:p>
      <w:pPr>
        <w:pStyle w:val="Job"/>
        <w:rPr>
          <w:rFonts w:ascii="Times New Roman" w:hAnsi="Times New Roman"/>
        </w:rPr>
      </w:pPr>
      <w:r>
        <w:rPr>
          <w:rFonts w:ascii="Times New Roman" w:hAnsi="Times New Roman"/>
        </w:rPr>
        <w:t>Project Engineer II</w:t>
      </w:r>
    </w:p>
    <w:p>
      <w:pPr>
        <w:pStyle w:val="Normal"/>
        <w:rPr>
          <w:rFonts w:ascii="Times New Roman" w:hAnsi="Times New Roman"/>
        </w:rPr>
      </w:pPr>
      <w:r>
        <w:rPr>
          <w:rFonts w:ascii="Times New Roman" w:hAnsi="Times New Roman"/>
        </w:rPr>
        <w:t>Rheem Manufacturing | Friedrich Air Conditioning Division, San Antonio, TX | March 2025 – Present</w:t>
      </w:r>
    </w:p>
    <w:p>
      <w:pPr>
        <w:pStyle w:val="Sub"/>
        <w:rPr>
          <w:rFonts w:ascii="Times New Roman" w:hAnsi="Times New Roman"/>
        </w:rPr>
      </w:pPr>
      <w:r>
        <w:rPr>
          <w:rFonts w:ascii="Times New Roman" w:hAnsi="Times New Roman"/>
        </w:rPr>
        <w:t>Engineering automation and computational tool development</w:t>
      </w:r>
    </w:p>
    <w:p>
      <w:pPr>
        <w:pStyle w:val="ResumeBullet"/>
        <w:rPr>
          <w:rFonts w:ascii="Times New Roman" w:hAnsi="Times New Roman"/>
        </w:rPr>
      </w:pPr>
      <w:r>
        <w:rPr>
          <w:rFonts w:ascii="Times New Roman" w:hAnsi="Times New Roman"/>
        </w:rPr>
        <w:t xml:space="preserve">•  </w:t>
      </w:r>
      <w:r>
        <w:rPr>
          <w:rFonts w:ascii="Times New Roman" w:hAnsi="Times New Roman"/>
        </w:rPr>
        <w:t>Developed a Python/CadQuery parametric fan-shroud generator that converts fan diameter, coil geometry, part locations, and clearances into 3D shroud geometry and STEP files, reducing repetitive modeling and enabling faster iteration across product configurations.</w:t>
      </w:r>
    </w:p>
    <w:p>
      <w:pPr>
        <w:pStyle w:val="ResumeBullet"/>
        <w:rPr>
          <w:rFonts w:ascii="Times New Roman" w:hAnsi="Times New Roman"/>
        </w:rPr>
      </w:pPr>
      <w:r>
        <w:rPr>
          <w:rFonts w:ascii="Times New Roman" w:hAnsi="Times New Roman"/>
        </w:rPr>
        <w:t xml:space="preserve">•  </w:t>
      </w:r>
      <w:r>
        <w:rPr>
          <w:rFonts w:ascii="Times New Roman" w:hAnsi="Times New Roman"/>
        </w:rPr>
        <w:t>Created a beam-element FEA optimization tool for compressor-to-outdoor-coil refrigerant tubing, evaluating natural frequencies and optimizing tube routing to reduce vibration susceptibility.</w:t>
      </w:r>
    </w:p>
    <w:p>
      <w:pPr>
        <w:pStyle w:val="ResumeBullet"/>
        <w:rPr>
          <w:rFonts w:ascii="Times New Roman" w:hAnsi="Times New Roman"/>
        </w:rPr>
      </w:pPr>
      <w:r>
        <w:rPr>
          <w:rFonts w:ascii="Times New Roman" w:hAnsi="Times New Roman"/>
        </w:rPr>
        <w:t xml:space="preserve">•  </w:t>
      </w:r>
      <w:r>
        <w:rPr>
          <w:rFonts w:ascii="Times New Roman" w:hAnsi="Times New Roman"/>
        </w:rPr>
        <w:t>Built automated workflows linking design inputs, numerical evaluation, optimization, and CAD output for programmatic exploration of engineering alternatives.</w:t>
      </w:r>
    </w:p>
    <w:p>
      <w:pPr>
        <w:pStyle w:val="Sub"/>
        <w:rPr>
          <w:rFonts w:ascii="Times New Roman" w:hAnsi="Times New Roman"/>
        </w:rPr>
      </w:pPr>
      <w:r>
        <w:rPr>
          <w:rFonts w:ascii="Times New Roman" w:hAnsi="Times New Roman"/>
        </w:rPr>
        <w:t>CFD, structural optimization, and HVAC product design</w:t>
      </w:r>
    </w:p>
    <w:p>
      <w:pPr>
        <w:pStyle w:val="ResumeBullet"/>
        <w:rPr>
          <w:rFonts w:ascii="Times New Roman" w:hAnsi="Times New Roman"/>
        </w:rPr>
      </w:pPr>
      <w:r>
        <w:rPr>
          <w:rFonts w:ascii="Times New Roman" w:hAnsi="Times New Roman"/>
        </w:rPr>
        <w:t xml:space="preserve">•  </w:t>
      </w:r>
      <w:r>
        <w:rPr>
          <w:rFonts w:ascii="Times New Roman" w:hAnsi="Times New Roman"/>
        </w:rPr>
        <w:t>Optimized outdoor fan shroud geometry using CFD to improve airflow distribution across the condenser coil, achieving more than 80% improvement in airflow efficiency (CFM/W) relative to the previous design.</w:t>
      </w:r>
    </w:p>
    <w:p>
      <w:pPr>
        <w:pStyle w:val="ResumeBullet"/>
        <w:rPr>
          <w:rFonts w:ascii="Times New Roman" w:hAnsi="Times New Roman"/>
        </w:rPr>
      </w:pPr>
      <w:r>
        <w:rPr>
          <w:rFonts w:ascii="Times New Roman" w:hAnsi="Times New Roman"/>
        </w:rPr>
        <w:t xml:space="preserve">•  </w:t>
      </w:r>
      <w:r>
        <w:rPr>
          <w:rFonts w:ascii="Times New Roman" w:hAnsi="Times New Roman"/>
        </w:rPr>
        <w:t>Redesigned a motor-mount structure using FEA, reducing material usage by more than 50% while maintaining stiffness and vibration requirements; simplified injection-molded components to reduce secondary operations and assembly complexity.</w:t>
      </w:r>
    </w:p>
    <w:p>
      <w:pPr>
        <w:pStyle w:val="ResumeBullet"/>
        <w:rPr>
          <w:rFonts w:ascii="Times New Roman" w:hAnsi="Times New Roman"/>
        </w:rPr>
      </w:pPr>
      <w:r>
        <w:rPr>
          <w:rFonts w:ascii="Times New Roman" w:hAnsi="Times New Roman"/>
        </w:rPr>
        <w:t xml:space="preserve">•  </w:t>
      </w:r>
      <w:r>
        <w:rPr>
          <w:rFonts w:ascii="Times New Roman" w:hAnsi="Times New Roman"/>
        </w:rPr>
        <w:t>Investigated cross-flow fan aerodynamics using CFD, including tongue-vortex interaction, recirculation, eccentric vortex behavior, and the sensitivity of performance to scroll and housing geometry.</w:t>
      </w:r>
    </w:p>
    <w:p>
      <w:pPr>
        <w:pStyle w:val="ResumeBullet"/>
        <w:rPr>
          <w:rFonts w:ascii="Times New Roman" w:hAnsi="Times New Roman"/>
        </w:rPr>
      </w:pPr>
      <w:r>
        <w:rPr>
          <w:rFonts w:ascii="Times New Roman" w:hAnsi="Times New Roman"/>
        </w:rPr>
        <w:t xml:space="preserve">•  </w:t>
      </w:r>
      <w:r>
        <w:rPr>
          <w:rFonts w:ascii="Times New Roman" w:hAnsi="Times New Roman"/>
        </w:rPr>
        <w:t>Designed a VPAK air-handling unit with approximately 25% greater airflow than the existing configuration; fabricated and tested 3D-printed prototypes to assess airflow and refine design assumptions.</w:t>
      </w:r>
    </w:p>
    <w:p>
      <w:pPr>
        <w:pStyle w:val="ResumeBullet"/>
        <w:rPr>
          <w:rFonts w:ascii="Times New Roman" w:hAnsi="Times New Roman"/>
        </w:rPr>
      </w:pPr>
      <w:r>
        <w:rPr>
          <w:rFonts w:ascii="Times New Roman" w:hAnsi="Times New Roman"/>
        </w:rPr>
        <w:t xml:space="preserve">•  </w:t>
      </w:r>
      <w:r>
        <w:rPr>
          <w:rFonts w:ascii="Times New Roman" w:hAnsi="Times New Roman"/>
        </w:rPr>
        <w:t>Redesigned an air-conditioner front panel to provide approximately 60% higher airflow than the baseline while improving appearance; used AI-assisted concept exploration to compare visual alternatives.</w:t>
      </w:r>
    </w:p>
    <w:p>
      <w:pPr>
        <w:pStyle w:val="Sub"/>
        <w:rPr>
          <w:rFonts w:ascii="Times New Roman" w:hAnsi="Times New Roman"/>
        </w:rPr>
      </w:pPr>
      <w:r>
        <w:rPr>
          <w:rFonts w:ascii="Times New Roman" w:hAnsi="Times New Roman"/>
        </w:rPr>
        <w:t>Experimental development and validation</w:t>
      </w:r>
    </w:p>
    <w:p>
      <w:pPr>
        <w:pStyle w:val="ResumeBullet"/>
        <w:rPr>
          <w:rFonts w:ascii="Times New Roman" w:hAnsi="Times New Roman"/>
        </w:rPr>
      </w:pPr>
      <w:r>
        <w:rPr>
          <w:rFonts w:ascii="Times New Roman" w:hAnsi="Times New Roman"/>
        </w:rPr>
        <w:t xml:space="preserve">•  </w:t>
      </w:r>
      <w:r>
        <w:rPr>
          <w:rFonts w:ascii="Times New Roman" w:hAnsi="Times New Roman"/>
        </w:rPr>
        <w:t>Designed and fabricated a modular, 3D-printed cross-flow fan test fixture with adjustable tongue and scroll geometry and clearances, allowing multiple configurations to be tested without rebuilding the full housing.</w:t>
      </w:r>
    </w:p>
    <w:p>
      <w:pPr>
        <w:pStyle w:val="ResumeBullet"/>
        <w:rPr>
          <w:rFonts w:ascii="Times New Roman" w:hAnsi="Times New Roman"/>
        </w:rPr>
      </w:pPr>
      <w:r>
        <w:rPr>
          <w:rFonts w:ascii="Times New Roman" w:hAnsi="Times New Roman"/>
        </w:rPr>
        <w:t xml:space="preserve">•  </w:t>
      </w:r>
      <w:r>
        <w:rPr>
          <w:rFonts w:ascii="Times New Roman" w:hAnsi="Times New Roman"/>
        </w:rPr>
        <w:t>Used the reconfigurable fixture to investigate airflow, pressure rise, and aerodynamic efficiency and support CFD-to-test comparison.</w:t>
      </w:r>
    </w:p>
    <w:p>
      <w:pPr>
        <w:pStyle w:val="Job"/>
        <w:rPr>
          <w:rFonts w:ascii="Times New Roman" w:hAnsi="Times New Roman"/>
        </w:rPr>
      </w:pPr>
      <w:r>
        <w:rPr>
          <w:rFonts w:ascii="Times New Roman" w:hAnsi="Times New Roman"/>
        </w:rPr>
        <w:t>Senior Simulation Integration Engineer</w:t>
      </w:r>
    </w:p>
    <w:p>
      <w:pPr>
        <w:pStyle w:val="Normal"/>
        <w:rPr>
          <w:rFonts w:ascii="Times New Roman" w:hAnsi="Times New Roman"/>
        </w:rPr>
      </w:pPr>
      <w:r>
        <w:rPr>
          <w:rFonts w:ascii="Times New Roman" w:hAnsi="Times New Roman"/>
        </w:rPr>
        <w:t>L&amp;T Technology Services, Plano, TX | January 2024 – March 2025</w:t>
      </w:r>
    </w:p>
    <w:p>
      <w:pPr>
        <w:pStyle w:val="Sub"/>
        <w:rPr>
          <w:rFonts w:ascii="Times New Roman" w:hAnsi="Times New Roman"/>
        </w:rPr>
      </w:pPr>
      <w:r>
        <w:rPr>
          <w:rFonts w:ascii="Times New Roman" w:hAnsi="Times New Roman"/>
        </w:rPr>
        <w:t>Scout Motors | CFD Technical Specialist (December 2024 – March 2025)</w:t>
      </w:r>
    </w:p>
    <w:p>
      <w:pPr>
        <w:pStyle w:val="ResumeBullet"/>
        <w:rPr>
          <w:rFonts w:ascii="Times New Roman" w:hAnsi="Times New Roman"/>
        </w:rPr>
      </w:pPr>
      <w:r>
        <w:rPr>
          <w:rFonts w:ascii="Times New Roman" w:hAnsi="Times New Roman"/>
        </w:rPr>
        <w:t xml:space="preserve">•  </w:t>
      </w:r>
      <w:r>
        <w:rPr>
          <w:rFonts w:ascii="Times New Roman" w:hAnsi="Times New Roman"/>
        </w:rPr>
        <w:t>Applied experimental aerodynamics and CFD principles to wind-tunnel data assessment, including dynamic-pressure, wake-distortion, strut-interference, and boundary-layer corrections.</w:t>
      </w:r>
    </w:p>
    <w:p>
      <w:pPr>
        <w:pStyle w:val="ResumeBullet"/>
        <w:rPr>
          <w:rFonts w:ascii="Times New Roman" w:hAnsi="Times New Roman"/>
        </w:rPr>
      </w:pPr>
      <w:r>
        <w:rPr>
          <w:rFonts w:ascii="Times New Roman" w:hAnsi="Times New Roman"/>
        </w:rPr>
        <w:t xml:space="preserve">•  </w:t>
      </w:r>
      <w:r>
        <w:rPr>
          <w:rFonts w:ascii="Times New Roman" w:hAnsi="Times New Roman"/>
        </w:rPr>
        <w:t>Developed a modular GUI for aerodynamic data analysis with defined input/output interfaces, improving maintainability while reducing computing and memory overhead.</w:t>
      </w:r>
    </w:p>
    <w:p>
      <w:pPr>
        <w:pStyle w:val="Sub"/>
        <w:rPr>
          <w:rFonts w:ascii="Times New Roman" w:hAnsi="Times New Roman"/>
        </w:rPr>
      </w:pPr>
      <w:r>
        <w:rPr>
          <w:rFonts w:ascii="Times New Roman" w:hAnsi="Times New Roman"/>
        </w:rPr>
        <w:t>John Deere &amp; Company | Embedded Software Engineer (January 2024 – November 2024)</w:t>
      </w:r>
    </w:p>
    <w:p>
      <w:pPr>
        <w:pStyle w:val="ResumeBullet"/>
        <w:rPr>
          <w:rFonts w:ascii="Times New Roman" w:hAnsi="Times New Roman"/>
        </w:rPr>
      </w:pPr>
      <w:r>
        <w:rPr>
          <w:rFonts w:ascii="Times New Roman" w:hAnsi="Times New Roman"/>
        </w:rPr>
        <w:t xml:space="preserve">•  </w:t>
      </w:r>
      <w:r>
        <w:rPr>
          <w:rFonts w:ascii="Times New Roman" w:hAnsi="Times New Roman"/>
        </w:rPr>
        <w:t>Developed a physics-based HVAC plant model for real-time SiL simulation using finite element formulations for transient heat transfer and velocity-pressure-coupled Navier–Stokes airflow, with a lumped-capacitance heater model and convective thermal-fluid coupling.</w:t>
      </w:r>
    </w:p>
    <w:p>
      <w:pPr>
        <w:pStyle w:val="ResumeBullet"/>
        <w:rPr>
          <w:rFonts w:ascii="Times New Roman" w:hAnsi="Times New Roman"/>
        </w:rPr>
      </w:pPr>
      <w:r>
        <w:rPr>
          <w:rFonts w:ascii="Times New Roman" w:hAnsi="Times New Roman"/>
        </w:rPr>
        <w:t xml:space="preserve">•  </w:t>
      </w:r>
      <w:r>
        <w:rPr>
          <w:rFonts w:ascii="Times New Roman" w:hAnsi="Times New Roman"/>
        </w:rPr>
        <w:t>Developed a proportional-derivative HVAC controller model and integrated simulation tools, virtual CAN/LIN communications, visualization, and ECU test interfaces into a vehicle SiL infrastructure.</w:t>
      </w:r>
    </w:p>
    <w:p>
      <w:pPr>
        <w:pStyle w:val="ResumeBullet"/>
        <w:rPr>
          <w:rFonts w:ascii="Times New Roman" w:hAnsi="Times New Roman"/>
        </w:rPr>
      </w:pPr>
      <w:r>
        <w:rPr>
          <w:rFonts w:ascii="Times New Roman" w:hAnsi="Times New Roman"/>
        </w:rPr>
        <w:t xml:space="preserve">•  </w:t>
      </w:r>
      <w:r>
        <w:rPr>
          <w:rFonts w:ascii="Times New Roman" w:hAnsi="Times New Roman"/>
        </w:rPr>
        <w:t>Built Jenkins CI/CD and test automation workflows using Bash and PowerShell, including screen capture to improve debugging and test-result traceability for construction and forestry equipment.</w:t>
      </w:r>
    </w:p>
    <w:p>
      <w:pPr>
        <w:pStyle w:val="ResumeBullet"/>
        <w:rPr>
          <w:rFonts w:ascii="Times New Roman" w:hAnsi="Times New Roman"/>
        </w:rPr>
      </w:pPr>
      <w:r>
        <w:rPr>
          <w:rFonts w:ascii="Times New Roman" w:hAnsi="Times New Roman"/>
        </w:rPr>
        <w:t xml:space="preserve">•  </w:t>
      </w:r>
      <w:r>
        <w:rPr>
          <w:rFonts w:ascii="Times New Roman" w:hAnsi="Times New Roman"/>
        </w:rPr>
        <w:t>Implemented data read/write features with SQL, Entity Framework, and C#/.NET WinForms; developed a probability-based file-type detection algorithm to improve software performance and scalability.</w:t>
      </w:r>
    </w:p>
    <w:p>
      <w:pPr>
        <w:pStyle w:val="Job"/>
        <w:rPr>
          <w:rFonts w:ascii="Times New Roman" w:hAnsi="Times New Roman"/>
        </w:rPr>
      </w:pPr>
      <w:r>
        <w:rPr>
          <w:rFonts w:ascii="Times New Roman" w:hAnsi="Times New Roman"/>
        </w:rPr>
        <w:t>Physics-Based Modeling and Simulation Engineer</w:t>
      </w:r>
    </w:p>
    <w:p>
      <w:pPr>
        <w:pStyle w:val="Normal"/>
        <w:rPr>
          <w:rFonts w:ascii="Times New Roman" w:hAnsi="Times New Roman"/>
        </w:rPr>
      </w:pPr>
      <w:r>
        <w:rPr>
          <w:rFonts w:ascii="Times New Roman" w:hAnsi="Times New Roman"/>
        </w:rPr>
        <w:t>Universal Real-Time Power Conversion LLC, Milwaukee, WI | June – September 2022</w:t>
      </w:r>
    </w:p>
    <w:p>
      <w:pPr>
        <w:pStyle w:val="ResumeBullet"/>
        <w:rPr>
          <w:rFonts w:ascii="Times New Roman" w:hAnsi="Times New Roman"/>
        </w:rPr>
      </w:pPr>
      <w:r>
        <w:rPr>
          <w:rFonts w:ascii="Times New Roman" w:hAnsi="Times New Roman"/>
        </w:rPr>
        <w:t xml:space="preserve">•  </w:t>
      </w:r>
      <w:r>
        <w:rPr>
          <w:rFonts w:ascii="Times New Roman" w:hAnsi="Times New Roman"/>
        </w:rPr>
        <w:t>Developed a CAD-to-mesh automation algorithm emphasizing computational geometry and reduced arithmetic complexity in simulation preprocessing.</w:t>
      </w:r>
    </w:p>
    <w:p>
      <w:pPr>
        <w:pStyle w:val="ResumeBullet"/>
        <w:rPr>
          <w:rFonts w:ascii="Times New Roman" w:hAnsi="Times New Roman"/>
        </w:rPr>
      </w:pPr>
      <w:r>
        <w:rPr>
          <w:rFonts w:ascii="Times New Roman" w:hAnsi="Times New Roman"/>
        </w:rPr>
        <w:t xml:space="preserve">•  </w:t>
      </w:r>
      <w:r>
        <w:rPr>
          <w:rFonts w:ascii="Times New Roman" w:hAnsi="Times New Roman"/>
        </w:rPr>
        <w:t>Developed a CPU/GPU-parallelized multiphysics topology optimization framework for battery cooling-channel and mold design, combining Darcy potential-flow modeling with level-set solid-fluid boundary representation.</w:t>
      </w:r>
    </w:p>
    <w:p>
      <w:pPr>
        <w:pStyle w:val="Job"/>
        <w:rPr>
          <w:rFonts w:ascii="Times New Roman" w:hAnsi="Times New Roman"/>
        </w:rPr>
      </w:pPr>
      <w:r>
        <w:rPr>
          <w:rFonts w:ascii="Times New Roman" w:hAnsi="Times New Roman"/>
        </w:rPr>
        <w:t>Graduate Researcher and Postdoctoral Fellow</w:t>
      </w:r>
    </w:p>
    <w:p>
      <w:pPr>
        <w:pStyle w:val="Normal"/>
        <w:rPr>
          <w:rFonts w:ascii="Times New Roman" w:hAnsi="Times New Roman"/>
        </w:rPr>
      </w:pPr>
      <w:r>
        <w:rPr>
          <w:rFonts w:ascii="Times New Roman" w:hAnsi="Times New Roman"/>
        </w:rPr>
        <w:t>The University of Texas at San Antonio (UTSA), San Antonio, TX | January 2017 – January 2024</w:t>
      </w:r>
    </w:p>
    <w:p>
      <w:pPr>
        <w:pStyle w:val="Normal"/>
        <w:rPr>
          <w:rFonts w:ascii="Times New Roman" w:hAnsi="Times New Roman"/>
        </w:rPr>
      </w:pPr>
      <w:r>
        <w:rPr>
          <w:rFonts w:ascii="Times New Roman" w:hAnsi="Times New Roman"/>
        </w:rPr>
        <w:t>NASA Resilient Extraterrestrial Habitats Institute (RETHi), multi-institutional research program (research involvement May 2019 – February 2024).</w:t>
      </w:r>
    </w:p>
    <w:p>
      <w:pPr>
        <w:pStyle w:val="Sub"/>
        <w:rPr>
          <w:rFonts w:ascii="Times New Roman" w:hAnsi="Times New Roman"/>
        </w:rPr>
      </w:pPr>
      <w:r>
        <w:rPr>
          <w:rFonts w:ascii="Times New Roman" w:hAnsi="Times New Roman"/>
        </w:rPr>
        <w:t>Computational tool development: FEA, CFD, thermal and optimization</w:t>
      </w:r>
    </w:p>
    <w:p>
      <w:pPr>
        <w:pStyle w:val="ResumeBullet"/>
        <w:rPr>
          <w:rFonts w:ascii="Times New Roman" w:hAnsi="Times New Roman"/>
        </w:rPr>
      </w:pPr>
      <w:r>
        <w:rPr>
          <w:rFonts w:ascii="Times New Roman" w:hAnsi="Times New Roman"/>
        </w:rPr>
        <w:t xml:space="preserve">•  </w:t>
      </w:r>
      <w:r>
        <w:rPr>
          <w:rFonts w:ascii="Times New Roman" w:hAnsi="Times New Roman"/>
        </w:rPr>
        <w:t>Developed custom 3D finite element solvers from first principles for structural mechanics, transient heat transfer, and fluid dynamics, including coupled structural-thermal habitat models and interior thermal-fluid simulations.</w:t>
      </w:r>
    </w:p>
    <w:p>
      <w:pPr>
        <w:pStyle w:val="ResumeBullet"/>
        <w:rPr>
          <w:rFonts w:ascii="Times New Roman" w:hAnsi="Times New Roman"/>
        </w:rPr>
      </w:pPr>
      <w:r>
        <w:rPr>
          <w:rFonts w:ascii="Times New Roman" w:hAnsi="Times New Roman"/>
        </w:rPr>
        <w:t xml:space="preserve">•  </w:t>
      </w:r>
      <w:r>
        <w:rPr>
          <w:rFonts w:ascii="Times New Roman" w:hAnsi="Times New Roman"/>
        </w:rPr>
        <w:t>Developed XFEM methods for stress fields around 3D voids; implemented nonlinear material response with plasticity, strain-rate effects, thermal expansion, and von Mises and Drucker–Prager yielding.</w:t>
      </w:r>
    </w:p>
    <w:p>
      <w:pPr>
        <w:pStyle w:val="ResumeBullet"/>
        <w:rPr>
          <w:rFonts w:ascii="Times New Roman" w:hAnsi="Times New Roman"/>
        </w:rPr>
      </w:pPr>
      <w:r>
        <w:rPr>
          <w:rFonts w:ascii="Times New Roman" w:hAnsi="Times New Roman"/>
        </w:rPr>
        <w:t xml:space="preserve">•  </w:t>
      </w:r>
      <w:r>
        <w:rPr>
          <w:rFonts w:ascii="Times New Roman" w:hAnsi="Times New Roman"/>
        </w:rPr>
        <w:t>Investigated thermo-mechanical topology optimization of lunar habitat thermal protective layers under differing environmental and latitude conditions.</w:t>
      </w:r>
    </w:p>
    <w:p>
      <w:pPr>
        <w:pStyle w:val="ResumeBullet"/>
        <w:rPr>
          <w:rFonts w:ascii="Times New Roman" w:hAnsi="Times New Roman"/>
        </w:rPr>
      </w:pPr>
      <w:r>
        <w:rPr>
          <w:rFonts w:ascii="Times New Roman" w:hAnsi="Times New Roman"/>
        </w:rPr>
        <w:t xml:space="preserve">•  </w:t>
      </w:r>
      <w:r>
        <w:rPr>
          <w:rFonts w:ascii="Times New Roman" w:hAnsi="Times New Roman"/>
        </w:rPr>
        <w:t>Built modal-coordinate reduced-order models and applied Guyan static condensation; implemented very high-order finite elements for acoustic wave propagation from micrometeoroid impact.</w:t>
      </w:r>
    </w:p>
    <w:p>
      <w:pPr>
        <w:pStyle w:val="Sub"/>
        <w:rPr>
          <w:rFonts w:ascii="Times New Roman" w:hAnsi="Times New Roman"/>
        </w:rPr>
      </w:pPr>
      <w:r>
        <w:rPr>
          <w:rFonts w:ascii="Times New Roman" w:hAnsi="Times New Roman"/>
        </w:rPr>
        <w:t>Digital twin and system-of-systems simulation</w:t>
      </w:r>
    </w:p>
    <w:p>
      <w:pPr>
        <w:pStyle w:val="ResumeBullet"/>
        <w:rPr>
          <w:rFonts w:ascii="Times New Roman" w:hAnsi="Times New Roman"/>
        </w:rPr>
      </w:pPr>
      <w:r>
        <w:rPr>
          <w:rFonts w:ascii="Times New Roman" w:hAnsi="Times New Roman"/>
        </w:rPr>
        <w:t xml:space="preserve">•  </w:t>
      </w:r>
      <w:r>
        <w:rPr>
          <w:rFonts w:ascii="Times New Roman" w:hAnsi="Times New Roman"/>
        </w:rPr>
        <w:t>Developed and integrated structural, thermal, and fluid plant models for NASA’s Modular-Coupled Virtual Testbed (MCVT), a system-of-systems environment for virtual testing of resilient extraterrestrial habitats.</w:t>
      </w:r>
    </w:p>
    <w:p>
      <w:pPr>
        <w:pStyle w:val="ResumeBullet"/>
        <w:rPr>
          <w:rFonts w:ascii="Times New Roman" w:hAnsi="Times New Roman"/>
        </w:rPr>
      </w:pPr>
      <w:r>
        <w:rPr>
          <w:rFonts w:ascii="Times New Roman" w:hAnsi="Times New Roman"/>
        </w:rPr>
        <w:t xml:space="preserve">•  </w:t>
      </w:r>
      <w:r>
        <w:rPr>
          <w:rFonts w:ascii="Times New Roman" w:hAnsi="Times New Roman"/>
        </w:rPr>
        <w:t>Created a structural digital twin of an experimental habitat: acquired impact-hammer and accelerometer data, identified natural frequencies and mode shapes, used Crypton optical geometry measurement, and updated a parameterized beam-element model to match modal properties and measured acceleration histories.</w:t>
      </w:r>
    </w:p>
    <w:p>
      <w:pPr>
        <w:pStyle w:val="ResumeBullet"/>
        <w:rPr>
          <w:rFonts w:ascii="Times New Roman" w:hAnsi="Times New Roman"/>
        </w:rPr>
      </w:pPr>
      <w:r>
        <w:rPr>
          <w:rFonts w:ascii="Times New Roman" w:hAnsi="Times New Roman"/>
        </w:rPr>
        <w:t xml:space="preserve">•  </w:t>
      </w:r>
      <w:r>
        <w:rPr>
          <w:rFonts w:ascii="Times New Roman" w:hAnsi="Times New Roman"/>
        </w:rPr>
        <w:t>Developed a neural-network surrogate based on high-fidelity XFEM simulations to approximate localized damage within larger structural models.</w:t>
      </w:r>
    </w:p>
    <w:p>
      <w:pPr>
        <w:pStyle w:val="Sub"/>
        <w:rPr>
          <w:rFonts w:ascii="Times New Roman" w:hAnsi="Times New Roman"/>
        </w:rPr>
      </w:pPr>
      <w:r>
        <w:rPr>
          <w:rFonts w:ascii="Times New Roman" w:hAnsi="Times New Roman"/>
        </w:rPr>
        <w:t>Research software and experimental validation</w:t>
      </w:r>
    </w:p>
    <w:p>
      <w:pPr>
        <w:pStyle w:val="ResumeBullet"/>
        <w:rPr>
          <w:rFonts w:ascii="Times New Roman" w:hAnsi="Times New Roman"/>
        </w:rPr>
      </w:pPr>
      <w:r>
        <w:rPr>
          <w:rFonts w:ascii="Times New Roman" w:hAnsi="Times New Roman"/>
        </w:rPr>
        <w:t xml:space="preserve">•  </w:t>
      </w:r>
      <w:r>
        <w:rPr>
          <w:rFonts w:ascii="Times New Roman" w:hAnsi="Times New Roman"/>
        </w:rPr>
        <w:t>Designed computational tools to reduce arithmetic and memory complexity, supporting novel numerical formulations and simulation workflows; contributed to an algorithm-development publication.</w:t>
      </w:r>
    </w:p>
    <w:p>
      <w:pPr>
        <w:pStyle w:val="ResumeBullet"/>
        <w:rPr>
          <w:rFonts w:ascii="Times New Roman" w:hAnsi="Times New Roman"/>
        </w:rPr>
      </w:pPr>
      <w:r>
        <w:rPr>
          <w:rFonts w:ascii="Times New Roman" w:hAnsi="Times New Roman"/>
        </w:rPr>
        <w:t xml:space="preserve">•  </w:t>
      </w:r>
      <w:r>
        <w:rPr>
          <w:rFonts w:ascii="Times New Roman" w:hAnsi="Times New Roman"/>
        </w:rPr>
        <w:t>Designed a modular experimental habitat concept using additive manufacturing and design-for-assembly approaches to reduce cost and assembly effort and support cyber-physical testing.</w:t>
      </w:r>
    </w:p>
    <w:p>
      <w:pPr>
        <w:pStyle w:val="Section"/>
        <w:rPr>
          <w:rFonts w:ascii="Times New Roman" w:hAnsi="Times New Roman"/>
        </w:rPr>
      </w:pPr>
      <w:r>
        <w:rPr>
          <w:rFonts w:ascii="Times New Roman" w:hAnsi="Times New Roman"/>
        </w:rPr>
        <w:t>EDUCATION</w:t>
      </w:r>
    </w:p>
    <w:p>
      <w:pPr>
        <w:pStyle w:val="Normal"/>
        <w:rPr>
          <w:rFonts w:ascii="Times New Roman" w:hAnsi="Times New Roman"/>
        </w:rPr>
      </w:pPr>
      <w:r>
        <w:rPr>
          <w:rFonts w:ascii="Times New Roman" w:hAnsi="Times New Roman"/>
        </w:rPr>
        <w:t>PhD, Mechanical Engineering | University of Texas at San Antonio | December 2023 | GPA: 3.94</w:t>
      </w:r>
    </w:p>
    <w:p>
      <w:pPr>
        <w:pStyle w:val="Normal"/>
        <w:rPr>
          <w:rFonts w:ascii="Times New Roman" w:hAnsi="Times New Roman"/>
        </w:rPr>
      </w:pPr>
      <w:r>
        <w:rPr>
          <w:rFonts w:ascii="Times New Roman" w:hAnsi="Times New Roman"/>
        </w:rPr>
        <w:t>BS, Aeronautical Engineering (Aerospace Major) | Military Institute of Science and Technology, Bangladesh | January 2015 | GPA: 3.36</w:t>
      </w:r>
    </w:p>
    <w:p>
      <w:pPr>
        <w:pStyle w:val="Section"/>
        <w:rPr>
          <w:rFonts w:ascii="Times New Roman" w:hAnsi="Times New Roman"/>
        </w:rPr>
      </w:pPr>
      <w:r>
        <w:rPr>
          <w:rFonts w:ascii="Times New Roman" w:hAnsi="Times New Roman"/>
        </w:rPr>
        <w:t>SELECTED PUBLIC SOFTWARE AND DEMONSTRATIONS</w:t>
      </w:r>
    </w:p>
    <w:p>
      <w:pPr>
        <w:pStyle w:val="Normal"/>
        <w:rPr/>
      </w:pPr>
      <w:r>
        <w:rPr>
          <w:rFonts w:ascii="Times New Roman" w:hAnsi="Times New Roman"/>
          <w:b/>
        </w:rPr>
        <w:t xml:space="preserve">Finite element formulation tool (demo)  </w:t>
      </w:r>
      <w:hyperlink r:id="rId4">
        <w:r>
          <w:rPr>
            <w:rStyle w:val="Style"/>
            <w:rFonts w:ascii="Times New Roman" w:hAnsi="Times New Roman"/>
            <w:color w:val="1155CC"/>
            <w:u w:val="single"/>
          </w:rPr>
          <w:t>https://youtu.be/fXpfqiHvn04</w:t>
        </w:r>
      </w:hyperlink>
    </w:p>
    <w:p>
      <w:pPr>
        <w:pStyle w:val="Normal"/>
        <w:rPr/>
      </w:pPr>
      <w:r>
        <w:rPr>
          <w:rFonts w:ascii="Times New Roman" w:hAnsi="Times New Roman"/>
          <w:b/>
        </w:rPr>
        <w:t xml:space="preserve">Finite element formulation publication  </w:t>
      </w:r>
      <w:hyperlink r:id="rId5">
        <w:r>
          <w:rPr>
            <w:rStyle w:val="Style"/>
            <w:rFonts w:ascii="Times New Roman" w:hAnsi="Times New Roman"/>
            <w:color w:val="1155CC"/>
            <w:u w:val="single"/>
          </w:rPr>
          <w:t>https://doi.org/10.3390/computation11100197</w:t>
        </w:r>
      </w:hyperlink>
    </w:p>
    <w:p>
      <w:pPr>
        <w:pStyle w:val="Normal"/>
        <w:rPr/>
      </w:pPr>
      <w:r>
        <w:rPr>
          <w:rFonts w:ascii="Times New Roman" w:hAnsi="Times New Roman"/>
          <w:b/>
        </w:rPr>
        <w:t xml:space="preserve">P-refinement publication  </w:t>
      </w:r>
      <w:hyperlink r:id="rId6">
        <w:r>
          <w:rPr>
            <w:rStyle w:val="Style"/>
            <w:rFonts w:ascii="Times New Roman" w:hAnsi="Times New Roman"/>
            <w:color w:val="1155CC"/>
            <w:u w:val="single"/>
          </w:rPr>
          <w:t>https://doi.org/10.3390/math11244954</w:t>
        </w:r>
      </w:hyperlink>
    </w:p>
    <w:p>
      <w:pPr>
        <w:pStyle w:val="Normal"/>
        <w:rPr>
          <w:rFonts w:ascii="Times New Roman" w:hAnsi="Times New Roman"/>
        </w:rPr>
      </w:pPr>
      <w:r>
        <w:rPr>
          <w:rFonts w:ascii="Times New Roman" w:hAnsi="Times New Roman"/>
        </w:rPr>
        <w:t>Public code: AdnanShahriar64/P-refinery (repository identifier supplied in source)</w:t>
      </w:r>
    </w:p>
    <w:p>
      <w:pPr>
        <w:pStyle w:val="Normal"/>
        <w:bidi w:val="0"/>
        <w:rPr>
          <w:rFonts w:ascii="Times New Roman" w:hAnsi="Times New Roman"/>
        </w:rPr>
      </w:pPr>
      <w:r>
        <w:rPr>
          <w:rFonts w:ascii="Times New Roman" w:hAnsi="Times New Roman"/>
          <w:b/>
          <w:bCs/>
        </w:rPr>
        <w:t>Multi-body simulator:</w:t>
      </w:r>
      <w:r>
        <w:rPr>
          <w:rFonts w:ascii="Times New Roman" w:hAnsi="Times New Roman"/>
        </w:rPr>
        <w:t xml:space="preserve"> </w:t>
      </w:r>
      <w:hyperlink r:id="rId7">
        <w:r>
          <w:rPr>
            <w:rStyle w:val="Hyperlink"/>
            <w:rFonts w:ascii="Times New Roman" w:hAnsi="Times New Roman"/>
          </w:rPr>
          <w:t>https://www.youtube.com/watch?v=AnejHrP2HsQ&amp;t=3s</w:t>
        </w:r>
      </w:hyperlink>
    </w:p>
    <w:p>
      <w:pPr>
        <w:pStyle w:val="Normal"/>
        <w:bidi w:val="0"/>
        <w:rPr>
          <w:rFonts w:ascii="Times New Roman" w:hAnsi="Times New Roman"/>
        </w:rPr>
      </w:pPr>
      <w:r>
        <w:rPr>
          <w:rFonts w:ascii="Times New Roman" w:hAnsi="Times New Roman"/>
        </w:rPr>
        <w:t xml:space="preserve">Public code: </w:t>
      </w:r>
      <w:hyperlink r:id="rId8">
        <w:r>
          <w:rPr>
            <w:rStyle w:val="Hyperlink"/>
            <w:rFonts w:ascii="Times New Roman" w:hAnsi="Times New Roman"/>
          </w:rPr>
          <w:t>https://github.com/AdnanShahriar64/Multi-Pendulum-Simulator</w:t>
        </w:r>
      </w:hyperlink>
      <w:r>
        <w:rPr>
          <w:rFonts w:ascii="Times New Roman" w:hAnsi="Times New Roman"/>
        </w:rPr>
        <w:t xml:space="preserve"> </w:t>
      </w:r>
    </w:p>
    <w:p>
      <w:pPr>
        <w:pStyle w:val="Normal"/>
        <w:rPr/>
      </w:pPr>
      <w:r>
        <w:rPr>
          <w:rFonts w:ascii="Times New Roman" w:hAnsi="Times New Roman"/>
          <w:b/>
        </w:rPr>
        <w:t xml:space="preserve">Large-deformation beam simulator (web app)  </w:t>
      </w:r>
      <w:hyperlink r:id="rId9">
        <w:r>
          <w:rPr>
            <w:rStyle w:val="Style"/>
            <w:rFonts w:ascii="Times New Roman" w:hAnsi="Times New Roman"/>
            <w:color w:val="1155CC"/>
            <w:u w:val="single"/>
          </w:rPr>
          <w:t>https://cantilever-beam-large-deformation-app.onrender.com/</w:t>
        </w:r>
      </w:hyperlink>
    </w:p>
    <w:p>
      <w:pPr>
        <w:pStyle w:val="Normal"/>
        <w:rPr/>
      </w:pPr>
      <w:r>
        <w:rPr>
          <w:rFonts w:ascii="Times New Roman" w:hAnsi="Times New Roman"/>
          <w:b/>
        </w:rPr>
        <w:t xml:space="preserve">Large-deformation beam simulator (demo)  </w:t>
      </w:r>
      <w:hyperlink r:id="rId10">
        <w:r>
          <w:rPr>
            <w:rStyle w:val="Style"/>
            <w:rFonts w:ascii="Times New Roman" w:hAnsi="Times New Roman"/>
            <w:color w:val="1155CC"/>
            <w:u w:val="single"/>
          </w:rPr>
          <w:t>https://www.linkedin.com/feed/update/urn:li:activity:7429372567318331392/</w:t>
        </w:r>
      </w:hyperlink>
    </w:p>
    <w:p>
      <w:pPr>
        <w:pStyle w:val="Normal"/>
        <w:rPr/>
      </w:pPr>
      <w:r>
        <w:rPr>
          <w:rFonts w:ascii="Times New Roman" w:hAnsi="Times New Roman"/>
          <w:b/>
        </w:rPr>
        <w:t xml:space="preserve">MCVT structural-mechanical model  </w:t>
      </w:r>
      <w:hyperlink r:id="rId11">
        <w:r>
          <w:rPr>
            <w:rStyle w:val="Style"/>
            <w:rFonts w:ascii="Times New Roman" w:hAnsi="Times New Roman"/>
            <w:color w:val="1155CC"/>
            <w:u w:val="single"/>
          </w:rPr>
          <w:t>https://youtu.be/TAA66P_UXIM</w:t>
        </w:r>
      </w:hyperlink>
    </w:p>
    <w:p>
      <w:pPr>
        <w:pStyle w:val="Normal"/>
        <w:rPr/>
      </w:pPr>
      <w:r>
        <w:rPr>
          <w:rFonts w:ascii="Times New Roman" w:hAnsi="Times New Roman"/>
          <w:b/>
        </w:rPr>
        <w:t xml:space="preserve">Lunar habitat thermal topology optimization  </w:t>
      </w:r>
      <w:hyperlink r:id="rId12">
        <w:r>
          <w:rPr>
            <w:rStyle w:val="Style"/>
            <w:rFonts w:ascii="Times New Roman" w:hAnsi="Times New Roman"/>
            <w:color w:val="1155CC"/>
            <w:u w:val="single"/>
          </w:rPr>
          <w:t>https://youtu.be/EGVZgg1pb6Q</w:t>
        </w:r>
      </w:hyperlink>
    </w:p>
    <w:p>
      <w:pPr>
        <w:pStyle w:val="Normal"/>
        <w:rPr/>
      </w:pPr>
      <w:r>
        <w:rPr>
          <w:rFonts w:ascii="Times New Roman" w:hAnsi="Times New Roman"/>
          <w:b/>
        </w:rPr>
        <w:t xml:space="preserve">CFD and bridge structural analysis  </w:t>
      </w:r>
      <w:hyperlink r:id="rId13">
        <w:r>
          <w:rPr>
            <w:rStyle w:val="Style"/>
            <w:rFonts w:ascii="Times New Roman" w:hAnsi="Times New Roman"/>
            <w:color w:val="1155CC"/>
            <w:u w:val="single"/>
          </w:rPr>
          <w:t>https://youtu.be/DTQD6CamibM</w:t>
        </w:r>
      </w:hyperlink>
    </w:p>
    <w:p>
      <w:pPr>
        <w:pStyle w:val="Normal"/>
        <w:rPr/>
      </w:pPr>
      <w:r>
        <w:rPr>
          <w:rFonts w:ascii="Times New Roman" w:hAnsi="Times New Roman"/>
          <w:b/>
        </w:rPr>
        <w:t xml:space="preserve">HVAC duct CFD  </w:t>
      </w:r>
      <w:hyperlink r:id="rId14">
        <w:r>
          <w:rPr>
            <w:rStyle w:val="Style"/>
            <w:rFonts w:ascii="Times New Roman" w:hAnsi="Times New Roman"/>
            <w:color w:val="1155CC"/>
            <w:u w:val="single"/>
          </w:rPr>
          <w:t>https://www.linkedin.com/feed/update/urn:li:activity:7258219618144538624/</w:t>
        </w:r>
      </w:hyperlink>
    </w:p>
    <w:p>
      <w:pPr>
        <w:pStyle w:val="Normal"/>
        <w:rPr/>
      </w:pPr>
      <w:r>
        <w:rPr>
          <w:rFonts w:ascii="Times New Roman" w:hAnsi="Times New Roman"/>
          <w:b/>
        </w:rPr>
        <w:t xml:space="preserve">Wave propagation and p-refinement  </w:t>
      </w:r>
      <w:hyperlink r:id="rId15">
        <w:r>
          <w:rPr>
            <w:rStyle w:val="Style"/>
            <w:rFonts w:ascii="Times New Roman" w:hAnsi="Times New Roman"/>
            <w:color w:val="1155CC"/>
            <w:u w:val="single"/>
          </w:rPr>
          <w:t>https://www.linkedin.com/feed/update/urn:li:activity:7257511067562500096/</w:t>
        </w:r>
      </w:hyperlink>
    </w:p>
    <w:p>
      <w:pPr>
        <w:pStyle w:val="Section"/>
        <w:rPr>
          <w:rFonts w:ascii="Times New Roman" w:hAnsi="Times New Roman"/>
        </w:rPr>
      </w:pPr>
      <w:r>
        <w:rPr>
          <w:rFonts w:ascii="Times New Roman" w:hAnsi="Times New Roman"/>
        </w:rPr>
        <w:t>ADDITIONAL PROJECT DEMONSTRATIONS</w:t>
      </w:r>
    </w:p>
    <w:p>
      <w:pPr>
        <w:pStyle w:val="Normal"/>
        <w:rPr/>
      </w:pPr>
      <w:r>
        <w:rPr>
          <w:rFonts w:ascii="Times New Roman" w:hAnsi="Times New Roman"/>
          <w:b/>
        </w:rPr>
        <w:t xml:space="preserve">UAV structural design  </w:t>
      </w:r>
      <w:hyperlink r:id="rId16">
        <w:r>
          <w:rPr>
            <w:rStyle w:val="Style"/>
            <w:rFonts w:ascii="Times New Roman" w:hAnsi="Times New Roman"/>
            <w:color w:val="1155CC"/>
            <w:u w:val="single"/>
          </w:rPr>
          <w:t>https://www.youtube.com/watch?v=dcf8jay01C8&amp;t=1s</w:t>
        </w:r>
      </w:hyperlink>
    </w:p>
    <w:p>
      <w:pPr>
        <w:pStyle w:val="Normal"/>
        <w:rPr/>
      </w:pPr>
      <w:r>
        <w:rPr>
          <w:rFonts w:ascii="Times New Roman" w:hAnsi="Times New Roman"/>
          <w:b/>
        </w:rPr>
        <w:t xml:space="preserve">POPC lipid bilayer simulation  </w:t>
      </w:r>
      <w:hyperlink r:id="rId17">
        <w:r>
          <w:rPr>
            <w:rStyle w:val="Style"/>
            <w:rFonts w:ascii="Times New Roman" w:hAnsi="Times New Roman"/>
            <w:color w:val="1155CC"/>
            <w:u w:val="single"/>
          </w:rPr>
          <w:t>https://www.youtube.com/watch?v=1F-n2GzWqcs</w:t>
        </w:r>
      </w:hyperlink>
    </w:p>
    <w:p>
      <w:pPr>
        <w:pStyle w:val="Normal"/>
        <w:rPr/>
      </w:pPr>
      <w:r>
        <w:rPr>
          <w:rFonts w:ascii="Times New Roman" w:hAnsi="Times New Roman"/>
          <w:b/>
        </w:rPr>
        <w:t xml:space="preserve">Graphene unit-cell / crystal structure visualization  </w:t>
      </w:r>
      <w:hyperlink r:id="rId18">
        <w:r>
          <w:rPr>
            <w:rStyle w:val="Style"/>
            <w:rFonts w:ascii="Times New Roman" w:hAnsi="Times New Roman"/>
            <w:color w:val="1155CC"/>
            <w:u w:val="single"/>
          </w:rPr>
          <w:t>https://www.youtube.com/watch?v=SkaZX0MqueY</w:t>
        </w:r>
      </w:hyperlink>
    </w:p>
    <w:p>
      <w:pPr>
        <w:pStyle w:val="Normal"/>
        <w:rPr/>
      </w:pPr>
      <w:r>
        <w:rPr>
          <w:rFonts w:ascii="Times New Roman" w:hAnsi="Times New Roman"/>
          <w:b/>
        </w:rPr>
        <w:t xml:space="preserve">Three-Minute Thesis: Computational Model for Habitat Structures Beyond Earth  </w:t>
      </w:r>
      <w:hyperlink r:id="rId19">
        <w:r>
          <w:rPr>
            <w:rStyle w:val="Style"/>
            <w:rFonts w:ascii="Times New Roman" w:hAnsi="Times New Roman"/>
            <w:color w:val="1155CC"/>
            <w:u w:val="single"/>
          </w:rPr>
          <w:t>https://rrpress.utsa.edu/items/4d1a04f4-08fd-423d-957f-886608ee12d0</w:t>
        </w:r>
      </w:hyperlink>
    </w:p>
    <w:p>
      <w:pPr>
        <w:pStyle w:val="Normal"/>
        <w:rPr/>
      </w:pPr>
      <w:r>
        <w:rPr>
          <w:rFonts w:ascii="Times New Roman" w:hAnsi="Times New Roman"/>
          <w:b/>
        </w:rPr>
        <w:t xml:space="preserve">Animatronix project  </w:t>
      </w:r>
      <w:hyperlink r:id="rId20">
        <w:r>
          <w:rPr>
            <w:rStyle w:val="Style"/>
            <w:rFonts w:ascii="Times New Roman" w:hAnsi="Times New Roman"/>
            <w:color w:val="1155CC"/>
            <w:u w:val="single"/>
          </w:rPr>
          <w:t>https://www.youtube.com/playlist?list=PLc7bpbeTIk77kdx4O8HoIr_Ep76HiSwil</w:t>
        </w:r>
      </w:hyperlink>
    </w:p>
    <w:p>
      <w:pPr>
        <w:pStyle w:val="Normal"/>
        <w:rPr/>
      </w:pPr>
      <w:r>
        <w:rPr>
          <w:rFonts w:ascii="Times New Roman" w:hAnsi="Times New Roman"/>
          <w:b/>
        </w:rPr>
        <w:t xml:space="preserve">Multi-pendulum simulation  </w:t>
      </w:r>
      <w:hyperlink r:id="rId21">
        <w:r>
          <w:rPr>
            <w:rStyle w:val="Style"/>
            <w:rFonts w:ascii="Times New Roman" w:hAnsi="Times New Roman"/>
            <w:color w:val="1155CC"/>
            <w:u w:val="single"/>
          </w:rPr>
          <w:t>https://www.youtube.com/watch?v=AnejHrP2HsQ&amp;t=3s</w:t>
        </w:r>
      </w:hyperlink>
    </w:p>
    <w:p>
      <w:pPr>
        <w:pStyle w:val="Normal"/>
        <w:widowControl/>
        <w:bidi w:val="0"/>
        <w:spacing w:lineRule="auto" w:line="276" w:before="0" w:after="60"/>
        <w:jc w:val="start"/>
        <w:rPr/>
      </w:pPr>
      <w:r>
        <w:rPr>
          <w:rFonts w:ascii="Times New Roman" w:hAnsi="Times New Roman"/>
          <w:b/>
        </w:rPr>
        <w:t xml:space="preserve">2D Taylor-series visualization  </w:t>
      </w:r>
      <w:hyperlink r:id="rId22">
        <w:r>
          <w:rPr>
            <w:rStyle w:val="Style"/>
            <w:rFonts w:ascii="Times New Roman" w:hAnsi="Times New Roman"/>
            <w:color w:val="1155CC"/>
            <w:u w:val="single"/>
          </w:rPr>
          <w:t>https://youtu.be/Gzu3rn8l1ao</w:t>
        </w:r>
      </w:hyperlink>
    </w:p>
    <w:sectPr>
      <w:footerReference w:type="even" r:id="rId23"/>
      <w:footerReference w:type="default" r:id="rId24"/>
      <w:footerReference w:type="first" r:id="rId25"/>
      <w:type w:val="nextPage"/>
      <w:pgSz w:w="12240" w:h="15840"/>
      <w:pgMar w:left="1094" w:right="1094" w:gutter="0" w:header="0" w:top="979"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Adnan Shahriar | Master Résumé</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Adnan Shahriar | Master Résumé</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60"/>
      <w:jc w:val="start"/>
    </w:pPr>
    <w:rPr>
      <w:rFonts w:ascii="Liberation Sans" w:hAnsi="Liberation San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60"/>
      <w:ind w:hanging="360" w:start="720"/>
      <w:contextualSpacing/>
    </w:pPr>
    <w:rPr/>
  </w:style>
  <w:style w:type="paragraph" w:styleId="List3">
    <w:name w:val="List 3"/>
    <w:basedOn w:val="Normal"/>
    <w:uiPriority w:val="99"/>
    <w:unhideWhenUsed/>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ame" w:customStyle="1">
    <w:name w:val="Name"/>
    <w:basedOn w:val="Normal"/>
    <w:pPr>
      <w:keepNext w:val="true"/>
      <w:spacing w:before="0" w:after="100"/>
    </w:pPr>
    <w:rPr>
      <w:rFonts w:ascii="Liberation Sans" w:hAnsi="Liberation Sans"/>
      <w:b/>
      <w:sz w:val="32"/>
    </w:rPr>
  </w:style>
  <w:style w:type="paragraph" w:styleId="Section" w:customStyle="1">
    <w:name w:val="Section"/>
    <w:basedOn w:val="Normal"/>
    <w:pPr>
      <w:keepNext w:val="true"/>
      <w:spacing w:before="200" w:after="80"/>
    </w:pPr>
    <w:rPr>
      <w:rFonts w:ascii="Liberation Sans" w:hAnsi="Liberation Sans"/>
      <w:b/>
      <w:sz w:val="22"/>
    </w:rPr>
  </w:style>
  <w:style w:type="paragraph" w:styleId="Job" w:customStyle="1">
    <w:name w:val="Job"/>
    <w:basedOn w:val="Normal"/>
    <w:pPr>
      <w:keepNext w:val="true"/>
      <w:spacing w:before="160" w:after="40"/>
    </w:pPr>
    <w:rPr>
      <w:rFonts w:ascii="Liberation Sans" w:hAnsi="Liberation Sans"/>
      <w:b/>
      <w:sz w:val="20"/>
    </w:rPr>
  </w:style>
  <w:style w:type="paragraph" w:styleId="Sub" w:customStyle="1">
    <w:name w:val="Sub"/>
    <w:basedOn w:val="Normal"/>
    <w:pPr>
      <w:keepNext w:val="true"/>
      <w:spacing w:before="120" w:after="40"/>
    </w:pPr>
    <w:rPr>
      <w:rFonts w:ascii="Liberation Sans" w:hAnsi="Liberation Sans"/>
      <w:b/>
      <w:sz w:val="18"/>
    </w:rPr>
  </w:style>
  <w:style w:type="paragraph" w:styleId="ResumeBullet" w:customStyle="1">
    <w:name w:val="Resume Bullet"/>
    <w:basedOn w:val="Normal"/>
    <w:pPr>
      <w:spacing w:before="0" w:after="40"/>
      <w:ind w:hanging="173" w:start="288"/>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adnan-shahriar/" TargetMode="External"/><Relationship Id="rId3" Type="http://schemas.openxmlformats.org/officeDocument/2006/relationships/hyperlink" Target="https://scholar.google.com/citations?user=jF2HLEcAAAAJ&amp;hl=en" TargetMode="External"/><Relationship Id="rId4" Type="http://schemas.openxmlformats.org/officeDocument/2006/relationships/hyperlink" Target="https://youtu.be/fXpfqiHvn04" TargetMode="External"/><Relationship Id="rId5" Type="http://schemas.openxmlformats.org/officeDocument/2006/relationships/hyperlink" Target="https://doi.org/10.3390/computation11100197" TargetMode="External"/><Relationship Id="rId6" Type="http://schemas.openxmlformats.org/officeDocument/2006/relationships/hyperlink" Target="https://doi.org/10.3390/math11244954" TargetMode="External"/><Relationship Id="rId7" Type="http://schemas.openxmlformats.org/officeDocument/2006/relationships/hyperlink" Target="https://www.youtube.com/watch?v=AnejHrP2HsQ&amp;t=3s" TargetMode="External"/><Relationship Id="rId8" Type="http://schemas.openxmlformats.org/officeDocument/2006/relationships/hyperlink" Target="https://github.com/AdnanShahriar64/Multi-Pendulum-Simulator" TargetMode="External"/><Relationship Id="rId9" Type="http://schemas.openxmlformats.org/officeDocument/2006/relationships/hyperlink" Target="https://cantilever-beam-large-deformation-app.onrender.com/" TargetMode="External"/><Relationship Id="rId10" Type="http://schemas.openxmlformats.org/officeDocument/2006/relationships/hyperlink" Target="https://www.linkedin.com/feed/update/urn:li:activity:7429372567318331392/" TargetMode="External"/><Relationship Id="rId11" Type="http://schemas.openxmlformats.org/officeDocument/2006/relationships/hyperlink" Target="https://youtu.be/TAA66P_UXIM" TargetMode="External"/><Relationship Id="rId12" Type="http://schemas.openxmlformats.org/officeDocument/2006/relationships/hyperlink" Target="https://youtu.be/EGVZgg1pb6Q" TargetMode="External"/><Relationship Id="rId13" Type="http://schemas.openxmlformats.org/officeDocument/2006/relationships/hyperlink" Target="https://youtu.be/DTQD6CamibM" TargetMode="External"/><Relationship Id="rId14" Type="http://schemas.openxmlformats.org/officeDocument/2006/relationships/hyperlink" Target="https://www.linkedin.com/feed/update/urn:li:activity:7258219618144538624/" TargetMode="External"/><Relationship Id="rId15" Type="http://schemas.openxmlformats.org/officeDocument/2006/relationships/hyperlink" Target="https://www.linkedin.com/feed/update/urn:li:activity:7257511067562500096/" TargetMode="External"/><Relationship Id="rId16" Type="http://schemas.openxmlformats.org/officeDocument/2006/relationships/hyperlink" Target="https://www.youtube.com/watch?v=dcf8jay01C8&amp;t=1s" TargetMode="External"/><Relationship Id="rId17" Type="http://schemas.openxmlformats.org/officeDocument/2006/relationships/hyperlink" Target="https://www.youtube.com/watch?v=1F-n2GzWqcs" TargetMode="External"/><Relationship Id="rId18" Type="http://schemas.openxmlformats.org/officeDocument/2006/relationships/hyperlink" Target="https://www.youtube.com/watch?v=SkaZX0MqueY" TargetMode="External"/><Relationship Id="rId19" Type="http://schemas.openxmlformats.org/officeDocument/2006/relationships/hyperlink" Target="https://rrpress.utsa.edu/items/4d1a04f4-08fd-423d-957f-886608ee12d0" TargetMode="External"/><Relationship Id="rId20" Type="http://schemas.openxmlformats.org/officeDocument/2006/relationships/hyperlink" Target="https://www.youtube.com/playlist?list=PLc7bpbeTIk77kdx4O8HoIr_Ep76HiSwil" TargetMode="External"/><Relationship Id="rId21" Type="http://schemas.openxmlformats.org/officeDocument/2006/relationships/hyperlink" Target="https://www.youtube.com/watch?v=AnejHrP2HsQ&amp;t=3s" TargetMode="External"/><Relationship Id="rId22" Type="http://schemas.openxmlformats.org/officeDocument/2006/relationships/hyperlink" Target="https://youtu.be/Gzu3rn8l1ao" TargetMode="Externa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Relationship Id="rId3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888</TotalTime>
  <Application>LibreOffice/26.8.0.3$Windows_X86_64 LibreOffice_project/bce0998afefdbc355585ca324285661a2170ba77</Application>
  <AppVersion>15.0000</AppVersion>
  <Pages>3</Pages>
  <Words>1165</Words>
  <Characters>9313</Characters>
  <CharactersWithSpaces>10456</CharactersWithSpaces>
  <Paragraphs>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2026-10-24T13:28:58Z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