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2353" w14:textId="03CCA191" w:rsidR="002D1E87" w:rsidRDefault="00D6618E" w:rsidP="00D6618E">
      <w:pPr>
        <w:jc w:val="center"/>
        <w:rPr>
          <w:sz w:val="48"/>
          <w:szCs w:val="48"/>
          <w:u w:val="double"/>
        </w:rPr>
      </w:pPr>
      <w:r w:rsidRPr="00D6618E">
        <w:rPr>
          <w:sz w:val="48"/>
          <w:szCs w:val="48"/>
          <w:u w:val="double"/>
        </w:rPr>
        <w:t xml:space="preserve">Lab </w:t>
      </w:r>
      <w:proofErr w:type="spellStart"/>
      <w:r w:rsidRPr="00D6618E">
        <w:rPr>
          <w:sz w:val="48"/>
          <w:szCs w:val="48"/>
          <w:u w:val="double"/>
        </w:rPr>
        <w:t>WorkSheet</w:t>
      </w:r>
      <w:proofErr w:type="spellEnd"/>
      <w:r w:rsidRPr="00D6618E">
        <w:rPr>
          <w:sz w:val="48"/>
          <w:szCs w:val="48"/>
          <w:u w:val="double"/>
        </w:rPr>
        <w:t xml:space="preserve"> 1</w:t>
      </w:r>
    </w:p>
    <w:p w14:paraId="56BD1DEC" w14:textId="7ED4A378" w:rsidR="00D6618E" w:rsidRPr="00D6618E" w:rsidRDefault="00D6618E" w:rsidP="00D6618E">
      <w:pPr>
        <w:pStyle w:val="ListParagraph"/>
        <w:numPr>
          <w:ilvl w:val="0"/>
          <w:numId w:val="1"/>
        </w:numPr>
        <w:rPr>
          <w:sz w:val="28"/>
          <w:szCs w:val="28"/>
          <w:u w:val="double"/>
        </w:rPr>
      </w:pPr>
      <w:r>
        <w:rPr>
          <w:sz w:val="28"/>
          <w:szCs w:val="28"/>
        </w:rPr>
        <w:t>Q1</w:t>
      </w:r>
      <w:r>
        <w:rPr>
          <w:sz w:val="28"/>
          <w:szCs w:val="28"/>
        </w:rPr>
        <w:br/>
      </w:r>
      <w:r w:rsidRPr="00D6618E">
        <w:rPr>
          <w:sz w:val="28"/>
          <w:szCs w:val="28"/>
          <w:u w:val="double"/>
        </w:rPr>
        <w:drawing>
          <wp:inline distT="0" distB="0" distL="0" distR="0" wp14:anchorId="35C54E91" wp14:editId="6D157778">
            <wp:extent cx="3907766" cy="2968399"/>
            <wp:effectExtent l="0" t="0" r="0" b="3810"/>
            <wp:docPr id="198735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52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2526" cy="297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1BD23C6E" w14:textId="6076912D" w:rsidR="00D6618E" w:rsidRDefault="00D6618E" w:rsidP="00D6618E">
      <w:pPr>
        <w:pStyle w:val="ListParagraph"/>
        <w:numPr>
          <w:ilvl w:val="0"/>
          <w:numId w:val="1"/>
        </w:numPr>
        <w:rPr>
          <w:sz w:val="28"/>
          <w:szCs w:val="28"/>
          <w:u w:val="double"/>
        </w:rPr>
      </w:pPr>
      <w:r>
        <w:rPr>
          <w:sz w:val="28"/>
          <w:szCs w:val="28"/>
        </w:rPr>
        <w:t>Q2</w:t>
      </w:r>
      <w:r>
        <w:rPr>
          <w:sz w:val="28"/>
          <w:szCs w:val="28"/>
        </w:rPr>
        <w:br/>
      </w:r>
      <w:r w:rsidRPr="00D6618E">
        <w:rPr>
          <w:sz w:val="28"/>
          <w:szCs w:val="28"/>
          <w:u w:val="double"/>
        </w:rPr>
        <w:drawing>
          <wp:inline distT="0" distB="0" distL="0" distR="0" wp14:anchorId="70E2D64E" wp14:editId="3CA10C14">
            <wp:extent cx="4192438" cy="4242096"/>
            <wp:effectExtent l="0" t="0" r="0" b="6350"/>
            <wp:docPr id="124636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300" cy="42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50B2FF6B" w14:textId="77777777" w:rsidR="00D6618E" w:rsidRDefault="00D6618E" w:rsidP="00D6618E">
      <w:pPr>
        <w:pStyle w:val="ListParagraph"/>
        <w:rPr>
          <w:sz w:val="28"/>
          <w:szCs w:val="28"/>
          <w:u w:val="double"/>
        </w:rPr>
      </w:pPr>
    </w:p>
    <w:p w14:paraId="1304DD0D" w14:textId="386E3E02" w:rsidR="00D6618E" w:rsidRPr="00D6618E" w:rsidRDefault="00D6618E" w:rsidP="00D6618E">
      <w:pPr>
        <w:pStyle w:val="ListParagraph"/>
        <w:numPr>
          <w:ilvl w:val="0"/>
          <w:numId w:val="1"/>
        </w:numPr>
        <w:rPr>
          <w:sz w:val="28"/>
          <w:szCs w:val="28"/>
          <w:u w:val="double"/>
        </w:rPr>
      </w:pPr>
      <w:r w:rsidRPr="00D6618E">
        <w:rPr>
          <w:sz w:val="28"/>
          <w:szCs w:val="28"/>
        </w:rPr>
        <w:t>Q3</w:t>
      </w:r>
      <w:r>
        <w:rPr>
          <w:sz w:val="28"/>
          <w:szCs w:val="28"/>
          <w:u w:val="double"/>
        </w:rPr>
        <w:br/>
      </w:r>
      <w:r w:rsidRPr="00D6618E">
        <w:rPr>
          <w:sz w:val="28"/>
          <w:szCs w:val="28"/>
          <w:u w:val="double"/>
        </w:rPr>
        <w:drawing>
          <wp:inline distT="0" distB="0" distL="0" distR="0" wp14:anchorId="28796D10" wp14:editId="1163D007">
            <wp:extent cx="4773978" cy="4391275"/>
            <wp:effectExtent l="0" t="0" r="7620" b="9525"/>
            <wp:docPr id="78155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54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578" cy="439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double"/>
        </w:rPr>
        <w:br/>
      </w:r>
    </w:p>
    <w:p w14:paraId="7B0489B0" w14:textId="666BD8E9" w:rsidR="001A7A85" w:rsidRPr="001A7A85" w:rsidRDefault="00D6618E" w:rsidP="001A7A85">
      <w:pPr>
        <w:pStyle w:val="ListParagraph"/>
        <w:numPr>
          <w:ilvl w:val="0"/>
          <w:numId w:val="1"/>
        </w:numPr>
        <w:rPr>
          <w:sz w:val="28"/>
          <w:szCs w:val="28"/>
          <w:u w:val="double"/>
        </w:rPr>
      </w:pPr>
      <w:r w:rsidRPr="00D6618E">
        <w:rPr>
          <w:sz w:val="28"/>
          <w:szCs w:val="28"/>
        </w:rPr>
        <w:t>Q4</w:t>
      </w:r>
      <w:r>
        <w:rPr>
          <w:sz w:val="28"/>
          <w:szCs w:val="28"/>
          <w:u w:val="double"/>
        </w:rPr>
        <w:br/>
      </w:r>
      <w:r w:rsidRPr="00D6618E">
        <w:rPr>
          <w:sz w:val="28"/>
          <w:szCs w:val="28"/>
          <w:u w:val="double"/>
        </w:rPr>
        <w:drawing>
          <wp:inline distT="0" distB="0" distL="0" distR="0" wp14:anchorId="2AC5F38C" wp14:editId="4FC0F79F">
            <wp:extent cx="5947170" cy="3344644"/>
            <wp:effectExtent l="0" t="0" r="0" b="8255"/>
            <wp:docPr id="8081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0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8809" cy="33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0833FD5" w14:textId="77777777" w:rsidR="00D6618E" w:rsidRPr="00D6618E" w:rsidRDefault="00D6618E" w:rsidP="00D6618E">
      <w:pPr>
        <w:pStyle w:val="ListParagraph"/>
        <w:rPr>
          <w:sz w:val="28"/>
          <w:szCs w:val="28"/>
          <w:u w:val="double"/>
        </w:rPr>
      </w:pPr>
    </w:p>
    <w:p w14:paraId="37BB8135" w14:textId="47724269" w:rsidR="00D6618E" w:rsidRPr="00D6618E" w:rsidRDefault="00D6618E" w:rsidP="00D661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6618E">
        <w:rPr>
          <w:sz w:val="28"/>
          <w:szCs w:val="28"/>
        </w:rPr>
        <w:t>Q5</w:t>
      </w:r>
      <w:r>
        <w:rPr>
          <w:sz w:val="28"/>
          <w:szCs w:val="28"/>
        </w:rPr>
        <w:br/>
      </w:r>
      <w:r w:rsidRPr="00D6618E">
        <w:rPr>
          <w:sz w:val="28"/>
          <w:szCs w:val="28"/>
        </w:rPr>
        <w:drawing>
          <wp:inline distT="0" distB="0" distL="0" distR="0" wp14:anchorId="495A9676" wp14:editId="0EB45A1A">
            <wp:extent cx="5670096" cy="2907102"/>
            <wp:effectExtent l="0" t="0" r="6985" b="7620"/>
            <wp:docPr id="197193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32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6256" cy="291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459BFCDD" w14:textId="470A76AE" w:rsidR="001A7A85" w:rsidRDefault="00D6618E" w:rsidP="001A7A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Q6</w:t>
      </w:r>
      <w:r>
        <w:rPr>
          <w:sz w:val="28"/>
          <w:szCs w:val="28"/>
        </w:rPr>
        <w:br/>
      </w:r>
      <w:r w:rsidRPr="00D6618E">
        <w:rPr>
          <w:sz w:val="28"/>
          <w:szCs w:val="28"/>
        </w:rPr>
        <w:drawing>
          <wp:inline distT="0" distB="0" distL="0" distR="0" wp14:anchorId="43A3E2AF" wp14:editId="1C20F47C">
            <wp:extent cx="5524476" cy="4721616"/>
            <wp:effectExtent l="0" t="0" r="635" b="3175"/>
            <wp:docPr id="82735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50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5609" cy="47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A85">
        <w:rPr>
          <w:sz w:val="28"/>
          <w:szCs w:val="28"/>
        </w:rPr>
        <w:br/>
      </w:r>
      <w:r w:rsidR="001A7A85">
        <w:rPr>
          <w:sz w:val="28"/>
          <w:szCs w:val="28"/>
        </w:rPr>
        <w:br/>
      </w:r>
      <w:r w:rsidR="001A7A85">
        <w:rPr>
          <w:sz w:val="28"/>
          <w:szCs w:val="28"/>
        </w:rPr>
        <w:br/>
      </w:r>
    </w:p>
    <w:p w14:paraId="4CA98162" w14:textId="77777777" w:rsidR="001A7A85" w:rsidRDefault="001A7A85" w:rsidP="001A7A85">
      <w:pPr>
        <w:pStyle w:val="ListParagraph"/>
        <w:rPr>
          <w:sz w:val="28"/>
          <w:szCs w:val="28"/>
        </w:rPr>
      </w:pPr>
    </w:p>
    <w:p w14:paraId="5FB2E97D" w14:textId="2F166791" w:rsidR="001A7A85" w:rsidRPr="001A7A85" w:rsidRDefault="001A7A85" w:rsidP="001A7A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Q7</w:t>
      </w:r>
      <w:r>
        <w:rPr>
          <w:sz w:val="28"/>
          <w:szCs w:val="28"/>
        </w:rPr>
        <w:br/>
      </w:r>
      <w:r w:rsidRPr="001A7A85">
        <w:rPr>
          <w:sz w:val="28"/>
          <w:szCs w:val="28"/>
        </w:rPr>
        <w:drawing>
          <wp:inline distT="0" distB="0" distL="0" distR="0" wp14:anchorId="39C7271A" wp14:editId="4B159D68">
            <wp:extent cx="5841000" cy="3907766"/>
            <wp:effectExtent l="0" t="0" r="7620" b="0"/>
            <wp:docPr id="63688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83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4603" cy="39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53F015CD" w14:textId="0F46DE36" w:rsidR="001A7A85" w:rsidRPr="001A7A85" w:rsidRDefault="001A7A85" w:rsidP="001A7A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Q8</w:t>
      </w:r>
      <w:r>
        <w:rPr>
          <w:sz w:val="28"/>
          <w:szCs w:val="28"/>
        </w:rPr>
        <w:br/>
      </w:r>
      <w:r w:rsidRPr="001A7A85">
        <w:rPr>
          <w:sz w:val="28"/>
          <w:szCs w:val="28"/>
        </w:rPr>
        <w:drawing>
          <wp:inline distT="0" distB="0" distL="0" distR="0" wp14:anchorId="666982EF" wp14:editId="75DE33A2">
            <wp:extent cx="5455465" cy="4270650"/>
            <wp:effectExtent l="0" t="0" r="0" b="0"/>
            <wp:docPr id="118708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85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2056" cy="427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2A84D335" w14:textId="77777777" w:rsidR="001A7A85" w:rsidRDefault="001A7A85" w:rsidP="001A7A85">
      <w:pPr>
        <w:pStyle w:val="ListParagraph"/>
        <w:rPr>
          <w:sz w:val="28"/>
          <w:szCs w:val="28"/>
        </w:rPr>
      </w:pPr>
    </w:p>
    <w:p w14:paraId="558DC8A7" w14:textId="5930E88B" w:rsidR="001A7A85" w:rsidRPr="001A7A85" w:rsidRDefault="001A7A85" w:rsidP="001A7A8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7A85">
        <w:rPr>
          <w:sz w:val="28"/>
          <w:szCs w:val="28"/>
        </w:rPr>
        <w:t>Q9</w:t>
      </w:r>
      <w:r>
        <w:rPr>
          <w:sz w:val="28"/>
          <w:szCs w:val="28"/>
        </w:rPr>
        <w:br/>
      </w:r>
      <w:r w:rsidRPr="001A7A85">
        <w:rPr>
          <w:sz w:val="28"/>
          <w:szCs w:val="28"/>
        </w:rPr>
        <w:drawing>
          <wp:inline distT="0" distB="0" distL="0" distR="0" wp14:anchorId="48755C9E" wp14:editId="5A4FD080">
            <wp:extent cx="5067276" cy="3914962"/>
            <wp:effectExtent l="0" t="0" r="635" b="0"/>
            <wp:docPr id="49612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27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0310" cy="393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2DC5A175" w14:textId="66D07FCE" w:rsidR="001A7A85" w:rsidRDefault="001A7A85" w:rsidP="001A7A8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7A85">
        <w:rPr>
          <w:sz w:val="28"/>
          <w:szCs w:val="28"/>
        </w:rPr>
        <w:t>Q10</w:t>
      </w:r>
      <w:r w:rsidRPr="001A7A85">
        <w:rPr>
          <w:sz w:val="28"/>
          <w:szCs w:val="28"/>
        </w:rPr>
        <w:br/>
      </w:r>
      <w:r w:rsidRPr="001A7A85">
        <w:rPr>
          <w:sz w:val="28"/>
          <w:szCs w:val="28"/>
        </w:rPr>
        <w:drawing>
          <wp:inline distT="0" distB="0" distL="0" distR="0" wp14:anchorId="25206FCF" wp14:editId="2B39A570">
            <wp:extent cx="5480865" cy="3977371"/>
            <wp:effectExtent l="0" t="0" r="5715" b="4445"/>
            <wp:docPr id="96775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53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2229" cy="398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632AC6D9" w14:textId="586E432F" w:rsidR="001A7A85" w:rsidRDefault="001A7A85" w:rsidP="001A7A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Q11</w:t>
      </w:r>
      <w:r>
        <w:rPr>
          <w:sz w:val="28"/>
          <w:szCs w:val="28"/>
        </w:rPr>
        <w:br/>
      </w:r>
      <w:r w:rsidR="00987D9F" w:rsidRPr="00987D9F">
        <w:rPr>
          <w:sz w:val="28"/>
          <w:szCs w:val="28"/>
        </w:rPr>
        <w:drawing>
          <wp:inline distT="0" distB="0" distL="0" distR="0" wp14:anchorId="0BC483EB" wp14:editId="5787707B">
            <wp:extent cx="5961378" cy="3752490"/>
            <wp:effectExtent l="0" t="0" r="1905" b="635"/>
            <wp:docPr id="97320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09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8779" cy="376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D9F">
        <w:rPr>
          <w:sz w:val="28"/>
          <w:szCs w:val="28"/>
        </w:rPr>
        <w:br/>
      </w:r>
    </w:p>
    <w:p w14:paraId="3979241A" w14:textId="220C4023" w:rsidR="00987D9F" w:rsidRDefault="00987D9F" w:rsidP="001A7A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Q12</w:t>
      </w:r>
      <w:r>
        <w:rPr>
          <w:sz w:val="28"/>
          <w:szCs w:val="28"/>
        </w:rPr>
        <w:br/>
      </w:r>
      <w:r w:rsidRPr="00987D9F">
        <w:rPr>
          <w:sz w:val="28"/>
          <w:szCs w:val="28"/>
        </w:rPr>
        <w:drawing>
          <wp:inline distT="0" distB="0" distL="0" distR="0" wp14:anchorId="180D701B" wp14:editId="477B5061">
            <wp:extent cx="4919213" cy="3731240"/>
            <wp:effectExtent l="0" t="0" r="0" b="3175"/>
            <wp:docPr id="8345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7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225" cy="373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In this, it works like this, “ </w:t>
      </w:r>
      <w:proofErr w:type="spellStart"/>
      <w:r>
        <w:rPr>
          <w:sz w:val="28"/>
          <w:szCs w:val="28"/>
        </w:rPr>
        <w:t>setLocation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x,y</w:t>
      </w:r>
      <w:proofErr w:type="spellEnd"/>
      <w:r>
        <w:rPr>
          <w:sz w:val="28"/>
          <w:szCs w:val="28"/>
        </w:rPr>
        <w:t>) ”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x is for left-right adjustment (horizontal) and y is for up-down adjustment (vertical)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</w:p>
    <w:p w14:paraId="3A139ACF" w14:textId="0F341CF9" w:rsidR="00987D9F" w:rsidRDefault="00987D9F" w:rsidP="001A7A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Q13</w:t>
      </w:r>
      <w:r>
        <w:rPr>
          <w:sz w:val="28"/>
          <w:szCs w:val="28"/>
        </w:rPr>
        <w:br/>
      </w:r>
      <w:r w:rsidRPr="00987D9F">
        <w:rPr>
          <w:sz w:val="28"/>
          <w:szCs w:val="28"/>
        </w:rPr>
        <w:drawing>
          <wp:inline distT="0" distB="0" distL="0" distR="0" wp14:anchorId="5D4837E0" wp14:editId="755F756E">
            <wp:extent cx="4769455" cy="5538158"/>
            <wp:effectExtent l="0" t="0" r="0" b="5715"/>
            <wp:docPr id="17209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6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1400" cy="554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65F1" w14:textId="72B1B2CD" w:rsidR="00987D9F" w:rsidRPr="001A7A85" w:rsidRDefault="00987D9F" w:rsidP="00987D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 this, the window opens for 500ms, then it closes and waits for 500ms and </w:t>
      </w:r>
      <w:proofErr w:type="spellStart"/>
      <w:r>
        <w:rPr>
          <w:sz w:val="28"/>
          <w:szCs w:val="28"/>
        </w:rPr>
        <w:t>re opening</w:t>
      </w:r>
      <w:proofErr w:type="spellEnd"/>
      <w:r>
        <w:rPr>
          <w:sz w:val="28"/>
          <w:szCs w:val="28"/>
        </w:rPr>
        <w:t xml:space="preserve"> the same window and it stays.. </w:t>
      </w:r>
      <w:r>
        <w:rPr>
          <w:sz w:val="28"/>
          <w:szCs w:val="28"/>
        </w:rPr>
        <w:br/>
        <w:t>if we close the window, it still running in BG</w:t>
      </w:r>
      <w:r>
        <w:rPr>
          <w:sz w:val="28"/>
          <w:szCs w:val="28"/>
        </w:rPr>
        <w:br/>
      </w:r>
    </w:p>
    <w:sectPr w:rsidR="00987D9F" w:rsidRPr="001A7A85" w:rsidSect="00D6618E">
      <w:head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9BDB3" w14:textId="77777777" w:rsidR="000D501E" w:rsidRDefault="000D501E" w:rsidP="00D6618E">
      <w:pPr>
        <w:spacing w:after="0" w:line="240" w:lineRule="auto"/>
      </w:pPr>
      <w:r>
        <w:separator/>
      </w:r>
    </w:p>
  </w:endnote>
  <w:endnote w:type="continuationSeparator" w:id="0">
    <w:p w14:paraId="0DA4EE13" w14:textId="77777777" w:rsidR="000D501E" w:rsidRDefault="000D501E" w:rsidP="00D66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D4028" w14:textId="77777777" w:rsidR="000D501E" w:rsidRDefault="000D501E" w:rsidP="00D6618E">
      <w:pPr>
        <w:spacing w:after="0" w:line="240" w:lineRule="auto"/>
      </w:pPr>
      <w:r>
        <w:separator/>
      </w:r>
    </w:p>
  </w:footnote>
  <w:footnote w:type="continuationSeparator" w:id="0">
    <w:p w14:paraId="5903D19F" w14:textId="77777777" w:rsidR="000D501E" w:rsidRDefault="000D501E" w:rsidP="00D66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6AB0" w14:textId="05AAD0A1" w:rsidR="00D6618E" w:rsidRDefault="00D6618E">
    <w:pPr>
      <w:pStyle w:val="Header"/>
    </w:pPr>
    <w:r>
      <w:t>CT-2022-017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3CF"/>
    <w:multiLevelType w:val="hybridMultilevel"/>
    <w:tmpl w:val="40D205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77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8E"/>
    <w:rsid w:val="000D501E"/>
    <w:rsid w:val="001A7A85"/>
    <w:rsid w:val="002D1E87"/>
    <w:rsid w:val="00776712"/>
    <w:rsid w:val="00987D9F"/>
    <w:rsid w:val="00AC693F"/>
    <w:rsid w:val="00D6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EB86"/>
  <w15:chartTrackingRefBased/>
  <w15:docId w15:val="{6352DFDA-D67B-4D45-B5F9-56E786C9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1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18E"/>
  </w:style>
  <w:style w:type="paragraph" w:styleId="Footer">
    <w:name w:val="footer"/>
    <w:basedOn w:val="Normal"/>
    <w:link w:val="FooterChar"/>
    <w:uiPriority w:val="99"/>
    <w:unhideWhenUsed/>
    <w:rsid w:val="00D6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CT/2022/017 - N.ADNAN</dc:creator>
  <cp:keywords/>
  <dc:description/>
  <cp:lastModifiedBy>CT/2022/017 - N.ADNAN</cp:lastModifiedBy>
  <cp:revision>1</cp:revision>
  <dcterms:created xsi:type="dcterms:W3CDTF">2026-04-25T09:03:00Z</dcterms:created>
  <dcterms:modified xsi:type="dcterms:W3CDTF">2026-04-25T09:31:00Z</dcterms:modified>
</cp:coreProperties>
</file>