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</w:t>
      </w:r>
      <w:r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  <w:t>dnansami Madar</w:t>
      </w:r>
    </w:p>
    <w:p>
      <w:pPr>
        <w:spacing w:after="0"/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1BM20CS40</w:t>
      </w:r>
      <w:r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  <w:t>0</w:t>
      </w:r>
      <w:bookmarkStart w:id="0" w:name="_GoBack"/>
      <w:bookmarkEnd w:id="0"/>
    </w:p>
    <w:p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CSE-4A</w:t>
      </w:r>
    </w:p>
    <w:p>
      <w:pPr>
        <w:spacing w:after="0" w:line="240" w:lineRule="auto"/>
        <w:jc w:val="center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PROGRAM 8. STUDENT ENROLLMENT DATABASE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en-IN"/>
        </w:rPr>
      </w:pPr>
    </w:p>
    <w:p>
      <w:pPr>
        <w:spacing w:after="0" w:line="240" w:lineRule="auto"/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Consider the following database of student enrollment in courses and books adopted for each course.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STUDENT (regno: String, name: String, major: String, bdate: date)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COURSE (course #: int, cname: String, dept: String)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ENROLL (regno: String, cname: String, sem: int, marks: int)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BOOK_ADOPTION (course #: int, sem: int, book-ISBN: int) </w:t>
      </w:r>
    </w:p>
    <w:p>
      <w:pPr>
        <w:spacing w:after="0" w:line="240" w:lineRule="auto"/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TEXT(book-ISBN:int, book-title:String, publisher:String, author:String)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i. Create the above tables by properly specifying the primary keys and the foreign keys.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ii. Enter at least five tuples for each relation.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iii. Demonstrate how you add a new text book to the database and make this book be adopted by some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department.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iv. Produce a list of text books (include Course #, Book-ISBN, Book-title) in the alphabetical order for courses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offered by the ‘CS’ department that use more than two books. </w:t>
      </w:r>
    </w:p>
    <w:p>
      <w:pP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>v. List any department that has all its adopted books published by a specific publisher.</w:t>
      </w:r>
    </w:p>
    <w:p>
      <w:pP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CREATE DATABASE COLLEGE;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 COLLEGE;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CREATE TABLE student(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regno VARCHAR(15),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sname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major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bdate DATE,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PRIMARY KEY (regno) 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CREATE TABLE course(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courseno INT,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cname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dept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PRIMARY KEY (courseno) 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select * from course;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CREATE TABLE enroll(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regno VARCHAR(15),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courseno INT,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sem INT(3),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marks INT(4),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PRIMARY KEY (regno,courseno),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FOREIGN KEY (regno) REFERENCES student (regno),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FOREIGN KEY (courseno) REFERENCES course (courseno) 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select * from enroll;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CREATE TABLE text(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book_isbn INT(5),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book_title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publisher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author VARCHAR(20),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PRIMARY KEY (book_isbn) 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CREATE TABLE book_adoption(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courseno INT,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sem INT,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book_isbn INT,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PRIMARY KEY (courseno,book_isbn),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FOREIGN KEY (courseno) REFERENCES course (courseno),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FOREIGN KEY (book_isbn) REFERENCES text(book_isbn) 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INSERT INTO student (regno,sname,major,bdate) VALUES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('1pe11cs002','b','sr','19930924'),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('1pe11cs003','c','sr','19931127'),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('1pe11cs004','d','sr','19930413'),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('1pe11cs005','e','jr','19940824');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INSERT INTO student (regno,sname,major,bdate) VALUES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('1pe11cs001','a','jr','19930922');   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INSERT INTO course VALUES (111,'OS','CSE'),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(112,'EC','CSE'),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(113,'SS','ISE'),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(114,'DBMS','CSE'),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(115,'SIGNALS','ECE');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INSERT INTO text VALUES 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(10,'DATABASE SYSTEMS','PEARSON','SCHIELD'),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(900,'OPERATING SYS','PEARSON','LELAND'),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(901,'CIRCUITS','HALL INDIA','BOB'),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(902,'SYSTEM SOFTWARE','PETERSON','JACOB'),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(903,'SCHEDULING','PEARSON','PATIL'),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(904,'DATABASE SYSTEMS','PEARSON','JACOB'),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(905,'DATABASE MANAGER','PEARSON','BOB'),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(906,'SIGNALS','HALL INDIA','SUMIT');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INSERT INTO enroll (regno,courseno,sem,marks) VALUES ('1pe11cs001',115,3,100),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('1pe11cs002',114,5,100),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('1pe11cs003',113,5,100),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('1pe11cs004',111,5,100),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('1pe11cs005',112,3,100);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INSERT INTO book_adoption (courseno,sem,book_isbn) VALUES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(111,5,900),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(111,5,903),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(111,5,904),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(112,3,901),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(113,3,10),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(114,5,905),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(113,5,902),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(115,3,906);</w:t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* from student;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35687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* from course;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33718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* from enroll;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33591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* from book_adoption;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306705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* from text;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384810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4. Produce a list of text books (include Course #, Book-ISBN, Book-title) in the alphabetical order for courses offered by the 'CS' department that use more than two books.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c.courseno,t.book_isbn,t.book_title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FROM course c,book_adoption ba,text t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WHERE c.courseno=ba.courseno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AND ba.book_isbn=t.book_isbn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AND c.dept='CSE'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AND 2&lt;(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COUNT(book_isbn)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FROM book_adoption b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WHERE c.courseno=b.courseno)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ORDER BY t.book_title;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3206750" cy="196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5.List any department that has all its adopted books published by a specific publisher.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SELECT DISTINCT c.dept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FROM course c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WHERE c.dept IN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 SELECT c.dept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FROM course c,book_adoption b,text t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WHERE c.courseno=b.courseno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AND t.book_isbn=b.book_isbn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AND t.publisher='HALL INDIA')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AND c.dept NOT IN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(SELECT c.dept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FROM course c,book_adoption b,text t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WHERE c.courseno=b.courseno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AND t.book_isbn=b.book_isbn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    AND t.publisher != 'HALL INDIA');</w:t>
      </w:r>
    </w:p>
    <w:p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drawing>
          <wp:inline distT="0" distB="0" distL="0" distR="0">
            <wp:extent cx="18478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A0"/>
    <w:rsid w:val="00243FA0"/>
    <w:rsid w:val="005C7B4C"/>
    <w:rsid w:val="00650D7A"/>
    <w:rsid w:val="00BA05D1"/>
    <w:rsid w:val="00EF7967"/>
    <w:rsid w:val="2B8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3664</Characters>
  <Lines>30</Lines>
  <Paragraphs>8</Paragraphs>
  <TotalTime>14</TotalTime>
  <ScaleCrop>false</ScaleCrop>
  <LinksUpToDate>false</LinksUpToDate>
  <CharactersWithSpaces>4298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2021-06-26T04:27:00Z</dcterms:created>
  <dc:creator>ashwini m</dc:creator>
  <cp:lastModifiedBy>ashwini</cp:lastModifiedBy>
  <dcterms:modified xsi:type="dcterms:W3CDTF">2021-06-28T17:44:58Z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