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02521B31" w:rsidR="00413AAB" w:rsidRDefault="009B3CAB">
      <w:pPr>
        <w:widowControl w:val="0"/>
        <w:autoSpaceDE w:val="0"/>
        <w:autoSpaceDN w:val="0"/>
        <w:adjustRightInd w:val="0"/>
        <w:jc w:val="center"/>
      </w:pPr>
      <w:r>
        <w:rPr>
          <w:lang w:val="en-US"/>
        </w:rPr>
        <w:t>s</w:t>
      </w:r>
      <w:r w:rsidR="00413AAB"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7CA839B6" w:rsidR="00413AAB" w:rsidRDefault="000A0A2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00E22D44" w:rsidR="00413AAB" w:rsidRPr="009B3CAB" w:rsidRDefault="009B3CA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ЛЯМБДА – ВЫРАЖЕНИЯ И ФУНКЦИИ В ЯЗЫКЕ </w:t>
            </w:r>
            <w:r>
              <w:rPr>
                <w:b w:val="0"/>
                <w:szCs w:val="32"/>
                <w:lang w:val="en-US"/>
              </w:rPr>
              <w:t>LISP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5DAD41DD" w14:textId="77777777" w:rsidR="009B3CAB" w:rsidRDefault="009B3CAB" w:rsidP="00B25266">
      <w:pPr>
        <w:spacing w:line="360" w:lineRule="auto"/>
        <w:ind w:firstLine="709"/>
        <w:jc w:val="both"/>
      </w:pPr>
      <w:r w:rsidRPr="009B3CAB">
        <w:rPr>
          <w:b/>
        </w:rPr>
        <w:lastRenderedPageBreak/>
        <w:t>Цель работы</w:t>
      </w:r>
      <w:r>
        <w:t xml:space="preserve"> - ознакомление </w:t>
      </w:r>
      <w:proofErr w:type="gramStart"/>
      <w:r>
        <w:t>с лямбда</w:t>
      </w:r>
      <w:proofErr w:type="gramEnd"/>
      <w:r>
        <w:t xml:space="preserve"> - выражениями и функциями языка </w:t>
      </w:r>
      <w:proofErr w:type="spellStart"/>
      <w:r>
        <w:t>Lisp</w:t>
      </w:r>
      <w:proofErr w:type="spellEnd"/>
      <w:r>
        <w:t xml:space="preserve">. </w:t>
      </w:r>
    </w:p>
    <w:p w14:paraId="42F79A7A" w14:textId="2FEE2279" w:rsidR="009B3CAB" w:rsidRDefault="009B3CAB" w:rsidP="00B25266">
      <w:pPr>
        <w:spacing w:line="360" w:lineRule="auto"/>
        <w:ind w:firstLine="709"/>
        <w:jc w:val="both"/>
      </w:pPr>
      <w:r w:rsidRPr="009B3CAB">
        <w:rPr>
          <w:b/>
        </w:rPr>
        <w:t>Указания</w:t>
      </w:r>
      <w:r>
        <w:t xml:space="preserve">. В работе не допускается использовать следующие функции: операторы циклов; функции прямого доступа к элементам список, такие как </w:t>
      </w:r>
      <w:proofErr w:type="spellStart"/>
      <w:r>
        <w:t>nth</w:t>
      </w:r>
      <w:proofErr w:type="spellEnd"/>
      <w:r>
        <w:t xml:space="preserve">, </w:t>
      </w:r>
      <w:proofErr w:type="spellStart"/>
      <w:r>
        <w:t>elt</w:t>
      </w:r>
      <w:proofErr w:type="spellEnd"/>
      <w:r>
        <w:t xml:space="preserve">, </w:t>
      </w:r>
      <w:proofErr w:type="spellStart"/>
      <w:r>
        <w:t>aref</w:t>
      </w:r>
      <w:proofErr w:type="spellEnd"/>
      <w:r>
        <w:t xml:space="preserve">, высокоуровневые операторы обработки списков, такие как </w:t>
      </w:r>
      <w:proofErr w:type="spellStart"/>
      <w:r>
        <w:t>append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nconc</w:t>
      </w:r>
      <w:proofErr w:type="spellEnd"/>
      <w:r>
        <w:t xml:space="preserve">, функционалы, все виды оператора </w:t>
      </w:r>
      <w:proofErr w:type="spellStart"/>
      <w:r>
        <w:t>set</w:t>
      </w:r>
      <w:proofErr w:type="spellEnd"/>
      <w:r>
        <w:t xml:space="preserve">, оператор </w:t>
      </w:r>
      <w:proofErr w:type="spellStart"/>
      <w:r>
        <w:t>prog</w:t>
      </w:r>
      <w:proofErr w:type="spellEnd"/>
      <w:r>
        <w:t>.</w:t>
      </w:r>
    </w:p>
    <w:p w14:paraId="153BF303" w14:textId="6F6FF2A5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Pr="008869A6">
        <w:rPr>
          <w:sz w:val="28"/>
        </w:rPr>
        <w:t>:</w:t>
      </w:r>
    </w:p>
    <w:p w14:paraId="6951D486" w14:textId="5B05572E" w:rsidR="0018512E" w:rsidRDefault="009B3CAB" w:rsidP="00B25266">
      <w:pPr>
        <w:spacing w:line="360" w:lineRule="auto"/>
        <w:ind w:firstLine="709"/>
        <w:jc w:val="both"/>
      </w:pPr>
      <w:r>
        <w:t>15. Разработать функцию, преобразующую арифметическое выражение, заданное в форме списка, в польскую прямую запись.</w:t>
      </w:r>
    </w:p>
    <w:p w14:paraId="5DF0302A" w14:textId="77777777" w:rsidR="009B3CAB" w:rsidRDefault="009B3CAB" w:rsidP="00B25266">
      <w:pPr>
        <w:spacing w:line="360" w:lineRule="auto"/>
        <w:ind w:firstLine="709"/>
        <w:jc w:val="both"/>
      </w:pPr>
      <w:r>
        <w:t xml:space="preserve">Например: Вход: (3 * 2 - 5). </w:t>
      </w:r>
    </w:p>
    <w:p w14:paraId="76EE5E91" w14:textId="42309C7D" w:rsidR="009B3CAB" w:rsidRPr="009B3CAB" w:rsidRDefault="009B3CAB" w:rsidP="00B25266">
      <w:pPr>
        <w:spacing w:line="360" w:lineRule="auto"/>
        <w:ind w:firstLine="709"/>
        <w:jc w:val="both"/>
        <w:rPr>
          <w:sz w:val="28"/>
        </w:rPr>
      </w:pPr>
      <w:r>
        <w:t>Выход: (- * 3 2 5).</w:t>
      </w:r>
    </w:p>
    <w:p w14:paraId="262AC50F" w14:textId="51D6A006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31C5F347" w14:textId="1212B041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9B3CAB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9B3CAB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9B3CAB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9B3CAB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9B3CAB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9B3CAB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9B3CAB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9B3CAB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9B3CAB" w:rsidRDefault="005F22EF" w:rsidP="00F61B60"/>
    <w:sectPr w:rsidR="005F22EF" w:rsidRPr="009B3CAB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0A25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3CA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7ECE-FBD3-4DB3-AEB2-EC0E43AC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30</cp:revision>
  <cp:lastPrinted>2010-01-18T13:20:00Z</cp:lastPrinted>
  <dcterms:created xsi:type="dcterms:W3CDTF">2022-09-27T15:36:00Z</dcterms:created>
  <dcterms:modified xsi:type="dcterms:W3CDTF">2023-02-16T15:38:00Z</dcterms:modified>
</cp:coreProperties>
</file>