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7635" w14:textId="69476318" w:rsidR="00FA188E" w:rsidRDefault="009561DC" w:rsidP="00FA188E">
      <w:r>
        <w:t>Leveraging choice to build a better tomorrow.</w:t>
      </w:r>
    </w:p>
    <w:p w14:paraId="4B04BBCA" w14:textId="64F8F0B8" w:rsidR="009561DC" w:rsidRDefault="009561DC" w:rsidP="00FA188E">
      <w:r>
        <w:t>Sources:</w:t>
      </w:r>
    </w:p>
    <w:p w14:paraId="3D37BFC0" w14:textId="5F765A1B" w:rsidR="000A699F" w:rsidRDefault="000A699F" w:rsidP="00FA188E">
      <w:r>
        <w:t>Geoengineering</w:t>
      </w:r>
    </w:p>
    <w:p w14:paraId="2D2395A1" w14:textId="7E9C3146" w:rsidR="009561DC" w:rsidRDefault="009561DC" w:rsidP="00FA188E">
      <w:r>
        <w:t>Ecomodernism</w:t>
      </w:r>
    </w:p>
    <w:p w14:paraId="43CC5E0B" w14:textId="617D2D05" w:rsidR="009561DC" w:rsidRDefault="009561DC" w:rsidP="00FA188E">
      <w:r>
        <w:t>Degrowth (counterpoint)</w:t>
      </w:r>
    </w:p>
    <w:p w14:paraId="1A35113B" w14:textId="00E2B3F1" w:rsidR="000A699F" w:rsidRDefault="000A699F" w:rsidP="00FA188E"/>
    <w:p w14:paraId="141DDE2C" w14:textId="58E10B9C" w:rsidR="000A699F" w:rsidRDefault="000A699F" w:rsidP="00FA188E"/>
    <w:p w14:paraId="4C874BE8" w14:textId="7D77D88C" w:rsidR="000A699F" w:rsidRDefault="000A699F" w:rsidP="00FA188E"/>
    <w:p w14:paraId="79BB67D2" w14:textId="258AD1F6" w:rsidR="000A699F" w:rsidRDefault="000A699F" w:rsidP="00FA188E"/>
    <w:p w14:paraId="59A588C8" w14:textId="3E7D4642" w:rsidR="000A699F" w:rsidRDefault="000A699F" w:rsidP="00FA188E"/>
    <w:p w14:paraId="66FD3781" w14:textId="1B472E6D" w:rsidR="000A699F" w:rsidRDefault="000A699F" w:rsidP="00FA188E"/>
    <w:p w14:paraId="14CCC7EB" w14:textId="77777777" w:rsidR="000A699F" w:rsidRDefault="000A699F" w:rsidP="00FA188E"/>
    <w:p w14:paraId="6A6FE3A5" w14:textId="4FA31DBD" w:rsidR="000A699F" w:rsidRDefault="002E7BFB" w:rsidP="000A699F">
      <w:pPr>
        <w:ind w:firstLine="360"/>
      </w:pPr>
      <w:r>
        <w:t>I am interested in using stories and the power of choice to build a better future. If we can define the problem and the results we want, we can create a solution. From my point of view, choice is the most powerful and underrated tool we have, and it might just be what we need to solve climate change.</w:t>
      </w:r>
    </w:p>
    <w:p w14:paraId="7F53EFA7" w14:textId="03EFD285" w:rsidR="009561DC" w:rsidRDefault="00D447D9" w:rsidP="002E7BFB">
      <w:r>
        <w:tab/>
        <w:t>These ideas were presented in “An Ecomodernist Manifesto” and “</w:t>
      </w:r>
      <w:r w:rsidRPr="00D447D9">
        <w:t>Geoengineering is a bonkers plan, but it may be needed to tackle global warming</w:t>
      </w:r>
      <w:r>
        <w:t>.” The ecomodernists propose a positive outlook on the future, and Wagner outlines how decoupling may not be enough to reverse the negative effects of climate change, and that we may need to opt for more risky and more effective solutions.</w:t>
      </w:r>
    </w:p>
    <w:p w14:paraId="226BEDAB" w14:textId="43D8CB0D" w:rsidR="00D447D9" w:rsidRDefault="00D447D9" w:rsidP="002E7BFB">
      <w:r>
        <w:tab/>
        <w:t>I think that in a way, even though the two ideas are contradictory in a sense, they are both independent and necessary steps in the process to solve climate change.</w:t>
      </w:r>
    </w:p>
    <w:p w14:paraId="5C702673" w14:textId="77777777" w:rsidR="009561DC" w:rsidRDefault="009561DC" w:rsidP="00FA188E">
      <w:pPr>
        <w:ind w:firstLine="360"/>
      </w:pPr>
    </w:p>
    <w:sectPr w:rsidR="0095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06E7A"/>
    <w:multiLevelType w:val="hybridMultilevel"/>
    <w:tmpl w:val="1A76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8E"/>
    <w:rsid w:val="000A699F"/>
    <w:rsid w:val="00223AEF"/>
    <w:rsid w:val="002B7461"/>
    <w:rsid w:val="002E7BFB"/>
    <w:rsid w:val="00313F52"/>
    <w:rsid w:val="009561DC"/>
    <w:rsid w:val="00B40399"/>
    <w:rsid w:val="00D447D9"/>
    <w:rsid w:val="00FA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C1AE"/>
  <w15:chartTrackingRefBased/>
  <w15:docId w15:val="{071590BB-6BC7-4E6E-87F8-971ACDE4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5260">
      <w:bodyDiv w:val="1"/>
      <w:marLeft w:val="0"/>
      <w:marRight w:val="0"/>
      <w:marTop w:val="0"/>
      <w:marBottom w:val="0"/>
      <w:divBdr>
        <w:top w:val="none" w:sz="0" w:space="0" w:color="auto"/>
        <w:left w:val="none" w:sz="0" w:space="0" w:color="auto"/>
        <w:bottom w:val="none" w:sz="0" w:space="0" w:color="auto"/>
        <w:right w:val="none" w:sz="0" w:space="0" w:color="auto"/>
      </w:divBdr>
    </w:div>
    <w:div w:id="64863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 Aidan Michael</dc:creator>
  <cp:keywords/>
  <dc:description/>
  <cp:lastModifiedBy>Sharpe, Aidan Michael</cp:lastModifiedBy>
  <cp:revision>1</cp:revision>
  <dcterms:created xsi:type="dcterms:W3CDTF">2022-02-15T14:58:00Z</dcterms:created>
  <dcterms:modified xsi:type="dcterms:W3CDTF">2022-02-17T14:42:00Z</dcterms:modified>
</cp:coreProperties>
</file>