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0857" w14:textId="3A8104A1" w:rsidR="00E1667B" w:rsidRDefault="000921D2" w:rsidP="000921D2">
      <w:pPr>
        <w:pStyle w:val="Title"/>
      </w:pPr>
      <w:r>
        <w:t>Exam #1 Formula Sheet</w:t>
      </w:r>
    </w:p>
    <w:p w14:paraId="3BDBD876" w14:textId="77777777" w:rsidR="000921D2" w:rsidRDefault="000921D2" w:rsidP="007E3469">
      <w:pPr>
        <w:pStyle w:val="Heading3"/>
      </w:pPr>
      <w:r>
        <w:t>Constants</w:t>
      </w:r>
    </w:p>
    <w:p w14:paraId="192C106C" w14:textId="4625CC2E" w:rsidR="000921D2" w:rsidRDefault="000921D2" w:rsidP="000921D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=8.85</m:t>
        </m:r>
        <m:r>
          <w:rPr>
            <w:rFonts w:ascii="Cambria Math" w:hAnsi="Cambria Math"/>
            <w:vertAlign w:val="subscript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vertAlign w:val="subscript"/>
              </w:rPr>
              <m:t>-12</m:t>
            </m:r>
          </m:sup>
        </m:sSup>
      </m:oMath>
    </w:p>
    <w:p w14:paraId="69572A6E" w14:textId="0BABE72C" w:rsidR="000921D2" w:rsidRPr="00AA0B40" w:rsidRDefault="000921D2" w:rsidP="000921D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  <w:vertAlign w:val="subscript"/>
          </w:rPr>
          <m:t>k=8.99×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vertAlign w:val="subscript"/>
              </w:rPr>
              <m:t>9</m:t>
            </m:r>
          </m:sup>
        </m:sSup>
      </m:oMath>
    </w:p>
    <w:p w14:paraId="6C33D9EF" w14:textId="5CD04A04" w:rsidR="000921D2" w:rsidRDefault="000921D2" w:rsidP="007E3469">
      <w:pPr>
        <w:pStyle w:val="Heading3"/>
      </w:pPr>
      <w:r>
        <w:t>Electric Fields</w:t>
      </w:r>
    </w:p>
    <w:p w14:paraId="3DB45CC9" w14:textId="30851BDC" w:rsidR="00AA0B40" w:rsidRPr="00AA0B40" w:rsidRDefault="00AA0B40" w:rsidP="00AA0B40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enc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∙d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nary>
      </m:oMath>
    </w:p>
    <w:p w14:paraId="1CC74A9B" w14:textId="5A9800BE" w:rsidR="00AA0B40" w:rsidRPr="00AA0B40" w:rsidRDefault="00AA0B40" w:rsidP="00AA0B40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for infinite planes</w:t>
      </w:r>
    </w:p>
    <w:p w14:paraId="146152A4" w14:textId="3D915ADA" w:rsidR="00AA0B40" w:rsidRPr="00AA0B40" w:rsidRDefault="00AA0B40" w:rsidP="00AA0B40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EA=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enc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0C572FFF" w14:textId="1E24ABBA" w:rsidR="00AA0B40" w:rsidRPr="00AA0B40" w:rsidRDefault="00AA0B40" w:rsidP="00AA0B40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 xml:space="preserve">=ρ∙Volume, or σ∙Area, or λ∙Length </m:t>
        </m:r>
      </m:oMath>
    </w:p>
    <w:p w14:paraId="7FDCC094" w14:textId="3281ADC7" w:rsidR="00AA0B40" w:rsidRPr="00C42D4F" w:rsidRDefault="00C42D4F" w:rsidP="00AA0B40">
      <w:pPr>
        <w:pStyle w:val="ListParagraph"/>
        <w:numPr>
          <w:ilvl w:val="0"/>
          <w:numId w:val="4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021C57D9" w14:textId="607696B9" w:rsidR="002F13F5" w:rsidRPr="00A356BB" w:rsidRDefault="00C42D4F" w:rsidP="00A356BB">
      <w:pPr>
        <w:pStyle w:val="ListParagraph"/>
        <w:numPr>
          <w:ilvl w:val="0"/>
          <w:numId w:val="4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r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56BB" w14:paraId="082DCD79" w14:textId="77777777" w:rsidTr="00A356BB">
        <w:tc>
          <w:tcPr>
            <w:tcW w:w="4675" w:type="dxa"/>
          </w:tcPr>
          <w:p w14:paraId="306E1FD3" w14:textId="7C1A5FAE" w:rsidR="00A356BB" w:rsidRDefault="00A356BB" w:rsidP="00A356BB">
            <w:pPr>
              <w:pStyle w:val="Heading3"/>
            </w:pPr>
            <w:r>
              <w:t>Voltage, Power, &amp; Potential Energy</w:t>
            </w:r>
          </w:p>
        </w:tc>
        <w:tc>
          <w:tcPr>
            <w:tcW w:w="4675" w:type="dxa"/>
          </w:tcPr>
          <w:p w14:paraId="0BC7B9C1" w14:textId="1AE513BC" w:rsidR="00A356BB" w:rsidRDefault="00A356BB" w:rsidP="00A356BB">
            <w:pPr>
              <w:pStyle w:val="Heading3"/>
            </w:pPr>
            <w:r>
              <w:t>Capacitance</w:t>
            </w:r>
          </w:p>
        </w:tc>
      </w:tr>
      <w:tr w:rsidR="00A356BB" w14:paraId="604B9749" w14:textId="77777777" w:rsidTr="00A356BB">
        <w:tc>
          <w:tcPr>
            <w:tcW w:w="4675" w:type="dxa"/>
          </w:tcPr>
          <w:p w14:paraId="40811D2F" w14:textId="77777777" w:rsidR="00A356BB" w:rsidRPr="00C42D4F" w:rsidRDefault="00A356BB" w:rsidP="00A356BB">
            <w:pPr>
              <w:pStyle w:val="ListParagraph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kQ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=IR</m:t>
              </m:r>
            </m:oMath>
          </w:p>
          <w:p w14:paraId="34497615" w14:textId="77777777" w:rsidR="00A356BB" w:rsidRPr="00620D6D" w:rsidRDefault="00A356BB" w:rsidP="00A356BB">
            <w:pPr>
              <w:pStyle w:val="ListParagraph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U=-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∙d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oMath>
          </w:p>
          <w:p w14:paraId="26315003" w14:textId="77777777" w:rsidR="00A356BB" w:rsidRPr="00A356BB" w:rsidRDefault="00A356BB" w:rsidP="00A356BB">
            <w:pPr>
              <w:pStyle w:val="ListParagraph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Volume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Area∙d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603062D0" w14:textId="043952FC" w:rsidR="00A356BB" w:rsidRDefault="00A356BB" w:rsidP="00A356BB">
            <w:pPr>
              <w:pStyle w:val="ListParagraph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P=IV=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oMath>
          </w:p>
        </w:tc>
        <w:tc>
          <w:tcPr>
            <w:tcW w:w="4675" w:type="dxa"/>
          </w:tcPr>
          <w:p w14:paraId="567C2399" w14:textId="7EF84676" w:rsidR="00A356BB" w:rsidRPr="00620D6D" w:rsidRDefault="00A356BB" w:rsidP="00A356BB">
            <w:pPr>
              <w:pStyle w:val="ListParagraph"/>
              <w:numPr>
                <w:ilvl w:val="0"/>
                <w:numId w:val="6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</m:oMath>
            <w:r>
              <w:rPr>
                <w:rFonts w:eastAsiaTheme="minorEastAsia"/>
              </w:rPr>
              <w:t xml:space="preserve"> for parallel capacitor</w:t>
            </w:r>
            <w:r>
              <w:rPr>
                <w:rFonts w:eastAsiaTheme="minorEastAsia"/>
              </w:rPr>
              <w:t>s</w:t>
            </w:r>
          </w:p>
          <w:p w14:paraId="736E7DF8" w14:textId="77777777" w:rsidR="00A356BB" w:rsidRPr="00620D6D" w:rsidRDefault="00A356BB" w:rsidP="00A356BB">
            <w:pPr>
              <w:pStyle w:val="ListParagraph"/>
              <w:numPr>
                <w:ilvl w:val="0"/>
                <w:numId w:val="6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⋯</m:t>
              </m:r>
            </m:oMath>
            <w:r>
              <w:rPr>
                <w:rFonts w:eastAsiaTheme="minorEastAsia"/>
              </w:rPr>
              <w:t xml:space="preserve"> for capacitors in series</w:t>
            </w:r>
          </w:p>
          <w:p w14:paraId="694F63E8" w14:textId="77777777" w:rsidR="00A356BB" w:rsidRPr="00A356BB" w:rsidRDefault="00A356BB" w:rsidP="00A356BB">
            <w:pPr>
              <w:pStyle w:val="ListParagraph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Q=VC</m:t>
              </m:r>
            </m:oMath>
          </w:p>
          <w:p w14:paraId="3B4BA6D2" w14:textId="75CA3490" w:rsidR="00A356BB" w:rsidRDefault="00A356BB" w:rsidP="00A356BB">
            <w:pPr>
              <w:pStyle w:val="ListParagraph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2C</m:t>
                  </m:r>
                </m:den>
              </m:f>
              <m:r>
                <w:rPr>
                  <w:rFonts w:ascii="Cambria Math" w:hAnsi="Cambria Math"/>
                </w:rPr>
                <m:t>=QV</m:t>
              </m:r>
            </m:oMath>
          </w:p>
        </w:tc>
      </w:tr>
    </w:tbl>
    <w:p w14:paraId="59CF9D18" w14:textId="73FFE435" w:rsidR="007E3469" w:rsidRPr="00620D6D" w:rsidRDefault="007E3469" w:rsidP="00A356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0D6D" w14:paraId="3DBFE26C" w14:textId="77777777" w:rsidTr="00A356BB">
        <w:tc>
          <w:tcPr>
            <w:tcW w:w="3116" w:type="dxa"/>
          </w:tcPr>
          <w:p w14:paraId="0C9021C7" w14:textId="38E79E8B" w:rsidR="00620D6D" w:rsidRDefault="00620D6D" w:rsidP="007E3469">
            <w:pPr>
              <w:pStyle w:val="Heading3"/>
            </w:pPr>
            <w:r>
              <w:t>Cylindrical Capacitors</w:t>
            </w:r>
          </w:p>
        </w:tc>
        <w:tc>
          <w:tcPr>
            <w:tcW w:w="3117" w:type="dxa"/>
          </w:tcPr>
          <w:p w14:paraId="106C7D61" w14:textId="3E6E5270" w:rsidR="00620D6D" w:rsidRDefault="00620D6D" w:rsidP="007E3469">
            <w:pPr>
              <w:pStyle w:val="Heading3"/>
            </w:pPr>
            <w:r>
              <w:t>Spherical Capacitors</w:t>
            </w:r>
          </w:p>
        </w:tc>
        <w:tc>
          <w:tcPr>
            <w:tcW w:w="3117" w:type="dxa"/>
          </w:tcPr>
          <w:p w14:paraId="2D129A8D" w14:textId="5C4A1130" w:rsidR="00620D6D" w:rsidRDefault="00620D6D" w:rsidP="007E3469">
            <w:pPr>
              <w:pStyle w:val="Heading3"/>
            </w:pPr>
            <w:r>
              <w:t>Planar Capacitors</w:t>
            </w:r>
          </w:p>
        </w:tc>
      </w:tr>
      <w:tr w:rsidR="00620D6D" w14:paraId="3F2ED25D" w14:textId="77777777" w:rsidTr="00A356BB">
        <w:trPr>
          <w:trHeight w:val="836"/>
        </w:trPr>
        <w:tc>
          <w:tcPr>
            <w:tcW w:w="3116" w:type="dxa"/>
          </w:tcPr>
          <w:p w14:paraId="178DF8AA" w14:textId="77777777" w:rsidR="00620D6D" w:rsidRPr="00390AC9" w:rsidRDefault="00390AC9" w:rsidP="00390AC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∙Length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w:p>
          <w:p w14:paraId="6C6DBF0F" w14:textId="56E87C8E" w:rsidR="00390AC9" w:rsidRDefault="00390AC9" w:rsidP="00390AC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oMath>
          </w:p>
          <w:p w14:paraId="2FFF3A3D" w14:textId="0CDEAC9B" w:rsidR="00390AC9" w:rsidRPr="00390AC9" w:rsidRDefault="00390AC9" w:rsidP="00390AC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oMath>
          </w:p>
          <w:p w14:paraId="055E22DA" w14:textId="485B2A2C" w:rsidR="00390AC9" w:rsidRDefault="00390AC9" w:rsidP="00620D6D"/>
        </w:tc>
        <w:tc>
          <w:tcPr>
            <w:tcW w:w="3117" w:type="dxa"/>
          </w:tcPr>
          <w:p w14:paraId="7BBD422C" w14:textId="77777777" w:rsidR="00620D6D" w:rsidRPr="00390AC9" w:rsidRDefault="00390AC9" w:rsidP="00390AC9">
            <w:pPr>
              <w:pStyle w:val="ListParagraph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</w:p>
          <w:p w14:paraId="319437F4" w14:textId="77777777" w:rsidR="00390AC9" w:rsidRPr="00390AC9" w:rsidRDefault="00390AC9" w:rsidP="00390AC9">
            <w:pPr>
              <w:pStyle w:val="ListParagraph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oMath>
          </w:p>
          <w:p w14:paraId="076BC1F7" w14:textId="6833DA69" w:rsidR="00390AC9" w:rsidRDefault="00390AC9" w:rsidP="00390AC9">
            <w:pPr>
              <w:pStyle w:val="ListParagraph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3117" w:type="dxa"/>
          </w:tcPr>
          <w:p w14:paraId="0AC6F93E" w14:textId="77777777" w:rsidR="00620D6D" w:rsidRPr="002F13F5" w:rsidRDefault="00B07ADF" w:rsidP="00B07ADF">
            <w:pPr>
              <w:pStyle w:val="ListParagraph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∙Area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oMath>
          </w:p>
          <w:p w14:paraId="4BFCE01F" w14:textId="7B665B21" w:rsidR="002F13F5" w:rsidRDefault="002F13F5" w:rsidP="00B07ADF">
            <w:pPr>
              <w:pStyle w:val="ListParagraph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∙Area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κ</m:t>
              </m:r>
            </m:oMath>
            <w:r>
              <w:rPr>
                <w:rFonts w:eastAsiaTheme="minorEastAsia"/>
              </w:rPr>
              <w:t xml:space="preserve"> with dielectrics</w:t>
            </w:r>
          </w:p>
        </w:tc>
      </w:tr>
    </w:tbl>
    <w:p w14:paraId="6F7C2AA7" w14:textId="71D20370" w:rsidR="00B07ADF" w:rsidRDefault="00B07ADF" w:rsidP="007E3469">
      <w:pPr>
        <w:pStyle w:val="Heading3"/>
      </w:pPr>
      <w:r>
        <w:t>Kirchhoff’s Laws</w:t>
      </w:r>
    </w:p>
    <w:p w14:paraId="20DADF84" w14:textId="2CAC5196" w:rsidR="00B07ADF" w:rsidRDefault="00B07ADF" w:rsidP="00B07ADF">
      <w:pPr>
        <w:pStyle w:val="ListParagraph"/>
        <w:numPr>
          <w:ilvl w:val="0"/>
          <w:numId w:val="8"/>
        </w:numPr>
      </w:pPr>
      <w:r>
        <w:t>The sum of the voltage changes around any loop is 0</w:t>
      </w:r>
    </w:p>
    <w:p w14:paraId="69C2C034" w14:textId="33F9EC96" w:rsidR="00B07ADF" w:rsidRPr="00B07ADF" w:rsidRDefault="00B07ADF" w:rsidP="00B07ADF">
      <w:pPr>
        <w:pStyle w:val="ListParagraph"/>
        <w:numPr>
          <w:ilvl w:val="0"/>
          <w:numId w:val="8"/>
        </w:numPr>
      </w:pPr>
      <w:r>
        <w:t>The sum of the currents into a junction equals the sum of the currents out of a junction</w:t>
      </w:r>
    </w:p>
    <w:sectPr w:rsidR="00B07ADF" w:rsidRPr="00B0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7CE"/>
    <w:multiLevelType w:val="hybridMultilevel"/>
    <w:tmpl w:val="2DC8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6193"/>
    <w:multiLevelType w:val="hybridMultilevel"/>
    <w:tmpl w:val="297A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12E21"/>
    <w:multiLevelType w:val="hybridMultilevel"/>
    <w:tmpl w:val="E8A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06DA9"/>
    <w:multiLevelType w:val="hybridMultilevel"/>
    <w:tmpl w:val="667C0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9095F"/>
    <w:multiLevelType w:val="hybridMultilevel"/>
    <w:tmpl w:val="5170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75C67"/>
    <w:multiLevelType w:val="hybridMultilevel"/>
    <w:tmpl w:val="509C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147B2"/>
    <w:multiLevelType w:val="hybridMultilevel"/>
    <w:tmpl w:val="0F7A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05B78"/>
    <w:multiLevelType w:val="hybridMultilevel"/>
    <w:tmpl w:val="AE2C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2D"/>
    <w:rsid w:val="000921D2"/>
    <w:rsid w:val="002F13F5"/>
    <w:rsid w:val="00313F52"/>
    <w:rsid w:val="00390AC9"/>
    <w:rsid w:val="00620D6D"/>
    <w:rsid w:val="00707F83"/>
    <w:rsid w:val="007E3469"/>
    <w:rsid w:val="008B184E"/>
    <w:rsid w:val="0092662D"/>
    <w:rsid w:val="00941494"/>
    <w:rsid w:val="00A356BB"/>
    <w:rsid w:val="00A57970"/>
    <w:rsid w:val="00AA0B40"/>
    <w:rsid w:val="00B07ADF"/>
    <w:rsid w:val="00B40399"/>
    <w:rsid w:val="00C42D4F"/>
    <w:rsid w:val="00E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D45C"/>
  <w15:chartTrackingRefBased/>
  <w15:docId w15:val="{FED6A3C0-C9EC-4A9C-B786-D9012A04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2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21D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92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21D2"/>
    <w:rPr>
      <w:color w:val="808080"/>
    </w:rPr>
  </w:style>
  <w:style w:type="paragraph" w:styleId="ListParagraph">
    <w:name w:val="List Paragraph"/>
    <w:basedOn w:val="Normal"/>
    <w:uiPriority w:val="34"/>
    <w:qFormat/>
    <w:rsid w:val="000921D2"/>
    <w:pPr>
      <w:ind w:left="720"/>
      <w:contextualSpacing/>
    </w:pPr>
  </w:style>
  <w:style w:type="table" w:styleId="TableGrid">
    <w:name w:val="Table Grid"/>
    <w:basedOn w:val="TableNormal"/>
    <w:uiPriority w:val="39"/>
    <w:rsid w:val="0062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AD5AC-2881-4043-9570-A670504D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Aidan Michael</dc:creator>
  <cp:keywords/>
  <dc:description/>
  <cp:lastModifiedBy>Sharpe, Aidan Michael</cp:lastModifiedBy>
  <cp:revision>5</cp:revision>
  <dcterms:created xsi:type="dcterms:W3CDTF">2022-02-22T18:53:00Z</dcterms:created>
  <dcterms:modified xsi:type="dcterms:W3CDTF">2022-02-22T21:14:00Z</dcterms:modified>
</cp:coreProperties>
</file>