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2657" w14:textId="35B5F089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 xml:space="preserve">Location (close to work, school, </w:t>
      </w:r>
      <w:proofErr w:type="gramStart"/>
      <w:r w:rsidRPr="008764A3">
        <w:t>shopping</w:t>
      </w:r>
      <w:proofErr w:type="gramEnd"/>
      <w:r w:rsidRPr="008764A3">
        <w:t xml:space="preserve"> or mass transit)</w:t>
      </w:r>
    </w:p>
    <w:p w14:paraId="1FD97EF4" w14:textId="25EDA729" w:rsidR="00A57443" w:rsidRPr="008764A3" w:rsidRDefault="00A57443" w:rsidP="00A57443">
      <w:pPr>
        <w:pStyle w:val="ListParagraph"/>
        <w:numPr>
          <w:ilvl w:val="0"/>
          <w:numId w:val="7"/>
        </w:numPr>
      </w:pPr>
      <w:r w:rsidRPr="008764A3">
        <w:t>Close to public high school, adjacent to private high school</w:t>
      </w:r>
    </w:p>
    <w:p w14:paraId="293295BB" w14:textId="4C0034D9" w:rsidR="00A57443" w:rsidRPr="008764A3" w:rsidRDefault="00A57443" w:rsidP="00A57443">
      <w:pPr>
        <w:pStyle w:val="ListParagraph"/>
        <w:numPr>
          <w:ilvl w:val="0"/>
          <w:numId w:val="7"/>
        </w:numPr>
      </w:pPr>
      <w:r w:rsidRPr="008764A3">
        <w:t>Close to route 130</w:t>
      </w:r>
    </w:p>
    <w:p w14:paraId="3EF841EC" w14:textId="631F5FB6" w:rsidR="00A57443" w:rsidRPr="008764A3" w:rsidRDefault="00A57443" w:rsidP="00A57443">
      <w:pPr>
        <w:pStyle w:val="ListParagraph"/>
        <w:numPr>
          <w:ilvl w:val="0"/>
          <w:numId w:val="7"/>
        </w:numPr>
      </w:pPr>
      <w:r w:rsidRPr="008764A3">
        <w:t>15 mins from Princeton Junction train station</w:t>
      </w:r>
    </w:p>
    <w:p w14:paraId="45A7BD1B" w14:textId="308193BA" w:rsidR="00A57443" w:rsidRPr="008764A3" w:rsidRDefault="00A57443" w:rsidP="00A57443">
      <w:pPr>
        <w:pStyle w:val="ListParagraph"/>
        <w:numPr>
          <w:ilvl w:val="0"/>
          <w:numId w:val="7"/>
        </w:numPr>
      </w:pPr>
      <w:r w:rsidRPr="008764A3">
        <w:t>25 mins from Princeton</w:t>
      </w:r>
    </w:p>
    <w:p w14:paraId="462D2A57" w14:textId="70430BD4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Size (Ft2, number of bedrooms)</w:t>
      </w:r>
    </w:p>
    <w:p w14:paraId="5729B2C2" w14:textId="65E2C194" w:rsidR="00BD694C" w:rsidRPr="008764A3" w:rsidRDefault="00A57443" w:rsidP="00BD694C">
      <w:pPr>
        <w:pStyle w:val="ListParagraph"/>
        <w:numPr>
          <w:ilvl w:val="0"/>
          <w:numId w:val="6"/>
        </w:numPr>
      </w:pPr>
      <w:r w:rsidRPr="008764A3">
        <w:t>2,060 sq ft</w:t>
      </w:r>
    </w:p>
    <w:p w14:paraId="4729256E" w14:textId="69EC9FA8" w:rsidR="00A57443" w:rsidRPr="008764A3" w:rsidRDefault="00A57443" w:rsidP="00BD694C">
      <w:pPr>
        <w:pStyle w:val="ListParagraph"/>
        <w:numPr>
          <w:ilvl w:val="0"/>
          <w:numId w:val="6"/>
        </w:numPr>
      </w:pPr>
      <w:r w:rsidRPr="008764A3">
        <w:t>3 bedrooms</w:t>
      </w:r>
    </w:p>
    <w:p w14:paraId="224AAC79" w14:textId="7A4E7455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Orientation – heat gain (south-facing windows) or Photovoltaic (south-facing roof)</w:t>
      </w:r>
    </w:p>
    <w:p w14:paraId="2ED1CB0E" w14:textId="2E1EBC36" w:rsidR="002F2F10" w:rsidRPr="008764A3" w:rsidRDefault="002F2F10" w:rsidP="002F2F10">
      <w:pPr>
        <w:pStyle w:val="ListParagraph"/>
        <w:numPr>
          <w:ilvl w:val="0"/>
          <w:numId w:val="10"/>
        </w:numPr>
      </w:pPr>
      <w:r w:rsidRPr="008764A3">
        <w:t>Clamshell roof</w:t>
      </w:r>
    </w:p>
    <w:p w14:paraId="6C27355D" w14:textId="132C39DA" w:rsidR="002F2F10" w:rsidRPr="008764A3" w:rsidRDefault="002F2F10" w:rsidP="002F2F10">
      <w:pPr>
        <w:pStyle w:val="ListParagraph"/>
        <w:numPr>
          <w:ilvl w:val="0"/>
          <w:numId w:val="10"/>
        </w:numPr>
      </w:pPr>
      <w:r w:rsidRPr="008764A3">
        <w:t>Front faces west</w:t>
      </w:r>
    </w:p>
    <w:p w14:paraId="03DD7E09" w14:textId="22B40A4F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Daylighting – Do lights need to be turned on during the day?</w:t>
      </w:r>
    </w:p>
    <w:p w14:paraId="6FFC2F52" w14:textId="6ECB383C" w:rsidR="002F2F10" w:rsidRPr="008764A3" w:rsidRDefault="002F2F10" w:rsidP="002F2F10">
      <w:pPr>
        <w:pStyle w:val="ListParagraph"/>
        <w:numPr>
          <w:ilvl w:val="0"/>
          <w:numId w:val="11"/>
        </w:numPr>
      </w:pPr>
      <w:r w:rsidRPr="008764A3">
        <w:t>No</w:t>
      </w:r>
    </w:p>
    <w:p w14:paraId="4C365137" w14:textId="760D17A4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 xml:space="preserve">Shading – avoid heat gain (Does overhanging roof block summer sun from entering </w:t>
      </w:r>
      <w:r w:rsidRPr="008764A3">
        <w:br/>
        <w:t>through windows)</w:t>
      </w:r>
    </w:p>
    <w:p w14:paraId="6F50DCF2" w14:textId="00C9011C" w:rsidR="00A57443" w:rsidRPr="008764A3" w:rsidRDefault="00F55895" w:rsidP="002F2F10">
      <w:pPr>
        <w:pStyle w:val="ListParagraph"/>
        <w:numPr>
          <w:ilvl w:val="0"/>
          <w:numId w:val="11"/>
        </w:numPr>
      </w:pPr>
      <w:r w:rsidRPr="008764A3">
        <w:t>For the most part</w:t>
      </w:r>
    </w:p>
    <w:p w14:paraId="066E1DE0" w14:textId="4C7CD253" w:rsidR="00A57443" w:rsidRPr="008764A3" w:rsidRDefault="00BD694C" w:rsidP="00A57443">
      <w:pPr>
        <w:pStyle w:val="ListParagraph"/>
        <w:numPr>
          <w:ilvl w:val="0"/>
          <w:numId w:val="3"/>
        </w:numPr>
      </w:pPr>
      <w:r w:rsidRPr="008764A3">
        <w:t>Thermal storage (Concrete floors or wall on interior of house)</w:t>
      </w:r>
    </w:p>
    <w:p w14:paraId="6B9D9530" w14:textId="318A0C68" w:rsidR="00A57443" w:rsidRPr="008764A3" w:rsidRDefault="002F2F10" w:rsidP="002F2F10">
      <w:pPr>
        <w:pStyle w:val="ListParagraph"/>
        <w:numPr>
          <w:ilvl w:val="0"/>
          <w:numId w:val="9"/>
        </w:numPr>
      </w:pPr>
      <w:r w:rsidRPr="008764A3">
        <w:t>Brick wall basement</w:t>
      </w:r>
    </w:p>
    <w:p w14:paraId="6835B2F2" w14:textId="041625E9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Insulation – Walls (Type and depth)</w:t>
      </w:r>
    </w:p>
    <w:p w14:paraId="60B905AD" w14:textId="2976BA97" w:rsidR="00A57443" w:rsidRPr="008764A3" w:rsidRDefault="00A57443" w:rsidP="00A57443">
      <w:pPr>
        <w:pStyle w:val="ListParagraph"/>
        <w:numPr>
          <w:ilvl w:val="0"/>
          <w:numId w:val="8"/>
        </w:numPr>
      </w:pPr>
      <w:r w:rsidRPr="008764A3">
        <w:t>Fiberglass</w:t>
      </w:r>
    </w:p>
    <w:p w14:paraId="096225C6" w14:textId="1890DB41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Insulation – Attic (Type and depth)</w:t>
      </w:r>
    </w:p>
    <w:p w14:paraId="0837FC7F" w14:textId="2C67C541" w:rsidR="00A57443" w:rsidRPr="008764A3" w:rsidRDefault="00A57443" w:rsidP="00A57443">
      <w:pPr>
        <w:pStyle w:val="ListParagraph"/>
        <w:numPr>
          <w:ilvl w:val="0"/>
          <w:numId w:val="8"/>
        </w:numPr>
      </w:pPr>
      <w:r w:rsidRPr="008764A3">
        <w:t>Fiberglass</w:t>
      </w:r>
    </w:p>
    <w:p w14:paraId="584095A8" w14:textId="0CA70964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Attic ventilation (Fan or ridgeline vents)</w:t>
      </w:r>
    </w:p>
    <w:p w14:paraId="7F1FE8F6" w14:textId="5B52540E" w:rsidR="002F2F10" w:rsidRPr="008764A3" w:rsidRDefault="002F2F10" w:rsidP="002F2F10">
      <w:pPr>
        <w:pStyle w:val="ListParagraph"/>
        <w:numPr>
          <w:ilvl w:val="0"/>
          <w:numId w:val="8"/>
        </w:numPr>
      </w:pPr>
      <w:r w:rsidRPr="008764A3">
        <w:t>Attic vent</w:t>
      </w:r>
    </w:p>
    <w:p w14:paraId="4C0267FD" w14:textId="05BDC53D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 xml:space="preserve">Windows – single/double/triple </w:t>
      </w:r>
      <w:proofErr w:type="gramStart"/>
      <w:r w:rsidRPr="008764A3">
        <w:t>pained,  films</w:t>
      </w:r>
      <w:proofErr w:type="gramEnd"/>
      <w:r w:rsidRPr="008764A3">
        <w:t>, thermal curtains</w:t>
      </w:r>
    </w:p>
    <w:p w14:paraId="5C4479B8" w14:textId="33F9DF28" w:rsidR="002F2F10" w:rsidRPr="008764A3" w:rsidRDefault="002F2F10" w:rsidP="002F2F10">
      <w:pPr>
        <w:pStyle w:val="ListParagraph"/>
        <w:numPr>
          <w:ilvl w:val="0"/>
          <w:numId w:val="8"/>
        </w:numPr>
        <w:rPr>
          <w:highlight w:val="yellow"/>
        </w:rPr>
      </w:pPr>
      <w:r w:rsidRPr="008764A3">
        <w:rPr>
          <w:highlight w:val="yellow"/>
        </w:rPr>
        <w:t>Single?</w:t>
      </w:r>
    </w:p>
    <w:p w14:paraId="3603D6DF" w14:textId="006F72E2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Doors – sealing, glass fraction</w:t>
      </w:r>
    </w:p>
    <w:p w14:paraId="4E96FAC1" w14:textId="4382A341" w:rsidR="002F2F10" w:rsidRPr="008764A3" w:rsidRDefault="002F2F10" w:rsidP="002F2F10">
      <w:pPr>
        <w:pStyle w:val="ListParagraph"/>
        <w:numPr>
          <w:ilvl w:val="0"/>
          <w:numId w:val="8"/>
        </w:numPr>
      </w:pPr>
      <w:r w:rsidRPr="008764A3">
        <w:t>Sealing</w:t>
      </w:r>
    </w:p>
    <w:p w14:paraId="52A59F98" w14:textId="5310C93E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Energy efficient HVAC</w:t>
      </w:r>
    </w:p>
    <w:p w14:paraId="460535A7" w14:textId="370F3DD9" w:rsidR="00510C7A" w:rsidRPr="008764A3" w:rsidRDefault="00510C7A" w:rsidP="00510C7A">
      <w:pPr>
        <w:pStyle w:val="ListParagraph"/>
        <w:numPr>
          <w:ilvl w:val="0"/>
          <w:numId w:val="8"/>
        </w:numPr>
      </w:pPr>
      <w:r w:rsidRPr="008764A3">
        <w:t>No HVAC – central air and baseboard/gas heat</w:t>
      </w:r>
    </w:p>
    <w:p w14:paraId="18A15909" w14:textId="29C586EF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Energy efficient appliances (Energy Star)</w:t>
      </w:r>
    </w:p>
    <w:p w14:paraId="19D653F2" w14:textId="6763085C" w:rsidR="00A57443" w:rsidRPr="008764A3" w:rsidRDefault="00A57443" w:rsidP="00A57443">
      <w:pPr>
        <w:pStyle w:val="ListParagraph"/>
        <w:numPr>
          <w:ilvl w:val="0"/>
          <w:numId w:val="8"/>
        </w:numPr>
      </w:pPr>
      <w:r w:rsidRPr="008764A3">
        <w:t>Energy star appliances</w:t>
      </w:r>
    </w:p>
    <w:p w14:paraId="4DC26B74" w14:textId="53523421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Energy efficient lighting (CFLS or LEDs)</w:t>
      </w:r>
    </w:p>
    <w:p w14:paraId="13A6A783" w14:textId="619BDB3C" w:rsidR="00A57443" w:rsidRPr="008764A3" w:rsidRDefault="00A57443" w:rsidP="00A57443">
      <w:pPr>
        <w:pStyle w:val="ListParagraph"/>
        <w:numPr>
          <w:ilvl w:val="0"/>
          <w:numId w:val="8"/>
        </w:numPr>
      </w:pPr>
      <w:r w:rsidRPr="008764A3">
        <w:t>Mostly LED bulbs</w:t>
      </w:r>
    </w:p>
    <w:p w14:paraId="4D4E53AC" w14:textId="481011AD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 xml:space="preserve">Green building materials (Low emitting, </w:t>
      </w:r>
      <w:proofErr w:type="gramStart"/>
      <w:r w:rsidRPr="008764A3">
        <w:t>natural,...</w:t>
      </w:r>
      <w:proofErr w:type="gramEnd"/>
      <w:r w:rsidRPr="008764A3">
        <w:t>)</w:t>
      </w:r>
    </w:p>
    <w:p w14:paraId="2B830778" w14:textId="0E437767" w:rsidR="00510C7A" w:rsidRPr="008764A3" w:rsidRDefault="00510C7A" w:rsidP="00510C7A">
      <w:pPr>
        <w:pStyle w:val="ListParagraph"/>
        <w:numPr>
          <w:ilvl w:val="0"/>
          <w:numId w:val="8"/>
        </w:numPr>
      </w:pPr>
      <w:r w:rsidRPr="008764A3">
        <w:t>No</w:t>
      </w:r>
    </w:p>
    <w:p w14:paraId="4F06E615" w14:textId="77777777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Infiltration barriers (Vapor barrier on external walls)</w:t>
      </w:r>
    </w:p>
    <w:p w14:paraId="008EAAF0" w14:textId="77777777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Water efficiency (Low flow faucets/showers, low water consuming appliances, grey-</w:t>
      </w:r>
      <w:r w:rsidRPr="008764A3">
        <w:br/>
        <w:t>water reuse, NO irrigation system)</w:t>
      </w:r>
    </w:p>
    <w:p w14:paraId="6328A8F1" w14:textId="4D487319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Water heater – age, tank/tankless</w:t>
      </w:r>
    </w:p>
    <w:p w14:paraId="6F746743" w14:textId="4FB0F76C" w:rsidR="00510C7A" w:rsidRPr="008764A3" w:rsidRDefault="00510C7A" w:rsidP="00510C7A">
      <w:pPr>
        <w:pStyle w:val="ListParagraph"/>
        <w:numPr>
          <w:ilvl w:val="0"/>
          <w:numId w:val="8"/>
        </w:numPr>
      </w:pPr>
      <w:r w:rsidRPr="008764A3">
        <w:t>4 tankless</w:t>
      </w:r>
    </w:p>
    <w:p w14:paraId="2D77B023" w14:textId="77777777" w:rsidR="00BD694C" w:rsidRPr="008764A3" w:rsidRDefault="00BD694C" w:rsidP="00BD694C">
      <w:pPr>
        <w:pStyle w:val="ListParagraph"/>
        <w:numPr>
          <w:ilvl w:val="0"/>
          <w:numId w:val="3"/>
        </w:numPr>
      </w:pPr>
      <w:r w:rsidRPr="008764A3">
        <w:t>Indoor environmental quality (Air ventilation, low emitting materials)</w:t>
      </w:r>
    </w:p>
    <w:p w14:paraId="4C4B58EB" w14:textId="04A48A72" w:rsidR="00D23578" w:rsidRPr="008764A3" w:rsidRDefault="00BD694C" w:rsidP="00D23578">
      <w:pPr>
        <w:pStyle w:val="ListParagraph"/>
        <w:numPr>
          <w:ilvl w:val="0"/>
          <w:numId w:val="3"/>
        </w:numPr>
      </w:pPr>
      <w:r w:rsidRPr="008764A3">
        <w:t>Renewable energy (Photovoltaic panels, Wind Turbine, Solar Hot Water)</w:t>
      </w:r>
    </w:p>
    <w:p w14:paraId="375FD982" w14:textId="19E4811B" w:rsidR="00D23578" w:rsidRPr="008764A3" w:rsidRDefault="00D23578" w:rsidP="00D23578">
      <w:pPr>
        <w:pStyle w:val="ListParagraph"/>
        <w:ind w:left="1080"/>
      </w:pPr>
      <w:r w:rsidRPr="008764A3">
        <w:lastRenderedPageBreak/>
        <w:t>none</w:t>
      </w:r>
    </w:p>
    <w:p w14:paraId="3FCCAAE9" w14:textId="5EC4778F" w:rsidR="00A57443" w:rsidRPr="008764A3" w:rsidRDefault="00BD694C" w:rsidP="00A57443">
      <w:pPr>
        <w:pStyle w:val="ListParagraph"/>
        <w:numPr>
          <w:ilvl w:val="0"/>
          <w:numId w:val="3"/>
        </w:numPr>
      </w:pPr>
      <w:r w:rsidRPr="008764A3">
        <w:t>Landscaping (minimal water demand, animal habitat)</w:t>
      </w:r>
    </w:p>
    <w:p w14:paraId="322B9EF6" w14:textId="60C6C40C" w:rsidR="00510C7A" w:rsidRPr="008764A3" w:rsidRDefault="00D23578" w:rsidP="00510C7A">
      <w:pPr>
        <w:pStyle w:val="ListParagraph"/>
        <w:numPr>
          <w:ilvl w:val="0"/>
          <w:numId w:val="8"/>
        </w:numPr>
      </w:pPr>
      <w:r w:rsidRPr="008764A3">
        <w:t>Lawn and gardens require daily watering in the spring, and frequent watering in the summer</w:t>
      </w:r>
    </w:p>
    <w:p w14:paraId="31F0F10B" w14:textId="74CD444C" w:rsidR="00A57443" w:rsidRPr="008764A3" w:rsidRDefault="00A57443" w:rsidP="00A57443">
      <w:pPr>
        <w:pStyle w:val="ListParagraph"/>
        <w:numPr>
          <w:ilvl w:val="0"/>
          <w:numId w:val="3"/>
        </w:numPr>
      </w:pPr>
      <w:r w:rsidRPr="008764A3">
        <w:t>Walkability (check Zillow.com or assess based on your own impression (can you walk to schools, restaurants, grocery stores)</w:t>
      </w:r>
    </w:p>
    <w:p w14:paraId="01C20C34" w14:textId="18C5933E" w:rsidR="00510C7A" w:rsidRPr="008764A3" w:rsidRDefault="00510C7A" w:rsidP="00510C7A">
      <w:pPr>
        <w:pStyle w:val="ListParagraph"/>
        <w:numPr>
          <w:ilvl w:val="0"/>
          <w:numId w:val="8"/>
        </w:numPr>
      </w:pPr>
      <w:r w:rsidRPr="008764A3">
        <w:t>Grocery stores, restaurants, elementary, and high school are all walkable</w:t>
      </w:r>
    </w:p>
    <w:p w14:paraId="5EBEBDF4" w14:textId="694D1F3F" w:rsidR="00510C7A" w:rsidRPr="008764A3" w:rsidRDefault="00510C7A" w:rsidP="00510C7A">
      <w:pPr>
        <w:pStyle w:val="ListParagraph"/>
        <w:numPr>
          <w:ilvl w:val="0"/>
          <w:numId w:val="8"/>
        </w:numPr>
      </w:pPr>
      <w:r w:rsidRPr="008764A3">
        <w:t>Middle school is not walkable</w:t>
      </w:r>
    </w:p>
    <w:sectPr w:rsidR="00510C7A" w:rsidRPr="0087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51AA"/>
    <w:multiLevelType w:val="hybridMultilevel"/>
    <w:tmpl w:val="53BE2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B07AC"/>
    <w:multiLevelType w:val="hybridMultilevel"/>
    <w:tmpl w:val="03E0F6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B06B73"/>
    <w:multiLevelType w:val="hybridMultilevel"/>
    <w:tmpl w:val="E6A8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0E9"/>
    <w:multiLevelType w:val="hybridMultilevel"/>
    <w:tmpl w:val="E0C466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1B03C4"/>
    <w:multiLevelType w:val="hybridMultilevel"/>
    <w:tmpl w:val="18B42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AF5D90"/>
    <w:multiLevelType w:val="hybridMultilevel"/>
    <w:tmpl w:val="0A72F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673E9A"/>
    <w:multiLevelType w:val="hybridMultilevel"/>
    <w:tmpl w:val="BA1EA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B02071"/>
    <w:multiLevelType w:val="hybridMultilevel"/>
    <w:tmpl w:val="972A99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442D6E"/>
    <w:multiLevelType w:val="hybridMultilevel"/>
    <w:tmpl w:val="9DFE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A3B33"/>
    <w:multiLevelType w:val="hybridMultilevel"/>
    <w:tmpl w:val="C310F1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5E7650E"/>
    <w:multiLevelType w:val="hybridMultilevel"/>
    <w:tmpl w:val="1B10B3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4C"/>
    <w:rsid w:val="00014FB4"/>
    <w:rsid w:val="000803BD"/>
    <w:rsid w:val="002F2F10"/>
    <w:rsid w:val="00313F52"/>
    <w:rsid w:val="00365804"/>
    <w:rsid w:val="00510C7A"/>
    <w:rsid w:val="008764A3"/>
    <w:rsid w:val="00A57443"/>
    <w:rsid w:val="00B14D1C"/>
    <w:rsid w:val="00B40399"/>
    <w:rsid w:val="00BD694C"/>
    <w:rsid w:val="00D23578"/>
    <w:rsid w:val="00F47F7B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93F2"/>
  <w15:chartTrackingRefBased/>
  <w15:docId w15:val="{53F285F2-1F3B-4844-8819-DAE5BF63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8</cp:revision>
  <dcterms:created xsi:type="dcterms:W3CDTF">2022-02-09T23:19:00Z</dcterms:created>
  <dcterms:modified xsi:type="dcterms:W3CDTF">2022-03-02T23:51:00Z</dcterms:modified>
</cp:coreProperties>
</file>