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6D" w:rsidRDefault="0040600E" w:rsidP="006019CE">
      <w:pPr>
        <w:pStyle w:val="Titre1"/>
      </w:pPr>
      <w:r>
        <w:t>Cas d'utilisation Système de Serveur d'Enregistrement</w:t>
      </w:r>
    </w:p>
    <w:p w:rsidR="00854D6D" w:rsidRDefault="00854D6D">
      <w:pPr>
        <w:pStyle w:val="Standard"/>
      </w:pPr>
    </w:p>
    <w:p w:rsidR="00854D6D" w:rsidRDefault="0040600E" w:rsidP="006019CE">
      <w:pPr>
        <w:pStyle w:val="Titre2"/>
      </w:pPr>
      <w:r>
        <w:t>Acteurs principaux</w:t>
      </w:r>
    </w:p>
    <w:p w:rsidR="006019CE" w:rsidRDefault="0040600E" w:rsidP="006019CE">
      <w:pPr>
        <w:pStyle w:val="Paragraphedeliste"/>
        <w:numPr>
          <w:ilvl w:val="0"/>
          <w:numId w:val="1"/>
        </w:numPr>
      </w:pPr>
      <w:r>
        <w:t>Joueur (d'une partie)</w:t>
      </w:r>
    </w:p>
    <w:p w:rsidR="00854D6D" w:rsidRDefault="0040600E" w:rsidP="006019CE">
      <w:pPr>
        <w:pStyle w:val="Paragraphedeliste"/>
        <w:numPr>
          <w:ilvl w:val="0"/>
          <w:numId w:val="1"/>
        </w:numPr>
      </w:pPr>
      <w:r>
        <w:t>Hébergeur (d'une partie)</w:t>
      </w:r>
    </w:p>
    <w:p w:rsidR="00854D6D" w:rsidRDefault="00854D6D">
      <w:pPr>
        <w:pStyle w:val="Standard"/>
      </w:pPr>
    </w:p>
    <w:p w:rsidR="006019CE" w:rsidRDefault="0040600E" w:rsidP="006019CE">
      <w:pPr>
        <w:pStyle w:val="Titre2"/>
      </w:pPr>
      <w:r>
        <w:t>Scénario principal (succès)</w:t>
      </w:r>
    </w:p>
    <w:tbl>
      <w:tblPr>
        <w:tblStyle w:val="Grilledutableau"/>
        <w:tblW w:w="0" w:type="auto"/>
        <w:tblLook w:val="04A0"/>
      </w:tblPr>
      <w:tblGrid>
        <w:gridCol w:w="4889"/>
        <w:gridCol w:w="4889"/>
      </w:tblGrid>
      <w:tr w:rsidR="006019CE" w:rsidTr="00477086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 d'une partie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019CE" w:rsidRDefault="006019CE" w:rsidP="003B7C7E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Hébergeur d'une partie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ind w:right="278"/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1. L'hébergeur crée une partie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ind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2. Le système enregistre la partie nouvellement créée dans sa base de données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ind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3. L'hébergeur attend que des joueurs rejoignent la partie qu'il vient de créer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 xml:space="preserve"> le joueur demande la liste des parties (hébergeurs) disponibles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ind w:right="490"/>
            </w:pP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 xml:space="preserve"> Le système fournit la liste des parties (hébergeurs) en attente de joueurs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ind w:right="490"/>
            </w:pP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>Le joueur choisit une partie dans la liste qu'il vient de recevoir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ind w:right="490"/>
            </w:pP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>Le joueur se connecte à la partie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L'hébergeur signale au système qu'une place de moins est disponible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>Le joueur attend que la partie commence (que d’autres joueurs se connectent)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ind w:right="490"/>
            </w:pP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ind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L’hébergeur signale au système que la partie est complète et qu’elle va commencer</w:t>
            </w:r>
          </w:p>
        </w:tc>
      </w:tr>
      <w:tr w:rsidR="006019CE" w:rsidTr="00477086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9CE" w:rsidRDefault="006019CE" w:rsidP="00CE3F9F">
            <w:pPr>
              <w:pStyle w:val="Contenudetableau"/>
              <w:numPr>
                <w:ilvl w:val="0"/>
                <w:numId w:val="2"/>
              </w:numPr>
              <w:ind w:right="278"/>
            </w:pPr>
            <w:r>
              <w:t>La partie commence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9CE" w:rsidRDefault="006019CE" w:rsidP="003B7C7E">
            <w:pPr>
              <w:pStyle w:val="Contenudetableau"/>
              <w:numPr>
                <w:ilvl w:val="0"/>
                <w:numId w:val="4"/>
              </w:numPr>
              <w:ind w:right="490"/>
            </w:pPr>
            <w:r>
              <w:t>Le système efface l’enregistrement de sa base de données</w:t>
            </w:r>
          </w:p>
        </w:tc>
      </w:tr>
    </w:tbl>
    <w:p w:rsidR="00854D6D" w:rsidRDefault="00854D6D">
      <w:pPr>
        <w:pStyle w:val="Standard"/>
      </w:pPr>
    </w:p>
    <w:sectPr w:rsidR="00854D6D" w:rsidSect="00854D6D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B0B"/>
    <w:multiLevelType w:val="hybridMultilevel"/>
    <w:tmpl w:val="882A3DA2"/>
    <w:lvl w:ilvl="0" w:tplc="F0C8EE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025F7"/>
    <w:multiLevelType w:val="hybridMultilevel"/>
    <w:tmpl w:val="5A3AB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C1A16"/>
    <w:multiLevelType w:val="hybridMultilevel"/>
    <w:tmpl w:val="0B5637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63220"/>
    <w:multiLevelType w:val="hybridMultilevel"/>
    <w:tmpl w:val="4628C96E"/>
    <w:lvl w:ilvl="0" w:tplc="2AE04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4D6D"/>
    <w:rsid w:val="001F3D94"/>
    <w:rsid w:val="003B7C7E"/>
    <w:rsid w:val="0040600E"/>
    <w:rsid w:val="00477086"/>
    <w:rsid w:val="00530F49"/>
    <w:rsid w:val="006019CE"/>
    <w:rsid w:val="00756DCC"/>
    <w:rsid w:val="00854D6D"/>
    <w:rsid w:val="00CE3F9F"/>
    <w:rsid w:val="00FF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1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54D6D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854D6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854D6D"/>
    <w:pPr>
      <w:spacing w:after="120"/>
    </w:pPr>
  </w:style>
  <w:style w:type="paragraph" w:styleId="Liste">
    <w:name w:val="List"/>
    <w:basedOn w:val="Corpsdetexte"/>
    <w:rsid w:val="00854D6D"/>
  </w:style>
  <w:style w:type="paragraph" w:styleId="Lgende">
    <w:name w:val="caption"/>
    <w:basedOn w:val="Standard"/>
    <w:rsid w:val="00854D6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54D6D"/>
    <w:pPr>
      <w:suppressLineNumbers/>
    </w:pPr>
  </w:style>
  <w:style w:type="paragraph" w:customStyle="1" w:styleId="Contenudetableau">
    <w:name w:val="Contenu de tableau"/>
    <w:basedOn w:val="Standard"/>
    <w:rsid w:val="00854D6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60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1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019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1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802</Characters>
  <Application>Microsoft Office Word</Application>
  <DocSecurity>0</DocSecurity>
  <Lines>6</Lines>
  <Paragraphs>1</Paragraphs>
  <ScaleCrop>false</ScaleCrop>
  <Company>HEIG-VD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Lazhar Farjallah</dc:creator>
  <cp:lastModifiedBy>Lazhar Farjallah</cp:lastModifiedBy>
  <cp:revision>9</cp:revision>
  <dcterms:created xsi:type="dcterms:W3CDTF">2010-05-04T14:06:00Z</dcterms:created>
  <dcterms:modified xsi:type="dcterms:W3CDTF">2010-05-06T17:11:00Z</dcterms:modified>
</cp:coreProperties>
</file>