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D3" w:rsidRDefault="006F5DD3" w:rsidP="00E04EAF">
      <w:pPr>
        <w:spacing w:after="0"/>
      </w:pPr>
    </w:p>
    <w:p w:rsidR="006F5DD3" w:rsidRDefault="006F5DD3" w:rsidP="00E04EAF">
      <w:pPr>
        <w:spacing w:after="0"/>
      </w:pPr>
    </w:p>
    <w:p w:rsidR="00B90530" w:rsidRDefault="006F5DD3" w:rsidP="0093747B">
      <w:pPr>
        <w:pStyle w:val="Titre1"/>
      </w:pPr>
      <w:r>
        <w:t>Itérations</w:t>
      </w:r>
    </w:p>
    <w:p w:rsidR="006F5DD3" w:rsidRDefault="006F5DD3" w:rsidP="00E04EAF">
      <w:pPr>
        <w:spacing w:after="0"/>
      </w:pPr>
    </w:p>
    <w:p w:rsidR="00E04EAF" w:rsidRDefault="006F5DD3" w:rsidP="00E04EAF">
      <w:pPr>
        <w:pStyle w:val="Titre2"/>
        <w:spacing w:before="0"/>
      </w:pPr>
      <w:r>
        <w:t>Itération 1</w:t>
      </w:r>
      <w:r w:rsidR="00AC50FB">
        <w:t xml:space="preserve"> – Serveur D’enregistrement</w:t>
      </w:r>
      <w:r w:rsidR="0036262A">
        <w:t xml:space="preserve"> (+ Interface graphique)</w:t>
      </w:r>
    </w:p>
    <w:p w:rsidR="00E04EAF" w:rsidRPr="00E04EAF" w:rsidRDefault="00E04EAF" w:rsidP="00E04EAF">
      <w:pPr>
        <w:spacing w:after="0"/>
      </w:pPr>
    </w:p>
    <w:p w:rsidR="00D9135F" w:rsidRDefault="00D9135F" w:rsidP="00D9135F">
      <w:pPr>
        <w:spacing w:after="0"/>
        <w:rPr>
          <w:b/>
        </w:rPr>
      </w:pPr>
      <w:r>
        <w:rPr>
          <w:b/>
        </w:rPr>
        <w:t>Durée : 1 semaine</w:t>
      </w:r>
    </w:p>
    <w:p w:rsidR="00D9135F" w:rsidRDefault="00D9135F" w:rsidP="00E04EAF">
      <w:pPr>
        <w:spacing w:after="0"/>
        <w:rPr>
          <w:b/>
        </w:rPr>
      </w:pPr>
    </w:p>
    <w:p w:rsidR="00E04EAF" w:rsidRPr="00E04EAF" w:rsidRDefault="00E04EAF" w:rsidP="00E04EAF">
      <w:pPr>
        <w:spacing w:after="0"/>
        <w:rPr>
          <w:b/>
        </w:rPr>
      </w:pPr>
      <w:r w:rsidRPr="00E04EAF">
        <w:rPr>
          <w:b/>
        </w:rPr>
        <w:t>Implémenter complètement la partie Serveur d’enregistrement.</w:t>
      </w:r>
    </w:p>
    <w:p w:rsidR="00E04EAF" w:rsidRDefault="00E04EAF" w:rsidP="00E04EAF">
      <w:pPr>
        <w:spacing w:after="0"/>
      </w:pPr>
      <w:r>
        <w:t>Bonne introduction à la notion de communication CLT-SRV</w:t>
      </w:r>
      <w:r w:rsidR="00BB38AC">
        <w:t>.</w:t>
      </w:r>
    </w:p>
    <w:p w:rsidR="00F01257" w:rsidRDefault="00F01257" w:rsidP="00E04EAF">
      <w:pPr>
        <w:spacing w:after="0"/>
      </w:pPr>
    </w:p>
    <w:p w:rsidR="00E04EAF" w:rsidRDefault="00E04EAF" w:rsidP="00E04EAF">
      <w:pPr>
        <w:spacing w:after="0"/>
      </w:pPr>
      <w:r w:rsidRPr="00C45830">
        <w:rPr>
          <w:b/>
        </w:rPr>
        <w:t>Résultat :</w:t>
      </w:r>
      <w:r>
        <w:t xml:space="preserve"> le client </w:t>
      </w:r>
      <w:r w:rsidR="001E7B89">
        <w:t>peut</w:t>
      </w:r>
      <w:r>
        <w:t xml:space="preserve"> enregistrer ses parties sur le serveur d’</w:t>
      </w:r>
      <w:r w:rsidR="008D1FB6">
        <w:t>enregistrement et voir la liste</w:t>
      </w:r>
      <w:r>
        <w:t xml:space="preserve"> de toutes les partie</w:t>
      </w:r>
      <w:r w:rsidR="001E7B89">
        <w:t>s</w:t>
      </w:r>
      <w:r>
        <w:t xml:space="preserve"> en attente de joueur(s). </w:t>
      </w:r>
    </w:p>
    <w:p w:rsidR="00F01257" w:rsidRDefault="00F01257" w:rsidP="00E04EAF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440"/>
        <w:gridCol w:w="5055"/>
        <w:gridCol w:w="3717"/>
      </w:tblGrid>
      <w:tr w:rsidR="003500E6" w:rsidTr="003500E6">
        <w:tc>
          <w:tcPr>
            <w:tcW w:w="9212" w:type="dxa"/>
            <w:gridSpan w:val="3"/>
            <w:shd w:val="clear" w:color="auto" w:fill="D9D9D9" w:themeFill="background1" w:themeFillShade="D9"/>
          </w:tcPr>
          <w:p w:rsidR="003500E6" w:rsidRPr="003500E6" w:rsidRDefault="003500E6" w:rsidP="003500E6">
            <w:pPr>
              <w:jc w:val="center"/>
              <w:rPr>
                <w:b/>
              </w:rPr>
            </w:pPr>
            <w:r w:rsidRPr="003500E6">
              <w:rPr>
                <w:b/>
              </w:rPr>
              <w:t>Fonctionnalités Attendues</w:t>
            </w:r>
          </w:p>
        </w:tc>
      </w:tr>
      <w:tr w:rsidR="003500E6" w:rsidTr="00EE08FA">
        <w:tc>
          <w:tcPr>
            <w:tcW w:w="440" w:type="dxa"/>
            <w:shd w:val="clear" w:color="auto" w:fill="D9D9D9" w:themeFill="background1" w:themeFillShade="D9"/>
          </w:tcPr>
          <w:p w:rsidR="003500E6" w:rsidRPr="003500E6" w:rsidRDefault="00EE08FA" w:rsidP="003500E6">
            <w:pPr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5055" w:type="dxa"/>
            <w:shd w:val="clear" w:color="auto" w:fill="D9D9D9" w:themeFill="background1" w:themeFillShade="D9"/>
          </w:tcPr>
          <w:p w:rsidR="003500E6" w:rsidRPr="003500E6" w:rsidRDefault="00787A8B" w:rsidP="00787A8B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4197E">
              <w:rPr>
                <w:b/>
              </w:rPr>
              <w:t>s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3500E6" w:rsidRPr="003500E6" w:rsidRDefault="003500E6" w:rsidP="003500E6">
            <w:pPr>
              <w:rPr>
                <w:b/>
              </w:rPr>
            </w:pPr>
            <w:r w:rsidRPr="003500E6">
              <w:rPr>
                <w:b/>
              </w:rPr>
              <w:t>Fonctionnalité(s)</w:t>
            </w:r>
          </w:p>
        </w:tc>
      </w:tr>
      <w:tr w:rsidR="008F5877" w:rsidTr="00EE08FA">
        <w:tc>
          <w:tcPr>
            <w:tcW w:w="440" w:type="dxa"/>
            <w:vAlign w:val="center"/>
          </w:tcPr>
          <w:p w:rsidR="008F5877" w:rsidRPr="00EE08FA" w:rsidRDefault="008F5877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8F5877" w:rsidRDefault="008F5877" w:rsidP="008F5877">
            <w:proofErr w:type="spellStart"/>
            <w:r>
              <w:t>Lazhar</w:t>
            </w:r>
            <w:proofErr w:type="spellEnd"/>
          </w:p>
          <w:p w:rsidR="008F5877" w:rsidRDefault="008F5877" w:rsidP="003500E6"/>
        </w:tc>
        <w:tc>
          <w:tcPr>
            <w:tcW w:w="3717" w:type="dxa"/>
          </w:tcPr>
          <w:p w:rsidR="008F5877" w:rsidRDefault="008F5877" w:rsidP="00E04EAF">
            <w:r>
              <w:t>Etablissement d’une connexion client / serveur avec échange de message</w:t>
            </w:r>
          </w:p>
        </w:tc>
      </w:tr>
      <w:tr w:rsidR="003500E6" w:rsidTr="00EE08FA">
        <w:tc>
          <w:tcPr>
            <w:tcW w:w="440" w:type="dxa"/>
            <w:vAlign w:val="center"/>
          </w:tcPr>
          <w:p w:rsidR="003500E6" w:rsidRPr="00EE08FA" w:rsidRDefault="00EE08FA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3500E6" w:rsidRDefault="003500E6" w:rsidP="003500E6">
            <w:proofErr w:type="spellStart"/>
            <w:r>
              <w:t>Lazhar</w:t>
            </w:r>
            <w:proofErr w:type="spellEnd"/>
          </w:p>
          <w:p w:rsidR="0088553E" w:rsidRDefault="0088553E" w:rsidP="003500E6"/>
        </w:tc>
        <w:tc>
          <w:tcPr>
            <w:tcW w:w="3717" w:type="dxa"/>
          </w:tcPr>
          <w:p w:rsidR="00211221" w:rsidRDefault="00A012EC" w:rsidP="00E04EAF">
            <w:r>
              <w:t>Enregistrer</w:t>
            </w:r>
            <w:r w:rsidR="0088553E">
              <w:t xml:space="preserve"> une partie</w:t>
            </w:r>
            <w:r w:rsidR="00E810F9">
              <w:t xml:space="preserve"> sur le serveur d’enregistrement</w:t>
            </w:r>
            <w:r w:rsidR="00E4197E">
              <w:t xml:space="preserve">. </w:t>
            </w:r>
          </w:p>
        </w:tc>
      </w:tr>
      <w:tr w:rsidR="003500E6" w:rsidTr="00EE08FA">
        <w:tc>
          <w:tcPr>
            <w:tcW w:w="440" w:type="dxa"/>
            <w:vAlign w:val="center"/>
          </w:tcPr>
          <w:p w:rsidR="003500E6" w:rsidRPr="00EE08FA" w:rsidRDefault="00EE08FA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3500E6" w:rsidRDefault="0088553E" w:rsidP="003500E6">
            <w:proofErr w:type="spellStart"/>
            <w:r>
              <w:t>Lazhar</w:t>
            </w:r>
            <w:proofErr w:type="spellEnd"/>
          </w:p>
        </w:tc>
        <w:tc>
          <w:tcPr>
            <w:tcW w:w="3717" w:type="dxa"/>
          </w:tcPr>
          <w:p w:rsidR="003500E6" w:rsidRDefault="0088553E" w:rsidP="00E810F9">
            <w:r>
              <w:t xml:space="preserve">Voir les parties </w:t>
            </w:r>
            <w:r w:rsidR="00E810F9">
              <w:t>inscrites</w:t>
            </w:r>
            <w:r w:rsidR="00C4525F">
              <w:t xml:space="preserve"> sur</w:t>
            </w:r>
            <w:r>
              <w:t xml:space="preserve"> le serveur d’enregistrement</w:t>
            </w:r>
          </w:p>
        </w:tc>
      </w:tr>
      <w:tr w:rsidR="000B1D3B" w:rsidTr="00EE08FA">
        <w:tc>
          <w:tcPr>
            <w:tcW w:w="440" w:type="dxa"/>
            <w:vAlign w:val="center"/>
          </w:tcPr>
          <w:p w:rsidR="000B1D3B" w:rsidRPr="00EE08FA" w:rsidRDefault="00CA355D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0B1D3B" w:rsidRDefault="000B1D3B" w:rsidP="003500E6">
            <w:proofErr w:type="spellStart"/>
            <w:r>
              <w:t>Lazhar</w:t>
            </w:r>
            <w:proofErr w:type="spellEnd"/>
          </w:p>
        </w:tc>
        <w:tc>
          <w:tcPr>
            <w:tcW w:w="3717" w:type="dxa"/>
          </w:tcPr>
          <w:p w:rsidR="000B1D3B" w:rsidRDefault="001724AD" w:rsidP="00E04EAF">
            <w:r>
              <w:t>« </w:t>
            </w:r>
            <w:proofErr w:type="spellStart"/>
            <w:r>
              <w:t>Désenregistrement</w:t>
            </w:r>
            <w:proofErr w:type="spellEnd"/>
            <w:r>
              <w:t> » d’une partie sur le serveur d’enregistrement.</w:t>
            </w:r>
          </w:p>
        </w:tc>
      </w:tr>
      <w:tr w:rsidR="000B1D3B" w:rsidTr="00EE08FA">
        <w:tc>
          <w:tcPr>
            <w:tcW w:w="440" w:type="dxa"/>
            <w:vAlign w:val="center"/>
          </w:tcPr>
          <w:p w:rsidR="000B1D3B" w:rsidRPr="00EE08FA" w:rsidRDefault="00CA355D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0B1D3B" w:rsidRDefault="001724AD" w:rsidP="001724AD">
            <w:proofErr w:type="spellStart"/>
            <w:r>
              <w:t>Lazhar</w:t>
            </w:r>
            <w:proofErr w:type="spellEnd"/>
          </w:p>
        </w:tc>
        <w:tc>
          <w:tcPr>
            <w:tcW w:w="3717" w:type="dxa"/>
          </w:tcPr>
          <w:p w:rsidR="000B1D3B" w:rsidRDefault="001724AD" w:rsidP="00E04EAF">
            <w:r>
              <w:t xml:space="preserve">Mise </w:t>
            </w:r>
            <w:r w:rsidR="00307F9B">
              <w:t>à</w:t>
            </w:r>
            <w:r>
              <w:t xml:space="preserve"> jour des informations d’une partie.</w:t>
            </w:r>
          </w:p>
        </w:tc>
      </w:tr>
      <w:tr w:rsidR="003500E6" w:rsidTr="00EE08FA">
        <w:tc>
          <w:tcPr>
            <w:tcW w:w="440" w:type="dxa"/>
            <w:vAlign w:val="center"/>
          </w:tcPr>
          <w:p w:rsidR="003500E6" w:rsidRPr="00EE08FA" w:rsidRDefault="00EE08FA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3500E6" w:rsidRDefault="00211221" w:rsidP="003500E6">
            <w:r>
              <w:t>Aurélien</w:t>
            </w:r>
          </w:p>
          <w:p w:rsidR="00211221" w:rsidRDefault="00211221" w:rsidP="003500E6"/>
        </w:tc>
        <w:tc>
          <w:tcPr>
            <w:tcW w:w="3717" w:type="dxa"/>
          </w:tcPr>
          <w:p w:rsidR="003500E6" w:rsidRDefault="00211221" w:rsidP="00E04EAF">
            <w:r>
              <w:t>Interface graphique pour l’enregistrement de la partie</w:t>
            </w:r>
          </w:p>
        </w:tc>
      </w:tr>
      <w:tr w:rsidR="003500E6" w:rsidTr="00EE08FA">
        <w:tc>
          <w:tcPr>
            <w:tcW w:w="440" w:type="dxa"/>
            <w:vAlign w:val="center"/>
          </w:tcPr>
          <w:p w:rsidR="003500E6" w:rsidRPr="00EE08FA" w:rsidRDefault="00EE08FA" w:rsidP="00EE08F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5055" w:type="dxa"/>
          </w:tcPr>
          <w:p w:rsidR="00211221" w:rsidRDefault="00211221" w:rsidP="00211221">
            <w:r>
              <w:t>Aurélien</w:t>
            </w:r>
          </w:p>
          <w:p w:rsidR="003500E6" w:rsidRDefault="003500E6" w:rsidP="003500E6"/>
        </w:tc>
        <w:tc>
          <w:tcPr>
            <w:tcW w:w="3717" w:type="dxa"/>
          </w:tcPr>
          <w:p w:rsidR="003500E6" w:rsidRDefault="008D0BA3" w:rsidP="008D0BA3">
            <w:r>
              <w:t>Interface graphique pour voir les parties inscrites</w:t>
            </w:r>
          </w:p>
        </w:tc>
      </w:tr>
    </w:tbl>
    <w:p w:rsidR="00BB38AC" w:rsidRDefault="00BB38AC" w:rsidP="00E04EAF">
      <w:pPr>
        <w:spacing w:after="0"/>
      </w:pPr>
    </w:p>
    <w:p w:rsidR="00BB38AC" w:rsidRDefault="00BB38AC" w:rsidP="00E04EAF">
      <w:pPr>
        <w:spacing w:after="0"/>
      </w:pPr>
    </w:p>
    <w:p w:rsidR="00E04EAF" w:rsidRDefault="00E04EAF" w:rsidP="00E04EAF">
      <w:pPr>
        <w:pStyle w:val="Titre2"/>
        <w:spacing w:before="0"/>
      </w:pPr>
      <w:r>
        <w:t>Itération 2</w:t>
      </w:r>
      <w:r w:rsidR="00AC50FB">
        <w:t xml:space="preserve"> </w:t>
      </w:r>
      <w:r w:rsidR="000424F9">
        <w:t>–</w:t>
      </w:r>
      <w:r w:rsidR="00AC50FB">
        <w:t xml:space="preserve"> </w:t>
      </w:r>
      <w:r w:rsidR="000424F9">
        <w:t xml:space="preserve">Serveur de Jeu + </w:t>
      </w:r>
      <w:r w:rsidR="00AC50FB">
        <w:t>Architecture</w:t>
      </w:r>
    </w:p>
    <w:p w:rsidR="000424F9" w:rsidRDefault="000424F9" w:rsidP="00E04EAF">
      <w:pPr>
        <w:spacing w:after="0"/>
        <w:rPr>
          <w:b/>
        </w:rPr>
      </w:pPr>
    </w:p>
    <w:p w:rsidR="00D9135F" w:rsidRDefault="00D9135F" w:rsidP="00E04EAF">
      <w:pPr>
        <w:spacing w:after="0"/>
        <w:rPr>
          <w:b/>
        </w:rPr>
      </w:pPr>
      <w:r>
        <w:rPr>
          <w:b/>
        </w:rPr>
        <w:t>Durée : 2 semaines</w:t>
      </w:r>
    </w:p>
    <w:p w:rsidR="00D9135F" w:rsidRDefault="00D9135F" w:rsidP="00E04EAF">
      <w:pPr>
        <w:spacing w:after="0"/>
        <w:rPr>
          <w:b/>
        </w:rPr>
      </w:pPr>
    </w:p>
    <w:p w:rsidR="00E04EAF" w:rsidRPr="00E04EAF" w:rsidRDefault="00E04EAF" w:rsidP="00E04EAF">
      <w:pPr>
        <w:spacing w:after="0"/>
        <w:rPr>
          <w:b/>
        </w:rPr>
      </w:pPr>
      <w:r>
        <w:rPr>
          <w:b/>
        </w:rPr>
        <w:t xml:space="preserve">Restructuration de l’architecture pour correspondre </w:t>
      </w:r>
      <w:r w:rsidR="00A726EC">
        <w:rPr>
          <w:b/>
        </w:rPr>
        <w:t>à un jeu</w:t>
      </w:r>
      <w:r w:rsidR="00C45830">
        <w:rPr>
          <w:b/>
        </w:rPr>
        <w:t xml:space="preserve"> </w:t>
      </w:r>
      <w:r w:rsidR="00FE3338">
        <w:rPr>
          <w:b/>
        </w:rPr>
        <w:t>multi-joueurs.</w:t>
      </w:r>
    </w:p>
    <w:p w:rsidR="00E04EAF" w:rsidRDefault="00E04EAF" w:rsidP="00E04EAF">
      <w:pPr>
        <w:spacing w:after="0"/>
      </w:pPr>
    </w:p>
    <w:p w:rsidR="00C45830" w:rsidRDefault="00C45830" w:rsidP="00E04EAF">
      <w:pPr>
        <w:spacing w:after="0"/>
      </w:pPr>
      <w:r w:rsidRPr="00C45830">
        <w:rPr>
          <w:b/>
        </w:rPr>
        <w:t>Résultat :</w:t>
      </w:r>
      <w:r>
        <w:rPr>
          <w:b/>
        </w:rPr>
        <w:t xml:space="preserve"> </w:t>
      </w:r>
      <w:r w:rsidRPr="00C45830">
        <w:t>Exactement même fonctionnalité mais avec une architecture plus propre</w:t>
      </w:r>
      <w:r w:rsidR="00BB38AC">
        <w:t>.</w:t>
      </w:r>
    </w:p>
    <w:p w:rsidR="00C45830" w:rsidRDefault="00C45830" w:rsidP="00C45830">
      <w:pPr>
        <w:pStyle w:val="Titre2"/>
        <w:spacing w:before="0"/>
      </w:pPr>
    </w:p>
    <w:p w:rsidR="00205F23" w:rsidRDefault="00205F23" w:rsidP="00205F23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440"/>
        <w:gridCol w:w="4204"/>
        <w:gridCol w:w="4568"/>
      </w:tblGrid>
      <w:tr w:rsidR="00205F23" w:rsidTr="009960BA">
        <w:tc>
          <w:tcPr>
            <w:tcW w:w="9212" w:type="dxa"/>
            <w:gridSpan w:val="3"/>
            <w:shd w:val="clear" w:color="auto" w:fill="D9D9D9" w:themeFill="background1" w:themeFillShade="D9"/>
          </w:tcPr>
          <w:p w:rsidR="00205F23" w:rsidRPr="003500E6" w:rsidRDefault="00205F23" w:rsidP="009960BA">
            <w:pPr>
              <w:jc w:val="center"/>
              <w:rPr>
                <w:b/>
              </w:rPr>
            </w:pPr>
            <w:r w:rsidRPr="003500E6">
              <w:rPr>
                <w:b/>
              </w:rPr>
              <w:t>Fonctionnalités Attendues</w:t>
            </w:r>
          </w:p>
        </w:tc>
      </w:tr>
      <w:tr w:rsidR="00205F23" w:rsidTr="007B17E7">
        <w:tc>
          <w:tcPr>
            <w:tcW w:w="440" w:type="dxa"/>
            <w:shd w:val="clear" w:color="auto" w:fill="D9D9D9" w:themeFill="background1" w:themeFillShade="D9"/>
          </w:tcPr>
          <w:p w:rsidR="00205F23" w:rsidRPr="003500E6" w:rsidRDefault="00205F23" w:rsidP="009960BA">
            <w:pPr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4204" w:type="dxa"/>
            <w:shd w:val="clear" w:color="auto" w:fill="D9D9D9" w:themeFill="background1" w:themeFillShade="D9"/>
          </w:tcPr>
          <w:p w:rsidR="00205F23" w:rsidRPr="003500E6" w:rsidRDefault="00205F23" w:rsidP="009960BA">
            <w:pPr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4568" w:type="dxa"/>
            <w:shd w:val="clear" w:color="auto" w:fill="D9D9D9" w:themeFill="background1" w:themeFillShade="D9"/>
          </w:tcPr>
          <w:p w:rsidR="00205F23" w:rsidRPr="003500E6" w:rsidRDefault="00205F23" w:rsidP="009960BA">
            <w:pPr>
              <w:rPr>
                <w:b/>
              </w:rPr>
            </w:pPr>
            <w:r w:rsidRPr="003500E6">
              <w:rPr>
                <w:b/>
              </w:rPr>
              <w:t>Fonctionnalité(s)</w:t>
            </w:r>
          </w:p>
        </w:tc>
      </w:tr>
      <w:tr w:rsidR="00205F23" w:rsidTr="007B17E7">
        <w:tc>
          <w:tcPr>
            <w:tcW w:w="440" w:type="dxa"/>
            <w:vAlign w:val="center"/>
          </w:tcPr>
          <w:p w:rsidR="00205F23" w:rsidRPr="00EE08FA" w:rsidRDefault="00205F23" w:rsidP="009960B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sym w:font="Wingdings 2" w:char="F02A"/>
            </w:r>
          </w:p>
        </w:tc>
        <w:tc>
          <w:tcPr>
            <w:tcW w:w="4204" w:type="dxa"/>
          </w:tcPr>
          <w:p w:rsidR="00205F23" w:rsidRDefault="00205F23" w:rsidP="00205F23">
            <w:r>
              <w:t>Aurélien</w:t>
            </w:r>
          </w:p>
          <w:p w:rsidR="00205F23" w:rsidRDefault="00205F23" w:rsidP="009960BA"/>
        </w:tc>
        <w:tc>
          <w:tcPr>
            <w:tcW w:w="4568" w:type="dxa"/>
          </w:tcPr>
          <w:p w:rsidR="00205F23" w:rsidRDefault="007B17E7" w:rsidP="009960BA">
            <w:r>
              <w:t>Le jeu tourne.</w:t>
            </w:r>
          </w:p>
        </w:tc>
      </w:tr>
      <w:tr w:rsidR="00205F23" w:rsidTr="007B17E7">
        <w:tc>
          <w:tcPr>
            <w:tcW w:w="440" w:type="dxa"/>
            <w:vAlign w:val="center"/>
          </w:tcPr>
          <w:p w:rsidR="00205F23" w:rsidRPr="00EE08FA" w:rsidRDefault="00205F23" w:rsidP="009960BA">
            <w:pPr>
              <w:jc w:val="center"/>
              <w:rPr>
                <w:sz w:val="28"/>
                <w:szCs w:val="28"/>
              </w:rPr>
            </w:pPr>
            <w:r w:rsidRPr="00EE08FA">
              <w:rPr>
                <w:sz w:val="28"/>
                <w:szCs w:val="28"/>
              </w:rPr>
              <w:lastRenderedPageBreak/>
              <w:sym w:font="Wingdings 2" w:char="F02A"/>
            </w:r>
          </w:p>
        </w:tc>
        <w:tc>
          <w:tcPr>
            <w:tcW w:w="4204" w:type="dxa"/>
          </w:tcPr>
          <w:p w:rsidR="00205F23" w:rsidRDefault="00205F23" w:rsidP="00205F23">
            <w:r>
              <w:t>Aurélien</w:t>
            </w:r>
          </w:p>
          <w:p w:rsidR="00205F23" w:rsidRDefault="00205F23" w:rsidP="009960BA"/>
        </w:tc>
        <w:tc>
          <w:tcPr>
            <w:tcW w:w="4568" w:type="dxa"/>
          </w:tcPr>
          <w:p w:rsidR="00205F23" w:rsidRDefault="00205F23" w:rsidP="009960BA">
            <w:r>
              <w:t xml:space="preserve">Enregistrer une partie sur le serveur d’enregistrement. </w:t>
            </w:r>
          </w:p>
        </w:tc>
      </w:tr>
    </w:tbl>
    <w:p w:rsidR="00795EEC" w:rsidRDefault="00795EEC" w:rsidP="00AA4180">
      <w:pPr>
        <w:pStyle w:val="Titre2"/>
      </w:pPr>
    </w:p>
    <w:p w:rsidR="00AA4180" w:rsidRDefault="00765001" w:rsidP="00AA4180">
      <w:pPr>
        <w:pStyle w:val="Titre2"/>
      </w:pPr>
      <w:r>
        <w:t>Itération 3 –Interface du Jeu en réseau et son</w:t>
      </w:r>
    </w:p>
    <w:p w:rsidR="00AA4180" w:rsidRPr="00AA4180" w:rsidRDefault="00AA4180" w:rsidP="00AA4180"/>
    <w:p w:rsidR="00765001" w:rsidRPr="00AA4180" w:rsidRDefault="00AA4180" w:rsidP="00AA4180">
      <w:pPr>
        <w:spacing w:after="0"/>
        <w:rPr>
          <w:b/>
        </w:rPr>
      </w:pPr>
      <w:r>
        <w:rPr>
          <w:b/>
        </w:rPr>
        <w:t>Durée : 1 semaine</w:t>
      </w:r>
    </w:p>
    <w:p w:rsidR="00765001" w:rsidRDefault="00765001" w:rsidP="00765001"/>
    <w:p w:rsidR="00765001" w:rsidRDefault="00765001" w:rsidP="00765001">
      <w:pPr>
        <w:spacing w:after="0"/>
      </w:pPr>
      <w:r w:rsidRPr="00C45830">
        <w:rPr>
          <w:b/>
        </w:rPr>
        <w:t>Résultat :</w:t>
      </w:r>
      <w:r>
        <w:rPr>
          <w:b/>
        </w:rPr>
        <w:t xml:space="preserve"> </w:t>
      </w:r>
      <w:r>
        <w:t>Partie de jeu.</w:t>
      </w:r>
    </w:p>
    <w:p w:rsidR="00765001" w:rsidRDefault="00765001" w:rsidP="00765001"/>
    <w:p w:rsidR="00765001" w:rsidRPr="00765001" w:rsidRDefault="00765001" w:rsidP="00765001"/>
    <w:p w:rsidR="00C45830" w:rsidRDefault="00765001" w:rsidP="00C45830">
      <w:pPr>
        <w:pStyle w:val="Titre2"/>
        <w:spacing w:before="0"/>
      </w:pPr>
      <w:r>
        <w:t>Itération 4</w:t>
      </w:r>
      <w:r w:rsidR="00AC50FB">
        <w:t xml:space="preserve"> – Lifting de l’interface graphique</w:t>
      </w:r>
      <w:r w:rsidR="00D7704A">
        <w:t xml:space="preserve"> + Amélioration Mode Solo</w:t>
      </w:r>
    </w:p>
    <w:p w:rsidR="00C45830" w:rsidRDefault="00C45830" w:rsidP="00C45830">
      <w:pPr>
        <w:spacing w:after="0"/>
      </w:pPr>
    </w:p>
    <w:p w:rsidR="00AA4180" w:rsidRDefault="00AA4180" w:rsidP="00AC50FB">
      <w:pPr>
        <w:spacing w:after="0"/>
        <w:rPr>
          <w:b/>
        </w:rPr>
      </w:pPr>
      <w:r>
        <w:rPr>
          <w:b/>
        </w:rPr>
        <w:t>Durée : 1 semaine</w:t>
      </w:r>
    </w:p>
    <w:p w:rsidR="00AA4180" w:rsidRDefault="00AA4180" w:rsidP="00AC50FB">
      <w:pPr>
        <w:spacing w:after="0"/>
        <w:rPr>
          <w:b/>
        </w:rPr>
      </w:pPr>
    </w:p>
    <w:p w:rsidR="00AC50FB" w:rsidRPr="00E04EAF" w:rsidRDefault="008B4D50" w:rsidP="00AC50FB">
      <w:pPr>
        <w:spacing w:after="0"/>
        <w:rPr>
          <w:b/>
        </w:rPr>
      </w:pPr>
      <w:r>
        <w:rPr>
          <w:b/>
        </w:rPr>
        <w:t xml:space="preserve">Revoir le design </w:t>
      </w:r>
    </w:p>
    <w:p w:rsidR="00AC50FB" w:rsidRDefault="00AC50FB" w:rsidP="00AC50FB">
      <w:pPr>
        <w:spacing w:after="0"/>
      </w:pPr>
      <w:r>
        <w:t>Bonne introduction à la notion de communication CLT-SRV</w:t>
      </w:r>
    </w:p>
    <w:p w:rsidR="00C45830" w:rsidRDefault="00C45830" w:rsidP="00C45830">
      <w:pPr>
        <w:spacing w:after="0"/>
      </w:pPr>
    </w:p>
    <w:p w:rsidR="00C45830" w:rsidRDefault="00C45830" w:rsidP="00C45830">
      <w:pPr>
        <w:spacing w:after="0"/>
      </w:pPr>
      <w:r w:rsidRPr="00C45830">
        <w:rPr>
          <w:b/>
        </w:rPr>
        <w:t>Résultat :</w:t>
      </w:r>
      <w:r>
        <w:rPr>
          <w:b/>
        </w:rPr>
        <w:t xml:space="preserve"> </w:t>
      </w:r>
      <w:r w:rsidR="002D692D">
        <w:t>Un programme plus beau et</w:t>
      </w:r>
    </w:p>
    <w:p w:rsidR="002D692D" w:rsidRDefault="002D692D" w:rsidP="00C45830">
      <w:pPr>
        <w:spacing w:after="0"/>
      </w:pPr>
    </w:p>
    <w:p w:rsidR="002D692D" w:rsidRDefault="002D692D" w:rsidP="00C45830">
      <w:pPr>
        <w:spacing w:after="0"/>
      </w:pPr>
    </w:p>
    <w:p w:rsidR="002D692D" w:rsidRDefault="002D692D" w:rsidP="002D692D">
      <w:pPr>
        <w:pStyle w:val="Titre2"/>
        <w:spacing w:before="0"/>
      </w:pPr>
      <w:r>
        <w:t xml:space="preserve">Itération 5 – Serveur Web </w:t>
      </w:r>
      <w:r w:rsidR="00534B56">
        <w:t>(facultatif)</w:t>
      </w:r>
    </w:p>
    <w:p w:rsidR="002D692D" w:rsidRDefault="002D692D" w:rsidP="002D692D">
      <w:pPr>
        <w:spacing w:after="0"/>
      </w:pPr>
    </w:p>
    <w:p w:rsidR="00AA4180" w:rsidRDefault="00AA4180" w:rsidP="00AA4180">
      <w:pPr>
        <w:spacing w:after="0"/>
        <w:rPr>
          <w:b/>
        </w:rPr>
      </w:pPr>
      <w:r>
        <w:rPr>
          <w:b/>
        </w:rPr>
        <w:t>Durée : 1 semaine</w:t>
      </w:r>
    </w:p>
    <w:p w:rsidR="00AA4180" w:rsidRDefault="00AA4180" w:rsidP="002D692D">
      <w:pPr>
        <w:spacing w:after="0"/>
      </w:pPr>
    </w:p>
    <w:p w:rsidR="002D692D" w:rsidRDefault="002D692D" w:rsidP="002D692D">
      <w:pPr>
        <w:spacing w:after="0"/>
      </w:pPr>
    </w:p>
    <w:p w:rsidR="002D692D" w:rsidRDefault="002D692D" w:rsidP="002D692D">
      <w:pPr>
        <w:spacing w:after="0"/>
      </w:pPr>
      <w:r w:rsidRPr="00C45830">
        <w:rPr>
          <w:b/>
        </w:rPr>
        <w:t>Résultat :</w:t>
      </w:r>
      <w:r>
        <w:rPr>
          <w:b/>
        </w:rPr>
        <w:t xml:space="preserve"> </w:t>
      </w:r>
      <w:r w:rsidR="001B32AD">
        <w:t xml:space="preserve">Un system permettant de sauver </w:t>
      </w:r>
      <w:proofErr w:type="gramStart"/>
      <w:r w:rsidR="001B32AD">
        <w:t>les meilleures score</w:t>
      </w:r>
      <w:proofErr w:type="gramEnd"/>
      <w:r>
        <w:t xml:space="preserve"> </w:t>
      </w:r>
    </w:p>
    <w:p w:rsidR="002D692D" w:rsidRDefault="002D692D" w:rsidP="00C45830">
      <w:pPr>
        <w:spacing w:after="0"/>
      </w:pPr>
    </w:p>
    <w:p w:rsidR="00C45830" w:rsidRDefault="00C45830" w:rsidP="00E04EAF">
      <w:pPr>
        <w:spacing w:after="0"/>
      </w:pPr>
    </w:p>
    <w:sectPr w:rsidR="00C45830" w:rsidSect="0085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DD3"/>
    <w:rsid w:val="000424F9"/>
    <w:rsid w:val="00073D4F"/>
    <w:rsid w:val="000B1D3B"/>
    <w:rsid w:val="00167E40"/>
    <w:rsid w:val="001724AD"/>
    <w:rsid w:val="001B32AD"/>
    <w:rsid w:val="001E7B89"/>
    <w:rsid w:val="00205F23"/>
    <w:rsid w:val="00211221"/>
    <w:rsid w:val="002D692D"/>
    <w:rsid w:val="00307F9B"/>
    <w:rsid w:val="00340C0A"/>
    <w:rsid w:val="003500E6"/>
    <w:rsid w:val="0036262A"/>
    <w:rsid w:val="00513F7B"/>
    <w:rsid w:val="00534B56"/>
    <w:rsid w:val="00586896"/>
    <w:rsid w:val="006B0A17"/>
    <w:rsid w:val="006F5DD3"/>
    <w:rsid w:val="00716305"/>
    <w:rsid w:val="00765001"/>
    <w:rsid w:val="00787A8B"/>
    <w:rsid w:val="00791A55"/>
    <w:rsid w:val="00795EEC"/>
    <w:rsid w:val="007B17E7"/>
    <w:rsid w:val="008504E2"/>
    <w:rsid w:val="008507AA"/>
    <w:rsid w:val="0088553E"/>
    <w:rsid w:val="008B4D50"/>
    <w:rsid w:val="008D0BA3"/>
    <w:rsid w:val="008D1FB6"/>
    <w:rsid w:val="008F5877"/>
    <w:rsid w:val="0093747B"/>
    <w:rsid w:val="00A012EC"/>
    <w:rsid w:val="00A726EC"/>
    <w:rsid w:val="00A92194"/>
    <w:rsid w:val="00AA4180"/>
    <w:rsid w:val="00AC50FB"/>
    <w:rsid w:val="00AD7099"/>
    <w:rsid w:val="00BB38AC"/>
    <w:rsid w:val="00C4525F"/>
    <w:rsid w:val="00C45830"/>
    <w:rsid w:val="00CA355D"/>
    <w:rsid w:val="00D7704A"/>
    <w:rsid w:val="00D9135F"/>
    <w:rsid w:val="00E04EAF"/>
    <w:rsid w:val="00E4197E"/>
    <w:rsid w:val="00E810F9"/>
    <w:rsid w:val="00EE08FA"/>
    <w:rsid w:val="00F01257"/>
    <w:rsid w:val="00FE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AA"/>
  </w:style>
  <w:style w:type="paragraph" w:styleId="Titre1">
    <w:name w:val="heading 1"/>
    <w:basedOn w:val="Normal"/>
    <w:next w:val="Normal"/>
    <w:link w:val="Titre1Car"/>
    <w:uiPriority w:val="9"/>
    <w:qFormat/>
    <w:rsid w:val="00937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04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50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37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53</cp:revision>
  <dcterms:created xsi:type="dcterms:W3CDTF">2010-04-30T13:22:00Z</dcterms:created>
  <dcterms:modified xsi:type="dcterms:W3CDTF">2010-04-30T14:40:00Z</dcterms:modified>
</cp:coreProperties>
</file>