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ik4m0j1s3mdw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[Insertar Nombre de Proyecto]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31/08/2026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420913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k4m0j1s3m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nntpgj7ny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3wazl7eqi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aq6l9ix2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cyaq6l9ix2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_heading=h.cyaq6l9ix2o7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u2yv26uu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kmu2yv26uu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_heading=h.kmu2yv26uu57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li0ymtksv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vli0ymtksv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_heading=h.vli0ymtksv9s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27a3m34h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g327a3m34h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_heading=h.g327a3m34h96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njnn474z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yknjnn474z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_heading=h.yknjnn474zvw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qozenyw50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cqozenyw50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_heading=h.cqozenyw50t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mick9265y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smick9265y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_heading=h.smick9265yza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r0qd3uen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slr0qd3uen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_heading=h.slr0qd3uense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2kenfh6wo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q2kenfh6wo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_heading=h.q2kenfh6wonn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9a0jk80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oy9a0jk80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_heading=h.oy9a0jk809e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wjrcli4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xswjrcli4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_heading=h.xswjrcli4eg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zcihoz6i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cszcihoz6i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_heading=h.cszcihoz6ilp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er1nso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v7er1nso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_heading=h.v7er1nsotv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kb1pwz03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y2kb1pwz03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_heading=h.y2kb1pwz032k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2cakhiju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7z2cakhiju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_heading=h.7z2cakhijucw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x8f0g33e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osx8f0g33e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_heading=h.osx8f0g33ez3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z6hrsnhu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evz6hrsnhu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_heading=h.evz6hrsnhuqw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8zfwpkxg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5m8zfwpkxg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_heading=h.5m8zfwpkxgr4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0ret2nko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al0ret2nko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_heading=h.al0ret2nkoj6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isue2vb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qvisue2vb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_heading=h.qvisue2vbyoz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92ffqbao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o192ffqbao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_heading=h.o192ffqbaokp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av1xi5nch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k6av1xi5nch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_heading=h.k6av1xi5nchb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avykxvvt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pqavykxvvt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_heading=h.pqavykxvvtpm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nk1ip0wj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6knk1ip0wj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_heading=h.6knk1ip0wjtq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baqe3jv7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u4baqe3jv7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_heading=h.u4baqe3jv7c3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f8jrq6dm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qtf8jrq6dm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_heading=h.qtf8jrq6dm07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oq9s15p3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4xoq9s15p3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_heading=h.4xoq9s15p3lv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z06y2fij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pqkpwr3f7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5q8yb6m23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fr5cob66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uqe4y5giq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o6m434to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nkjrn8e5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p81jgxsy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ppr6na6z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f187cdfv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Prototipado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wrykctj48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6ftm7q1d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bookmarkStart w:colFirst="0" w:colLast="0" w:name="_heading=h.kuep0dlgnm0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ianntpgj7ny8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capstone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 inicial 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Luis Alcaide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Scrum Master / Backend Developer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Bastian Quilodran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Engineer / ML Developer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Horacio Vergara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Full Stack Developer / Data Engineer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Josias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Lead DBA / DevOps Engineer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Israel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Frontend Developer (Dashboard Admin) / QA Lead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6v3wazl7eqir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yaq6l9ix2o7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El propósito de este documento (ERS) es definir las especificaciones técnicas, funcionales y arquitectónicas para la construcción del sistema "Zapatillas Duoc: E-Commerce &amp; Retail Analytics". Este documento está dirigido al equipo de desarrollo, al docente guía de la asignatura Capstone de la Sede Puente Alto, y a la administración de Zapatillas Duoc. </w:t>
      </w:r>
    </w:p>
    <w:p w:rsidR="00000000" w:rsidDel="00000000" w:rsidP="00000000" w:rsidRDefault="00000000" w:rsidRPr="00000000" w14:paraId="0000006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kmu2yv26uu57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 sistema se denomina </w:t>
      </w:r>
      <w:r w:rsidDel="00000000" w:rsidR="00000000" w:rsidRPr="00000000">
        <w:rPr>
          <w:b w:val="1"/>
          <w:bCs w:val="1"/>
          <w:rtl w:val="0"/>
        </w:rPr>
        <w:t xml:space="preserve">Zapatillas Duoc: E-Commerce &amp; Retail Analytics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 que hará:</w:t>
      </w:r>
      <w:r w:rsidDel="00000000" w:rsidR="00000000" w:rsidRPr="00000000">
        <w:rPr>
          <w:rtl w:val="0"/>
        </w:rPr>
        <w:t xml:space="preserve"> Proveerá un portal E-Commerce para la venta online con registro  transaccional automatizado y un Dashboard de administración que incluye un motor predictivo (Machine Learning) para proyectar necesidades de reposición de inventario.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 que NO hará:</w:t>
      </w:r>
      <w:r w:rsidDel="00000000" w:rsidR="00000000" w:rsidRPr="00000000">
        <w:rPr>
          <w:rtl w:val="0"/>
        </w:rPr>
        <w:t xml:space="preserve"> No gestionará el transporte físico o logística de despacho, no realizará facturación electrónica con el SII y no procesará pagos en múltiples monedas internacionales.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Beneficios y Metas:</w:t>
      </w:r>
      <w:r w:rsidDel="00000000" w:rsidR="00000000" w:rsidRPr="00000000">
        <w:rPr>
          <w:rtl w:val="0"/>
        </w:rPr>
        <w:t xml:space="preserve"> Recuperar más de $1.100.000 CLP mensuales en ventas no concretadas al evitar quiebres de stock, y optimizar el inventario reduciendo $3.500.000 CLP en capital inmovilizado. Se espera un Retorno de Inversión (ROI) en un plazo de 3 a 4 meses. </w:t>
      </w:r>
    </w:p>
    <w:p w:rsidR="00000000" w:rsidDel="00000000" w:rsidP="00000000" w:rsidRDefault="00000000" w:rsidRPr="00000000" w14:paraId="0000006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vli0ymtksv9s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Interfaz de programación de aplicaciones basada en HTTP.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ML (Machine Learning):</w:t>
      </w:r>
      <w:r w:rsidDel="00000000" w:rsidR="00000000" w:rsidRPr="00000000">
        <w:rPr>
          <w:rtl w:val="0"/>
        </w:rPr>
        <w:t xml:space="preserve"> Aprendizaje automático utilizado para el motor predictivo.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Operaciones básicas (Crear, Leer, Actualizar, Borrar) para los mantenedores.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JSON Web Tokens, utilizados para el manejo de sesiones seguras.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Retorno sobre la inversión.</w:t>
      </w:r>
    </w:p>
    <w:p w:rsidR="00000000" w:rsidDel="00000000" w:rsidP="00000000" w:rsidRDefault="00000000" w:rsidRPr="00000000" w14:paraId="0000006F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f5q16p4mbv6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som48zc9dx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3iilzrmapv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5vyra6w9uqx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g327a3m34h96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Acta de constitución.docx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Presentación Inicial_proyecto.docx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1.5_GuiaEstudiante_Fase 1_Definicion Proyecto APT.docx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Planilla de Requerimientos.xlsx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knjnn474zvw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documento describe el contexto y los usuarios, define los requerimientos de interfaz, detalla funcionalmente el sistema (E-Commerce y Dashboard), enumera los atributos de calidad, y presenta la planificación del desarrollo y sus costos. 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cqozenyw50t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En esta sección se describen todos aquellos factores que afectan al producto y a sus requisitos. No se describen los requisitos, sino su contexto. Esto permitirá definir con detalle los requisitos en la sección 3, haciendo que sean más fáciles de entender.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Normalmente, esta sección consta de las siguientes subsecciones: Perspectiva del producto, funciones del producto, características de los usuarios, restricciones, factores que se asumen y futuros requisitos.</w:t>
      </w:r>
    </w:p>
    <w:p w:rsidR="00000000" w:rsidDel="00000000" w:rsidP="00000000" w:rsidRDefault="00000000" w:rsidRPr="00000000" w14:paraId="0000008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smick9265yza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El producto es una plataforma web integral independiente. Se compone de dos módulos principales interconectados: un Portal Cliente (Frontend) y un Dashboard Administrativo, los cuales interactúan con una base de datos centralizada y un microservicio analítico.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slr0qd3uense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Navegación de catálogo interactivo y carrito de compras.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Ejecución de transacciones con descuento automático de stock.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8 mantenedores (CRUDs) para productos, tallas, usuarios y promociones.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Procesamiento predictivo de ventas y emisión de alertas de reabastecimiento por talla.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Generación de reportes exportables (PDF, XLS).</w:t>
      </w:r>
    </w:p>
    <w:p w:rsidR="00000000" w:rsidDel="00000000" w:rsidP="00000000" w:rsidRDefault="00000000" w:rsidRPr="00000000" w14:paraId="0000008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q2kenfh6wonn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 Comprador:</w:t>
      </w:r>
      <w:r w:rsidDel="00000000" w:rsidR="00000000" w:rsidRPr="00000000">
        <w:rPr>
          <w:rtl w:val="0"/>
        </w:rPr>
        <w:t xml:space="preserve"> Usuario público final que navega por el catálogo y realiza compras.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Administrador HQ (Gerente):</w:t>
      </w:r>
      <w:r w:rsidDel="00000000" w:rsidR="00000000" w:rsidRPr="00000000">
        <w:rPr>
          <w:rtl w:val="0"/>
        </w:rPr>
        <w:t xml:space="preserve"> Gestiona el catálogo, analiza proyecciones de demanda, y administra el sistema completo.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 de Bodega:</w:t>
      </w:r>
      <w:r w:rsidDel="00000000" w:rsidR="00000000" w:rsidRPr="00000000">
        <w:rPr>
          <w:rtl w:val="0"/>
        </w:rPr>
        <w:t xml:space="preserve"> Encargado de stock físico que revisa alertas puntuales y recepciona pedidos.</w:t>
      </w:r>
    </w:p>
    <w:p w:rsidR="00000000" w:rsidDel="00000000" w:rsidP="00000000" w:rsidRDefault="00000000" w:rsidRPr="00000000" w14:paraId="0000008D">
      <w:pPr>
        <w:pStyle w:val="Heading2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oy9a0jk809e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Plazo máximo e improrrogable de desarrollo de 18 semanas académicas.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 total máximo simulado de $3.200.000 CLP.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estricto del stack tecnológico definido: React.js, Node.js, Python, PostgreSQL.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xswjrcli4eg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asume disponibilidad de infraestructura cloud de capa gratuita o bajo costo (Render y Supabase).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Dado el riesgo de escasez de datos históricos reales, se construirá un script en Python para la generación de datos transaccionales sintéticos que permita entrenar el modelo predictivo.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szcihoz6ilp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Esta subsección esbozará futuras mejoras al sistema, que podrán analizarse e implementarse en un futuro.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v7er1nsotv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Esta sección contiene los requisitos a un nivel de detalle suficiente como para permitir a los diseñadores diseñar un sistema que satisfaga estos requisitos, y que permita al equipo de pruebas planificar y realizar las pruebas que demuestren si el sistema satisface, o no, los requisitos. Todo requisito aquí especificado describirá comportamientos externos del sistema, perceptibles por parte de los usuarios, operadores y otros sistemas. Esta es la sección más larga e importante de la ERS. Deberán aplicarse los siguientes principios: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documento debería ser perfectamente legible por personas de muy distintas formaciones e intereses.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Deberán referenciarse aquellos documentos relevantes que poseen alguna influencia sobre los requisitos.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Todo requisito deberá ser unívocamente identificable mediante algún código o sistema de numeración adecuado.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2kb1pwz032k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3.1.1 Interfaces de 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: Interfaz Web Responsiva basada en React.js v18.2 y Tailwind CSS v3.3, diseñada bajo principios Mobile-First. Debe cumplir con un score de Google Lighthouse Usability $\ge 90/100$.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3.1.2 Interfaces de hardware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sistema se alojará en servidores virtuales en la nube (Render Cloud Platform) y requerirá dispositivos clientes (PCs, Laptops, Smartphones) con acceso a red HTTPS (puerto 443).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3.1.3 Interfaces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Base de Datos PostgreSQL v15 en la plataforma Supabase.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un servicio de correo electrónico (Nodemailer vía SMTP como SendGrid o Mailgun) para confirmaciones de órdenes.</w:t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5m8zfwpkxgr4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AA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3.2.1 R.1 Autenticación y Registro de Usuarios:</w:t>
      </w:r>
      <w:r w:rsidDel="00000000" w:rsidR="00000000" w:rsidRPr="00000000">
        <w:rPr>
          <w:rtl w:val="0"/>
        </w:rPr>
        <w:t xml:space="preserve"> Permite el registro e inicio de sesión seguro mediante correo y contraseña encriptada (JWT).</w:t>
      </w:r>
    </w:p>
    <w:p w:rsidR="00000000" w:rsidDel="00000000" w:rsidP="00000000" w:rsidRDefault="00000000" w:rsidRPr="00000000" w14:paraId="000000AB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3.2.2 R.2 Visualización de Catálogo de Calzado:</w:t>
      </w:r>
      <w:r w:rsidDel="00000000" w:rsidR="00000000" w:rsidRPr="00000000">
        <w:rPr>
          <w:rtl w:val="0"/>
        </w:rPr>
        <w:t xml:space="preserve"> Muestra el catálogo web permitiendo filtrado dinámico por modelo, color, precio y talla.</w:t>
      </w:r>
    </w:p>
    <w:p w:rsidR="00000000" w:rsidDel="00000000" w:rsidP="00000000" w:rsidRDefault="00000000" w:rsidRPr="00000000" w14:paraId="000000AC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3.2.3 R.3 Selección de Tallas e Inventario en Tiempo Real:</w:t>
      </w:r>
      <w:r w:rsidDel="00000000" w:rsidR="00000000" w:rsidRPr="00000000">
        <w:rPr>
          <w:rtl w:val="0"/>
        </w:rPr>
        <w:t xml:space="preserve"> Valida la existencia física de stock por cada talla antes de permitir la adición al carrito.</w:t>
      </w:r>
    </w:p>
    <w:p w:rsidR="00000000" w:rsidDel="00000000" w:rsidP="00000000" w:rsidRDefault="00000000" w:rsidRPr="00000000" w14:paraId="000000AD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3.2.4 R.4 Gestión de Carrito de Compras:</w:t>
      </w:r>
      <w:r w:rsidDel="00000000" w:rsidR="00000000" w:rsidRPr="00000000">
        <w:rPr>
          <w:rtl w:val="0"/>
        </w:rPr>
        <w:t xml:space="preserve"> Permite agregar, modificar cantidad y eliminar productos, calculando el subtotal y total.</w:t>
      </w:r>
    </w:p>
    <w:p w:rsidR="00000000" w:rsidDel="00000000" w:rsidP="00000000" w:rsidRDefault="00000000" w:rsidRPr="00000000" w14:paraId="000000AE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3.2.5 R.5 Procesamiento de Checkout y Transacciones:</w:t>
      </w:r>
      <w:r w:rsidDel="00000000" w:rsidR="00000000" w:rsidRPr="00000000">
        <w:rPr>
          <w:rtl w:val="0"/>
        </w:rPr>
        <w:t xml:space="preserve"> Ejecuta la compra generando la orden transaccional y comprobante digital.</w:t>
      </w:r>
    </w:p>
    <w:p w:rsidR="00000000" w:rsidDel="00000000" w:rsidP="00000000" w:rsidRDefault="00000000" w:rsidRPr="00000000" w14:paraId="000000AF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3.2.6 R.6 Descuento Automatizado de Stock en BD:</w:t>
      </w:r>
      <w:r w:rsidDel="00000000" w:rsidR="00000000" w:rsidRPr="00000000">
        <w:rPr>
          <w:rtl w:val="0"/>
        </w:rPr>
        <w:t xml:space="preserve"> Dispara un evento/trigger en PostgreSQL al confirmar una venta para rebajar inmediatamente las unidades.</w:t>
      </w:r>
    </w:p>
    <w:p w:rsidR="00000000" w:rsidDel="00000000" w:rsidP="00000000" w:rsidRDefault="00000000" w:rsidRPr="00000000" w14:paraId="000000B0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3.2.7 R.7 Historial de Compras del Cliente:</w:t>
      </w:r>
      <w:r w:rsidDel="00000000" w:rsidR="00000000" w:rsidRPr="00000000">
        <w:rPr>
          <w:rtl w:val="0"/>
        </w:rPr>
        <w:t xml:space="preserve"> Permite al usuario consultar sus pedidos anteriores y estados.</w:t>
      </w:r>
    </w:p>
    <w:p w:rsidR="00000000" w:rsidDel="00000000" w:rsidP="00000000" w:rsidRDefault="00000000" w:rsidRPr="00000000" w14:paraId="000000B1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3.2.8 R.8 Generación de Datos Sintéticos para ML:</w:t>
      </w:r>
      <w:r w:rsidDel="00000000" w:rsidR="00000000" w:rsidRPr="00000000">
        <w:rPr>
          <w:rtl w:val="0"/>
        </w:rPr>
        <w:t xml:space="preserve"> Script para poblar la base de datos con historial sintético de ventas para entrenamiento de los modelos.</w:t>
      </w:r>
    </w:p>
    <w:p w:rsidR="00000000" w:rsidDel="00000000" w:rsidP="00000000" w:rsidRDefault="00000000" w:rsidRPr="00000000" w14:paraId="000000B2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3.2.9 R.9 Proyección Predictiva de Demanda de Tallas:</w:t>
      </w:r>
      <w:r w:rsidDel="00000000" w:rsidR="00000000" w:rsidRPr="00000000">
        <w:rPr>
          <w:rtl w:val="0"/>
        </w:rPr>
        <w:t xml:space="preserve"> Algoritmo en Python que estima las unidades requeridas por talla para evitar quiebres.</w:t>
      </w:r>
    </w:p>
    <w:p w:rsidR="00000000" w:rsidDel="00000000" w:rsidP="00000000" w:rsidRDefault="00000000" w:rsidRPr="00000000" w14:paraId="000000B3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3.2.10 R.10 Detección y Alerta de Quiebre de Stock Inminente:</w:t>
      </w:r>
      <w:r w:rsidDel="00000000" w:rsidR="00000000" w:rsidRPr="00000000">
        <w:rPr>
          <w:rtl w:val="0"/>
        </w:rPr>
        <w:t xml:space="preserve"> Genera alertas automáticas cuando una talla alcanza su umbral crítico.</w:t>
      </w:r>
    </w:p>
    <w:p w:rsidR="00000000" w:rsidDel="00000000" w:rsidP="00000000" w:rsidRDefault="00000000" w:rsidRPr="00000000" w14:paraId="000000B4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l0ret2nkoj6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3.3.1 Requisitos de Rendimiento o Eficiencia (RNF01):</w:t>
      </w:r>
      <w:r w:rsidDel="00000000" w:rsidR="00000000" w:rsidRPr="00000000">
        <w:rPr>
          <w:rFonts w:ascii="Arial" w:cs="Arial" w:eastAsia="Arial" w:hAnsi="Arial"/>
          <w:rtl w:val="0"/>
        </w:rPr>
        <w:t xml:space="preserve"> Tiempo de respuesta $\le 2.0$ segundos para el 95% de las peticiones HTTP (GET/POST).</w:t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3.3.2 Requisitos de Seguridad (RNF03):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Enmascaramiento obligatorio de claves utilizando el algoritmo bcrypt (salt rounds $\ge 10$) y protección mediante protocolo HTTPS (TLS/SSL). Validaciones de sanitización con Zod y express-validator.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3.3.3 Requisitos de Usabilidad (RNF02):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Diseño responsivo maquetado con Tailwind CSS para garantizar visualización correcta en cualquier dispositivo móvil.</w:t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3.3.4 Requisitos de Disponibilidad: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(Sección omitida por falta de métricas exactas (ej. 99.9% uptime) provistas en el contexto).</w:t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3.3.5 Requisitos de Portabilidad: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plataforma al ser web, requiere únicamente navegadores modernos en cualquier sistema operativo.</w:t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3.3.6 Requisitos de Mantenibilidad: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Construcción mediante un patrón de Arquitectura por Capas (Layered Architecture), separando el frontend (React), backend (Node.js) y microservicio ML (Python) para facilitar el mantenimiento.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3.3.7 Requisitos de Funcionalidad: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 de concurrencia al descontar stock ante compras simultáneas, implementando bloqueos a nivel de fila (row-level locking) en PostgreSQL.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4xoq9s15p3lv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3.4</w:t>
        <w:tab/>
        <w:t xml:space="preserve">Requisitos No funcionales Organizacionales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Uso mandatorio de la metodología ágil Scrum, con sprints iterativos de 2 a 3 semanas orientados a entregas MVP funcionales durante el semestre.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s6z06y2fijj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pqkpwr3f7iz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El proyecto se desarrollará estrictamente en las 18 semanas asignadas al semestre académico de Portafolio de Título (Capstone), con una dedicación estimada de 20 créditos o 10 horas semanales por integrante (totalizando aproximadamente 480 horas hombre). El proyecto se desplegará mediante pipelines CI/CD utilizando GitHub Actions y Render. </w:t>
      </w:r>
    </w:p>
    <w:p w:rsidR="00000000" w:rsidDel="00000000" w:rsidP="00000000" w:rsidRDefault="00000000" w:rsidRPr="00000000" w14:paraId="000000C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q5q8yb6m23j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218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dkfr5cob6608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1:</w:t>
      </w:r>
      <w:r w:rsidDel="00000000" w:rsidR="00000000" w:rsidRPr="00000000">
        <w:rPr>
          <w:rFonts w:ascii="Arial" w:cs="Arial" w:eastAsia="Arial" w:hAnsi="Arial"/>
          <w:rtl w:val="0"/>
        </w:rPr>
        <w:t xml:space="preserve"> Levantamiento del Proyecto, diseño del SRS y Modelado de Base de Datos PostgreSQL.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2:</w:t>
      </w:r>
      <w:r w:rsidDel="00000000" w:rsidR="00000000" w:rsidRPr="00000000">
        <w:rPr>
          <w:rFonts w:ascii="Arial" w:cs="Arial" w:eastAsia="Arial" w:hAnsi="Arial"/>
          <w:rtl w:val="0"/>
        </w:rPr>
        <w:t xml:space="preserve"> MVP 1 (Portal E-Commerce y Transacciones) y MVP 2 (Desarrollo del Engine Predictivo en Python).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3: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Desarrollo de Dashboard Admin HQ, Ejecución de Pruebas (QA), y Despliegue en la nube (Render) para entrega final.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ypuqe4y5giqu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1 (Desarrollo Frontend &amp; E-Commerce):</w:t>
      </w:r>
      <w:r w:rsidDel="00000000" w:rsidR="00000000" w:rsidRPr="00000000">
        <w:rPr>
          <w:rFonts w:ascii="Arial" w:cs="Arial" w:eastAsia="Arial" w:hAnsi="Arial"/>
          <w:rtl w:val="0"/>
        </w:rPr>
        <w:t xml:space="preserve"> $800.000 CLP.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2 (Engine Analytics &amp; Modelo ML):</w:t>
      </w:r>
      <w:r w:rsidDel="00000000" w:rsidR="00000000" w:rsidRPr="00000000">
        <w:rPr>
          <w:rFonts w:ascii="Arial" w:cs="Arial" w:eastAsia="Arial" w:hAnsi="Arial"/>
          <w:rtl w:val="0"/>
        </w:rPr>
        <w:t xml:space="preserve"> $1.000.000 CLP.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3 (Dashboard Admin &amp; Métricas):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$900.000 CLP.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4 (Despliegue Cloud, QA y Puesta en Marcha):</w:t>
      </w:r>
      <w:r w:rsidDel="00000000" w:rsidR="00000000" w:rsidRPr="00000000">
        <w:rPr>
          <w:rFonts w:ascii="Arial" w:cs="Arial" w:eastAsia="Arial" w:hAnsi="Arial"/>
          <w:rtl w:val="0"/>
        </w:rPr>
        <w:t xml:space="preserve"> $500.000 CLP.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Presupuesto Total: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$3.200.000 CLP.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jbo6m434tou5" w:id="30"/>
      <w:bookmarkEnd w:id="3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inicia en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Semana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1 (Semana 3):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Especificación SRS y Modelo ER finalizado.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4 (Semana 9):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 MVP 1 (Portal Frontend Operativo).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5 (Semana 12):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 MVP 2 (Motor Predictivo Python).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 del Proyecto (Semana 18):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en Cloud y Entrega Final.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tnkjrn8e51t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0E2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lkp81jgxsykl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Referenciado al documento "Acta de constitución.docx". </w:t>
      </w:r>
    </w:p>
    <w:p w:rsidR="00000000" w:rsidDel="00000000" w:rsidP="00000000" w:rsidRDefault="00000000" w:rsidRPr="00000000" w14:paraId="000000E4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8kppr6na6zjk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Requerimientos extraídos desde la "Planilla de Requerimientos.xlsx". </w:t>
      </w:r>
    </w:p>
    <w:p w:rsidR="00000000" w:rsidDel="00000000" w:rsidP="00000000" w:rsidRDefault="00000000" w:rsidRPr="00000000" w14:paraId="000000E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pf187cdfvi9" w:id="34"/>
      <w:bookmarkEnd w:id="3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Prototipado de Software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Interfaces graficadas en la "Presentación Capstone Zapatillas Duoc.pptx". </w:t>
      </w:r>
    </w:p>
    <w:p w:rsidR="00000000" w:rsidDel="00000000" w:rsidP="00000000" w:rsidRDefault="00000000" w:rsidRPr="00000000" w14:paraId="000000E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o4wrykctj481" w:id="35"/>
      <w:bookmarkEnd w:id="3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[Insertar matriz EDT en formato Planilla que nos permite realizar el cálculo de estimación de esfuerzo en base a jornadas laborales.]</w:t>
      </w:r>
    </w:p>
    <w:p w:rsidR="00000000" w:rsidDel="00000000" w:rsidP="00000000" w:rsidRDefault="00000000" w:rsidRPr="00000000" w14:paraId="000000E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ok6ftm7q1d4s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Carta Gantt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Insertar Excel de la carta Gantt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Jq6Ul6qAAuIPBsx7xL6OWY4WA==">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