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24BBDF" w14:textId="3949692A" w:rsidR="002901D3" w:rsidRPr="006B4DD8" w:rsidRDefault="006B4DD8">
      <w:pPr>
        <w:rPr>
          <w:b/>
          <w:bCs/>
          <w:sz w:val="32"/>
          <w:szCs w:val="32"/>
        </w:rPr>
      </w:pPr>
      <w:r w:rsidRPr="006B4DD8">
        <w:rPr>
          <w:b/>
          <w:bCs/>
          <w:sz w:val="32"/>
          <w:szCs w:val="32"/>
        </w:rPr>
        <w:t>NOTÍCIAS RELACIONADAS ÀS BETS E SUAS CONSEQUÊNCIAS</w:t>
      </w:r>
    </w:p>
    <w:p w14:paraId="4A2D4F77" w14:textId="77777777" w:rsidR="006B4DD8" w:rsidRDefault="006B4DD8"/>
    <w:p w14:paraId="2423A914" w14:textId="77777777" w:rsidR="006B4DD8" w:rsidRDefault="006B4DD8"/>
    <w:p w14:paraId="0F1EE4EC" w14:textId="2B6F5FB3" w:rsidR="006B4DD8" w:rsidRDefault="006B4DD8">
      <w:hyperlink r:id="rId4" w:history="1">
        <w:r w:rsidRPr="002F526A">
          <w:rPr>
            <w:rStyle w:val="Hyperlink"/>
          </w:rPr>
          <w:t>https://www.infomoney.com.br/esportes/vicio-em-bets-o-que-as-casas-de-apostas-estao-fazendo-para-combater-o-problema/</w:t>
        </w:r>
      </w:hyperlink>
    </w:p>
    <w:p w14:paraId="37D4E3B7" w14:textId="77777777" w:rsidR="006B4DD8" w:rsidRDefault="006B4DD8"/>
    <w:p w14:paraId="0E52C4BE" w14:textId="782AF214" w:rsidR="006B4DD8" w:rsidRDefault="006B4DD8">
      <w:hyperlink r:id="rId5" w:history="1">
        <w:r w:rsidRPr="002F526A">
          <w:rPr>
            <w:rStyle w:val="Hyperlink"/>
          </w:rPr>
          <w:t>https://unifor.br/web/saude/bets-e-saude-mental-entenda-o-impacto-do-vicio-em-apostas-online-na-qualidade-de-vida-dos-brasileiros</w:t>
        </w:r>
      </w:hyperlink>
    </w:p>
    <w:p w14:paraId="5BF24AB6" w14:textId="77777777" w:rsidR="006B4DD8" w:rsidRDefault="006B4DD8"/>
    <w:p w14:paraId="69A68F4F" w14:textId="39809F6A" w:rsidR="006B4DD8" w:rsidRDefault="006B4DD8">
      <w:hyperlink r:id="rId6" w:history="1">
        <w:r w:rsidRPr="002F526A">
          <w:rPr>
            <w:rStyle w:val="Hyperlink"/>
          </w:rPr>
          <w:t>https://www.cut.org.br/noticias/bets-aumentam-o-numero-de-jogadores-que-procuram-ajuda-para-largar-o-vicio-2d73</w:t>
        </w:r>
      </w:hyperlink>
    </w:p>
    <w:p w14:paraId="66164AFC" w14:textId="77777777" w:rsidR="006B4DD8" w:rsidRDefault="006B4DD8"/>
    <w:p w14:paraId="73009FF4" w14:textId="0F52D60A" w:rsidR="006B4DD8" w:rsidRDefault="006B4DD8">
      <w:hyperlink r:id="rId7" w:history="1">
        <w:r w:rsidRPr="002F526A">
          <w:rPr>
            <w:rStyle w:val="Hyperlink"/>
          </w:rPr>
          <w:t>https://www.jota.info/trabalho/bets-casos-de-funcionarios-viciados-em-apostas-comecam-a-chegar-na-justica-do-trabalho</w:t>
        </w:r>
      </w:hyperlink>
    </w:p>
    <w:p w14:paraId="6D9E0696" w14:textId="77777777" w:rsidR="006B4DD8" w:rsidRDefault="006B4DD8"/>
    <w:p w14:paraId="653DEC0F" w14:textId="16DAA94A" w:rsidR="006B4DD8" w:rsidRDefault="006B4DD8">
      <w:hyperlink r:id="rId8" w:history="1">
        <w:r w:rsidRPr="002F526A">
          <w:rPr>
            <w:rStyle w:val="Hyperlink"/>
          </w:rPr>
          <w:t>https://unifor.br/web/saude/bets-e-saude-mental-entenda-o-impacto-do-vicio-em-apostas-online-na-qualidade-de-vida-dos-brasileiros</w:t>
        </w:r>
      </w:hyperlink>
    </w:p>
    <w:p w14:paraId="39C2DF4E" w14:textId="77777777" w:rsidR="006B4DD8" w:rsidRDefault="006B4DD8"/>
    <w:p w14:paraId="7628404F" w14:textId="047E3CE2" w:rsidR="006B4DD8" w:rsidRDefault="006B4DD8">
      <w:hyperlink r:id="rId9" w:history="1">
        <w:r w:rsidRPr="002F526A">
          <w:rPr>
            <w:rStyle w:val="Hyperlink"/>
          </w:rPr>
          <w:t>https://www1.folha.uol.com.br/equilibrioesaude/2025/06/sus-tem-alta-de-atendimentos-por-vicio-em-aposta-e-padilha-defende-controle-como-o-do-cigarro.shtml</w:t>
        </w:r>
      </w:hyperlink>
    </w:p>
    <w:p w14:paraId="78A8A13F" w14:textId="77777777" w:rsidR="006B4DD8" w:rsidRDefault="006B4DD8"/>
    <w:p w14:paraId="63D9F2F8" w14:textId="55499F15" w:rsidR="006B4DD8" w:rsidRDefault="006B4DD8">
      <w:hyperlink r:id="rId10" w:history="1">
        <w:r w:rsidRPr="002F526A">
          <w:rPr>
            <w:rStyle w:val="Hyperlink"/>
          </w:rPr>
          <w:t>https://www.terra.com.br/vida-e-estilo/saude-mental/bets-vicio-em-apostas-on-line-tira-foco-de-funcionarios-afeta-produtividade-e-causa-demissoes,544dd673f814b857cbde5ffbce5448951dp8a6be.html</w:t>
        </w:r>
      </w:hyperlink>
    </w:p>
    <w:p w14:paraId="706100C0" w14:textId="77777777" w:rsidR="006B4DD8" w:rsidRDefault="006B4DD8"/>
    <w:p w14:paraId="450FC3B3" w14:textId="701C9FE1" w:rsidR="006B4DD8" w:rsidRDefault="006B4DD8">
      <w:hyperlink r:id="rId11" w:history="1">
        <w:r w:rsidRPr="002F526A">
          <w:rPr>
            <w:rStyle w:val="Hyperlink"/>
          </w:rPr>
          <w:t>https://piaui.folha.uol.com.br/bets-tratamento-vicio-jogo/</w:t>
        </w:r>
      </w:hyperlink>
    </w:p>
    <w:p w14:paraId="2ECA1426" w14:textId="77777777" w:rsidR="006B4DD8" w:rsidRDefault="006B4DD8"/>
    <w:p w14:paraId="33A23C20" w14:textId="077D2A88" w:rsidR="006B4DD8" w:rsidRDefault="006B4DD8">
      <w:hyperlink r:id="rId12" w:history="1">
        <w:r w:rsidRPr="002F526A">
          <w:rPr>
            <w:rStyle w:val="Hyperlink"/>
          </w:rPr>
          <w:t>https://economia.uol.com.br/noticias/redacao/2025/04/28/bolsa-familia-jogos-em-casas-de-apostas-bets.htm</w:t>
        </w:r>
      </w:hyperlink>
    </w:p>
    <w:p w14:paraId="29DE9F5B" w14:textId="77777777" w:rsidR="006B4DD8" w:rsidRDefault="006B4DD8"/>
    <w:p w14:paraId="7E4AAF95" w14:textId="77777777" w:rsidR="006B4DD8" w:rsidRDefault="006B4DD8"/>
    <w:sectPr w:rsidR="006B4D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DD8"/>
    <w:rsid w:val="002901D3"/>
    <w:rsid w:val="006B4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E39AB"/>
  <w15:chartTrackingRefBased/>
  <w15:docId w15:val="{9E16FE0E-1178-4750-BB3F-62F8C1F9F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6B4DD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B4D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ifor.br/web/saude/bets-e-saude-mental-entenda-o-impacto-do-vicio-em-apostas-online-na-qualidade-de-vida-dos-brasileiros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jota.info/trabalho/bets-casos-de-funcionarios-viciados-em-apostas-comecam-a-chegar-na-justica-do-trabalho" TargetMode="External"/><Relationship Id="rId12" Type="http://schemas.openxmlformats.org/officeDocument/2006/relationships/hyperlink" Target="https://economia.uol.com.br/noticias/redacao/2025/04/28/bolsa-familia-jogos-em-casas-de-apostas-bets.ht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ut.org.br/noticias/bets-aumentam-o-numero-de-jogadores-que-procuram-ajuda-para-largar-o-vicio-2d73" TargetMode="External"/><Relationship Id="rId11" Type="http://schemas.openxmlformats.org/officeDocument/2006/relationships/hyperlink" Target="https://piaui.folha.uol.com.br/bets-tratamento-vicio-jogo/" TargetMode="External"/><Relationship Id="rId5" Type="http://schemas.openxmlformats.org/officeDocument/2006/relationships/hyperlink" Target="https://unifor.br/web/saude/bets-e-saude-mental-entenda-o-impacto-do-vicio-em-apostas-online-na-qualidade-de-vida-dos-brasileiros" TargetMode="External"/><Relationship Id="rId10" Type="http://schemas.openxmlformats.org/officeDocument/2006/relationships/hyperlink" Target="https://www.terra.com.br/vida-e-estilo/saude-mental/bets-vicio-em-apostas-on-line-tira-foco-de-funcionarios-afeta-produtividade-e-causa-demissoes,544dd673f814b857cbde5ffbce5448951dp8a6be.html" TargetMode="External"/><Relationship Id="rId4" Type="http://schemas.openxmlformats.org/officeDocument/2006/relationships/hyperlink" Target="https://www.infomoney.com.br/esportes/vicio-em-bets-o-que-as-casas-de-apostas-estao-fazendo-para-combater-o-problema/" TargetMode="External"/><Relationship Id="rId9" Type="http://schemas.openxmlformats.org/officeDocument/2006/relationships/hyperlink" Target="https://www1.folha.uol.com.br/equilibrioesaude/2025/06/sus-tem-alta-de-atendimentos-por-vicio-em-aposta-e-padilha-defende-controle-como-o-do-cigarro.s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379</Words>
  <Characters>2048</Characters>
  <Application>Microsoft Office Word</Application>
  <DocSecurity>0</DocSecurity>
  <Lines>17</Lines>
  <Paragraphs>4</Paragraphs>
  <ScaleCrop>false</ScaleCrop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Adonis Paiva</dc:creator>
  <cp:keywords/>
  <dc:description/>
  <cp:lastModifiedBy>Adonis Paiva</cp:lastModifiedBy>
  <cp:revision>1</cp:revision>
  <dcterms:created xsi:type="dcterms:W3CDTF">2025-09-05T10:41:00Z</dcterms:created>
  <dcterms:modified xsi:type="dcterms:W3CDTF">2025-09-05T10:47:00Z</dcterms:modified>
</cp:coreProperties>
</file>