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BE238" w14:textId="42972DEE" w:rsidR="00CC5A02" w:rsidRDefault="00CC5A02" w:rsidP="00CC5A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Anthony Dougher</w:t>
      </w:r>
    </w:p>
    <w:p w14:paraId="3C0F5E36" w14:textId="0F741C2A" w:rsidR="00CC5A02" w:rsidRDefault="00CC5A02" w:rsidP="00CC5A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Dat-500</w:t>
      </w:r>
    </w:p>
    <w:p w14:paraId="4D1A7C9C" w14:textId="10B1DFC4" w:rsidR="00CC5A02" w:rsidRDefault="00EE7BCF" w:rsidP="00EE7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2/9/2024</w:t>
      </w:r>
    </w:p>
    <w:p w14:paraId="0AC49A16" w14:textId="7E5B3C15" w:rsidR="00754385" w:rsidRDefault="00AC2343" w:rsidP="00AB6C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Project</w:t>
      </w:r>
    </w:p>
    <w:p w14:paraId="2C2576BA" w14:textId="200C673E" w:rsidR="00AC2343" w:rsidRDefault="00D22F39" w:rsidP="00AC2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2F39">
        <w:rPr>
          <w:rFonts w:ascii="Times New Roman" w:hAnsi="Times New Roman" w:cs="Times New Roman"/>
          <w:b/>
          <w:bCs/>
          <w:sz w:val="24"/>
          <w:szCs w:val="24"/>
        </w:rPr>
        <w:t>Data Analysis Report:</w:t>
      </w:r>
    </w:p>
    <w:p w14:paraId="48B41D07" w14:textId="19592E7E" w:rsidR="00754385" w:rsidRDefault="00D22F39" w:rsidP="0053034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F16D6" w:rsidRPr="00AF16D6">
        <w:rPr>
          <w:rFonts w:ascii="Times New Roman" w:hAnsi="Times New Roman" w:cs="Times New Roman"/>
          <w:sz w:val="24"/>
          <w:szCs w:val="24"/>
        </w:rPr>
        <w:t>B</w:t>
      </w:r>
      <w:r w:rsidR="00AF16D6">
        <w:rPr>
          <w:rFonts w:ascii="Times New Roman" w:hAnsi="Times New Roman" w:cs="Times New Roman"/>
          <w:sz w:val="24"/>
          <w:szCs w:val="24"/>
        </w:rPr>
        <w:t xml:space="preserve">elow, we’ve ran </w:t>
      </w:r>
      <w:r w:rsidR="00C40047">
        <w:rPr>
          <w:rFonts w:ascii="Times New Roman" w:hAnsi="Times New Roman" w:cs="Times New Roman"/>
          <w:sz w:val="24"/>
          <w:szCs w:val="24"/>
        </w:rPr>
        <w:t xml:space="preserve">the measures of central tendency and organized them into multiple tables. </w:t>
      </w:r>
      <w:r w:rsidR="006142FF">
        <w:rPr>
          <w:rFonts w:ascii="Times New Roman" w:hAnsi="Times New Roman" w:cs="Times New Roman"/>
          <w:sz w:val="24"/>
          <w:szCs w:val="24"/>
        </w:rPr>
        <w:t>My first assumption was that the higher the temperature, the more rainf</w:t>
      </w:r>
      <w:r w:rsidR="000A35DB">
        <w:rPr>
          <w:rFonts w:ascii="Times New Roman" w:hAnsi="Times New Roman" w:cs="Times New Roman"/>
          <w:sz w:val="24"/>
          <w:szCs w:val="24"/>
        </w:rPr>
        <w:t xml:space="preserve">all. </w:t>
      </w:r>
      <w:r w:rsidR="005A1A43">
        <w:rPr>
          <w:rFonts w:ascii="Times New Roman" w:hAnsi="Times New Roman" w:cs="Times New Roman"/>
          <w:sz w:val="24"/>
          <w:szCs w:val="24"/>
        </w:rPr>
        <w:t xml:space="preserve">Although this would appear true for the </w:t>
      </w:r>
      <w:r w:rsidR="006971E2">
        <w:rPr>
          <w:rFonts w:ascii="Times New Roman" w:hAnsi="Times New Roman" w:cs="Times New Roman"/>
          <w:sz w:val="24"/>
          <w:szCs w:val="24"/>
        </w:rPr>
        <w:t>U</w:t>
      </w:r>
      <w:r w:rsidR="005A1A43">
        <w:rPr>
          <w:rFonts w:ascii="Times New Roman" w:hAnsi="Times New Roman" w:cs="Times New Roman"/>
          <w:sz w:val="24"/>
          <w:szCs w:val="24"/>
        </w:rPr>
        <w:t xml:space="preserve">nited </w:t>
      </w:r>
      <w:r w:rsidR="006971E2">
        <w:rPr>
          <w:rFonts w:ascii="Times New Roman" w:hAnsi="Times New Roman" w:cs="Times New Roman"/>
          <w:sz w:val="24"/>
          <w:szCs w:val="24"/>
        </w:rPr>
        <w:t>S</w:t>
      </w:r>
      <w:r w:rsidR="005A1A43">
        <w:rPr>
          <w:rFonts w:ascii="Times New Roman" w:hAnsi="Times New Roman" w:cs="Times New Roman"/>
          <w:sz w:val="24"/>
          <w:szCs w:val="24"/>
        </w:rPr>
        <w:t xml:space="preserve">tates, it seems as though </w:t>
      </w:r>
      <w:r w:rsidR="002159C5">
        <w:rPr>
          <w:rFonts w:ascii="Times New Roman" w:hAnsi="Times New Roman" w:cs="Times New Roman"/>
          <w:sz w:val="24"/>
          <w:szCs w:val="24"/>
        </w:rPr>
        <w:t>G</w:t>
      </w:r>
      <w:r w:rsidR="005A1A43">
        <w:rPr>
          <w:rFonts w:ascii="Times New Roman" w:hAnsi="Times New Roman" w:cs="Times New Roman"/>
          <w:sz w:val="24"/>
          <w:szCs w:val="24"/>
        </w:rPr>
        <w:t>reat Britain shares a similar temperature average but significantly more rainfall.</w:t>
      </w:r>
      <w:r w:rsidR="006971E2">
        <w:rPr>
          <w:rFonts w:ascii="Times New Roman" w:hAnsi="Times New Roman" w:cs="Times New Roman"/>
          <w:sz w:val="24"/>
          <w:szCs w:val="24"/>
        </w:rPr>
        <w:t xml:space="preserve"> </w:t>
      </w:r>
      <w:r w:rsidR="00C90480">
        <w:rPr>
          <w:rFonts w:ascii="Times New Roman" w:hAnsi="Times New Roman" w:cs="Times New Roman"/>
          <w:sz w:val="24"/>
          <w:szCs w:val="24"/>
        </w:rPr>
        <w:t xml:space="preserve">My informed conclusion after analyzing both data sets is that </w:t>
      </w:r>
      <w:r w:rsidR="00261F3E">
        <w:rPr>
          <w:rFonts w:ascii="Times New Roman" w:hAnsi="Times New Roman" w:cs="Times New Roman"/>
          <w:sz w:val="24"/>
          <w:szCs w:val="24"/>
        </w:rPr>
        <w:t>rainfall is independent of temperature.</w:t>
      </w:r>
      <w:r w:rsidR="00184DFE">
        <w:rPr>
          <w:rFonts w:ascii="Times New Roman" w:hAnsi="Times New Roman" w:cs="Times New Roman"/>
          <w:sz w:val="24"/>
          <w:szCs w:val="24"/>
        </w:rPr>
        <w:t xml:space="preserve"> I came to this conclusion due to having two sets of data </w:t>
      </w:r>
      <w:r w:rsidR="007E18E0">
        <w:rPr>
          <w:rFonts w:ascii="Times New Roman" w:hAnsi="Times New Roman" w:cs="Times New Roman"/>
          <w:sz w:val="24"/>
          <w:szCs w:val="24"/>
        </w:rPr>
        <w:t>to analyze. If I had just analyzed USA’s data I would stick with this conclusion, but the average temperat</w:t>
      </w:r>
      <w:r w:rsidR="006A54B0">
        <w:rPr>
          <w:rFonts w:ascii="Times New Roman" w:hAnsi="Times New Roman" w:cs="Times New Roman"/>
          <w:sz w:val="24"/>
          <w:szCs w:val="24"/>
        </w:rPr>
        <w:t xml:space="preserve">ure </w:t>
      </w:r>
      <w:proofErr w:type="gramStart"/>
      <w:r w:rsidR="006A54B0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6A54B0">
        <w:rPr>
          <w:rFonts w:ascii="Times New Roman" w:hAnsi="Times New Roman" w:cs="Times New Roman"/>
          <w:sz w:val="24"/>
          <w:szCs w:val="24"/>
        </w:rPr>
        <w:t xml:space="preserve"> USA’s and significantly higher rainfall disproves this.</w:t>
      </w:r>
      <w:r w:rsidR="00F65A7E">
        <w:rPr>
          <w:rFonts w:ascii="Times New Roman" w:hAnsi="Times New Roman" w:cs="Times New Roman"/>
          <w:sz w:val="24"/>
          <w:szCs w:val="24"/>
        </w:rPr>
        <w:t xml:space="preserve"> If I had additional data</w:t>
      </w:r>
      <w:r w:rsidR="001E1259">
        <w:rPr>
          <w:rFonts w:ascii="Times New Roman" w:hAnsi="Times New Roman" w:cs="Times New Roman"/>
          <w:sz w:val="24"/>
          <w:szCs w:val="24"/>
        </w:rPr>
        <w:t>,</w:t>
      </w:r>
      <w:r w:rsidR="00F65A7E">
        <w:rPr>
          <w:rFonts w:ascii="Times New Roman" w:hAnsi="Times New Roman" w:cs="Times New Roman"/>
          <w:sz w:val="24"/>
          <w:szCs w:val="24"/>
        </w:rPr>
        <w:t xml:space="preserve"> I would </w:t>
      </w:r>
      <w:r w:rsidR="00F91D2B">
        <w:rPr>
          <w:rFonts w:ascii="Times New Roman" w:hAnsi="Times New Roman" w:cs="Times New Roman"/>
          <w:sz w:val="24"/>
          <w:szCs w:val="24"/>
        </w:rPr>
        <w:t>leverage the data frame more than anything. Let</w:t>
      </w:r>
      <w:r w:rsidR="007E204E">
        <w:rPr>
          <w:rFonts w:ascii="Times New Roman" w:hAnsi="Times New Roman" w:cs="Times New Roman"/>
          <w:sz w:val="24"/>
          <w:szCs w:val="24"/>
        </w:rPr>
        <w:t>’</w:t>
      </w:r>
      <w:r w:rsidR="00F91D2B">
        <w:rPr>
          <w:rFonts w:ascii="Times New Roman" w:hAnsi="Times New Roman" w:cs="Times New Roman"/>
          <w:sz w:val="24"/>
          <w:szCs w:val="24"/>
        </w:rPr>
        <w:t>s say we get another country to anal</w:t>
      </w:r>
      <w:r w:rsidR="00A04999">
        <w:rPr>
          <w:rFonts w:ascii="Times New Roman" w:hAnsi="Times New Roman" w:cs="Times New Roman"/>
          <w:sz w:val="24"/>
          <w:szCs w:val="24"/>
        </w:rPr>
        <w:t xml:space="preserve">yze, I would create another matrix and add it as another column of the data frame. That way </w:t>
      </w:r>
      <w:r w:rsidR="00F12066">
        <w:rPr>
          <w:rFonts w:ascii="Times New Roman" w:hAnsi="Times New Roman" w:cs="Times New Roman"/>
          <w:sz w:val="24"/>
          <w:szCs w:val="24"/>
        </w:rPr>
        <w:t xml:space="preserve">we could see all the averages, minimums, and maximums right next to each other. </w:t>
      </w:r>
    </w:p>
    <w:p w14:paraId="5B048C09" w14:textId="0F855955" w:rsidR="009C2EAE" w:rsidRDefault="006F5912" w:rsidP="009C2EA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Reflection:</w:t>
      </w:r>
    </w:p>
    <w:p w14:paraId="0C7D0F9F" w14:textId="4DB0013A" w:rsidR="00754385" w:rsidRDefault="00AB75F6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11EE6" w:rsidRPr="00111EE6">
        <w:rPr>
          <w:rFonts w:ascii="Times New Roman" w:hAnsi="Times New Roman" w:cs="Times New Roman"/>
          <w:sz w:val="24"/>
          <w:szCs w:val="24"/>
        </w:rPr>
        <w:t>The</w:t>
      </w:r>
      <w:r w:rsidR="00111EE6">
        <w:rPr>
          <w:rFonts w:ascii="Times New Roman" w:hAnsi="Times New Roman" w:cs="Times New Roman"/>
          <w:sz w:val="24"/>
          <w:szCs w:val="24"/>
        </w:rPr>
        <w:t xml:space="preserve"> command line interface </w:t>
      </w:r>
      <w:r w:rsidR="00A61503">
        <w:rPr>
          <w:rFonts w:ascii="Times New Roman" w:hAnsi="Times New Roman" w:cs="Times New Roman"/>
          <w:sz w:val="24"/>
          <w:szCs w:val="24"/>
        </w:rPr>
        <w:t>was extremely intimidating when I began this course. Slowly but surely</w:t>
      </w:r>
      <w:r w:rsidR="004C2468">
        <w:rPr>
          <w:rFonts w:ascii="Times New Roman" w:hAnsi="Times New Roman" w:cs="Times New Roman"/>
          <w:sz w:val="24"/>
          <w:szCs w:val="24"/>
        </w:rPr>
        <w:t>,</w:t>
      </w:r>
      <w:r w:rsidR="00A61503">
        <w:rPr>
          <w:rFonts w:ascii="Times New Roman" w:hAnsi="Times New Roman" w:cs="Times New Roman"/>
          <w:sz w:val="24"/>
          <w:szCs w:val="24"/>
        </w:rPr>
        <w:t xml:space="preserve"> I became more comfortable with it. The </w:t>
      </w:r>
      <w:proofErr w:type="spellStart"/>
      <w:r w:rsidR="00A61503">
        <w:rPr>
          <w:rFonts w:ascii="Times New Roman" w:hAnsi="Times New Roman" w:cs="Times New Roman"/>
          <w:sz w:val="24"/>
          <w:szCs w:val="24"/>
        </w:rPr>
        <w:t>codio</w:t>
      </w:r>
      <w:proofErr w:type="spellEnd"/>
      <w:r w:rsidR="00A61503">
        <w:rPr>
          <w:rFonts w:ascii="Times New Roman" w:hAnsi="Times New Roman" w:cs="Times New Roman"/>
          <w:sz w:val="24"/>
          <w:szCs w:val="24"/>
        </w:rPr>
        <w:t xml:space="preserve"> assignments </w:t>
      </w:r>
      <w:r w:rsidR="00636588">
        <w:rPr>
          <w:rFonts w:ascii="Times New Roman" w:hAnsi="Times New Roman" w:cs="Times New Roman"/>
          <w:sz w:val="24"/>
          <w:szCs w:val="24"/>
        </w:rPr>
        <w:t xml:space="preserve">got us familiar with the work but the milestones really solidified and built my confidence with the CLI. </w:t>
      </w:r>
      <w:proofErr w:type="gramStart"/>
      <w:r w:rsidR="008E6403">
        <w:rPr>
          <w:rFonts w:ascii="Times New Roman" w:hAnsi="Times New Roman" w:cs="Times New Roman"/>
          <w:sz w:val="24"/>
          <w:szCs w:val="24"/>
        </w:rPr>
        <w:t>The CLI</w:t>
      </w:r>
      <w:proofErr w:type="gramEnd"/>
      <w:r w:rsidR="008E6403">
        <w:rPr>
          <w:rFonts w:ascii="Times New Roman" w:hAnsi="Times New Roman" w:cs="Times New Roman"/>
          <w:sz w:val="24"/>
          <w:szCs w:val="24"/>
        </w:rPr>
        <w:t xml:space="preserve"> has value in the industry due to how quick </w:t>
      </w:r>
      <w:r w:rsidR="00285A2E">
        <w:rPr>
          <w:rFonts w:ascii="Times New Roman" w:hAnsi="Times New Roman" w:cs="Times New Roman"/>
          <w:sz w:val="24"/>
          <w:szCs w:val="24"/>
        </w:rPr>
        <w:t>it is to analyze data sets and compare them.</w:t>
      </w:r>
      <w:r w:rsidR="00A34B89">
        <w:rPr>
          <w:rFonts w:ascii="Times New Roman" w:hAnsi="Times New Roman" w:cs="Times New Roman"/>
          <w:sz w:val="24"/>
          <w:szCs w:val="24"/>
        </w:rPr>
        <w:t xml:space="preserve"> </w:t>
      </w:r>
      <w:r w:rsidR="00492A89">
        <w:rPr>
          <w:rFonts w:ascii="Times New Roman" w:hAnsi="Times New Roman" w:cs="Times New Roman"/>
          <w:sz w:val="24"/>
          <w:szCs w:val="24"/>
        </w:rPr>
        <w:t xml:space="preserve">Although I believe speed is the primary benefit, ease of use is a big plus. Of course, it takes time to learn but it </w:t>
      </w:r>
      <w:r w:rsidR="00383301">
        <w:rPr>
          <w:rFonts w:ascii="Times New Roman" w:hAnsi="Times New Roman" w:cs="Times New Roman"/>
          <w:sz w:val="24"/>
          <w:szCs w:val="24"/>
        </w:rPr>
        <w:t>is more organized than using something like excel.</w:t>
      </w:r>
      <w:r w:rsidR="00F65CE8">
        <w:rPr>
          <w:rFonts w:ascii="Times New Roman" w:hAnsi="Times New Roman" w:cs="Times New Roman"/>
          <w:sz w:val="24"/>
          <w:szCs w:val="24"/>
        </w:rPr>
        <w:t xml:space="preserve"> I don’t think I would </w:t>
      </w:r>
      <w:proofErr w:type="gramStart"/>
      <w:r w:rsidR="00F65CE8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="00F65CE8">
        <w:rPr>
          <w:rFonts w:ascii="Times New Roman" w:hAnsi="Times New Roman" w:cs="Times New Roman"/>
          <w:sz w:val="24"/>
          <w:szCs w:val="24"/>
        </w:rPr>
        <w:t xml:space="preserve"> done anything </w:t>
      </w:r>
      <w:proofErr w:type="gramStart"/>
      <w:r w:rsidR="00F65CE8">
        <w:rPr>
          <w:rFonts w:ascii="Times New Roman" w:hAnsi="Times New Roman" w:cs="Times New Roman"/>
          <w:sz w:val="24"/>
          <w:szCs w:val="24"/>
        </w:rPr>
        <w:t>differently</w:t>
      </w:r>
      <w:proofErr w:type="gramEnd"/>
      <w:r w:rsidR="00F65CE8">
        <w:rPr>
          <w:rFonts w:ascii="Times New Roman" w:hAnsi="Times New Roman" w:cs="Times New Roman"/>
          <w:sz w:val="24"/>
          <w:szCs w:val="24"/>
        </w:rPr>
        <w:t xml:space="preserve"> when analyzing the data. I would like some examples of previous </w:t>
      </w:r>
      <w:r w:rsidR="0045704A">
        <w:rPr>
          <w:rFonts w:ascii="Times New Roman" w:hAnsi="Times New Roman" w:cs="Times New Roman"/>
          <w:sz w:val="24"/>
          <w:szCs w:val="24"/>
        </w:rPr>
        <w:t xml:space="preserve">data projects and </w:t>
      </w:r>
      <w:r w:rsidR="0045704A">
        <w:rPr>
          <w:rFonts w:ascii="Times New Roman" w:hAnsi="Times New Roman" w:cs="Times New Roman"/>
          <w:sz w:val="24"/>
          <w:szCs w:val="24"/>
        </w:rPr>
        <w:lastRenderedPageBreak/>
        <w:t xml:space="preserve">some of the insights they used to drive business decisions. </w:t>
      </w:r>
      <w:r w:rsidR="00B554A4">
        <w:rPr>
          <w:rFonts w:ascii="Times New Roman" w:hAnsi="Times New Roman" w:cs="Times New Roman"/>
          <w:sz w:val="24"/>
          <w:szCs w:val="24"/>
        </w:rPr>
        <w:t xml:space="preserve">I feel green when it comes to drawing conclusions from data sets but I’m confident </w:t>
      </w:r>
      <w:proofErr w:type="gramStart"/>
      <w:r w:rsidR="00B554A4">
        <w:rPr>
          <w:rFonts w:ascii="Times New Roman" w:hAnsi="Times New Roman" w:cs="Times New Roman"/>
          <w:sz w:val="24"/>
          <w:szCs w:val="24"/>
        </w:rPr>
        <w:t>that</w:t>
      </w:r>
      <w:proofErr w:type="gramEnd"/>
      <w:r w:rsidR="00B554A4">
        <w:rPr>
          <w:rFonts w:ascii="Times New Roman" w:hAnsi="Times New Roman" w:cs="Times New Roman"/>
          <w:sz w:val="24"/>
          <w:szCs w:val="24"/>
        </w:rPr>
        <w:t xml:space="preserve"> will change over time.</w:t>
      </w:r>
      <w:r w:rsidR="007C17B7">
        <w:rPr>
          <w:rFonts w:ascii="Times New Roman" w:hAnsi="Times New Roman" w:cs="Times New Roman"/>
          <w:sz w:val="24"/>
          <w:szCs w:val="24"/>
        </w:rPr>
        <w:t xml:space="preserve"> I believe my comments effectively communicate the intentions of my code but for the most part it</w:t>
      </w:r>
      <w:r w:rsidR="002A030E">
        <w:rPr>
          <w:rFonts w:ascii="Times New Roman" w:hAnsi="Times New Roman" w:cs="Times New Roman"/>
          <w:sz w:val="24"/>
          <w:szCs w:val="24"/>
        </w:rPr>
        <w:t>’</w:t>
      </w:r>
      <w:r w:rsidR="007C17B7">
        <w:rPr>
          <w:rFonts w:ascii="Times New Roman" w:hAnsi="Times New Roman" w:cs="Times New Roman"/>
          <w:sz w:val="24"/>
          <w:szCs w:val="24"/>
        </w:rPr>
        <w:t xml:space="preserve">s self-explanatory. I understand </w:t>
      </w:r>
      <w:r w:rsidR="004A79A6">
        <w:rPr>
          <w:rFonts w:ascii="Times New Roman" w:hAnsi="Times New Roman" w:cs="Times New Roman"/>
          <w:sz w:val="24"/>
          <w:szCs w:val="24"/>
        </w:rPr>
        <w:t xml:space="preserve">comments are paramount when performing more complex functions but for building basic matrices and data frames I find </w:t>
      </w:r>
      <w:r w:rsidR="0018179A">
        <w:rPr>
          <w:rFonts w:ascii="Times New Roman" w:hAnsi="Times New Roman" w:cs="Times New Roman"/>
          <w:sz w:val="24"/>
          <w:szCs w:val="24"/>
        </w:rPr>
        <w:t>it hard to add anything additional. It</w:t>
      </w:r>
      <w:r w:rsidR="002A030E">
        <w:rPr>
          <w:rFonts w:ascii="Times New Roman" w:hAnsi="Times New Roman" w:cs="Times New Roman"/>
          <w:sz w:val="24"/>
          <w:szCs w:val="24"/>
        </w:rPr>
        <w:t>’</w:t>
      </w:r>
      <w:r w:rsidR="0018179A">
        <w:rPr>
          <w:rFonts w:ascii="Times New Roman" w:hAnsi="Times New Roman" w:cs="Times New Roman"/>
          <w:sz w:val="24"/>
          <w:szCs w:val="24"/>
        </w:rPr>
        <w:t>s good to get into the habit of adding comments and that is what we are doing here</w:t>
      </w:r>
      <w:r w:rsidR="00583E20">
        <w:rPr>
          <w:rFonts w:ascii="Times New Roman" w:hAnsi="Times New Roman" w:cs="Times New Roman"/>
          <w:sz w:val="24"/>
          <w:szCs w:val="24"/>
        </w:rPr>
        <w:t xml:space="preserve">. Every time I stepped away for a few minutes I would lose connection with </w:t>
      </w:r>
      <w:proofErr w:type="spellStart"/>
      <w:proofErr w:type="gramStart"/>
      <w:r w:rsidR="00583E20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proofErr w:type="gramEnd"/>
      <w:r w:rsidR="00583E20">
        <w:rPr>
          <w:rFonts w:ascii="Times New Roman" w:hAnsi="Times New Roman" w:cs="Times New Roman"/>
          <w:sz w:val="24"/>
          <w:szCs w:val="24"/>
        </w:rPr>
        <w:t xml:space="preserve"> and I would have to rerun all the code.</w:t>
      </w:r>
      <w:r w:rsidR="00474F3D">
        <w:rPr>
          <w:rFonts w:ascii="Times New Roman" w:hAnsi="Times New Roman" w:cs="Times New Roman"/>
          <w:sz w:val="24"/>
          <w:szCs w:val="24"/>
        </w:rPr>
        <w:t xml:space="preserve"> </w:t>
      </w:r>
      <w:r w:rsidR="003451B6">
        <w:rPr>
          <w:rFonts w:ascii="Times New Roman" w:hAnsi="Times New Roman" w:cs="Times New Roman"/>
          <w:sz w:val="24"/>
          <w:szCs w:val="24"/>
        </w:rPr>
        <w:t xml:space="preserve">That would be the extent of the benefit of the database management system </w:t>
      </w:r>
      <w:r w:rsidR="007E1FAE">
        <w:rPr>
          <w:rFonts w:ascii="Times New Roman" w:hAnsi="Times New Roman" w:cs="Times New Roman"/>
          <w:sz w:val="24"/>
          <w:szCs w:val="24"/>
        </w:rPr>
        <w:t xml:space="preserve">for this project as the scale </w:t>
      </w:r>
      <w:r w:rsidR="002C7C18">
        <w:rPr>
          <w:rFonts w:ascii="Times New Roman" w:hAnsi="Times New Roman" w:cs="Times New Roman"/>
          <w:sz w:val="24"/>
          <w:szCs w:val="24"/>
        </w:rPr>
        <w:t xml:space="preserve">of the project is not big enough in my opinion. I believe its </w:t>
      </w:r>
      <w:r w:rsidR="00E9180F">
        <w:rPr>
          <w:rFonts w:ascii="Times New Roman" w:hAnsi="Times New Roman" w:cs="Times New Roman"/>
          <w:sz w:val="24"/>
          <w:szCs w:val="24"/>
        </w:rPr>
        <w:t>full</w:t>
      </w:r>
      <w:r w:rsidR="002C7C18">
        <w:rPr>
          <w:rFonts w:ascii="Times New Roman" w:hAnsi="Times New Roman" w:cs="Times New Roman"/>
          <w:sz w:val="24"/>
          <w:szCs w:val="24"/>
        </w:rPr>
        <w:t xml:space="preserve"> potential would be on a </w:t>
      </w:r>
      <w:r w:rsidR="00FE75B0">
        <w:rPr>
          <w:rFonts w:ascii="Times New Roman" w:hAnsi="Times New Roman" w:cs="Times New Roman"/>
          <w:sz w:val="24"/>
          <w:szCs w:val="24"/>
        </w:rPr>
        <w:t>larger project with multiple analysts involved.</w:t>
      </w:r>
    </w:p>
    <w:p w14:paraId="52F6CC9E" w14:textId="77777777" w:rsidR="00E9180F" w:rsidRDefault="00E9180F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0BD2B5" w14:textId="77777777" w:rsidR="00E9180F" w:rsidRDefault="00E9180F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9A5CD3" w14:textId="77777777" w:rsidR="00E9180F" w:rsidRDefault="00E9180F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C51578" w14:textId="77777777" w:rsidR="00E9180F" w:rsidRDefault="00E9180F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80AE3F" w14:textId="77777777" w:rsidR="00E9180F" w:rsidRDefault="00E9180F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043985" w14:textId="77777777" w:rsidR="00E9180F" w:rsidRDefault="00E9180F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480241" w14:textId="77777777" w:rsidR="00E9180F" w:rsidRDefault="00E9180F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ABFF43" w14:textId="77777777" w:rsidR="00E9180F" w:rsidRDefault="00E9180F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EC5179" w14:textId="77777777" w:rsidR="00E9180F" w:rsidRDefault="00E9180F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7C5871" w14:textId="77777777" w:rsidR="00E9180F" w:rsidRDefault="00E9180F" w:rsidP="00E918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EFEF0E" w14:textId="77777777" w:rsidR="00754385" w:rsidRDefault="00754385" w:rsidP="00AB6C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7DD4E7" w14:textId="5F3561A5" w:rsidR="00AB6C5D" w:rsidRDefault="00AB6C5D" w:rsidP="00AB6C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Appendices</w:t>
      </w:r>
    </w:p>
    <w:p w14:paraId="134D6811" w14:textId="77777777" w:rsidR="0079462A" w:rsidRDefault="0079462A" w:rsidP="00AB6C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13D245" w14:textId="1D5FF0F1" w:rsidR="0079462A" w:rsidRPr="000438D6" w:rsidRDefault="0079462A" w:rsidP="007946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38D6">
        <w:rPr>
          <w:rFonts w:ascii="Times New Roman" w:hAnsi="Times New Roman" w:cs="Times New Roman"/>
          <w:b/>
          <w:bCs/>
          <w:sz w:val="24"/>
          <w:szCs w:val="24"/>
        </w:rPr>
        <w:t>Section I:</w:t>
      </w:r>
    </w:p>
    <w:p w14:paraId="6DA7FCDB" w14:textId="20DFA8E5" w:rsidR="0022649B" w:rsidRDefault="0022649B" w:rsidP="002264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26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47A63" wp14:editId="0DCFB353">
            <wp:extent cx="5943600" cy="3268980"/>
            <wp:effectExtent l="0" t="0" r="0" b="7620"/>
            <wp:docPr id="1403881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8133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21BF" w14:textId="77777777" w:rsidR="00E9180F" w:rsidRPr="00E9180F" w:rsidRDefault="00E9180F" w:rsidP="00E9180F">
      <w:pPr>
        <w:rPr>
          <w:rFonts w:ascii="Times New Roman" w:hAnsi="Times New Roman" w:cs="Times New Roman"/>
          <w:sz w:val="24"/>
          <w:szCs w:val="24"/>
        </w:rPr>
      </w:pPr>
    </w:p>
    <w:p w14:paraId="5A839E9F" w14:textId="6B6BEA2F" w:rsidR="0079462A" w:rsidRPr="0079462A" w:rsidRDefault="0079462A" w:rsidP="0079462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946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3FDB1" wp14:editId="07BD8CD0">
            <wp:extent cx="5943600" cy="3166110"/>
            <wp:effectExtent l="0" t="0" r="0" b="0"/>
            <wp:docPr id="14358783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7839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9FED" w14:textId="35BB0F02" w:rsidR="0022649B" w:rsidRPr="000438D6" w:rsidRDefault="00696C7F" w:rsidP="0022649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438D6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Section II:</w:t>
      </w:r>
    </w:p>
    <w:p w14:paraId="429A084D" w14:textId="214EF093" w:rsidR="00F62FE9" w:rsidRPr="000438D6" w:rsidRDefault="00C57F62" w:rsidP="002264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438D6">
        <w:rPr>
          <w:rFonts w:ascii="Times New Roman" w:hAnsi="Times New Roman" w:cs="Times New Roman"/>
          <w:sz w:val="24"/>
          <w:szCs w:val="24"/>
        </w:rPr>
        <w:t>I had made a mistake in Linux while transferring GBR data to the Analysis folder and accidentally named i</w:t>
      </w:r>
      <w:r w:rsidR="009E6F30" w:rsidRPr="000438D6">
        <w:rPr>
          <w:rFonts w:ascii="Times New Roman" w:hAnsi="Times New Roman" w:cs="Times New Roman"/>
          <w:sz w:val="24"/>
          <w:szCs w:val="24"/>
        </w:rPr>
        <w:t xml:space="preserve">t the same as the USA data. During the process the GBR file was </w:t>
      </w:r>
      <w:proofErr w:type="gramStart"/>
      <w:r w:rsidR="009E6F30" w:rsidRPr="000438D6">
        <w:rPr>
          <w:rFonts w:ascii="Times New Roman" w:hAnsi="Times New Roman" w:cs="Times New Roman"/>
          <w:sz w:val="24"/>
          <w:szCs w:val="24"/>
        </w:rPr>
        <w:t>lost</w:t>
      </w:r>
      <w:proofErr w:type="gramEnd"/>
      <w:r w:rsidR="009E6F30" w:rsidRPr="000438D6">
        <w:rPr>
          <w:rFonts w:ascii="Times New Roman" w:hAnsi="Times New Roman" w:cs="Times New Roman"/>
          <w:sz w:val="24"/>
          <w:szCs w:val="24"/>
        </w:rPr>
        <w:t xml:space="preserve"> and I was unable to recove</w:t>
      </w:r>
      <w:r w:rsidR="00ED6A32" w:rsidRPr="000438D6">
        <w:rPr>
          <w:rFonts w:ascii="Times New Roman" w:hAnsi="Times New Roman" w:cs="Times New Roman"/>
          <w:sz w:val="24"/>
          <w:szCs w:val="24"/>
        </w:rPr>
        <w:t xml:space="preserve">r it until I loaded the excel file into </w:t>
      </w:r>
      <w:proofErr w:type="spellStart"/>
      <w:r w:rsidR="00ED6A32" w:rsidRPr="000438D6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="009E6F30" w:rsidRPr="000438D6">
        <w:rPr>
          <w:rFonts w:ascii="Times New Roman" w:hAnsi="Times New Roman" w:cs="Times New Roman"/>
          <w:sz w:val="24"/>
          <w:szCs w:val="24"/>
        </w:rPr>
        <w:t xml:space="preserve">. </w:t>
      </w:r>
      <w:r w:rsidR="004F4AF9" w:rsidRPr="000438D6">
        <w:rPr>
          <w:rFonts w:ascii="Times New Roman" w:hAnsi="Times New Roman" w:cs="Times New Roman"/>
          <w:sz w:val="24"/>
          <w:szCs w:val="24"/>
        </w:rPr>
        <w:t xml:space="preserve">I lost the commands in Linux as well trying to get </w:t>
      </w:r>
      <w:r w:rsidR="00462FAB" w:rsidRPr="000438D6">
        <w:rPr>
          <w:rFonts w:ascii="Times New Roman" w:hAnsi="Times New Roman" w:cs="Times New Roman"/>
          <w:sz w:val="24"/>
          <w:szCs w:val="24"/>
        </w:rPr>
        <w:t xml:space="preserve">the data back so a quick rundown of how to move the file is </w:t>
      </w:r>
      <w:r w:rsidR="00476D8C" w:rsidRPr="000438D6">
        <w:rPr>
          <w:rFonts w:ascii="Times New Roman" w:hAnsi="Times New Roman" w:cs="Times New Roman"/>
          <w:sz w:val="24"/>
          <w:szCs w:val="24"/>
        </w:rPr>
        <w:t>as follows:</w:t>
      </w:r>
    </w:p>
    <w:p w14:paraId="18FC75A6" w14:textId="5B01019D" w:rsidR="00476D8C" w:rsidRPr="000438D6" w:rsidRDefault="00476D8C" w:rsidP="002264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438D6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0438D6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0438D6">
        <w:rPr>
          <w:rFonts w:ascii="Times New Roman" w:hAnsi="Times New Roman" w:cs="Times New Roman"/>
          <w:sz w:val="24"/>
          <w:szCs w:val="24"/>
        </w:rPr>
        <w:t xml:space="preserve"> Analysis to create analysis folder</w:t>
      </w:r>
    </w:p>
    <w:p w14:paraId="5098F01D" w14:textId="52387D73" w:rsidR="00476D8C" w:rsidRPr="000438D6" w:rsidRDefault="00691D64" w:rsidP="002264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438D6">
        <w:rPr>
          <w:rFonts w:ascii="Times New Roman" w:hAnsi="Times New Roman" w:cs="Times New Roman"/>
          <w:sz w:val="24"/>
          <w:szCs w:val="24"/>
        </w:rPr>
        <w:t xml:space="preserve">cd to change directories until the </w:t>
      </w:r>
      <w:r w:rsidR="00256DC7" w:rsidRPr="000438D6">
        <w:rPr>
          <w:rFonts w:ascii="Times New Roman" w:hAnsi="Times New Roman" w:cs="Times New Roman"/>
          <w:sz w:val="24"/>
          <w:szCs w:val="24"/>
        </w:rPr>
        <w:t xml:space="preserve">file in </w:t>
      </w:r>
      <w:proofErr w:type="gramStart"/>
      <w:r w:rsidR="00256DC7" w:rsidRPr="000438D6">
        <w:rPr>
          <w:rFonts w:ascii="Times New Roman" w:hAnsi="Times New Roman" w:cs="Times New Roman"/>
          <w:sz w:val="24"/>
          <w:szCs w:val="24"/>
        </w:rPr>
        <w:t>the SNHU</w:t>
      </w:r>
      <w:proofErr w:type="gramEnd"/>
      <w:r w:rsidR="00256DC7" w:rsidRPr="000438D6">
        <w:rPr>
          <w:rFonts w:ascii="Times New Roman" w:hAnsi="Times New Roman" w:cs="Times New Roman"/>
          <w:sz w:val="24"/>
          <w:szCs w:val="24"/>
        </w:rPr>
        <w:t xml:space="preserve"> dat500 is reached</w:t>
      </w:r>
    </w:p>
    <w:p w14:paraId="0D4DD975" w14:textId="4E9A56D7" w:rsidR="00D01F3F" w:rsidRPr="0022649B" w:rsidRDefault="00256DC7" w:rsidP="002264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438D6">
        <w:rPr>
          <w:rFonts w:ascii="Times New Roman" w:hAnsi="Times New Roman" w:cs="Times New Roman"/>
          <w:sz w:val="24"/>
          <w:szCs w:val="24"/>
        </w:rPr>
        <w:t>Use mv command to transfer</w:t>
      </w:r>
      <w:r w:rsidR="005F52F9" w:rsidRPr="000438D6">
        <w:rPr>
          <w:rFonts w:ascii="Times New Roman" w:hAnsi="Times New Roman" w:cs="Times New Roman"/>
          <w:sz w:val="24"/>
          <w:szCs w:val="24"/>
        </w:rPr>
        <w:t xml:space="preserve"> file into </w:t>
      </w:r>
      <w:r w:rsidR="000B5712" w:rsidRPr="000438D6">
        <w:rPr>
          <w:rFonts w:ascii="Times New Roman" w:hAnsi="Times New Roman" w:cs="Times New Roman"/>
          <w:sz w:val="24"/>
          <w:szCs w:val="24"/>
        </w:rPr>
        <w:t>A</w:t>
      </w:r>
      <w:r w:rsidR="005F52F9" w:rsidRPr="000438D6">
        <w:rPr>
          <w:rFonts w:ascii="Times New Roman" w:hAnsi="Times New Roman" w:cs="Times New Roman"/>
          <w:sz w:val="24"/>
          <w:szCs w:val="24"/>
        </w:rPr>
        <w:t>nalysis directory</w:t>
      </w:r>
      <w:r w:rsidR="00D01F3F" w:rsidRPr="000438D6">
        <w:rPr>
          <w:rFonts w:ascii="Times New Roman" w:hAnsi="Times New Roman" w:cs="Times New Roman"/>
          <w:sz w:val="24"/>
          <w:szCs w:val="24"/>
        </w:rPr>
        <w:t xml:space="preserve">, then </w:t>
      </w:r>
      <w:r w:rsidR="000B5712" w:rsidRPr="000438D6">
        <w:rPr>
          <w:rFonts w:ascii="Times New Roman" w:hAnsi="Times New Roman" w:cs="Times New Roman"/>
          <w:sz w:val="24"/>
          <w:szCs w:val="24"/>
        </w:rPr>
        <w:t>add the new name to the end of the code to rename</w:t>
      </w:r>
    </w:p>
    <w:p w14:paraId="737F7C1A" w14:textId="414DFF9F" w:rsidR="00B6794D" w:rsidRPr="00B6794D" w:rsidRDefault="00B6794D" w:rsidP="00B679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79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84AEF" wp14:editId="4E02B548">
            <wp:extent cx="5943600" cy="3263265"/>
            <wp:effectExtent l="0" t="0" r="0" b="0"/>
            <wp:docPr id="3488975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752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57A8" w14:textId="77777777" w:rsidR="00754385" w:rsidRDefault="00754385" w:rsidP="00CC5A0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8A11F" w14:textId="77777777" w:rsidR="00E9180F" w:rsidRDefault="00E9180F" w:rsidP="00CC5A0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7066A" w14:textId="596A0338" w:rsidR="00CC5A02" w:rsidRPr="00CC5A02" w:rsidRDefault="00386EBF" w:rsidP="00CC5A0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C47F4">
        <w:rPr>
          <w:rFonts w:ascii="Times New Roman" w:hAnsi="Times New Roman" w:cs="Times New Roman"/>
          <w:b/>
          <w:bCs/>
          <w:sz w:val="24"/>
          <w:szCs w:val="24"/>
        </w:rPr>
        <w:lastRenderedPageBreak/>
        <w:t>Summary Functions</w:t>
      </w:r>
    </w:p>
    <w:p w14:paraId="113EBCAC" w14:textId="45CC44E3" w:rsidR="00F41044" w:rsidRPr="00F41044" w:rsidRDefault="00F41044" w:rsidP="00F4104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410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9AE41" wp14:editId="1B8C3FDD">
            <wp:extent cx="5943600" cy="3364865"/>
            <wp:effectExtent l="0" t="0" r="0" b="6985"/>
            <wp:docPr id="14369886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8861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DF38" w14:textId="7EE539F3" w:rsidR="00AB6C5D" w:rsidRDefault="00C4326B" w:rsidP="00AB6C5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benefit of the summary function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that it is much quicker and gives the measures of central tendency all at once as opposed to having to </w:t>
      </w:r>
      <w:r w:rsidR="000F2BF4">
        <w:rPr>
          <w:rFonts w:ascii="Times New Roman" w:hAnsi="Times New Roman" w:cs="Times New Roman"/>
          <w:sz w:val="24"/>
          <w:szCs w:val="24"/>
        </w:rPr>
        <w:t>run functions one by one in excel.</w:t>
      </w:r>
      <w:r w:rsidR="004468BE">
        <w:rPr>
          <w:rFonts w:ascii="Times New Roman" w:hAnsi="Times New Roman" w:cs="Times New Roman"/>
          <w:sz w:val="24"/>
          <w:szCs w:val="24"/>
        </w:rPr>
        <w:t xml:space="preserve"> It all provides us with a concise vector for the data. If we were presenting data to a third party, the summary function would be easy for them to visualize. </w:t>
      </w:r>
      <w:r w:rsidR="00D152F1">
        <w:rPr>
          <w:rFonts w:ascii="Times New Roman" w:hAnsi="Times New Roman" w:cs="Times New Roman"/>
          <w:sz w:val="24"/>
          <w:szCs w:val="24"/>
        </w:rPr>
        <w:t xml:space="preserve">After running the summary </w:t>
      </w:r>
      <w:proofErr w:type="gramStart"/>
      <w:r w:rsidR="00D152F1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="00D152F1">
        <w:rPr>
          <w:rFonts w:ascii="Times New Roman" w:hAnsi="Times New Roman" w:cs="Times New Roman"/>
          <w:sz w:val="24"/>
          <w:szCs w:val="24"/>
        </w:rPr>
        <w:t xml:space="preserve"> we can see that it confirms my calculations in excel. It also enforces my hypothesis that higher temperatures are associated with more rainfall.</w:t>
      </w:r>
    </w:p>
    <w:p w14:paraId="3D483717" w14:textId="77777777" w:rsidR="00754385" w:rsidRDefault="00754385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1BB6D" w14:textId="77777777" w:rsidR="00754385" w:rsidRDefault="00754385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2BC7A" w14:textId="77777777" w:rsidR="00754385" w:rsidRDefault="00754385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6B9F2" w14:textId="77777777" w:rsidR="00754385" w:rsidRDefault="00754385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4A3C6" w14:textId="77777777" w:rsidR="00754385" w:rsidRDefault="00754385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236EC" w14:textId="23C85514" w:rsidR="007C47F4" w:rsidRDefault="007C47F4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C47F4">
        <w:rPr>
          <w:rFonts w:ascii="Times New Roman" w:hAnsi="Times New Roman" w:cs="Times New Roman"/>
          <w:b/>
          <w:bCs/>
          <w:sz w:val="24"/>
          <w:szCs w:val="24"/>
        </w:rPr>
        <w:t>Variables</w:t>
      </w:r>
    </w:p>
    <w:p w14:paraId="3DDAAFBA" w14:textId="74BC1EDD" w:rsidR="00E63822" w:rsidRDefault="00893202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9320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E2A178" wp14:editId="4D6BD475">
            <wp:extent cx="5943600" cy="3358515"/>
            <wp:effectExtent l="0" t="0" r="0" b="0"/>
            <wp:docPr id="176039300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9300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3FA0" w14:textId="6C6C3664" w:rsidR="00E63822" w:rsidRDefault="00E63822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Section III:</w:t>
      </w:r>
    </w:p>
    <w:p w14:paraId="7111E2A7" w14:textId="2DEA83D4" w:rsidR="00E63822" w:rsidRPr="00E63822" w:rsidRDefault="00E63822" w:rsidP="00E6382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38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23A231" wp14:editId="0E6F8062">
            <wp:extent cx="5943381" cy="3140765"/>
            <wp:effectExtent l="0" t="0" r="635" b="2540"/>
            <wp:docPr id="1255627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27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25" cy="314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06F9" w14:textId="023CFD59" w:rsidR="00E63822" w:rsidRDefault="001E7C57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 script:</w:t>
      </w:r>
    </w:p>
    <w:p w14:paraId="49408A52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summary(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USA_data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)</w:t>
      </w:r>
    </w:p>
    <w:p w14:paraId="4C07458E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   \</w:t>
      </w:r>
      <w:proofErr w:type="spell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tYear</w:t>
      </w:r>
      <w:proofErr w:type="spell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       Month         Country          Temperature (C)   Rainfall (mm)  </w:t>
      </w:r>
    </w:p>
    <w:p w14:paraId="4E04234A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Min.   :1991   Min.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: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1.00   Length:600         Min.  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:-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6.8235   Min.   :27.40  </w:t>
      </w:r>
    </w:p>
    <w:p w14:paraId="0FCAAB66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1st Qu.:1997   1st Qu.: 3.75  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Class :character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 1st Qu.:-0.7086   1st Qu.:47.64  </w:t>
      </w:r>
    </w:p>
    <w:p w14:paraId="6D1E0F8A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Median :2003  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Median :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6.50   Mode  :character   Median : 7.3800   Median :56.11  </w:t>
      </w:r>
    </w:p>
    <w:p w14:paraId="354716C5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Mean   :2003   Mean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: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6.50                      Mean   : 7.5545   Mean   :56.11  </w:t>
      </w:r>
    </w:p>
    <w:p w14:paraId="0341644E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3rd Qu.:2009   3rd Qu.: 9.25                      3rd Qu.:16.6396   3rd Qu.:63.76  </w:t>
      </w:r>
    </w:p>
    <w:p w14:paraId="7EB1A48D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Max.   :2015   Max.   :12.00                      Max.   :21.4416   Max.   :85.12  </w:t>
      </w:r>
    </w:p>
    <w:p w14:paraId="0002B97A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summary(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GBR_data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)</w:t>
      </w:r>
    </w:p>
    <w:p w14:paraId="0392384B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    Year          Month         Country          Temperature (C)   Rainfall (mm)   </w:t>
      </w:r>
    </w:p>
    <w:p w14:paraId="1B8646DA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Min.   :1991   Min.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: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1.00   Length:300         Min.  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:-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0.1819   Min.   : 19.42  </w:t>
      </w:r>
    </w:p>
    <w:p w14:paraId="0958E3F3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1st Qu.:1997   1st Qu.: 3.75  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Class :character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 1st Qu.: 5.2719   1st Qu.: 73.67  </w:t>
      </w:r>
    </w:p>
    <w:p w14:paraId="322D97FA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Median :2003  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Median :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6.50   Mode  :character   Median : 8.7781   Median : 97.09  </w:t>
      </w:r>
    </w:p>
    <w:p w14:paraId="1A2C1C3A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Mean   :2003   Mean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: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6.50                      Mean   : 9.1550   Mean   :104.00  </w:t>
      </w:r>
    </w:p>
    <w:p w14:paraId="29439EB6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3rd Qu.:2009   3rd Qu.: 9.25                      3rd Qu.:13.0889   3rd Qu.:126.41  </w:t>
      </w:r>
    </w:p>
    <w:p w14:paraId="222C6417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Max.   :2015   Max.   :12.00                      Max.   :17.3942   Max.   :233.08  </w:t>
      </w:r>
    </w:p>
    <w:p w14:paraId="1C089422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USAtempMin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min(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USA_data$`Temperature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(C)`)</w:t>
      </w:r>
    </w:p>
    <w:p w14:paraId="1027A4A9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USAtempMax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max(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USA_data$`Temperature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(C)`)</w:t>
      </w:r>
    </w:p>
    <w:p w14:paraId="5BE4A5BC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USAtempAvg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mean(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USA_data$`Temperature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(C)`)</w:t>
      </w:r>
    </w:p>
    <w:p w14:paraId="6DB6FBEE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1FEBC31D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USArainMin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min(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USA_data$`Rainfall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(mm)`)</w:t>
      </w:r>
    </w:p>
    <w:p w14:paraId="32A8E782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USArainMax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max(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USA_data$`Rainfall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(mm)`)</w:t>
      </w:r>
    </w:p>
    <w:p w14:paraId="14C63401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USArainAvg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mean(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USA_data$`Rainfall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(mm)`)</w:t>
      </w:r>
    </w:p>
    <w:p w14:paraId="12C5D2AC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4A2FCED3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GBRtempMin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min(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GBR_data$`Temperature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(C)`)</w:t>
      </w:r>
    </w:p>
    <w:p w14:paraId="271E534A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GBRtempMax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max(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GBR_data$`Temperature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(C)`)</w:t>
      </w:r>
    </w:p>
    <w:p w14:paraId="516E012B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GBRtempAvg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mean(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GBR_data$`Temperature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(C)`)</w:t>
      </w:r>
    </w:p>
    <w:p w14:paraId="042FACCF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3405410A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GBRrainMin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min(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GBR_data$`Rainfall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(mm)`)</w:t>
      </w:r>
    </w:p>
    <w:p w14:paraId="489CED2E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GBRrainMax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max(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GBR_data$`Rainfall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(mm)`)</w:t>
      </w:r>
    </w:p>
    <w:p w14:paraId="4743E1AA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GBRrainAvg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&lt;-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mean(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GBR_data$`Rainfall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(mm)`)</w:t>
      </w:r>
    </w:p>
    <w:p w14:paraId="12351C70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USAv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&lt;- 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c(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USArainAvg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USArainMax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USArainMin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USAtempAvg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USAtempMax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USAtempMin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)</w:t>
      </w:r>
    </w:p>
    <w:p w14:paraId="1A90BAD3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# we use 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c(</w:t>
      </w:r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) to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ccombine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data points into a vector</w:t>
      </w:r>
    </w:p>
    <w:p w14:paraId="3D5BE4BA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&gt; # a vector is a list of values, and the first step in building a data structure</w:t>
      </w:r>
    </w:p>
    <w:p w14:paraId="096296A1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lastRenderedPageBreak/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GBRv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&lt;- 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c(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GBRrainAvg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GBRrainMax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GBRrainMin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GBRtempAvg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GBRtempMax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GBRtempMin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)</w:t>
      </w:r>
    </w:p>
    <w:p w14:paraId="263956E9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00C7F9DF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&gt; #we use matrix function to turn a vector into a list with columns and rows</w:t>
      </w:r>
    </w:p>
    <w:p w14:paraId="12C98F98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USAm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= 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matrix(</w:t>
      </w:r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c(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USArainAvg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USArainMax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USArainMin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USAtempAvg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USAtempMax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USAtempMin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),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nrow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= 6,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ncol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= 1,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byrow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= TRUE)</w:t>
      </w:r>
    </w:p>
    <w:p w14:paraId="59967ACF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7CF22C34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7196B6AE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#we use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rownames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to change the row names and label the data</w:t>
      </w:r>
    </w:p>
    <w:p w14:paraId="3DEB31B7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rownames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USAm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) &lt;- c("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rainAvg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", "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rainMax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", "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rainMin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", "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tempAvg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", "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tempMax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", "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tempMin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")</w:t>
      </w:r>
    </w:p>
    <w:p w14:paraId="02DF00BE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402C2289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colnames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USAm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) &lt;- c("USA")</w:t>
      </w:r>
    </w:p>
    <w:p w14:paraId="7835AD5F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3E4910EB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141AE782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GBRm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= 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matrix(</w:t>
      </w:r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c(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GBRrainAvg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GBRrainMax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GBRrainMin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GBRtempAvg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GBRtempMax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GBRtempMin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),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nrow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= 6,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ncol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= 1,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byrow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= TRUE)</w:t>
      </w:r>
    </w:p>
    <w:p w14:paraId="67301B6C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3B98FD17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773222AF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colnames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GBRm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) &lt;- c("GBR")</w:t>
      </w:r>
    </w:p>
    <w:p w14:paraId="596990C7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41E41037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654ED35D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#we use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cbind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to combine both matrices into one</w:t>
      </w:r>
    </w:p>
    <w:p w14:paraId="1C0F7845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1885AE9C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USAmGBRm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&lt;- </w:t>
      </w:r>
      <w:proofErr w:type="spellStart"/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cbind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USAm,GBRm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)</w:t>
      </w:r>
    </w:p>
    <w:p w14:paraId="5B884B58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16BF6369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475570F6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#we use </w:t>
      </w:r>
      <w:proofErr w:type="spellStart"/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data.frame</w:t>
      </w:r>
      <w:proofErr w:type="spellEnd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to build a data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fram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and compare the differences in the measures of central tendency between 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</w:t>
      </w:r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 and GBR</w:t>
      </w:r>
    </w:p>
    <w:p w14:paraId="33DB6196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023B97A1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DF &lt;- </w:t>
      </w:r>
      <w:proofErr w:type="spellStart"/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data.frame</w:t>
      </w:r>
      <w:proofErr w:type="spellEnd"/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(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USAmGBRm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, USAm - </w:t>
      </w:r>
      <w:proofErr w:type="spell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GBRm</w:t>
      </w:r>
      <w:proofErr w:type="spell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)</w:t>
      </w:r>
    </w:p>
    <w:p w14:paraId="4334B0B0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</w:p>
    <w:p w14:paraId="576B286E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</w:pPr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 xml:space="preserve">&gt; </w:t>
      </w:r>
      <w:proofErr w:type="gramStart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print(</w:t>
      </w:r>
      <w:proofErr w:type="gramEnd"/>
      <w:r w:rsidRPr="001E7C57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DF)</w:t>
      </w:r>
    </w:p>
    <w:p w14:paraId="44FAE24C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            USA        GBR       USA.1</w:t>
      </w:r>
    </w:p>
    <w:p w14:paraId="67C84B62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rainAvg</w:t>
      </w:r>
      <w:proofErr w:type="spell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56.111204 104.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003184  -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47.891981</w:t>
      </w:r>
    </w:p>
    <w:p w14:paraId="0A00DD46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rainMax</w:t>
      </w:r>
      <w:proofErr w:type="spell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85.118600 233.083000 -147.964400</w:t>
      </w:r>
    </w:p>
    <w:p w14:paraId="5E3584C5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rainMin</w:t>
      </w:r>
      <w:proofErr w:type="spell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27.400900  19.424400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  7.976500</w:t>
      </w:r>
    </w:p>
    <w:p w14:paraId="46335833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tempAvg</w:t>
      </w:r>
      <w:proofErr w:type="spell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7.554503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 9.155048   -1.600546</w:t>
      </w:r>
    </w:p>
    <w:p w14:paraId="3ACB862D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tempMax</w:t>
      </w:r>
      <w:proofErr w:type="spell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21.441600  17.394200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   4.047400</w:t>
      </w:r>
    </w:p>
    <w:p w14:paraId="2CE74A89" w14:textId="77777777" w:rsidR="001E7C57" w:rsidRPr="001E7C57" w:rsidRDefault="001E7C57" w:rsidP="001E7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tempMin</w:t>
      </w:r>
      <w:proofErr w:type="spell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-6.</w:t>
      </w:r>
      <w:proofErr w:type="gramStart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823500  -</w:t>
      </w:r>
      <w:proofErr w:type="gramEnd"/>
      <w:r w:rsidRPr="001E7C57">
        <w:rPr>
          <w:rFonts w:ascii="Consolas" w:eastAsia="Times New Roman" w:hAnsi="Consolas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0.181900   -6.641600</w:t>
      </w:r>
    </w:p>
    <w:p w14:paraId="72A49055" w14:textId="77777777" w:rsidR="001E7C57" w:rsidRDefault="001E7C57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4E84D" w14:textId="77777777" w:rsidR="001E7C57" w:rsidRDefault="001E7C57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40671" w14:textId="77777777" w:rsidR="00875876" w:rsidRDefault="00875876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DB6D3" w14:textId="77777777" w:rsidR="00685879" w:rsidRPr="007C47F4" w:rsidRDefault="00685879" w:rsidP="00AB6C5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85879" w:rsidRPr="007C4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DAD7CA" w14:textId="77777777" w:rsidR="004779D6" w:rsidRDefault="004779D6" w:rsidP="0079462A">
      <w:pPr>
        <w:spacing w:after="0" w:line="240" w:lineRule="auto"/>
      </w:pPr>
      <w:r>
        <w:separator/>
      </w:r>
    </w:p>
  </w:endnote>
  <w:endnote w:type="continuationSeparator" w:id="0">
    <w:p w14:paraId="7E353665" w14:textId="77777777" w:rsidR="004779D6" w:rsidRDefault="004779D6" w:rsidP="00794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B52DDD" w14:textId="77777777" w:rsidR="004779D6" w:rsidRDefault="004779D6" w:rsidP="0079462A">
      <w:pPr>
        <w:spacing w:after="0" w:line="240" w:lineRule="auto"/>
      </w:pPr>
      <w:r>
        <w:separator/>
      </w:r>
    </w:p>
  </w:footnote>
  <w:footnote w:type="continuationSeparator" w:id="0">
    <w:p w14:paraId="6E6A0628" w14:textId="77777777" w:rsidR="004779D6" w:rsidRDefault="004779D6" w:rsidP="007946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C5D"/>
    <w:rsid w:val="000436D0"/>
    <w:rsid w:val="000438D6"/>
    <w:rsid w:val="000A35DB"/>
    <w:rsid w:val="000B5712"/>
    <w:rsid w:val="000C6169"/>
    <w:rsid w:val="000F2BF4"/>
    <w:rsid w:val="00111EE6"/>
    <w:rsid w:val="001664EA"/>
    <w:rsid w:val="0018179A"/>
    <w:rsid w:val="00184DFE"/>
    <w:rsid w:val="001E1259"/>
    <w:rsid w:val="001E7C57"/>
    <w:rsid w:val="001F7B6C"/>
    <w:rsid w:val="002159C5"/>
    <w:rsid w:val="0022649B"/>
    <w:rsid w:val="00256DC7"/>
    <w:rsid w:val="00261F3E"/>
    <w:rsid w:val="00285A2E"/>
    <w:rsid w:val="002A030E"/>
    <w:rsid w:val="002C7C18"/>
    <w:rsid w:val="00314954"/>
    <w:rsid w:val="003451B6"/>
    <w:rsid w:val="00383301"/>
    <w:rsid w:val="00386EBF"/>
    <w:rsid w:val="003A2B2A"/>
    <w:rsid w:val="003C08DB"/>
    <w:rsid w:val="003D65E4"/>
    <w:rsid w:val="004468BE"/>
    <w:rsid w:val="0045704A"/>
    <w:rsid w:val="00462FAB"/>
    <w:rsid w:val="00474F3D"/>
    <w:rsid w:val="004753AF"/>
    <w:rsid w:val="00476D8C"/>
    <w:rsid w:val="004779D6"/>
    <w:rsid w:val="00492A89"/>
    <w:rsid w:val="004A79A6"/>
    <w:rsid w:val="004C2468"/>
    <w:rsid w:val="004D5DBE"/>
    <w:rsid w:val="004F4AF9"/>
    <w:rsid w:val="00530348"/>
    <w:rsid w:val="00583E20"/>
    <w:rsid w:val="005A1A43"/>
    <w:rsid w:val="005A3A65"/>
    <w:rsid w:val="005D5980"/>
    <w:rsid w:val="005E36EE"/>
    <w:rsid w:val="005F52F9"/>
    <w:rsid w:val="005F76A6"/>
    <w:rsid w:val="006142FF"/>
    <w:rsid w:val="00636588"/>
    <w:rsid w:val="00685879"/>
    <w:rsid w:val="00691D64"/>
    <w:rsid w:val="00696C7F"/>
    <w:rsid w:val="006971E2"/>
    <w:rsid w:val="006A54B0"/>
    <w:rsid w:val="006D5366"/>
    <w:rsid w:val="006F5912"/>
    <w:rsid w:val="00754385"/>
    <w:rsid w:val="0079462A"/>
    <w:rsid w:val="007C17B7"/>
    <w:rsid w:val="007C47F4"/>
    <w:rsid w:val="007E18E0"/>
    <w:rsid w:val="007E1FAE"/>
    <w:rsid w:val="007E204E"/>
    <w:rsid w:val="008259A2"/>
    <w:rsid w:val="00841F56"/>
    <w:rsid w:val="00875876"/>
    <w:rsid w:val="00893202"/>
    <w:rsid w:val="008E6403"/>
    <w:rsid w:val="009432AB"/>
    <w:rsid w:val="009C2EAE"/>
    <w:rsid w:val="009E6F30"/>
    <w:rsid w:val="00A04999"/>
    <w:rsid w:val="00A34B89"/>
    <w:rsid w:val="00A61503"/>
    <w:rsid w:val="00AB6C5D"/>
    <w:rsid w:val="00AB75F6"/>
    <w:rsid w:val="00AC2343"/>
    <w:rsid w:val="00AE307A"/>
    <w:rsid w:val="00AF16D6"/>
    <w:rsid w:val="00B554A4"/>
    <w:rsid w:val="00B6794D"/>
    <w:rsid w:val="00C40047"/>
    <w:rsid w:val="00C4326B"/>
    <w:rsid w:val="00C46384"/>
    <w:rsid w:val="00C57F62"/>
    <w:rsid w:val="00C90480"/>
    <w:rsid w:val="00CC5A02"/>
    <w:rsid w:val="00CC6043"/>
    <w:rsid w:val="00D01F3F"/>
    <w:rsid w:val="00D152F1"/>
    <w:rsid w:val="00D22F39"/>
    <w:rsid w:val="00E0103F"/>
    <w:rsid w:val="00E63822"/>
    <w:rsid w:val="00E65149"/>
    <w:rsid w:val="00E9180F"/>
    <w:rsid w:val="00EB77BD"/>
    <w:rsid w:val="00ED6A32"/>
    <w:rsid w:val="00EE7BCF"/>
    <w:rsid w:val="00F12066"/>
    <w:rsid w:val="00F41044"/>
    <w:rsid w:val="00F62FE9"/>
    <w:rsid w:val="00F65A7E"/>
    <w:rsid w:val="00F65CE8"/>
    <w:rsid w:val="00F91D2B"/>
    <w:rsid w:val="00F94CBB"/>
    <w:rsid w:val="00FE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6AC62"/>
  <w15:chartTrackingRefBased/>
  <w15:docId w15:val="{9AC102BE-37AE-4A7C-A45B-21C31907A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4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462A"/>
  </w:style>
  <w:style w:type="paragraph" w:styleId="Footer">
    <w:name w:val="footer"/>
    <w:basedOn w:val="Normal"/>
    <w:link w:val="FooterChar"/>
    <w:uiPriority w:val="99"/>
    <w:unhideWhenUsed/>
    <w:rsid w:val="00794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4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Dougher</dc:creator>
  <cp:keywords/>
  <dc:description/>
  <cp:lastModifiedBy>Anthony Dougher</cp:lastModifiedBy>
  <cp:revision>2</cp:revision>
  <dcterms:created xsi:type="dcterms:W3CDTF">2025-04-05T04:49:00Z</dcterms:created>
  <dcterms:modified xsi:type="dcterms:W3CDTF">2025-04-05T04:49:00Z</dcterms:modified>
</cp:coreProperties>
</file>