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48F94" w14:textId="77777777" w:rsidR="00BF4D74" w:rsidRDefault="00BF4D74">
      <w:pPr>
        <w:rPr>
          <w:lang w:val="en-CA"/>
        </w:rPr>
      </w:pPr>
    </w:p>
    <w:p w14:paraId="57051C8C" w14:textId="77777777" w:rsidR="00805A07" w:rsidRDefault="00805A07" w:rsidP="00BF4D74">
      <w:pPr>
        <w:spacing w:before="100" w:beforeAutospacing="1" w:after="100" w:afterAutospacing="1" w:line="240" w:lineRule="auto"/>
        <w:outlineLvl w:val="1"/>
        <w:rPr>
          <w:rFonts w:eastAsia="Times New Roman" w:cstheme="minorHAnsi"/>
          <w:b/>
          <w:bCs/>
          <w:sz w:val="28"/>
          <w:szCs w:val="28"/>
          <w:lang w:val="en-CA" w:eastAsia="fr-CA"/>
        </w:rPr>
      </w:pPr>
      <w:r w:rsidRPr="00805A07">
        <w:rPr>
          <w:rFonts w:eastAsia="Times New Roman" w:cstheme="minorHAnsi"/>
          <w:b/>
          <w:bCs/>
          <w:sz w:val="28"/>
          <w:szCs w:val="28"/>
          <w:lang w:val="en-CA" w:eastAsia="fr-CA"/>
        </w:rPr>
        <w:t>Introduction:</w:t>
      </w:r>
    </w:p>
    <w:p w14:paraId="7A250365" w14:textId="77777777" w:rsidR="00621702" w:rsidRDefault="00805A07" w:rsidP="00805A07">
      <w:pPr>
        <w:rPr>
          <w:lang w:val="en-CA"/>
        </w:rPr>
      </w:pPr>
      <w:r w:rsidRPr="00BF4D74">
        <w:rPr>
          <w:lang w:val="en-CA"/>
        </w:rPr>
        <w:t xml:space="preserve">There are almost 500 soft drinks brand names which are sold to consumers in almost 200 countries. Coca-Cola is the major beverage corporation in the world. Each single day the world consumes greater than 1.9 billion servings of their drinks including brands like coca cola as well as Fanta, Sprite, Powerade, minute maid etc. </w:t>
      </w:r>
    </w:p>
    <w:p w14:paraId="7900200A" w14:textId="77777777" w:rsidR="00805A07" w:rsidRPr="00154D52" w:rsidRDefault="00154D52" w:rsidP="00805A07">
      <w:pPr>
        <w:rPr>
          <w:lang w:val="en-CA"/>
        </w:rPr>
      </w:pPr>
      <w:r w:rsidRPr="00154D52">
        <w:rPr>
          <w:lang w:val="en-CA"/>
        </w:rPr>
        <w:t>The soda industry faces an existential crisis in which they are on the cusp of becoming social pariahs, much like the tobacco industry,” said Dan Newman, who worked as a strategist for the campaigns. US consumption of soda has been steadily decreasing for years.</w:t>
      </w:r>
    </w:p>
    <w:p w14:paraId="14DA24A2" w14:textId="77777777" w:rsidR="00805A07" w:rsidRDefault="00805A07" w:rsidP="00805A07">
      <w:pPr>
        <w:rPr>
          <w:lang w:val="en-CA"/>
        </w:rPr>
      </w:pPr>
    </w:p>
    <w:p w14:paraId="0FBC1E37" w14:textId="77777777" w:rsidR="00805A07" w:rsidRDefault="00154D52" w:rsidP="00805A07">
      <w:pPr>
        <w:rPr>
          <w:lang w:val="en-CA"/>
        </w:rPr>
      </w:pPr>
      <w:r>
        <w:rPr>
          <w:noProof/>
        </w:rPr>
        <w:drawing>
          <wp:inline distT="0" distB="0" distL="0" distR="0" wp14:anchorId="75E38DEB" wp14:editId="35C8755F">
            <wp:extent cx="2628900" cy="1478148"/>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4099" cy="1486694"/>
                    </a:xfrm>
                    <a:prstGeom prst="rect">
                      <a:avLst/>
                    </a:prstGeom>
                    <a:noFill/>
                    <a:ln>
                      <a:noFill/>
                    </a:ln>
                  </pic:spPr>
                </pic:pic>
              </a:graphicData>
            </a:graphic>
          </wp:inline>
        </w:drawing>
      </w:r>
    </w:p>
    <w:p w14:paraId="3EDFE2C5" w14:textId="77777777" w:rsidR="00621702" w:rsidRDefault="00621702" w:rsidP="00805A07">
      <w:pPr>
        <w:rPr>
          <w:lang w:val="en-CA"/>
        </w:rPr>
      </w:pPr>
      <w:bookmarkStart w:id="0" w:name="_GoBack"/>
      <w:bookmarkEnd w:id="0"/>
    </w:p>
    <w:p w14:paraId="2E0B81A6" w14:textId="77777777" w:rsidR="00621702" w:rsidRPr="00472BCF" w:rsidRDefault="00621702" w:rsidP="00621702">
      <w:pPr>
        <w:spacing w:before="100" w:beforeAutospacing="1" w:after="100" w:afterAutospacing="1" w:line="240" w:lineRule="auto"/>
        <w:outlineLvl w:val="1"/>
        <w:rPr>
          <w:rFonts w:eastAsia="Times New Roman" w:cstheme="minorHAnsi"/>
          <w:b/>
          <w:bCs/>
          <w:sz w:val="32"/>
          <w:szCs w:val="32"/>
          <w:lang w:val="en-CA" w:eastAsia="fr-CA"/>
        </w:rPr>
      </w:pPr>
      <w:r w:rsidRPr="00472BCF">
        <w:rPr>
          <w:rFonts w:eastAsia="Times New Roman" w:cstheme="minorHAnsi"/>
          <w:b/>
          <w:bCs/>
          <w:sz w:val="32"/>
          <w:szCs w:val="32"/>
          <w:lang w:val="en-CA" w:eastAsia="fr-CA"/>
        </w:rPr>
        <w:t>Amazing Ways Coca Cola Is Using Ai &amp; Big Data to Drive Success</w:t>
      </w:r>
    </w:p>
    <w:p w14:paraId="0A798E3B" w14:textId="77777777" w:rsidR="009C1C49" w:rsidRPr="00472BCF" w:rsidRDefault="00621702" w:rsidP="00621702">
      <w:pPr>
        <w:pStyle w:val="NormalWeb"/>
        <w:rPr>
          <w:rFonts w:asciiTheme="minorHAnsi" w:hAnsiTheme="minorHAnsi" w:cstheme="minorHAnsi"/>
          <w:color w:val="333333"/>
          <w:sz w:val="22"/>
          <w:szCs w:val="22"/>
          <w:shd w:val="clear" w:color="auto" w:fill="FFFFFF"/>
          <w:lang w:val="en-CA"/>
        </w:rPr>
      </w:pPr>
      <w:r w:rsidRPr="00472BCF">
        <w:rPr>
          <w:rFonts w:asciiTheme="minorHAnsi" w:hAnsiTheme="minorHAnsi" w:cstheme="minorHAnsi"/>
          <w:color w:val="1F1F1F"/>
          <w:sz w:val="22"/>
          <w:szCs w:val="22"/>
          <w:shd w:val="clear" w:color="auto" w:fill="FFFFFF"/>
          <w:lang w:val="en-CA"/>
        </w:rPr>
        <w:t>The production of these drinks generates a huge amount of data; from product creation and distribution to sales and customers feedback,</w:t>
      </w:r>
      <w:r w:rsidRPr="00472BCF">
        <w:rPr>
          <w:rFonts w:asciiTheme="minorHAnsi" w:hAnsiTheme="minorHAnsi" w:cstheme="minorHAnsi"/>
          <w:color w:val="333333"/>
          <w:sz w:val="22"/>
          <w:szCs w:val="22"/>
          <w:shd w:val="clear" w:color="auto" w:fill="FFFFFF"/>
          <w:lang w:val="en-CA"/>
        </w:rPr>
        <w:t xml:space="preserve"> </w:t>
      </w:r>
    </w:p>
    <w:p w14:paraId="74522780" w14:textId="77777777" w:rsidR="00406782" w:rsidRPr="00472BCF" w:rsidRDefault="00406782" w:rsidP="00044925">
      <w:pPr>
        <w:pStyle w:val="NormalWeb"/>
        <w:rPr>
          <w:rFonts w:ascii="Georgia" w:hAnsi="Georgia"/>
          <w:color w:val="333333"/>
          <w:sz w:val="27"/>
          <w:szCs w:val="27"/>
          <w:shd w:val="clear" w:color="auto" w:fill="FCFCFC"/>
          <w:lang w:val="en-CA"/>
        </w:rPr>
      </w:pPr>
      <w:r w:rsidRPr="00445975">
        <w:rPr>
          <w:rFonts w:asciiTheme="minorHAnsi" w:hAnsiTheme="minorHAnsi" w:cstheme="minorHAnsi"/>
          <w:color w:val="333333"/>
          <w:sz w:val="22"/>
          <w:szCs w:val="22"/>
          <w:shd w:val="clear" w:color="auto" w:fill="FCFCFC"/>
          <w:lang w:val="en-CA"/>
        </w:rPr>
        <w:t>The Coca Cola company is a shining example of a business which has re-ordered itself based on data and intelligence. It has long shown an appreciation of the fact that today’s technology offers unprecedented opportunity to reassess just about every aspect of how business is conducted. Rethinking itself as a technology-driven company with a focus on strategic implementation of data and AI means it is likely to retain its place at the head of the pack for the foreseeable future</w:t>
      </w:r>
    </w:p>
    <w:p w14:paraId="0EC250F0"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The Black Book     model is advanced algorithm to help managers and employees</w:t>
      </w:r>
    </w:p>
    <w:p w14:paraId="4FA7CF58"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 xml:space="preserve">decision </w:t>
      </w:r>
      <w:proofErr w:type="gramStart"/>
      <w:r w:rsidRPr="009C1C49">
        <w:rPr>
          <w:rFonts w:ascii="ff2" w:eastAsia="Times New Roman" w:hAnsi="ff2" w:cs="Times New Roman"/>
          <w:color w:val="000000"/>
          <w:sz w:val="84"/>
          <w:szCs w:val="84"/>
          <w:lang w:val="en-CA" w:eastAsia="fr-CA"/>
        </w:rPr>
        <w:t>making .</w:t>
      </w:r>
      <w:proofErr w:type="gramEnd"/>
      <w:r w:rsidRPr="009C1C49">
        <w:rPr>
          <w:rFonts w:ascii="ff2" w:eastAsia="Times New Roman" w:hAnsi="ff2" w:cs="Times New Roman"/>
          <w:color w:val="000000"/>
          <w:sz w:val="84"/>
          <w:szCs w:val="84"/>
          <w:lang w:val="en-CA" w:eastAsia="fr-CA"/>
        </w:rPr>
        <w:t xml:space="preserve"> “Black Book” is a Java-based application created with the help of outside</w:t>
      </w:r>
    </w:p>
    <w:p w14:paraId="73CA39BC"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firm Revenue Analytics, which combined the variables around agricultural fruit production,</w:t>
      </w:r>
    </w:p>
    <w:p w14:paraId="3015C82D"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the taste of each juice brand, the orange-squeezing and containers, trucking, shipping and</w:t>
      </w:r>
    </w:p>
    <w:p w14:paraId="4EAD28F5"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customer demand, to create a formula for what steps to take to synchronize Coca-Coca’s</w:t>
      </w:r>
    </w:p>
    <w:p w14:paraId="64092B33"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 xml:space="preserve">global juice </w:t>
      </w:r>
      <w:proofErr w:type="gramStart"/>
      <w:r w:rsidRPr="009C1C49">
        <w:rPr>
          <w:rFonts w:ascii="ff2" w:eastAsia="Times New Roman" w:hAnsi="ff2" w:cs="Times New Roman"/>
          <w:color w:val="000000"/>
          <w:sz w:val="84"/>
          <w:szCs w:val="84"/>
          <w:lang w:val="en-CA" w:eastAsia="fr-CA"/>
        </w:rPr>
        <w:t>operations .It</w:t>
      </w:r>
      <w:proofErr w:type="gramEnd"/>
      <w:r w:rsidRPr="009C1C49">
        <w:rPr>
          <w:rFonts w:ascii="ff2" w:eastAsia="Times New Roman" w:hAnsi="ff2" w:cs="Times New Roman"/>
          <w:color w:val="000000"/>
          <w:sz w:val="84"/>
          <w:szCs w:val="84"/>
          <w:lang w:val="en-CA" w:eastAsia="fr-CA"/>
        </w:rPr>
        <w:t xml:space="preserve"> includes detailed data about more than 600 different flavors  that</w:t>
      </w:r>
    </w:p>
    <w:p w14:paraId="4ECB2875"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The Black Book     model is advanced algorithm to help managers and employees</w:t>
      </w:r>
    </w:p>
    <w:p w14:paraId="62DBDDAE"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 xml:space="preserve">decision </w:t>
      </w:r>
      <w:proofErr w:type="gramStart"/>
      <w:r w:rsidRPr="009C1C49">
        <w:rPr>
          <w:rFonts w:ascii="ff2" w:eastAsia="Times New Roman" w:hAnsi="ff2" w:cs="Times New Roman"/>
          <w:color w:val="000000"/>
          <w:sz w:val="84"/>
          <w:szCs w:val="84"/>
          <w:lang w:val="en-CA" w:eastAsia="fr-CA"/>
        </w:rPr>
        <w:t>making .</w:t>
      </w:r>
      <w:proofErr w:type="gramEnd"/>
      <w:r w:rsidRPr="009C1C49">
        <w:rPr>
          <w:rFonts w:ascii="ff2" w:eastAsia="Times New Roman" w:hAnsi="ff2" w:cs="Times New Roman"/>
          <w:color w:val="000000"/>
          <w:sz w:val="84"/>
          <w:szCs w:val="84"/>
          <w:lang w:val="en-CA" w:eastAsia="fr-CA"/>
        </w:rPr>
        <w:t xml:space="preserve"> “Black Book” is a Java-based application created with the help of outside</w:t>
      </w:r>
    </w:p>
    <w:p w14:paraId="27D43980"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firm Revenue Analytics, which combined the variables around agricultural fruit production,</w:t>
      </w:r>
    </w:p>
    <w:p w14:paraId="13AE9C73"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the taste of each juice brand, the orange-squeezing and containers, trucking, shipping and</w:t>
      </w:r>
    </w:p>
    <w:p w14:paraId="2CB49D0E" w14:textId="77777777" w:rsidR="009C1C49" w:rsidRPr="009C1C49" w:rsidRDefault="009C1C49" w:rsidP="009C1C49">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customer demand, to create a formula for what steps to take to synchronize Coca-Coca’s</w:t>
      </w:r>
    </w:p>
    <w:p w14:paraId="27F9DB2F" w14:textId="77777777" w:rsidR="00751335" w:rsidRPr="00472BCF" w:rsidRDefault="009C1C49" w:rsidP="00472BCF">
      <w:pPr>
        <w:spacing w:after="0" w:line="0" w:lineRule="auto"/>
        <w:rPr>
          <w:rFonts w:ascii="ff2" w:eastAsia="Times New Roman" w:hAnsi="ff2" w:cs="Times New Roman"/>
          <w:color w:val="000000"/>
          <w:sz w:val="84"/>
          <w:szCs w:val="84"/>
          <w:lang w:val="en-CA" w:eastAsia="fr-CA"/>
        </w:rPr>
      </w:pPr>
      <w:r w:rsidRPr="009C1C49">
        <w:rPr>
          <w:rFonts w:ascii="ff2" w:eastAsia="Times New Roman" w:hAnsi="ff2" w:cs="Times New Roman"/>
          <w:color w:val="000000"/>
          <w:sz w:val="84"/>
          <w:szCs w:val="84"/>
          <w:lang w:val="en-CA" w:eastAsia="fr-CA"/>
        </w:rPr>
        <w:t xml:space="preserve">global juice </w:t>
      </w:r>
      <w:proofErr w:type="gramStart"/>
      <w:r w:rsidRPr="009C1C49">
        <w:rPr>
          <w:rFonts w:ascii="ff2" w:eastAsia="Times New Roman" w:hAnsi="ff2" w:cs="Times New Roman"/>
          <w:color w:val="000000"/>
          <w:sz w:val="84"/>
          <w:szCs w:val="84"/>
          <w:lang w:val="en-CA" w:eastAsia="fr-CA"/>
        </w:rPr>
        <w:t>operations .It</w:t>
      </w:r>
      <w:proofErr w:type="gramEnd"/>
      <w:r w:rsidRPr="009C1C49">
        <w:rPr>
          <w:rFonts w:ascii="ff2" w:eastAsia="Times New Roman" w:hAnsi="ff2" w:cs="Times New Roman"/>
          <w:color w:val="000000"/>
          <w:sz w:val="84"/>
          <w:szCs w:val="84"/>
          <w:lang w:val="en-CA" w:eastAsia="fr-CA"/>
        </w:rPr>
        <w:t xml:space="preserve"> includes detailed data about more than 600 different flavors  </w:t>
      </w:r>
      <w:proofErr w:type="spellStart"/>
      <w:r w:rsidRPr="009C1C49">
        <w:rPr>
          <w:rFonts w:ascii="ff2" w:eastAsia="Times New Roman" w:hAnsi="ff2" w:cs="Times New Roman"/>
          <w:color w:val="000000"/>
          <w:sz w:val="84"/>
          <w:szCs w:val="84"/>
          <w:lang w:val="en-CA" w:eastAsia="fr-CA"/>
        </w:rPr>
        <w:t>tha</w:t>
      </w:r>
      <w:proofErr w:type="spellEnd"/>
    </w:p>
    <w:p w14:paraId="375A5D49" w14:textId="77777777" w:rsidR="00496DAB" w:rsidRPr="00273C87" w:rsidRDefault="00496DAB" w:rsidP="00496DAB">
      <w:pPr>
        <w:pStyle w:val="NormalWeb"/>
        <w:numPr>
          <w:ilvl w:val="0"/>
          <w:numId w:val="3"/>
        </w:numPr>
        <w:rPr>
          <w:rFonts w:asciiTheme="minorHAnsi" w:hAnsiTheme="minorHAnsi" w:cstheme="minorHAnsi"/>
          <w:b/>
          <w:bCs/>
          <w:color w:val="222222"/>
          <w:sz w:val="28"/>
          <w:szCs w:val="28"/>
          <w:shd w:val="clear" w:color="auto" w:fill="FFFFFF"/>
          <w:lang w:val="en-CA"/>
        </w:rPr>
      </w:pPr>
      <w:r w:rsidRPr="00273C87">
        <w:rPr>
          <w:rFonts w:asciiTheme="minorHAnsi" w:hAnsiTheme="minorHAnsi" w:cstheme="minorHAnsi"/>
          <w:b/>
          <w:bCs/>
          <w:color w:val="222222"/>
          <w:sz w:val="28"/>
          <w:szCs w:val="28"/>
          <w:shd w:val="clear" w:color="auto" w:fill="FFFFFF"/>
          <w:lang w:val="en-CA"/>
        </w:rPr>
        <w:t>Healthy options</w:t>
      </w:r>
    </w:p>
    <w:p w14:paraId="20B990BD" w14:textId="77777777" w:rsidR="00496DAB" w:rsidRPr="00273C87" w:rsidRDefault="00496DAB" w:rsidP="00044925">
      <w:pPr>
        <w:pStyle w:val="NormalWeb"/>
        <w:rPr>
          <w:rFonts w:asciiTheme="minorHAnsi" w:hAnsiTheme="minorHAnsi" w:cstheme="minorHAnsi"/>
          <w:color w:val="222222"/>
          <w:sz w:val="22"/>
          <w:szCs w:val="22"/>
          <w:shd w:val="clear" w:color="auto" w:fill="FFFFFF"/>
          <w:lang w:val="en-CA"/>
        </w:rPr>
      </w:pPr>
      <w:r w:rsidRPr="00273C87">
        <w:rPr>
          <w:rFonts w:asciiTheme="minorHAnsi" w:hAnsiTheme="minorHAnsi" w:cstheme="minorHAnsi"/>
          <w:color w:val="555555"/>
          <w:sz w:val="22"/>
          <w:szCs w:val="22"/>
          <w:shd w:val="clear" w:color="auto" w:fill="FFFFFF"/>
          <w:lang w:val="en-CA"/>
        </w:rPr>
        <w:t xml:space="preserve">Coca-Cola </w:t>
      </w:r>
      <w:r w:rsidR="00273C87" w:rsidRPr="00273C87">
        <w:rPr>
          <w:rFonts w:asciiTheme="minorHAnsi" w:hAnsiTheme="minorHAnsi" w:cstheme="minorHAnsi"/>
          <w:color w:val="555555"/>
          <w:sz w:val="22"/>
          <w:szCs w:val="22"/>
          <w:shd w:val="clear" w:color="auto" w:fill="FFFFFF"/>
          <w:lang w:val="en-CA"/>
        </w:rPr>
        <w:t>uses big data to produce</w:t>
      </w:r>
      <w:r w:rsidRPr="00273C87">
        <w:rPr>
          <w:rFonts w:asciiTheme="minorHAnsi" w:hAnsiTheme="minorHAnsi" w:cstheme="minorHAnsi"/>
          <w:color w:val="555555"/>
          <w:sz w:val="22"/>
          <w:szCs w:val="22"/>
          <w:shd w:val="clear" w:color="auto" w:fill="FFFFFF"/>
          <w:lang w:val="en-CA"/>
        </w:rPr>
        <w:t xml:space="preserve"> orange juice that has a consistent taste year-round</w:t>
      </w:r>
    </w:p>
    <w:p w14:paraId="09F266A0" w14:textId="77777777" w:rsidR="00496DAB" w:rsidRDefault="00496DAB" w:rsidP="00044925">
      <w:pPr>
        <w:pStyle w:val="NormalWeb"/>
        <w:rPr>
          <w:rFonts w:asciiTheme="minorHAnsi" w:hAnsiTheme="minorHAnsi" w:cstheme="minorHAnsi"/>
          <w:color w:val="222222"/>
          <w:sz w:val="22"/>
          <w:szCs w:val="22"/>
          <w:shd w:val="clear" w:color="auto" w:fill="FFFFFF"/>
          <w:lang w:val="en-CA"/>
        </w:rPr>
      </w:pPr>
      <w:r w:rsidRPr="00273C87">
        <w:rPr>
          <w:rFonts w:asciiTheme="minorHAnsi" w:hAnsiTheme="minorHAnsi" w:cstheme="minorHAnsi"/>
          <w:color w:val="222222"/>
          <w:sz w:val="22"/>
          <w:szCs w:val="22"/>
          <w:shd w:val="clear" w:color="auto" w:fill="FFFFFF"/>
          <w:lang w:val="en-CA"/>
        </w:rPr>
        <w:t>If you ever wondered how orange juice can always taste so damn perfect every time you have it, it's because of an algorithm. Coca Cola, which makes Simply Orange and Minute Maid, has an algorithm called the "Black Book" which allows it to standardize Mother Nature. The Black Book has data on over 600 flavors that go into an orange, detailing the acidity, sweetness, etc. of each batch of juice. Once it profiles the raw juice, it spits out how to blend the juice to get into the perfectly consistent taste we're all used to. Even deeper, Black Book can analyze weather patterns, crops, etc. to adjust any sort of juicing plans. Black Book even uses satellites to monitor crops and tells farmers the optimal time to pick the fruit. It's considered every possible angle for orange juice, with math.</w:t>
      </w:r>
    </w:p>
    <w:p w14:paraId="3357B1F0" w14:textId="77777777" w:rsidR="00472BCF" w:rsidRDefault="00472BCF" w:rsidP="00044925">
      <w:pPr>
        <w:pStyle w:val="NormalWeb"/>
        <w:rPr>
          <w:rFonts w:asciiTheme="minorHAnsi" w:hAnsiTheme="minorHAnsi" w:cstheme="minorHAnsi"/>
          <w:color w:val="222222"/>
          <w:sz w:val="22"/>
          <w:szCs w:val="22"/>
          <w:shd w:val="clear" w:color="auto" w:fill="FFFFFF"/>
          <w:lang w:val="en-CA"/>
        </w:rPr>
      </w:pPr>
      <w:r>
        <w:rPr>
          <w:noProof/>
        </w:rPr>
        <w:drawing>
          <wp:inline distT="0" distB="0" distL="0" distR="0" wp14:anchorId="664B80DF" wp14:editId="799BD029">
            <wp:extent cx="2641600" cy="1943100"/>
            <wp:effectExtent l="0" t="0" r="6350" b="0"/>
            <wp:docPr id="5" name="Image 5" descr="Résultat d’images pour minute m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images pour minute ma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1600" cy="1943100"/>
                    </a:xfrm>
                    <a:prstGeom prst="rect">
                      <a:avLst/>
                    </a:prstGeom>
                    <a:noFill/>
                    <a:ln>
                      <a:noFill/>
                    </a:ln>
                  </pic:spPr>
                </pic:pic>
              </a:graphicData>
            </a:graphic>
          </wp:inline>
        </w:drawing>
      </w:r>
    </w:p>
    <w:p w14:paraId="4652054D" w14:textId="77777777" w:rsidR="00472BCF" w:rsidRPr="00273C87" w:rsidRDefault="00472BCF" w:rsidP="00044925">
      <w:pPr>
        <w:pStyle w:val="NormalWeb"/>
        <w:rPr>
          <w:rFonts w:asciiTheme="minorHAnsi" w:hAnsiTheme="minorHAnsi" w:cstheme="minorHAnsi"/>
          <w:color w:val="222222"/>
          <w:sz w:val="22"/>
          <w:szCs w:val="22"/>
          <w:shd w:val="clear" w:color="auto" w:fill="FFFFFF"/>
          <w:lang w:val="en-CA"/>
        </w:rPr>
      </w:pPr>
    </w:p>
    <w:p w14:paraId="53A22EE4" w14:textId="77777777" w:rsidR="00F615AC" w:rsidRPr="00F615AC" w:rsidRDefault="00F615AC" w:rsidP="00273C87">
      <w:pPr>
        <w:pStyle w:val="NormalWeb"/>
        <w:numPr>
          <w:ilvl w:val="0"/>
          <w:numId w:val="3"/>
        </w:numPr>
        <w:rPr>
          <w:rFonts w:asciiTheme="minorHAnsi" w:hAnsiTheme="minorHAnsi" w:cstheme="minorHAnsi"/>
          <w:color w:val="181818"/>
          <w:sz w:val="28"/>
          <w:szCs w:val="28"/>
          <w:shd w:val="clear" w:color="auto" w:fill="FFFFFF"/>
          <w:lang w:val="en-CA"/>
        </w:rPr>
      </w:pPr>
      <w:r w:rsidRPr="00F615AC">
        <w:rPr>
          <w:rFonts w:asciiTheme="minorHAnsi" w:hAnsiTheme="minorHAnsi" w:cstheme="minorHAnsi"/>
          <w:b/>
          <w:bCs/>
          <w:color w:val="222222"/>
          <w:sz w:val="28"/>
          <w:szCs w:val="28"/>
          <w:shd w:val="clear" w:color="auto" w:fill="FFFFFF"/>
        </w:rPr>
        <w:t>Scanning Social Media</w:t>
      </w:r>
    </w:p>
    <w:p w14:paraId="0FEDCB74" w14:textId="77777777" w:rsidR="00DA04C4" w:rsidRPr="00DA04C4" w:rsidRDefault="00F615AC" w:rsidP="00472BCF">
      <w:pPr>
        <w:pStyle w:val="NormalWeb"/>
        <w:rPr>
          <w:rFonts w:asciiTheme="minorHAnsi" w:hAnsiTheme="minorHAnsi" w:cstheme="minorHAnsi"/>
          <w:color w:val="000000"/>
          <w:sz w:val="22"/>
          <w:szCs w:val="22"/>
          <w:shd w:val="clear" w:color="auto" w:fill="FFFFFF"/>
          <w:lang w:val="en-CA"/>
        </w:rPr>
      </w:pPr>
      <w:r w:rsidRPr="00F615AC">
        <w:rPr>
          <w:rFonts w:asciiTheme="minorHAnsi" w:hAnsiTheme="minorHAnsi" w:cstheme="minorHAnsi"/>
          <w:color w:val="000000"/>
          <w:sz w:val="22"/>
          <w:szCs w:val="22"/>
          <w:shd w:val="clear" w:color="auto" w:fill="FFFFFF"/>
          <w:lang w:val="en-CA"/>
        </w:rPr>
        <w:t xml:space="preserve">Because 90% of consumers now base their purchasing decisions on social media </w:t>
      </w:r>
      <w:r w:rsidR="00DA04C4" w:rsidRPr="00F615AC">
        <w:rPr>
          <w:rFonts w:asciiTheme="minorHAnsi" w:hAnsiTheme="minorHAnsi" w:cstheme="minorHAnsi"/>
          <w:color w:val="000000"/>
          <w:sz w:val="22"/>
          <w:szCs w:val="22"/>
          <w:shd w:val="clear" w:color="auto" w:fill="FFFFFF"/>
          <w:lang w:val="en-CA"/>
        </w:rPr>
        <w:t xml:space="preserve">content, </w:t>
      </w:r>
      <w:r w:rsidR="00DA04C4">
        <w:rPr>
          <w:rFonts w:asciiTheme="minorHAnsi" w:hAnsiTheme="minorHAnsi" w:cstheme="minorHAnsi"/>
          <w:color w:val="000000"/>
          <w:sz w:val="22"/>
          <w:szCs w:val="22"/>
          <w:shd w:val="clear" w:color="auto" w:fill="FFFFFF"/>
          <w:lang w:val="en-CA"/>
        </w:rPr>
        <w:t>Coca</w:t>
      </w:r>
      <w:r w:rsidR="00507990">
        <w:rPr>
          <w:rFonts w:asciiTheme="minorHAnsi" w:hAnsiTheme="minorHAnsi" w:cstheme="minorHAnsi"/>
          <w:color w:val="000000"/>
          <w:sz w:val="22"/>
          <w:szCs w:val="22"/>
          <w:shd w:val="clear" w:color="auto" w:fill="FFFFFF"/>
          <w:lang w:val="en-CA"/>
        </w:rPr>
        <w:t xml:space="preserve"> cola </w:t>
      </w:r>
      <w:r w:rsidR="00507990" w:rsidRPr="00F615AC">
        <w:rPr>
          <w:rFonts w:asciiTheme="minorHAnsi" w:hAnsiTheme="minorHAnsi" w:cstheme="minorHAnsi"/>
          <w:color w:val="000000"/>
          <w:sz w:val="22"/>
          <w:szCs w:val="22"/>
          <w:shd w:val="clear" w:color="auto" w:fill="FFFFFF"/>
          <w:lang w:val="en-CA"/>
        </w:rPr>
        <w:t>understand</w:t>
      </w:r>
      <w:r w:rsidR="00507990">
        <w:rPr>
          <w:rFonts w:asciiTheme="minorHAnsi" w:hAnsiTheme="minorHAnsi" w:cstheme="minorHAnsi"/>
          <w:color w:val="000000"/>
          <w:sz w:val="22"/>
          <w:szCs w:val="22"/>
          <w:shd w:val="clear" w:color="auto" w:fill="FFFFFF"/>
          <w:lang w:val="en-CA"/>
        </w:rPr>
        <w:t xml:space="preserve"> </w:t>
      </w:r>
      <w:r w:rsidR="00507990" w:rsidRPr="00F615AC">
        <w:rPr>
          <w:rFonts w:asciiTheme="minorHAnsi" w:hAnsiTheme="minorHAnsi" w:cstheme="minorHAnsi"/>
          <w:color w:val="000000"/>
          <w:sz w:val="22"/>
          <w:szCs w:val="22"/>
          <w:shd w:val="clear" w:color="auto" w:fill="FFFFFF"/>
          <w:lang w:val="en-CA"/>
        </w:rPr>
        <w:t xml:space="preserve">what people are saying about </w:t>
      </w:r>
      <w:r w:rsidR="00507990">
        <w:rPr>
          <w:rFonts w:asciiTheme="minorHAnsi" w:hAnsiTheme="minorHAnsi" w:cstheme="minorHAnsi"/>
          <w:color w:val="000000"/>
          <w:sz w:val="22"/>
          <w:szCs w:val="22"/>
          <w:shd w:val="clear" w:color="auto" w:fill="FFFFFF"/>
          <w:lang w:val="en-CA"/>
        </w:rPr>
        <w:t xml:space="preserve">the </w:t>
      </w:r>
      <w:r w:rsidR="00507990" w:rsidRPr="00F615AC">
        <w:rPr>
          <w:rFonts w:asciiTheme="minorHAnsi" w:hAnsiTheme="minorHAnsi" w:cstheme="minorHAnsi"/>
          <w:color w:val="000000"/>
          <w:sz w:val="22"/>
          <w:szCs w:val="22"/>
          <w:shd w:val="clear" w:color="auto" w:fill="FFFFFF"/>
          <w:lang w:val="en-CA"/>
        </w:rPr>
        <w:t xml:space="preserve">products and </w:t>
      </w:r>
      <w:r w:rsidR="00507990" w:rsidRPr="00F615AC">
        <w:rPr>
          <w:rFonts w:asciiTheme="minorHAnsi" w:hAnsiTheme="minorHAnsi" w:cstheme="minorHAnsi"/>
          <w:color w:val="000000"/>
          <w:sz w:val="22"/>
          <w:szCs w:val="22"/>
          <w:shd w:val="clear" w:color="auto" w:fill="FFFFFF"/>
          <w:lang w:val="en-CA"/>
        </w:rPr>
        <w:t>brand</w:t>
      </w:r>
      <w:r w:rsidR="00507990">
        <w:rPr>
          <w:rFonts w:asciiTheme="minorHAnsi" w:hAnsiTheme="minorHAnsi" w:cstheme="minorHAnsi"/>
          <w:color w:val="000000"/>
          <w:sz w:val="22"/>
          <w:szCs w:val="22"/>
          <w:shd w:val="clear" w:color="auto" w:fill="FFFFFF"/>
          <w:lang w:val="en-CA"/>
        </w:rPr>
        <w:t xml:space="preserve">, </w:t>
      </w:r>
      <w:r w:rsidR="003D0605" w:rsidRPr="00DA04C4">
        <w:rPr>
          <w:rFonts w:asciiTheme="minorHAnsi" w:hAnsiTheme="minorHAnsi" w:cstheme="minorHAnsi"/>
          <w:sz w:val="22"/>
          <w:szCs w:val="22"/>
          <w:lang w:val="en-CA"/>
        </w:rPr>
        <w:t>Thes</w:t>
      </w:r>
      <w:r w:rsidR="003D0605">
        <w:rPr>
          <w:rFonts w:asciiTheme="minorHAnsi" w:hAnsiTheme="minorHAnsi" w:cstheme="minorHAnsi"/>
          <w:sz w:val="22"/>
          <w:szCs w:val="22"/>
          <w:lang w:val="en-CA"/>
        </w:rPr>
        <w:t xml:space="preserve">es </w:t>
      </w:r>
      <w:r w:rsidR="003D0605" w:rsidRPr="00DA04C4">
        <w:rPr>
          <w:rFonts w:asciiTheme="minorHAnsi" w:hAnsiTheme="minorHAnsi" w:cstheme="minorHAnsi"/>
          <w:sz w:val="22"/>
          <w:szCs w:val="22"/>
          <w:lang w:val="en-CA"/>
        </w:rPr>
        <w:t>data gives Coca-Cola important insights into who is drinking their drinks, where those people are located</w:t>
      </w:r>
      <w:r w:rsidR="003D0605" w:rsidRPr="00F615AC">
        <w:rPr>
          <w:rFonts w:asciiTheme="minorHAnsi" w:hAnsiTheme="minorHAnsi" w:cstheme="minorHAnsi"/>
          <w:color w:val="000000"/>
          <w:sz w:val="22"/>
          <w:szCs w:val="22"/>
          <w:shd w:val="clear" w:color="auto" w:fill="FFFFFF"/>
          <w:lang w:val="en-CA"/>
        </w:rPr>
        <w:t xml:space="preserve"> </w:t>
      </w:r>
      <w:r w:rsidR="00273C87">
        <w:rPr>
          <w:rFonts w:asciiTheme="minorHAnsi" w:hAnsiTheme="minorHAnsi" w:cstheme="minorHAnsi"/>
          <w:color w:val="000000"/>
          <w:sz w:val="22"/>
          <w:szCs w:val="22"/>
          <w:shd w:val="clear" w:color="auto" w:fill="FFFFFF"/>
          <w:lang w:val="en-CA"/>
        </w:rPr>
        <w:t>t</w:t>
      </w:r>
      <w:r w:rsidR="00507990" w:rsidRPr="00F615AC">
        <w:rPr>
          <w:rFonts w:asciiTheme="minorHAnsi" w:hAnsiTheme="minorHAnsi" w:cstheme="minorHAnsi"/>
          <w:color w:val="000000"/>
          <w:sz w:val="22"/>
          <w:szCs w:val="22"/>
          <w:shd w:val="clear" w:color="auto" w:fill="FFFFFF"/>
          <w:lang w:val="en-CA"/>
        </w:rPr>
        <w:t>hey’re</w:t>
      </w:r>
      <w:r w:rsidR="00507990" w:rsidRPr="00F615AC">
        <w:rPr>
          <w:rFonts w:asciiTheme="minorHAnsi" w:hAnsiTheme="minorHAnsi" w:cstheme="minorHAnsi"/>
          <w:color w:val="000000"/>
          <w:sz w:val="22"/>
          <w:szCs w:val="22"/>
          <w:shd w:val="clear" w:color="auto" w:fill="FFFFFF"/>
          <w:lang w:val="en-CA"/>
        </w:rPr>
        <w:t xml:space="preserve"> emitting consistent brand messaging without offending </w:t>
      </w:r>
      <w:proofErr w:type="spellStart"/>
      <w:r w:rsidR="00DA04C4" w:rsidRPr="00F615AC">
        <w:rPr>
          <w:rFonts w:asciiTheme="minorHAnsi" w:hAnsiTheme="minorHAnsi" w:cstheme="minorHAnsi"/>
          <w:color w:val="000000"/>
          <w:sz w:val="22"/>
          <w:szCs w:val="22"/>
          <w:shd w:val="clear" w:color="auto" w:fill="FFFFFF"/>
          <w:lang w:val="en-CA"/>
        </w:rPr>
        <w:t>anyone</w:t>
      </w:r>
      <w:r w:rsidR="00DA04C4">
        <w:rPr>
          <w:rFonts w:asciiTheme="minorHAnsi" w:hAnsiTheme="minorHAnsi" w:cstheme="minorHAnsi"/>
          <w:color w:val="000000"/>
          <w:sz w:val="22"/>
          <w:szCs w:val="22"/>
          <w:shd w:val="clear" w:color="auto" w:fill="FFFFFF"/>
          <w:lang w:val="en-CA"/>
        </w:rPr>
        <w:t>.</w:t>
      </w:r>
      <w:r w:rsidR="00472BCF">
        <w:rPr>
          <w:rFonts w:asciiTheme="minorHAnsi" w:hAnsiTheme="minorHAnsi" w:cstheme="minorHAnsi"/>
          <w:color w:val="000000"/>
          <w:sz w:val="22"/>
          <w:szCs w:val="22"/>
          <w:shd w:val="clear" w:color="auto" w:fill="FFFFFF"/>
          <w:lang w:val="en-CA"/>
        </w:rPr>
        <w:t>I</w:t>
      </w:r>
      <w:r w:rsidR="00DA04C4">
        <w:rPr>
          <w:rFonts w:asciiTheme="minorHAnsi" w:hAnsiTheme="minorHAnsi" w:cstheme="minorHAnsi"/>
          <w:color w:val="000000"/>
          <w:sz w:val="22"/>
          <w:szCs w:val="22"/>
          <w:shd w:val="clear" w:color="auto" w:fill="FFFFFF"/>
          <w:lang w:val="en-CA"/>
        </w:rPr>
        <w:t>n</w:t>
      </w:r>
      <w:proofErr w:type="spellEnd"/>
      <w:r w:rsidR="00507990">
        <w:rPr>
          <w:rFonts w:asciiTheme="minorHAnsi" w:hAnsiTheme="minorHAnsi" w:cstheme="minorHAnsi"/>
          <w:color w:val="000000"/>
          <w:sz w:val="22"/>
          <w:szCs w:val="22"/>
          <w:shd w:val="clear" w:color="auto" w:fill="FFFFFF"/>
          <w:lang w:val="en-CA"/>
        </w:rPr>
        <w:t xml:space="preserve"> 2015,</w:t>
      </w:r>
      <w:r w:rsidR="00507990">
        <w:rPr>
          <w:rFonts w:asciiTheme="minorHAnsi" w:hAnsiTheme="minorHAnsi" w:cstheme="minorHAnsi"/>
          <w:color w:val="000000"/>
          <w:sz w:val="22"/>
          <w:szCs w:val="22"/>
          <w:shd w:val="clear" w:color="auto" w:fill="FFFFFF"/>
          <w:lang w:val="en-CA"/>
        </w:rPr>
        <w:t xml:space="preserve"> it </w:t>
      </w:r>
      <w:r w:rsidR="00DA04C4" w:rsidRPr="00F615AC">
        <w:rPr>
          <w:rFonts w:asciiTheme="minorHAnsi" w:hAnsiTheme="minorHAnsi" w:cstheme="minorHAnsi"/>
          <w:color w:val="000000"/>
          <w:sz w:val="22"/>
          <w:szCs w:val="22"/>
          <w:shd w:val="clear" w:color="auto" w:fill="FFFFFF"/>
          <w:lang w:val="en-CA"/>
        </w:rPr>
        <w:t>analyzes</w:t>
      </w:r>
      <w:r w:rsidR="00507990" w:rsidRPr="00F615AC">
        <w:rPr>
          <w:rFonts w:asciiTheme="minorHAnsi" w:hAnsiTheme="minorHAnsi" w:cstheme="minorHAnsi"/>
          <w:color w:val="000000"/>
          <w:sz w:val="22"/>
          <w:szCs w:val="22"/>
          <w:shd w:val="clear" w:color="auto" w:fill="FFFFFF"/>
          <w:lang w:val="en-CA"/>
        </w:rPr>
        <w:t xml:space="preserve"> over 20 billion impressions coming from 120,000 pieces of </w:t>
      </w:r>
      <w:r w:rsidR="00DA04C4" w:rsidRPr="00F615AC">
        <w:rPr>
          <w:rFonts w:asciiTheme="minorHAnsi" w:hAnsiTheme="minorHAnsi" w:cstheme="minorHAnsi"/>
          <w:color w:val="000000"/>
          <w:sz w:val="22"/>
          <w:szCs w:val="22"/>
          <w:shd w:val="clear" w:color="auto" w:fill="FFFFFF"/>
          <w:lang w:val="en-CA"/>
        </w:rPr>
        <w:t>content</w:t>
      </w:r>
      <w:r w:rsidR="00DA04C4">
        <w:rPr>
          <w:rFonts w:asciiTheme="minorHAnsi" w:hAnsiTheme="minorHAnsi" w:cstheme="minorHAnsi"/>
          <w:color w:val="000000"/>
          <w:sz w:val="22"/>
          <w:szCs w:val="22"/>
          <w:shd w:val="clear" w:color="auto" w:fill="FFFFFF"/>
          <w:lang w:val="en-CA"/>
        </w:rPr>
        <w:t>.</w:t>
      </w:r>
      <w:r w:rsidR="00DA04C4" w:rsidRPr="00F615AC">
        <w:rPr>
          <w:rFonts w:asciiTheme="minorHAnsi" w:hAnsiTheme="minorHAnsi" w:cstheme="minorHAnsi"/>
          <w:color w:val="000000"/>
          <w:sz w:val="22"/>
          <w:szCs w:val="22"/>
          <w:shd w:val="clear" w:color="auto" w:fill="FFFFFF"/>
          <w:lang w:val="en-CA"/>
        </w:rPr>
        <w:t xml:space="preserve"> This</w:t>
      </w:r>
      <w:r w:rsidR="00507990" w:rsidRPr="00F615AC">
        <w:rPr>
          <w:rFonts w:asciiTheme="minorHAnsi" w:hAnsiTheme="minorHAnsi" w:cstheme="minorHAnsi"/>
          <w:color w:val="000000"/>
          <w:sz w:val="22"/>
          <w:szCs w:val="22"/>
          <w:shd w:val="clear" w:color="auto" w:fill="FFFFFF"/>
          <w:lang w:val="en-CA"/>
        </w:rPr>
        <w:t xml:space="preserve"> sort of data </w:t>
      </w:r>
      <w:r w:rsidR="00507990" w:rsidRPr="00F615AC">
        <w:rPr>
          <w:rFonts w:asciiTheme="minorHAnsi" w:hAnsiTheme="minorHAnsi" w:cstheme="minorHAnsi"/>
          <w:color w:val="000000"/>
          <w:sz w:val="22"/>
          <w:szCs w:val="22"/>
          <w:shd w:val="clear" w:color="auto" w:fill="FFFFFF"/>
          <w:lang w:val="en-CA"/>
        </w:rPr>
        <w:t xml:space="preserve">monitoring </w:t>
      </w:r>
      <w:r w:rsidR="00507990">
        <w:rPr>
          <w:rFonts w:asciiTheme="minorHAnsi" w:hAnsiTheme="minorHAnsi" w:cstheme="minorHAnsi"/>
          <w:color w:val="000000"/>
          <w:sz w:val="22"/>
          <w:szCs w:val="22"/>
          <w:shd w:val="clear" w:color="auto" w:fill="FFFFFF"/>
          <w:lang w:val="en-CA"/>
        </w:rPr>
        <w:t>was</w:t>
      </w:r>
      <w:r w:rsidR="00507990" w:rsidRPr="00F615AC">
        <w:rPr>
          <w:rFonts w:asciiTheme="minorHAnsi" w:hAnsiTheme="minorHAnsi" w:cstheme="minorHAnsi"/>
          <w:color w:val="000000"/>
          <w:sz w:val="22"/>
          <w:szCs w:val="22"/>
          <w:shd w:val="clear" w:color="auto" w:fill="FFFFFF"/>
          <w:lang w:val="en-CA"/>
        </w:rPr>
        <w:t xml:space="preserve"> a good idea to bring back</w:t>
      </w:r>
      <w:r w:rsidR="00DA04C4">
        <w:rPr>
          <w:rFonts w:asciiTheme="minorHAnsi" w:hAnsiTheme="minorHAnsi" w:cstheme="minorHAnsi"/>
          <w:color w:val="000000"/>
          <w:sz w:val="22"/>
          <w:szCs w:val="22"/>
          <w:shd w:val="clear" w:color="auto" w:fill="FFFFFF"/>
          <w:lang w:val="en-CA"/>
        </w:rPr>
        <w:t xml:space="preserve"> </w:t>
      </w:r>
      <w:r w:rsidR="00DA04C4" w:rsidRPr="00DA04C4">
        <w:rPr>
          <w:rFonts w:ascii="Georgia" w:hAnsi="Georgia"/>
          <w:color w:val="000000"/>
          <w:shd w:val="clear" w:color="auto" w:fill="FFFFFF"/>
          <w:lang w:val="en-CA"/>
        </w:rPr>
        <w:t>Surge:</w:t>
      </w:r>
    </w:p>
    <w:p w14:paraId="30A2E6D3" w14:textId="77777777" w:rsidR="00DA04C4" w:rsidRDefault="00DA04C4" w:rsidP="00445975">
      <w:pPr>
        <w:pStyle w:val="NormalWeb"/>
        <w:ind w:left="720"/>
        <w:rPr>
          <w:rFonts w:asciiTheme="minorHAnsi" w:hAnsiTheme="minorHAnsi" w:cstheme="minorHAnsi"/>
          <w:color w:val="000000"/>
          <w:sz w:val="22"/>
          <w:szCs w:val="22"/>
          <w:shd w:val="clear" w:color="auto" w:fill="FFFFFF"/>
          <w:lang w:val="en-CA"/>
        </w:rPr>
      </w:pPr>
      <w:r>
        <w:rPr>
          <w:noProof/>
        </w:rPr>
        <w:drawing>
          <wp:inline distT="0" distB="0" distL="0" distR="0" wp14:anchorId="53DDC8B6" wp14:editId="7E69E327">
            <wp:extent cx="1289050" cy="1162760"/>
            <wp:effectExtent l="0" t="0" r="6350" b="0"/>
            <wp:docPr id="3" name="Image 3" descr="Résultat d’images pour surge coca 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surge coca co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3574" cy="1248023"/>
                    </a:xfrm>
                    <a:prstGeom prst="rect">
                      <a:avLst/>
                    </a:prstGeom>
                    <a:noFill/>
                    <a:ln>
                      <a:noFill/>
                    </a:ln>
                  </pic:spPr>
                </pic:pic>
              </a:graphicData>
            </a:graphic>
          </wp:inline>
        </w:drawing>
      </w:r>
    </w:p>
    <w:p w14:paraId="747E03A4" w14:textId="77777777" w:rsidR="00DA04C4" w:rsidRDefault="00DA04C4" w:rsidP="0015413D">
      <w:pPr>
        <w:pStyle w:val="NormalWeb"/>
        <w:rPr>
          <w:rFonts w:asciiTheme="minorHAnsi" w:hAnsiTheme="minorHAnsi" w:cstheme="minorHAnsi"/>
          <w:color w:val="000000"/>
          <w:sz w:val="22"/>
          <w:szCs w:val="22"/>
          <w:shd w:val="clear" w:color="auto" w:fill="FFFFFF"/>
          <w:lang w:val="en-CA"/>
        </w:rPr>
      </w:pPr>
    </w:p>
    <w:p w14:paraId="215EA65D" w14:textId="77777777" w:rsidR="00445975" w:rsidRDefault="0015413D" w:rsidP="00273C87">
      <w:pPr>
        <w:pStyle w:val="NormalWeb"/>
        <w:numPr>
          <w:ilvl w:val="0"/>
          <w:numId w:val="3"/>
        </w:numPr>
        <w:rPr>
          <w:rFonts w:asciiTheme="minorHAnsi" w:hAnsiTheme="minorHAnsi" w:cstheme="minorHAnsi"/>
          <w:b/>
          <w:bCs/>
          <w:color w:val="181818"/>
          <w:sz w:val="28"/>
          <w:szCs w:val="28"/>
          <w:shd w:val="clear" w:color="auto" w:fill="FFFFFF"/>
          <w:lang w:val="en-CA"/>
        </w:rPr>
      </w:pPr>
      <w:r w:rsidRPr="0015413D">
        <w:rPr>
          <w:rFonts w:asciiTheme="minorHAnsi" w:hAnsiTheme="minorHAnsi" w:cstheme="minorHAnsi"/>
          <w:b/>
          <w:bCs/>
          <w:color w:val="181818"/>
          <w:sz w:val="28"/>
          <w:szCs w:val="28"/>
          <w:shd w:val="clear" w:color="auto" w:fill="FFFFFF"/>
          <w:lang w:val="en-CA"/>
        </w:rPr>
        <w:t>T</w:t>
      </w:r>
      <w:r w:rsidRPr="0015413D">
        <w:rPr>
          <w:rFonts w:asciiTheme="minorHAnsi" w:hAnsiTheme="minorHAnsi" w:cstheme="minorHAnsi"/>
          <w:b/>
          <w:bCs/>
          <w:color w:val="181818"/>
          <w:sz w:val="28"/>
          <w:szCs w:val="28"/>
          <w:shd w:val="clear" w:color="auto" w:fill="FFFFFF"/>
          <w:lang w:val="en-CA"/>
        </w:rPr>
        <w:t>he Coca-Cola Freestyle machin</w:t>
      </w:r>
      <w:r w:rsidR="00445975">
        <w:rPr>
          <w:rFonts w:asciiTheme="minorHAnsi" w:hAnsiTheme="minorHAnsi" w:cstheme="minorHAnsi"/>
          <w:b/>
          <w:bCs/>
          <w:color w:val="181818"/>
          <w:sz w:val="28"/>
          <w:szCs w:val="28"/>
          <w:shd w:val="clear" w:color="auto" w:fill="FFFFFF"/>
          <w:lang w:val="en-CA"/>
        </w:rPr>
        <w:t>e</w:t>
      </w:r>
    </w:p>
    <w:p w14:paraId="4720F3F5" w14:textId="77777777" w:rsidR="0015413D" w:rsidRPr="006F5284" w:rsidRDefault="00700BB3" w:rsidP="00273C87">
      <w:pPr>
        <w:pStyle w:val="NormalWeb"/>
        <w:rPr>
          <w:rFonts w:asciiTheme="minorHAnsi" w:hAnsiTheme="minorHAnsi" w:cstheme="minorHAnsi"/>
          <w:color w:val="181818"/>
          <w:sz w:val="22"/>
          <w:szCs w:val="22"/>
          <w:shd w:val="clear" w:color="auto" w:fill="FFFFFF"/>
          <w:lang w:val="en-CA"/>
        </w:rPr>
      </w:pPr>
      <w:r w:rsidRPr="00445975">
        <w:rPr>
          <w:rFonts w:asciiTheme="minorHAnsi" w:hAnsiTheme="minorHAnsi" w:cstheme="minorHAnsi"/>
          <w:color w:val="181818"/>
          <w:sz w:val="22"/>
          <w:szCs w:val="22"/>
          <w:shd w:val="clear" w:color="auto" w:fill="FFFFFF"/>
          <w:lang w:val="en-CA"/>
        </w:rPr>
        <w:t xml:space="preserve"> </w:t>
      </w:r>
      <w:r w:rsidRPr="00445975">
        <w:rPr>
          <w:rFonts w:asciiTheme="minorHAnsi" w:hAnsiTheme="minorHAnsi" w:cstheme="minorHAnsi"/>
          <w:color w:val="181818"/>
          <w:sz w:val="22"/>
          <w:szCs w:val="22"/>
          <w:shd w:val="clear" w:color="auto" w:fill="FFFFFF"/>
          <w:lang w:val="en-CA"/>
        </w:rPr>
        <w:t>In 2009, Coca-Cola invited Segway inventor Dean Kamen to help design the</w:t>
      </w:r>
      <w:r w:rsidR="00273C87">
        <w:rPr>
          <w:rFonts w:asciiTheme="minorHAnsi" w:hAnsiTheme="minorHAnsi" w:cstheme="minorHAnsi"/>
          <w:color w:val="181818"/>
          <w:sz w:val="22"/>
          <w:szCs w:val="22"/>
          <w:shd w:val="clear" w:color="auto" w:fill="FFFFFF"/>
          <w:lang w:val="en-CA"/>
        </w:rPr>
        <w:t xml:space="preserve"> </w:t>
      </w:r>
      <w:r w:rsidR="0015413D" w:rsidRPr="006F5284">
        <w:rPr>
          <w:rFonts w:asciiTheme="minorHAnsi" w:hAnsiTheme="minorHAnsi" w:cstheme="minorHAnsi"/>
          <w:color w:val="181818"/>
          <w:sz w:val="22"/>
          <w:szCs w:val="22"/>
          <w:shd w:val="clear" w:color="auto" w:fill="FFFFFF"/>
          <w:lang w:val="en-CA"/>
        </w:rPr>
        <w:t>next generation of their vending machine. The result was the Coca-Cola </w:t>
      </w:r>
      <w:proofErr w:type="gramStart"/>
      <w:r w:rsidR="0015413D" w:rsidRPr="006F5284">
        <w:rPr>
          <w:rFonts w:asciiTheme="minorHAnsi" w:hAnsiTheme="minorHAnsi" w:cstheme="minorHAnsi"/>
          <w:color w:val="181818"/>
          <w:sz w:val="22"/>
          <w:szCs w:val="22"/>
          <w:shd w:val="clear" w:color="auto" w:fill="FFFFFF"/>
          <w:lang w:val="en-CA"/>
        </w:rPr>
        <w:t xml:space="preserve">Freestyle </w:t>
      </w:r>
      <w:r w:rsidRPr="006F5284">
        <w:rPr>
          <w:rFonts w:asciiTheme="minorHAnsi" w:hAnsiTheme="minorHAnsi" w:cstheme="minorHAnsi"/>
          <w:color w:val="181818"/>
          <w:sz w:val="22"/>
          <w:szCs w:val="22"/>
          <w:shd w:val="clear" w:color="auto" w:fill="FFFFFF"/>
          <w:lang w:val="en-CA"/>
        </w:rPr>
        <w:t xml:space="preserve"> </w:t>
      </w:r>
      <w:r w:rsidR="0015413D" w:rsidRPr="006F5284">
        <w:rPr>
          <w:rFonts w:asciiTheme="minorHAnsi" w:hAnsiTheme="minorHAnsi" w:cstheme="minorHAnsi"/>
          <w:color w:val="181818"/>
          <w:sz w:val="22"/>
          <w:szCs w:val="22"/>
          <w:shd w:val="clear" w:color="auto" w:fill="FFFFFF"/>
          <w:lang w:val="en-CA"/>
        </w:rPr>
        <w:t>machine</w:t>
      </w:r>
      <w:proofErr w:type="gramEnd"/>
      <w:r w:rsidR="0015413D" w:rsidRPr="006F5284">
        <w:rPr>
          <w:rFonts w:asciiTheme="minorHAnsi" w:hAnsiTheme="minorHAnsi" w:cstheme="minorHAnsi"/>
          <w:color w:val="181818"/>
          <w:sz w:val="22"/>
          <w:szCs w:val="22"/>
          <w:shd w:val="clear" w:color="auto" w:fill="FFFFFF"/>
          <w:lang w:val="en-CA"/>
        </w:rPr>
        <w:t xml:space="preserve">, which could dispense well over 100 combinations of carbonated and non-carbonated soft drinks. They also produced a corresponding mobile app, with more than a million downloads, that allows customers to name and save their favorite </w:t>
      </w:r>
      <w:proofErr w:type="gramStart"/>
      <w:r w:rsidR="0015413D" w:rsidRPr="006F5284">
        <w:rPr>
          <w:rFonts w:asciiTheme="minorHAnsi" w:hAnsiTheme="minorHAnsi" w:cstheme="minorHAnsi"/>
          <w:color w:val="181818"/>
          <w:sz w:val="22"/>
          <w:szCs w:val="22"/>
          <w:shd w:val="clear" w:color="auto" w:fill="FFFFFF"/>
          <w:lang w:val="en-CA"/>
        </w:rPr>
        <w:t xml:space="preserve">combinations </w:t>
      </w:r>
      <w:r w:rsidR="00DF47F1">
        <w:rPr>
          <w:rFonts w:asciiTheme="minorHAnsi" w:hAnsiTheme="minorHAnsi" w:cstheme="minorHAnsi"/>
          <w:color w:val="181818"/>
          <w:sz w:val="22"/>
          <w:szCs w:val="22"/>
          <w:shd w:val="clear" w:color="auto" w:fill="FFFFFF"/>
          <w:lang w:val="en-CA"/>
        </w:rPr>
        <w:t xml:space="preserve"> </w:t>
      </w:r>
      <w:r w:rsidR="0015413D" w:rsidRPr="006F5284">
        <w:rPr>
          <w:rFonts w:asciiTheme="minorHAnsi" w:hAnsiTheme="minorHAnsi" w:cstheme="minorHAnsi"/>
          <w:color w:val="181818"/>
          <w:sz w:val="22"/>
          <w:szCs w:val="22"/>
          <w:shd w:val="clear" w:color="auto" w:fill="FFFFFF"/>
          <w:lang w:val="en-CA"/>
        </w:rPr>
        <w:t>connect</w:t>
      </w:r>
      <w:proofErr w:type="gramEnd"/>
      <w:r w:rsidR="0015413D" w:rsidRPr="006F5284">
        <w:rPr>
          <w:rFonts w:asciiTheme="minorHAnsi" w:hAnsiTheme="minorHAnsi" w:cstheme="minorHAnsi"/>
          <w:color w:val="181818"/>
          <w:sz w:val="22"/>
          <w:szCs w:val="22"/>
          <w:shd w:val="clear" w:color="auto" w:fill="FFFFFF"/>
          <w:lang w:val="en-CA"/>
        </w:rPr>
        <w:t xml:space="preserve"> to the Freestyle machines to automatically pour them the drink.</w:t>
      </w:r>
    </w:p>
    <w:p w14:paraId="563BE45B" w14:textId="77777777" w:rsidR="0015413D" w:rsidRDefault="00700BB3" w:rsidP="006F5284">
      <w:pPr>
        <w:pStyle w:val="NormalWeb"/>
        <w:spacing w:line="276" w:lineRule="auto"/>
        <w:rPr>
          <w:rFonts w:asciiTheme="minorHAnsi" w:hAnsiTheme="minorHAnsi" w:cstheme="minorHAnsi"/>
          <w:color w:val="181818"/>
          <w:sz w:val="22"/>
          <w:szCs w:val="22"/>
          <w:shd w:val="clear" w:color="auto" w:fill="FFFFFF"/>
          <w:lang w:val="en-CA"/>
        </w:rPr>
      </w:pPr>
      <w:r>
        <w:rPr>
          <w:rFonts w:asciiTheme="minorHAnsi" w:hAnsiTheme="minorHAnsi" w:cstheme="minorHAnsi"/>
          <w:color w:val="181818"/>
          <w:sz w:val="22"/>
          <w:szCs w:val="22"/>
          <w:shd w:val="clear" w:color="auto" w:fill="FFFFFF"/>
          <w:lang w:val="en-CA"/>
        </w:rPr>
        <w:t xml:space="preserve"> </w:t>
      </w:r>
      <w:r w:rsidRPr="00700BB3">
        <w:rPr>
          <w:rFonts w:asciiTheme="minorHAnsi" w:hAnsiTheme="minorHAnsi" w:cstheme="minorHAnsi"/>
          <w:color w:val="181818"/>
          <w:sz w:val="22"/>
          <w:szCs w:val="22"/>
          <w:shd w:val="clear" w:color="auto" w:fill="FFFFFF"/>
          <w:lang w:val="en-CA"/>
        </w:rPr>
        <w:t xml:space="preserve">Having poured more than 5 billion servings and thousands of flavor </w:t>
      </w:r>
      <w:r w:rsidRPr="00700BB3">
        <w:rPr>
          <w:rFonts w:asciiTheme="minorHAnsi" w:hAnsiTheme="minorHAnsi" w:cstheme="minorHAnsi"/>
          <w:color w:val="181818"/>
          <w:sz w:val="22"/>
          <w:szCs w:val="22"/>
          <w:shd w:val="clear" w:color="auto" w:fill="FFFFFF"/>
          <w:lang w:val="en-CA"/>
        </w:rPr>
        <w:t xml:space="preserve">permutations, </w:t>
      </w:r>
      <w:r>
        <w:rPr>
          <w:rFonts w:asciiTheme="minorHAnsi" w:hAnsiTheme="minorHAnsi" w:cstheme="minorHAnsi"/>
          <w:color w:val="181818"/>
          <w:sz w:val="22"/>
          <w:szCs w:val="22"/>
          <w:shd w:val="clear" w:color="auto" w:fill="FFFFFF"/>
          <w:lang w:val="en-CA"/>
        </w:rPr>
        <w:t>the</w:t>
      </w:r>
      <w:r w:rsidRPr="00700BB3">
        <w:rPr>
          <w:rFonts w:asciiTheme="minorHAnsi" w:hAnsiTheme="minorHAnsi" w:cstheme="minorHAnsi"/>
          <w:color w:val="181818"/>
          <w:sz w:val="22"/>
          <w:szCs w:val="22"/>
          <w:shd w:val="clear" w:color="auto" w:fill="FFFFFF"/>
          <w:lang w:val="en-CA"/>
        </w:rPr>
        <w:t xml:space="preserve"> </w:t>
      </w:r>
      <w:r>
        <w:rPr>
          <w:rFonts w:asciiTheme="minorHAnsi" w:hAnsiTheme="minorHAnsi" w:cstheme="minorHAnsi"/>
          <w:color w:val="181818"/>
          <w:sz w:val="22"/>
          <w:szCs w:val="22"/>
          <w:shd w:val="clear" w:color="auto" w:fill="FFFFFF"/>
          <w:lang w:val="en-CA"/>
        </w:rPr>
        <w:t xml:space="preserve">    </w:t>
      </w:r>
      <w:r w:rsidRPr="00700BB3">
        <w:rPr>
          <w:rFonts w:asciiTheme="minorHAnsi" w:hAnsiTheme="minorHAnsi" w:cstheme="minorHAnsi"/>
          <w:color w:val="181818"/>
          <w:sz w:val="22"/>
          <w:szCs w:val="22"/>
          <w:shd w:val="clear" w:color="auto" w:fill="FFFFFF"/>
          <w:lang w:val="en-CA"/>
        </w:rPr>
        <w:t xml:space="preserve">data they’re generating is a fountain of marketing knowledge in helping the beverage giant shape product offerings for itself and its foodservice customers. According to Jennifer Mann, VP-general manager of Coke Freestyle, “Before Freestyle, Caffeine-Free Diet Coke was available in less than 1% of our dispensers in the U.S., now with Freestyle it’s available in every dispenser, and it’s become a top-five brand in the afternoon daypart. </w:t>
      </w:r>
    </w:p>
    <w:p w14:paraId="52B4558B" w14:textId="77777777" w:rsidR="00445975" w:rsidRPr="00445975" w:rsidRDefault="00445975" w:rsidP="00273C87">
      <w:pPr>
        <w:pStyle w:val="NormalWeb"/>
        <w:numPr>
          <w:ilvl w:val="0"/>
          <w:numId w:val="3"/>
        </w:numPr>
        <w:spacing w:line="276" w:lineRule="auto"/>
        <w:rPr>
          <w:rFonts w:asciiTheme="minorHAnsi" w:hAnsiTheme="minorHAnsi" w:cstheme="minorHAnsi"/>
          <w:color w:val="181818"/>
          <w:sz w:val="28"/>
          <w:szCs w:val="28"/>
          <w:shd w:val="clear" w:color="auto" w:fill="FFFFFF"/>
          <w:lang w:val="en-CA"/>
        </w:rPr>
      </w:pPr>
      <w:r w:rsidRPr="00445975">
        <w:rPr>
          <w:rFonts w:asciiTheme="minorHAnsi" w:hAnsiTheme="minorHAnsi" w:cstheme="minorHAnsi"/>
          <w:b/>
          <w:bCs/>
          <w:color w:val="222222"/>
          <w:sz w:val="28"/>
          <w:szCs w:val="28"/>
          <w:shd w:val="clear" w:color="auto" w:fill="FFFFFF"/>
        </w:rPr>
        <w:t xml:space="preserve">Big Data </w:t>
      </w:r>
      <w:proofErr w:type="spellStart"/>
      <w:r w:rsidRPr="00445975">
        <w:rPr>
          <w:rFonts w:asciiTheme="minorHAnsi" w:hAnsiTheme="minorHAnsi" w:cstheme="minorHAnsi"/>
          <w:b/>
          <w:bCs/>
          <w:color w:val="222222"/>
          <w:sz w:val="28"/>
          <w:szCs w:val="28"/>
          <w:shd w:val="clear" w:color="auto" w:fill="FFFFFF"/>
        </w:rPr>
        <w:t>Flavor</w:t>
      </w:r>
      <w:proofErr w:type="spellEnd"/>
      <w:r w:rsidRPr="00445975">
        <w:rPr>
          <w:rFonts w:asciiTheme="minorHAnsi" w:hAnsiTheme="minorHAnsi" w:cstheme="minorHAnsi"/>
          <w:b/>
          <w:bCs/>
          <w:color w:val="222222"/>
          <w:sz w:val="28"/>
          <w:szCs w:val="28"/>
          <w:shd w:val="clear" w:color="auto" w:fill="FFFFFF"/>
        </w:rPr>
        <w:t xml:space="preserve"> Shots</w:t>
      </w:r>
    </w:p>
    <w:p w14:paraId="6B429135" w14:textId="77777777" w:rsidR="00DF47F1" w:rsidRDefault="00445975" w:rsidP="00445975">
      <w:pPr>
        <w:pStyle w:val="NormalWeb"/>
        <w:rPr>
          <w:rFonts w:asciiTheme="minorHAnsi" w:hAnsiTheme="minorHAnsi" w:cstheme="minorHAnsi"/>
          <w:color w:val="000000"/>
          <w:sz w:val="22"/>
          <w:szCs w:val="22"/>
          <w:shd w:val="clear" w:color="auto" w:fill="FFFFFF"/>
          <w:lang w:val="en-CA"/>
        </w:rPr>
      </w:pPr>
      <w:r w:rsidRPr="00751335">
        <w:rPr>
          <w:lang w:val="en-CA"/>
        </w:rPr>
        <w:t xml:space="preserve"> </w:t>
      </w:r>
      <w:r w:rsidRPr="00445975">
        <w:rPr>
          <w:rFonts w:asciiTheme="minorHAnsi" w:hAnsiTheme="minorHAnsi" w:cstheme="minorHAnsi"/>
          <w:sz w:val="22"/>
          <w:szCs w:val="22"/>
          <w:lang w:val="en-CA"/>
        </w:rPr>
        <w:t>In 2017, it was revealed that the launch of new flavour Cherry Sprite was inspired by data collected from those self-service drinks fountains that let customers mix their own drinks. Because the machines offer a choice of flavour “shots” for customers to add to their drinks, Coca-Cola could simply identify the most popular flavour combo and turn it into a ready-made beverage for a wider audience</w:t>
      </w:r>
      <w:r w:rsidR="00DF47F1">
        <w:rPr>
          <w:rFonts w:asciiTheme="minorHAnsi" w:hAnsiTheme="minorHAnsi" w:cstheme="minorHAnsi"/>
          <w:sz w:val="22"/>
          <w:szCs w:val="22"/>
          <w:lang w:val="en-CA"/>
        </w:rPr>
        <w:t xml:space="preserve"> and they </w:t>
      </w:r>
      <w:r w:rsidR="00DF47F1" w:rsidRPr="00DF47F1">
        <w:rPr>
          <w:rFonts w:asciiTheme="minorHAnsi" w:hAnsiTheme="minorHAnsi" w:cstheme="minorHAnsi"/>
          <w:sz w:val="22"/>
          <w:szCs w:val="22"/>
          <w:lang w:val="en-CA"/>
        </w:rPr>
        <w:t xml:space="preserve">also </w:t>
      </w:r>
      <w:r w:rsidR="00DF47F1" w:rsidRPr="00DF47F1">
        <w:rPr>
          <w:rFonts w:asciiTheme="minorHAnsi" w:hAnsiTheme="minorHAnsi" w:cstheme="minorHAnsi"/>
          <w:color w:val="000000"/>
          <w:sz w:val="22"/>
          <w:szCs w:val="22"/>
          <w:shd w:val="clear" w:color="auto" w:fill="FFFFFF"/>
          <w:lang w:val="en-CA"/>
        </w:rPr>
        <w:t>use some natural language processing tools to scour the Internet and see what people are saying about their flavor creations</w:t>
      </w:r>
      <w:r w:rsidR="00DF47F1">
        <w:rPr>
          <w:rFonts w:asciiTheme="minorHAnsi" w:hAnsiTheme="minorHAnsi" w:cstheme="minorHAnsi"/>
          <w:color w:val="000000"/>
          <w:sz w:val="22"/>
          <w:szCs w:val="22"/>
          <w:shd w:val="clear" w:color="auto" w:fill="FFFFFF"/>
          <w:lang w:val="en-CA"/>
        </w:rPr>
        <w:t xml:space="preserve"> .</w:t>
      </w:r>
    </w:p>
    <w:p w14:paraId="73C984AE" w14:textId="77777777" w:rsidR="00445975" w:rsidRDefault="00DF47F1" w:rsidP="00445975">
      <w:pPr>
        <w:pStyle w:val="NormalWeb"/>
        <w:rPr>
          <w:rFonts w:ascii="Georgia" w:hAnsi="Georgia"/>
          <w:color w:val="000000"/>
          <w:shd w:val="clear" w:color="auto" w:fill="FFFFFF"/>
          <w:lang w:val="en-CA"/>
        </w:rPr>
      </w:pPr>
      <w:hyperlink r:id="rId8" w:anchor="4ee3b19aecff" w:tgtFrame="_blank" w:history="1">
        <w:r>
          <w:rPr>
            <w:rStyle w:val="Lienhypertexte"/>
            <w:rFonts w:asciiTheme="minorHAnsi" w:hAnsiTheme="minorHAnsi" w:cstheme="minorHAnsi"/>
            <w:color w:val="145B9B"/>
            <w:sz w:val="22"/>
            <w:szCs w:val="22"/>
            <w:u w:val="none"/>
            <w:lang w:val="en-CA"/>
          </w:rPr>
          <w:t>a</w:t>
        </w:r>
        <w:r w:rsidRPr="00DF47F1">
          <w:rPr>
            <w:rStyle w:val="Lienhypertexte"/>
            <w:rFonts w:asciiTheme="minorHAnsi" w:hAnsiTheme="minorHAnsi" w:cstheme="minorHAnsi"/>
            <w:color w:val="145B9B"/>
            <w:sz w:val="22"/>
            <w:szCs w:val="22"/>
            <w:u w:val="none"/>
            <w:lang w:val="en-CA"/>
          </w:rPr>
          <w:t>rticle by Forbes on the topic</w:t>
        </w:r>
      </w:hyperlink>
      <w:r>
        <w:rPr>
          <w:rFonts w:asciiTheme="minorHAnsi" w:hAnsiTheme="minorHAnsi" w:cstheme="minorHAnsi"/>
          <w:sz w:val="22"/>
          <w:szCs w:val="22"/>
          <w:lang w:val="en-CA"/>
        </w:rPr>
        <w:t>:</w:t>
      </w:r>
      <w:r w:rsidRPr="00DF47F1">
        <w:rPr>
          <w:rFonts w:asciiTheme="minorHAnsi" w:hAnsiTheme="minorHAnsi" w:cstheme="minorHAnsi"/>
          <w:color w:val="000000"/>
          <w:sz w:val="22"/>
          <w:szCs w:val="22"/>
          <w:shd w:val="clear" w:color="auto" w:fill="FFFFFF"/>
          <w:lang w:val="en-CA"/>
        </w:rPr>
        <w:t>Coca-Cola and AI which talks about how “</w:t>
      </w:r>
      <w:r w:rsidRPr="00DF47F1">
        <w:rPr>
          <w:rStyle w:val="Accentuation"/>
          <w:rFonts w:asciiTheme="minorHAnsi" w:hAnsiTheme="minorHAnsi" w:cstheme="minorHAnsi"/>
          <w:color w:val="000000"/>
          <w:sz w:val="22"/>
          <w:szCs w:val="22"/>
          <w:lang w:val="en-CA"/>
        </w:rPr>
        <w:t xml:space="preserve">its products were mentioned somewhere in the world an average of just over once every two </w:t>
      </w:r>
      <w:proofErr w:type="gramStart"/>
      <w:r w:rsidRPr="00DF47F1">
        <w:rPr>
          <w:rStyle w:val="Accentuation"/>
          <w:rFonts w:asciiTheme="minorHAnsi" w:hAnsiTheme="minorHAnsi" w:cstheme="minorHAnsi"/>
          <w:color w:val="000000"/>
          <w:sz w:val="22"/>
          <w:szCs w:val="22"/>
          <w:lang w:val="en-CA"/>
        </w:rPr>
        <w:t>seconds</w:t>
      </w:r>
      <w:r w:rsidRPr="00DF47F1">
        <w:rPr>
          <w:rFonts w:asciiTheme="minorHAnsi" w:hAnsiTheme="minorHAnsi" w:cstheme="minorHAnsi"/>
          <w:color w:val="000000"/>
          <w:sz w:val="22"/>
          <w:szCs w:val="22"/>
          <w:shd w:val="clear" w:color="auto" w:fill="FFFFFF"/>
          <w:lang w:val="en-CA"/>
        </w:rPr>
        <w:t>“</w:t>
      </w:r>
      <w:proofErr w:type="gramEnd"/>
      <w:r w:rsidRPr="00DF47F1">
        <w:rPr>
          <w:rFonts w:asciiTheme="minorHAnsi" w:hAnsiTheme="minorHAnsi" w:cstheme="minorHAnsi"/>
          <w:color w:val="000000"/>
          <w:sz w:val="22"/>
          <w:szCs w:val="22"/>
          <w:shd w:val="clear" w:color="auto" w:fill="FFFFFF"/>
          <w:lang w:val="en-CA"/>
        </w:rPr>
        <w:t>. This brings us to our next topic</w:t>
      </w:r>
      <w:r w:rsidRPr="00DF47F1">
        <w:rPr>
          <w:rFonts w:ascii="Georgia" w:hAnsi="Georgia"/>
          <w:color w:val="000000"/>
          <w:shd w:val="clear" w:color="auto" w:fill="FFFFFF"/>
          <w:lang w:val="en-CA"/>
        </w:rPr>
        <w:t>.</w:t>
      </w:r>
    </w:p>
    <w:p w14:paraId="14F3ECBE" w14:textId="77777777" w:rsidR="00DF47F1" w:rsidRDefault="00496DAB" w:rsidP="00445975">
      <w:pPr>
        <w:pStyle w:val="NormalWeb"/>
        <w:rPr>
          <w:rFonts w:ascii="Georgia" w:hAnsi="Georgia"/>
          <w:color w:val="000000"/>
          <w:shd w:val="clear" w:color="auto" w:fill="FFFFFF"/>
          <w:lang w:val="en-CA"/>
        </w:rPr>
      </w:pPr>
      <w:r>
        <w:rPr>
          <w:noProof/>
        </w:rPr>
        <w:drawing>
          <wp:inline distT="0" distB="0" distL="0" distR="0" wp14:anchorId="51B69258" wp14:editId="64192D48">
            <wp:extent cx="1625600" cy="1625600"/>
            <wp:effectExtent l="0" t="0" r="0" b="0"/>
            <wp:docPr id="4" name="Image 4" descr="Résultat d’images pour sprite ch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images pour sprite cher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14:paraId="6CCDED4B" w14:textId="77777777" w:rsidR="00DF47F1" w:rsidRPr="00DF47F1" w:rsidRDefault="00DF47F1" w:rsidP="00445975">
      <w:pPr>
        <w:pStyle w:val="NormalWeb"/>
        <w:rPr>
          <w:rFonts w:asciiTheme="minorHAnsi" w:hAnsiTheme="minorHAnsi" w:cstheme="minorHAnsi"/>
          <w:color w:val="000000"/>
          <w:sz w:val="22"/>
          <w:szCs w:val="22"/>
          <w:shd w:val="clear" w:color="auto" w:fill="FFFFFF"/>
          <w:lang w:val="en-CA"/>
        </w:rPr>
      </w:pPr>
    </w:p>
    <w:p w14:paraId="33153FE5" w14:textId="77777777" w:rsidR="00445975" w:rsidRDefault="00445975" w:rsidP="006F5284">
      <w:pPr>
        <w:pStyle w:val="NormalWeb"/>
        <w:spacing w:line="276" w:lineRule="auto"/>
        <w:rPr>
          <w:rFonts w:asciiTheme="minorHAnsi" w:hAnsiTheme="minorHAnsi" w:cstheme="minorHAnsi"/>
          <w:color w:val="181818"/>
          <w:sz w:val="22"/>
          <w:szCs w:val="22"/>
          <w:shd w:val="clear" w:color="auto" w:fill="FFFFFF"/>
          <w:lang w:val="en-CA"/>
        </w:rPr>
      </w:pPr>
    </w:p>
    <w:p w14:paraId="51411287" w14:textId="77777777" w:rsidR="00751335" w:rsidRPr="00273C87" w:rsidRDefault="00273C87" w:rsidP="00273C87">
      <w:pPr>
        <w:pStyle w:val="NormalWeb"/>
        <w:numPr>
          <w:ilvl w:val="0"/>
          <w:numId w:val="3"/>
        </w:numPr>
        <w:rPr>
          <w:rFonts w:asciiTheme="minorHAnsi" w:hAnsiTheme="minorHAnsi" w:cstheme="minorHAnsi"/>
          <w:sz w:val="28"/>
          <w:szCs w:val="28"/>
          <w:lang w:val="en-CA"/>
        </w:rPr>
      </w:pPr>
      <w:r w:rsidRPr="00273C87">
        <w:rPr>
          <w:rFonts w:asciiTheme="minorHAnsi" w:hAnsiTheme="minorHAnsi" w:cstheme="minorHAnsi"/>
          <w:b/>
          <w:bCs/>
          <w:color w:val="333333"/>
          <w:sz w:val="28"/>
          <w:szCs w:val="28"/>
          <w:shd w:val="clear" w:color="auto" w:fill="FCFCFC"/>
          <w:lang w:val="en-CA"/>
        </w:rPr>
        <w:t xml:space="preserve">Augmented </w:t>
      </w:r>
      <w:r w:rsidR="00472BCF">
        <w:rPr>
          <w:rFonts w:asciiTheme="minorHAnsi" w:hAnsiTheme="minorHAnsi" w:cstheme="minorHAnsi"/>
          <w:b/>
          <w:bCs/>
          <w:color w:val="333333"/>
          <w:sz w:val="28"/>
          <w:szCs w:val="28"/>
          <w:shd w:val="clear" w:color="auto" w:fill="FCFCFC"/>
          <w:lang w:val="en-CA"/>
        </w:rPr>
        <w:t>R</w:t>
      </w:r>
      <w:r w:rsidRPr="00273C87">
        <w:rPr>
          <w:rFonts w:asciiTheme="minorHAnsi" w:hAnsiTheme="minorHAnsi" w:cstheme="minorHAnsi"/>
          <w:b/>
          <w:bCs/>
          <w:color w:val="333333"/>
          <w:sz w:val="28"/>
          <w:szCs w:val="28"/>
          <w:shd w:val="clear" w:color="auto" w:fill="FCFCFC"/>
          <w:lang w:val="en-CA"/>
        </w:rPr>
        <w:t>eality</w:t>
      </w:r>
    </w:p>
    <w:p w14:paraId="487092D1" w14:textId="77777777" w:rsidR="00751335" w:rsidRPr="00472BCF" w:rsidRDefault="00751335" w:rsidP="00044925">
      <w:pPr>
        <w:pStyle w:val="NormalWeb"/>
        <w:rPr>
          <w:rFonts w:asciiTheme="minorHAnsi" w:hAnsiTheme="minorHAnsi" w:cstheme="minorHAnsi"/>
          <w:sz w:val="20"/>
          <w:szCs w:val="20"/>
          <w:lang w:val="en-CA"/>
        </w:rPr>
      </w:pPr>
      <w:r w:rsidRPr="00472BCF">
        <w:rPr>
          <w:rFonts w:asciiTheme="minorHAnsi" w:hAnsiTheme="minorHAnsi" w:cstheme="minorHAnsi"/>
          <w:sz w:val="20"/>
          <w:szCs w:val="20"/>
          <w:lang w:val="en-CA"/>
        </w:rPr>
        <w:t xml:space="preserve">In another move powered by Big Data technology, Coca-Cola is trialling augmented reality (AR) in </w:t>
      </w:r>
      <w:r w:rsidR="00472BCF" w:rsidRPr="00472BCF">
        <w:rPr>
          <w:rFonts w:asciiTheme="minorHAnsi" w:hAnsiTheme="minorHAnsi" w:cstheme="minorHAnsi"/>
          <w:sz w:val="20"/>
          <w:szCs w:val="20"/>
          <w:lang w:val="en-CA"/>
        </w:rPr>
        <w:t>several</w:t>
      </w:r>
      <w:r w:rsidRPr="00472BCF">
        <w:rPr>
          <w:rFonts w:asciiTheme="minorHAnsi" w:hAnsiTheme="minorHAnsi" w:cstheme="minorHAnsi"/>
          <w:sz w:val="20"/>
          <w:szCs w:val="20"/>
          <w:lang w:val="en-CA"/>
        </w:rPr>
        <w:t xml:space="preserve"> its bottling plants across the globe. This technology involves using glasses or a headset that overlays computer graphics on top of what the user is looking at in the real world. This means technicians could see information about machines they’re repairing or </w:t>
      </w:r>
      <w:r w:rsidR="00472BCF" w:rsidRPr="00472BCF">
        <w:rPr>
          <w:rFonts w:asciiTheme="minorHAnsi" w:hAnsiTheme="minorHAnsi" w:cstheme="minorHAnsi"/>
          <w:sz w:val="20"/>
          <w:szCs w:val="20"/>
          <w:lang w:val="en-CA"/>
        </w:rPr>
        <w:t>servicing and</w:t>
      </w:r>
      <w:r w:rsidRPr="00472BCF">
        <w:rPr>
          <w:rFonts w:asciiTheme="minorHAnsi" w:hAnsiTheme="minorHAnsi" w:cstheme="minorHAnsi"/>
          <w:sz w:val="20"/>
          <w:szCs w:val="20"/>
          <w:lang w:val="en-CA"/>
        </w:rPr>
        <w:t xml:space="preserve"> get help with diagnosing and fixing technical issues. This technology can also be used to inspect and diagnose problems in machines and dispensers located in difficult-to-reach or remote places (such as a cruise ship in the middle of the ocean).</w:t>
      </w:r>
    </w:p>
    <w:p w14:paraId="21BD4A99" w14:textId="77777777" w:rsidR="00BF4D74" w:rsidRPr="00951EB7" w:rsidRDefault="00BF4D74">
      <w:pPr>
        <w:rPr>
          <w:lang w:val="en-CA"/>
        </w:rPr>
      </w:pPr>
    </w:p>
    <w:sectPr w:rsidR="00BF4D74" w:rsidRPr="00951EB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1674"/>
    <w:multiLevelType w:val="hybridMultilevel"/>
    <w:tmpl w:val="1B029074"/>
    <w:lvl w:ilvl="0" w:tplc="C23E666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91F4E72"/>
    <w:multiLevelType w:val="hybridMultilevel"/>
    <w:tmpl w:val="CC8CC1CC"/>
    <w:lvl w:ilvl="0" w:tplc="EB0E0CD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9EF2945"/>
    <w:multiLevelType w:val="hybridMultilevel"/>
    <w:tmpl w:val="20861B26"/>
    <w:lvl w:ilvl="0" w:tplc="2AD80E5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74"/>
    <w:rsid w:val="00044925"/>
    <w:rsid w:val="0015413D"/>
    <w:rsid w:val="00154D52"/>
    <w:rsid w:val="00273C87"/>
    <w:rsid w:val="003D0605"/>
    <w:rsid w:val="00406782"/>
    <w:rsid w:val="00445975"/>
    <w:rsid w:val="00472BCF"/>
    <w:rsid w:val="00496DAB"/>
    <w:rsid w:val="00507990"/>
    <w:rsid w:val="00621702"/>
    <w:rsid w:val="006F5284"/>
    <w:rsid w:val="00700BB3"/>
    <w:rsid w:val="00751335"/>
    <w:rsid w:val="00805A07"/>
    <w:rsid w:val="00951EB7"/>
    <w:rsid w:val="009C1C49"/>
    <w:rsid w:val="00A47F8D"/>
    <w:rsid w:val="00B96A0D"/>
    <w:rsid w:val="00BF4D74"/>
    <w:rsid w:val="00DA04C4"/>
    <w:rsid w:val="00DF47F1"/>
    <w:rsid w:val="00E65224"/>
    <w:rsid w:val="00F615AC"/>
    <w:rsid w:val="00F87807"/>
    <w:rsid w:val="00FF5E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ED8E"/>
  <w15:chartTrackingRefBased/>
  <w15:docId w15:val="{2A65FEE7-ADEF-45FA-A116-3B078C02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4492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F615AC"/>
    <w:rPr>
      <w:color w:val="0000FF"/>
      <w:u w:val="single"/>
    </w:rPr>
  </w:style>
  <w:style w:type="character" w:styleId="Accentuation">
    <w:name w:val="Emphasis"/>
    <w:basedOn w:val="Policepardfaut"/>
    <w:uiPriority w:val="20"/>
    <w:qFormat/>
    <w:rsid w:val="00DF47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77072">
      <w:bodyDiv w:val="1"/>
      <w:marLeft w:val="0"/>
      <w:marRight w:val="0"/>
      <w:marTop w:val="0"/>
      <w:marBottom w:val="0"/>
      <w:divBdr>
        <w:top w:val="none" w:sz="0" w:space="0" w:color="auto"/>
        <w:left w:val="none" w:sz="0" w:space="0" w:color="auto"/>
        <w:bottom w:val="none" w:sz="0" w:space="0" w:color="auto"/>
        <w:right w:val="none" w:sz="0" w:space="0" w:color="auto"/>
      </w:divBdr>
    </w:div>
    <w:div w:id="373892116">
      <w:bodyDiv w:val="1"/>
      <w:marLeft w:val="0"/>
      <w:marRight w:val="0"/>
      <w:marTop w:val="0"/>
      <w:marBottom w:val="0"/>
      <w:divBdr>
        <w:top w:val="none" w:sz="0" w:space="0" w:color="auto"/>
        <w:left w:val="none" w:sz="0" w:space="0" w:color="auto"/>
        <w:bottom w:val="none" w:sz="0" w:space="0" w:color="auto"/>
        <w:right w:val="none" w:sz="0" w:space="0" w:color="auto"/>
      </w:divBdr>
    </w:div>
    <w:div w:id="455678874">
      <w:bodyDiv w:val="1"/>
      <w:marLeft w:val="0"/>
      <w:marRight w:val="0"/>
      <w:marTop w:val="0"/>
      <w:marBottom w:val="0"/>
      <w:divBdr>
        <w:top w:val="none" w:sz="0" w:space="0" w:color="auto"/>
        <w:left w:val="none" w:sz="0" w:space="0" w:color="auto"/>
        <w:bottom w:val="none" w:sz="0" w:space="0" w:color="auto"/>
        <w:right w:val="none" w:sz="0" w:space="0" w:color="auto"/>
      </w:divBdr>
    </w:div>
    <w:div w:id="534543961">
      <w:bodyDiv w:val="1"/>
      <w:marLeft w:val="0"/>
      <w:marRight w:val="0"/>
      <w:marTop w:val="0"/>
      <w:marBottom w:val="0"/>
      <w:divBdr>
        <w:top w:val="none" w:sz="0" w:space="0" w:color="auto"/>
        <w:left w:val="none" w:sz="0" w:space="0" w:color="auto"/>
        <w:bottom w:val="none" w:sz="0" w:space="0" w:color="auto"/>
        <w:right w:val="none" w:sz="0" w:space="0" w:color="auto"/>
      </w:divBdr>
    </w:div>
    <w:div w:id="1012073590">
      <w:bodyDiv w:val="1"/>
      <w:marLeft w:val="0"/>
      <w:marRight w:val="0"/>
      <w:marTop w:val="0"/>
      <w:marBottom w:val="0"/>
      <w:divBdr>
        <w:top w:val="none" w:sz="0" w:space="0" w:color="auto"/>
        <w:left w:val="none" w:sz="0" w:space="0" w:color="auto"/>
        <w:bottom w:val="none" w:sz="0" w:space="0" w:color="auto"/>
        <w:right w:val="none" w:sz="0" w:space="0" w:color="auto"/>
      </w:divBdr>
    </w:div>
    <w:div w:id="1113983805">
      <w:bodyDiv w:val="1"/>
      <w:marLeft w:val="0"/>
      <w:marRight w:val="0"/>
      <w:marTop w:val="0"/>
      <w:marBottom w:val="0"/>
      <w:divBdr>
        <w:top w:val="none" w:sz="0" w:space="0" w:color="auto"/>
        <w:left w:val="none" w:sz="0" w:space="0" w:color="auto"/>
        <w:bottom w:val="none" w:sz="0" w:space="0" w:color="auto"/>
        <w:right w:val="none" w:sz="0" w:space="0" w:color="auto"/>
      </w:divBdr>
    </w:div>
    <w:div w:id="1162623664">
      <w:bodyDiv w:val="1"/>
      <w:marLeft w:val="0"/>
      <w:marRight w:val="0"/>
      <w:marTop w:val="0"/>
      <w:marBottom w:val="0"/>
      <w:divBdr>
        <w:top w:val="none" w:sz="0" w:space="0" w:color="auto"/>
        <w:left w:val="none" w:sz="0" w:space="0" w:color="auto"/>
        <w:bottom w:val="none" w:sz="0" w:space="0" w:color="auto"/>
        <w:right w:val="none" w:sz="0" w:space="0" w:color="auto"/>
      </w:divBdr>
    </w:div>
    <w:div w:id="14185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2017/09/18/the-amazing-ways-coca-cola-uses-artificial-intelligence-ai-and-big-data-to-drive-success/2/"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989</Words>
  <Characters>5445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 Benseddik</dc:creator>
  <cp:keywords/>
  <dc:description/>
  <cp:lastModifiedBy>Malika Benseddik</cp:lastModifiedBy>
  <cp:revision>1</cp:revision>
  <dcterms:created xsi:type="dcterms:W3CDTF">2019-11-10T17:34:00Z</dcterms:created>
  <dcterms:modified xsi:type="dcterms:W3CDTF">2019-11-11T02:05:00Z</dcterms:modified>
</cp:coreProperties>
</file>