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831AD" w14:textId="77777777" w:rsidR="006C3594" w:rsidRDefault="00DE24FA">
      <w:r>
        <w:rPr>
          <w:rFonts w:ascii="Times New Roman" w:hAnsi="Times New Roman"/>
          <w:noProof/>
          <w:lang w:val="fr-FR" w:eastAsia="fr-FR"/>
        </w:rPr>
        <mc:AlternateContent>
          <mc:Choice Requires="wps">
            <w:drawing>
              <wp:anchor distT="0" distB="0" distL="114300" distR="114300" simplePos="0" relativeHeight="251672576" behindDoc="0" locked="0" layoutInCell="1" allowOverlap="1" wp14:anchorId="2FB836BD" wp14:editId="065975EB">
                <wp:simplePos x="0" y="0"/>
                <wp:positionH relativeFrom="margin">
                  <wp:align>right</wp:align>
                </wp:positionH>
                <wp:positionV relativeFrom="paragraph">
                  <wp:posOffset>821690</wp:posOffset>
                </wp:positionV>
                <wp:extent cx="6330950" cy="4318294"/>
                <wp:effectExtent l="0" t="0" r="0" b="6350"/>
                <wp:wrapNone/>
                <wp:docPr id="164" name="Text Box 164"/>
                <wp:cNvGraphicFramePr/>
                <a:graphic xmlns:a="http://schemas.openxmlformats.org/drawingml/2006/main">
                  <a:graphicData uri="http://schemas.microsoft.com/office/word/2010/wordprocessingShape">
                    <wps:wsp>
                      <wps:cNvSpPr txBox="1"/>
                      <wps:spPr>
                        <a:xfrm>
                          <a:off x="0" y="0"/>
                          <a:ext cx="6330950" cy="431829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B836D7" w14:textId="3095E3C2" w:rsidR="00837B28" w:rsidRPr="00E07FB7" w:rsidRDefault="00837B28" w:rsidP="00E07FB7">
                            <w:pPr>
                              <w:rPr>
                                <w:b/>
                                <w:color w:val="7867A5"/>
                                <w:sz w:val="96"/>
                              </w:rPr>
                            </w:pPr>
                            <w:r w:rsidRPr="00E07FB7">
                              <w:rPr>
                                <w:b/>
                                <w:color w:val="7867A5"/>
                                <w:sz w:val="96"/>
                              </w:rPr>
                              <w:t>Guide</w:t>
                            </w:r>
                            <w:r>
                              <w:rPr>
                                <w:b/>
                                <w:color w:val="7867A5"/>
                                <w:sz w:val="96"/>
                              </w:rPr>
                              <w:t xml:space="preserve"> </w:t>
                            </w:r>
                            <w:r w:rsidR="00204875">
                              <w:rPr>
                                <w:b/>
                                <w:color w:val="7867A5"/>
                                <w:sz w:val="96"/>
                              </w:rPr>
                              <w:t>Work Assignment - Terminate</w:t>
                            </w:r>
                          </w:p>
                          <w:p w14:paraId="2FB836D8" w14:textId="77777777" w:rsidR="00837B28" w:rsidRPr="00E07FB7" w:rsidRDefault="00837B28" w:rsidP="00E07FB7">
                            <w:pPr>
                              <w:rPr>
                                <w:color w:val="7867A5"/>
                                <w:sz w:val="48"/>
                              </w:rPr>
                            </w:pPr>
                            <w:r w:rsidRPr="00E07FB7">
                              <w:rPr>
                                <w:b/>
                                <w:color w:val="7867A5"/>
                                <w:sz w:val="96"/>
                              </w:rPr>
                              <w:t>API Guide for DECIDIUM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B836BD" id="_x0000_t202" coordsize="21600,21600" o:spt="202" path="m,l,21600r21600,l21600,xe">
                <v:stroke joinstyle="miter"/>
                <v:path gradientshapeok="t" o:connecttype="rect"/>
              </v:shapetype>
              <v:shape id="Text Box 164" o:spid="_x0000_s1026" type="#_x0000_t202" style="position:absolute;margin-left:447.3pt;margin-top:64.7pt;width:498.5pt;height:340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" filled="f" stroked="f">
                <v:textbox>
                  <w:txbxContent>
                    <w:p w14:paraId="2FB836D7" w14:textId="3095E3C2" w:rsidR="00837B28" w:rsidRPr="00E07FB7" w:rsidRDefault="00837B28" w:rsidP="00E07FB7">
                      <w:pPr>
                        <w:rPr>
                          <w:b/>
                          <w:color w:val="7867A5"/>
                          <w:sz w:val="96"/>
                        </w:rPr>
                      </w:pPr>
                      <w:r w:rsidRPr="00E07FB7">
                        <w:rPr>
                          <w:b/>
                          <w:color w:val="7867A5"/>
                          <w:sz w:val="96"/>
                        </w:rPr>
                        <w:t>Guide</w:t>
                      </w:r>
                      <w:r>
                        <w:rPr>
                          <w:b/>
                          <w:color w:val="7867A5"/>
                          <w:sz w:val="96"/>
                        </w:rPr>
                        <w:t xml:space="preserve"> </w:t>
                      </w:r>
                      <w:r w:rsidR="00204875">
                        <w:rPr>
                          <w:b/>
                          <w:color w:val="7867A5"/>
                          <w:sz w:val="96"/>
                        </w:rPr>
                        <w:t>Work Assignment - Terminate</w:t>
                      </w:r>
                    </w:p>
                    <w:p w14:paraId="2FB836D8" w14:textId="77777777" w:rsidR="00837B28" w:rsidRPr="00E07FB7" w:rsidRDefault="00837B28" w:rsidP="00E07FB7">
                      <w:pPr>
                        <w:rPr>
                          <w:color w:val="7867A5"/>
                          <w:sz w:val="48"/>
                        </w:rPr>
                      </w:pPr>
                      <w:r w:rsidRPr="00E07FB7">
                        <w:rPr>
                          <w:b/>
                          <w:color w:val="7867A5"/>
                          <w:sz w:val="96"/>
                        </w:rPr>
                        <w:t>API Guide for DECIDIUM</w:t>
                      </w:r>
                    </w:p>
                  </w:txbxContent>
                </v:textbox>
                <w10:wrap anchorx="margin"/>
              </v:shape>
            </w:pict>
          </mc:Fallback>
        </mc:AlternateContent>
      </w:r>
      <w:r>
        <w:rPr>
          <w:rFonts w:ascii="Times New Roman" w:hAnsi="Times New Roman"/>
          <w:noProof/>
          <w:lang w:val="fr-FR" w:eastAsia="fr-FR"/>
        </w:rPr>
        <mc:AlternateContent>
          <mc:Choice Requires="wps">
            <w:drawing>
              <wp:anchor distT="0" distB="0" distL="114300" distR="114300" simplePos="0" relativeHeight="251671552" behindDoc="0" locked="0" layoutInCell="1" allowOverlap="1" wp14:anchorId="2FB836BF" wp14:editId="2FB836C0">
                <wp:simplePos x="0" y="0"/>
                <wp:positionH relativeFrom="column">
                  <wp:posOffset>-1016000</wp:posOffset>
                </wp:positionH>
                <wp:positionV relativeFrom="paragraph">
                  <wp:posOffset>-778510</wp:posOffset>
                </wp:positionV>
                <wp:extent cx="78994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7899400" cy="0"/>
                        </a:xfrm>
                        <a:prstGeom prst="line">
                          <a:avLst/>
                        </a:prstGeom>
                        <a:ln>
                          <a:solidFill>
                            <a:srgbClr val="7867A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6730A0C" id="Straight Connector 3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0pt,-61.3pt" to="542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" strokecolor="#7867a5" strokeweight=".5pt">
                <v:stroke joinstyle="miter"/>
              </v:line>
            </w:pict>
          </mc:Fallback>
        </mc:AlternateContent>
      </w:r>
      <w:r>
        <w:rPr>
          <w:rFonts w:ascii="Times New Roman" w:hAnsi="Times New Roman"/>
          <w:noProof/>
          <w:lang w:val="fr-FR" w:eastAsia="fr-FR"/>
        </w:rPr>
        <w:drawing>
          <wp:anchor distT="0" distB="0" distL="114300" distR="114300" simplePos="0" relativeHeight="251673600" behindDoc="0" locked="0" layoutInCell="1" allowOverlap="1" wp14:anchorId="2FB836C1" wp14:editId="2FB836C2">
            <wp:simplePos x="0" y="0"/>
            <wp:positionH relativeFrom="page">
              <wp:align>right</wp:align>
            </wp:positionH>
            <wp:positionV relativeFrom="paragraph">
              <wp:posOffset>-2044700</wp:posOffset>
            </wp:positionV>
            <wp:extent cx="1501140" cy="12414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l="-1593" t="13078" r="-3139" b="11871"/>
                    <a:stretch>
                      <a:fillRect/>
                    </a:stretch>
                  </pic:blipFill>
                  <pic:spPr bwMode="auto">
                    <a:xfrm>
                      <a:off x="0" y="0"/>
                      <a:ext cx="1501140" cy="12414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lang w:val="fr-FR" w:eastAsia="fr-FR"/>
        </w:rPr>
        <w:drawing>
          <wp:anchor distT="0" distB="0" distL="114300" distR="114300" simplePos="0" relativeHeight="251670528" behindDoc="0" locked="0" layoutInCell="1" allowOverlap="1" wp14:anchorId="2FB836C3" wp14:editId="2FB836C4">
            <wp:simplePos x="0" y="0"/>
            <wp:positionH relativeFrom="column">
              <wp:posOffset>-782320</wp:posOffset>
            </wp:positionH>
            <wp:positionV relativeFrom="paragraph">
              <wp:posOffset>-1697990</wp:posOffset>
            </wp:positionV>
            <wp:extent cx="872490" cy="621665"/>
            <wp:effectExtent l="0" t="0" r="3810" b="6985"/>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2490" cy="62166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noProof/>
          <w:lang w:val="fr-FR" w:eastAsia="fr-FR"/>
        </w:rPr>
        <mc:AlternateContent>
          <mc:Choice Requires="wps">
            <w:drawing>
              <wp:anchor distT="0" distB="0" distL="114300" distR="114300" simplePos="0" relativeHeight="251669504" behindDoc="0" locked="0" layoutInCell="1" allowOverlap="1" wp14:anchorId="2FB836C5" wp14:editId="2FB836C6">
                <wp:simplePos x="0" y="0"/>
                <wp:positionH relativeFrom="column">
                  <wp:posOffset>-1015365</wp:posOffset>
                </wp:positionH>
                <wp:positionV relativeFrom="paragraph">
                  <wp:posOffset>-2042160</wp:posOffset>
                </wp:positionV>
                <wp:extent cx="1292860" cy="1259840"/>
                <wp:effectExtent l="0" t="0" r="2540" b="0"/>
                <wp:wrapNone/>
                <wp:docPr id="162" name="Rectangle 162"/>
                <wp:cNvGraphicFramePr/>
                <a:graphic xmlns:a="http://schemas.openxmlformats.org/drawingml/2006/main">
                  <a:graphicData uri="http://schemas.microsoft.com/office/word/2010/wordprocessingShape">
                    <wps:wsp>
                      <wps:cNvSpPr/>
                      <wps:spPr>
                        <a:xfrm>
                          <a:off x="0" y="0"/>
                          <a:ext cx="1292860" cy="1259840"/>
                        </a:xfrm>
                        <a:prstGeom prst="rect">
                          <a:avLst/>
                        </a:prstGeom>
                        <a:solidFill>
                          <a:srgbClr val="7867A5"/>
                        </a:solidFill>
                        <a:ln w="25400" cap="flat">
                          <a:no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121918" tIns="121918" rIns="121918" bIns="121918" numCol="1" spcCol="38100" rtlCol="0" anchor="ctr">
                        <a:spAutoFit/>
                      </wps:bodyPr>
                    </wps:wsp>
                  </a:graphicData>
                </a:graphic>
                <wp14:sizeRelH relativeFrom="margin">
                  <wp14:pctWidth>0</wp14:pctWidth>
                </wp14:sizeRelH>
                <wp14:sizeRelV relativeFrom="margin">
                  <wp14:pctHeight>0</wp14:pctHeight>
                </wp14:sizeRelV>
              </wp:anchor>
            </w:drawing>
          </mc:Choice>
          <mc:Fallback>
            <w:pict>
              <v:rect w14:anchorId="2EE007E8" id="Rectangle 162" o:spid="_x0000_s1026" style="position:absolute;margin-left:-79.95pt;margin-top:-160.8pt;width:101.8pt;height:9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" fillcolor="#7867a5" stroked="f" strokeweight="2pt">
                <v:stroke joinstyle="round"/>
                <v:textbox style="mso-fit-shape-to-text:t" inset="3.38661mm,3.38661mm,3.38661mm,3.38661mm"/>
              </v:rect>
            </w:pict>
          </mc:Fallback>
        </mc:AlternateContent>
      </w:r>
      <w:r w:rsidR="006C3594">
        <w:br w:type="page"/>
      </w:r>
    </w:p>
    <w:p w14:paraId="2FB831AE" w14:textId="77777777" w:rsidR="006C3594" w:rsidRPr="006C3594" w:rsidRDefault="006C3594" w:rsidP="006C3594">
      <w:pPr>
        <w:rPr>
          <w:b/>
        </w:rPr>
      </w:pPr>
      <w:r w:rsidRPr="006C3594">
        <w:rPr>
          <w:b/>
        </w:rPr>
        <w:lastRenderedPageBreak/>
        <w:t>ADP Copyright Information</w:t>
      </w:r>
      <w:r>
        <w:rPr>
          <w:b/>
        </w:rPr>
        <w:br/>
      </w:r>
    </w:p>
    <w:p w14:paraId="2FB831AF" w14:textId="77777777" w:rsidR="006C3594" w:rsidRDefault="006C3594" w:rsidP="006C3594">
      <w:r>
        <w:t xml:space="preserve">ADP, the ADP logo, and Always Designing for People are trademarks of ADP, </w:t>
      </w:r>
      <w:r w:rsidR="00DB0EA5">
        <w:t>Inc</w:t>
      </w:r>
      <w:r>
        <w:t>.</w:t>
      </w:r>
    </w:p>
    <w:p w14:paraId="2FB831B0" w14:textId="77777777" w:rsidR="006C3594" w:rsidRDefault="006C3594" w:rsidP="006C3594">
      <w:r>
        <w:br/>
        <w:t>All other trademarks are the property of their respective owners.</w:t>
      </w:r>
    </w:p>
    <w:p w14:paraId="2FB831B1" w14:textId="77777777" w:rsidR="006C3594" w:rsidRDefault="006C3594" w:rsidP="006C3594">
      <w:r>
        <w:br/>
        <w:t xml:space="preserve">Copyright © 2019 ADP, </w:t>
      </w:r>
      <w:r w:rsidR="00DB0EA5">
        <w:t>Inc</w:t>
      </w:r>
      <w:r>
        <w:t xml:space="preserve">. ADP Proprietary and Confidential - All Rights Reserved. These materials may not be reproduced in any format without the express written permission of ADP, </w:t>
      </w:r>
      <w:r w:rsidR="00DB0EA5">
        <w:t>Inc</w:t>
      </w:r>
      <w:r>
        <w:t>.</w:t>
      </w:r>
    </w:p>
    <w:p w14:paraId="2FB831B2" w14:textId="77777777" w:rsidR="006C3594" w:rsidRDefault="006C3594" w:rsidP="006C3594">
      <w:r>
        <w:br/>
        <w:t>ADP provides this publication "as is" without warranty of any kind, either expressed or implied, including, but not limited to, the implied warranties of merchantability or fitness for a particular purpose. ADP is not responsible for any technical inaccuracies or typographical errors which may be contained in this publication. Changes are periodically made to the information herein, and such changes will be incorporated in new editions of this publication. ADP may make improvements and/or changes in the product and/or the programs described in this publication.</w:t>
      </w:r>
    </w:p>
    <w:p w14:paraId="2FB831B3" w14:textId="03E13F17" w:rsidR="006C3594" w:rsidRDefault="001C1FB9" w:rsidP="006C3594">
      <w:r>
        <w:br/>
        <w:t xml:space="preserve">Publication Date: </w:t>
      </w:r>
      <w:r w:rsidR="00314A3E">
        <w:t>31</w:t>
      </w:r>
      <w:r>
        <w:t>/</w:t>
      </w:r>
      <w:r w:rsidR="006535D3">
        <w:t>10</w:t>
      </w:r>
      <w:r>
        <w:t>/2020 09:</w:t>
      </w:r>
      <w:r w:rsidR="00314A3E">
        <w:t>0</w:t>
      </w:r>
      <w:r>
        <w:t>0 A</w:t>
      </w:r>
      <w:r w:rsidR="006C3594">
        <w:t>M</w:t>
      </w:r>
    </w:p>
    <w:p w14:paraId="2FB831B4" w14:textId="77777777" w:rsidR="006C3594" w:rsidRDefault="006C3594">
      <w:r>
        <w:br w:type="page"/>
      </w:r>
    </w:p>
    <w:sdt>
      <w:sdtPr>
        <w:rPr>
          <w:rFonts w:asciiTheme="minorHAnsi" w:eastAsia="Calibri" w:hAnsiTheme="minorHAnsi"/>
          <w:color w:val="545659" w:themeColor="text1"/>
          <w:sz w:val="24"/>
          <w:szCs w:val="24"/>
        </w:rPr>
        <w:id w:val="1024511815"/>
        <w:docPartObj>
          <w:docPartGallery w:val="Table of Contents"/>
          <w:docPartUnique/>
        </w:docPartObj>
      </w:sdtPr>
      <w:sdtEndPr>
        <w:rPr>
          <w:rFonts w:ascii="Taub Sans" w:eastAsia="Times New Roman" w:hAnsi="Taub Sans"/>
          <w:b/>
          <w:bCs/>
          <w:noProof/>
          <w:color w:val="auto"/>
          <w:sz w:val="18"/>
          <w:szCs w:val="20"/>
        </w:rPr>
      </w:sdtEndPr>
      <w:sdtContent>
        <w:p w14:paraId="2FB831B5" w14:textId="77777777" w:rsidR="007C7518" w:rsidRDefault="007C7518">
          <w:pPr>
            <w:pStyle w:val="TOCHeading"/>
          </w:pPr>
          <w:r>
            <w:t>Contents</w:t>
          </w:r>
        </w:p>
        <w:p w14:paraId="2FB831B6" w14:textId="77777777" w:rsidR="00CA5DD9" w:rsidRPr="00CA5DD9" w:rsidRDefault="00CA5DD9" w:rsidP="00CA5DD9"/>
        <w:p w14:paraId="1E3901EE" w14:textId="3164FB7C" w:rsidR="00946641" w:rsidRDefault="007C7518">
          <w:pPr>
            <w:pStyle w:val="TOC1"/>
            <w:tabs>
              <w:tab w:val="right" w:leader="dot" w:pos="9350"/>
            </w:tabs>
            <w:rPr>
              <w:rFonts w:asciiTheme="minorHAnsi" w:eastAsiaTheme="minorEastAsia" w:hAnsiTheme="minorHAnsi" w:cstheme="minorBidi"/>
              <w:noProof/>
              <w:sz w:val="22"/>
              <w:szCs w:val="22"/>
              <w:lang w:val="es-ES" w:eastAsia="es-ES"/>
            </w:rPr>
          </w:pPr>
          <w:r>
            <w:rPr>
              <w:b/>
              <w:bCs/>
              <w:noProof/>
            </w:rPr>
            <w:fldChar w:fldCharType="begin"/>
          </w:r>
          <w:r>
            <w:rPr>
              <w:b/>
              <w:bCs/>
              <w:noProof/>
            </w:rPr>
            <w:instrText xml:space="preserve"> TOC \o "1-3" \h \z \u </w:instrText>
          </w:r>
          <w:r>
            <w:rPr>
              <w:b/>
              <w:bCs/>
              <w:noProof/>
            </w:rPr>
            <w:fldChar w:fldCharType="separate"/>
          </w:r>
          <w:hyperlink w:anchor="_Toc54623819" w:history="1">
            <w:r w:rsidR="00946641" w:rsidRPr="002F3976">
              <w:rPr>
                <w:rStyle w:val="Hyperlink"/>
                <w:noProof/>
              </w:rPr>
              <w:t>Chapter 1</w:t>
            </w:r>
            <w:r w:rsidR="00946641">
              <w:rPr>
                <w:noProof/>
                <w:webHidden/>
              </w:rPr>
              <w:tab/>
            </w:r>
            <w:r w:rsidR="00946641">
              <w:rPr>
                <w:noProof/>
                <w:webHidden/>
              </w:rPr>
              <w:fldChar w:fldCharType="begin"/>
            </w:r>
            <w:r w:rsidR="00946641">
              <w:rPr>
                <w:noProof/>
                <w:webHidden/>
              </w:rPr>
              <w:instrText xml:space="preserve"> PAGEREF _Toc54623819 \h </w:instrText>
            </w:r>
            <w:r w:rsidR="00946641">
              <w:rPr>
                <w:noProof/>
                <w:webHidden/>
              </w:rPr>
            </w:r>
            <w:r w:rsidR="00946641">
              <w:rPr>
                <w:noProof/>
                <w:webHidden/>
              </w:rPr>
              <w:fldChar w:fldCharType="separate"/>
            </w:r>
            <w:r w:rsidR="00946641">
              <w:rPr>
                <w:noProof/>
                <w:webHidden/>
              </w:rPr>
              <w:t>4</w:t>
            </w:r>
            <w:r w:rsidR="00946641">
              <w:rPr>
                <w:noProof/>
                <w:webHidden/>
              </w:rPr>
              <w:fldChar w:fldCharType="end"/>
            </w:r>
          </w:hyperlink>
        </w:p>
        <w:p w14:paraId="0C0BC8E0" w14:textId="2ACFD6CE" w:rsidR="00946641" w:rsidRDefault="00946641">
          <w:pPr>
            <w:pStyle w:val="TOC2"/>
            <w:tabs>
              <w:tab w:val="right" w:leader="dot" w:pos="9350"/>
            </w:tabs>
            <w:rPr>
              <w:rFonts w:asciiTheme="minorHAnsi" w:eastAsiaTheme="minorEastAsia" w:hAnsiTheme="minorHAnsi" w:cstheme="minorBidi"/>
              <w:noProof/>
              <w:sz w:val="22"/>
              <w:szCs w:val="22"/>
              <w:lang w:val="es-ES" w:eastAsia="es-ES"/>
            </w:rPr>
          </w:pPr>
          <w:hyperlink w:anchor="_Toc54623820" w:history="1">
            <w:r w:rsidRPr="002F3976">
              <w:rPr>
                <w:rStyle w:val="Hyperlink"/>
                <w:noProof/>
              </w:rPr>
              <w:t>About this API</w:t>
            </w:r>
            <w:r>
              <w:rPr>
                <w:noProof/>
                <w:webHidden/>
              </w:rPr>
              <w:tab/>
            </w:r>
            <w:r>
              <w:rPr>
                <w:noProof/>
                <w:webHidden/>
              </w:rPr>
              <w:fldChar w:fldCharType="begin"/>
            </w:r>
            <w:r>
              <w:rPr>
                <w:noProof/>
                <w:webHidden/>
              </w:rPr>
              <w:instrText xml:space="preserve"> PAGEREF _Toc54623820 \h </w:instrText>
            </w:r>
            <w:r>
              <w:rPr>
                <w:noProof/>
                <w:webHidden/>
              </w:rPr>
            </w:r>
            <w:r>
              <w:rPr>
                <w:noProof/>
                <w:webHidden/>
              </w:rPr>
              <w:fldChar w:fldCharType="separate"/>
            </w:r>
            <w:r>
              <w:rPr>
                <w:noProof/>
                <w:webHidden/>
              </w:rPr>
              <w:t>4</w:t>
            </w:r>
            <w:r>
              <w:rPr>
                <w:noProof/>
                <w:webHidden/>
              </w:rPr>
              <w:fldChar w:fldCharType="end"/>
            </w:r>
          </w:hyperlink>
        </w:p>
        <w:p w14:paraId="3B2602CE" w14:textId="72D79CFD"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21" w:history="1">
            <w:r w:rsidRPr="002F3976">
              <w:rPr>
                <w:rStyle w:val="Hyperlink"/>
                <w:noProof/>
              </w:rPr>
              <w:t>Summary</w:t>
            </w:r>
            <w:r>
              <w:rPr>
                <w:noProof/>
                <w:webHidden/>
              </w:rPr>
              <w:tab/>
            </w:r>
            <w:r>
              <w:rPr>
                <w:noProof/>
                <w:webHidden/>
              </w:rPr>
              <w:fldChar w:fldCharType="begin"/>
            </w:r>
            <w:r>
              <w:rPr>
                <w:noProof/>
                <w:webHidden/>
              </w:rPr>
              <w:instrText xml:space="preserve"> PAGEREF _Toc54623821 \h </w:instrText>
            </w:r>
            <w:r>
              <w:rPr>
                <w:noProof/>
                <w:webHidden/>
              </w:rPr>
            </w:r>
            <w:r>
              <w:rPr>
                <w:noProof/>
                <w:webHidden/>
              </w:rPr>
              <w:fldChar w:fldCharType="separate"/>
            </w:r>
            <w:r>
              <w:rPr>
                <w:noProof/>
                <w:webHidden/>
              </w:rPr>
              <w:t>4</w:t>
            </w:r>
            <w:r>
              <w:rPr>
                <w:noProof/>
                <w:webHidden/>
              </w:rPr>
              <w:fldChar w:fldCharType="end"/>
            </w:r>
          </w:hyperlink>
        </w:p>
        <w:p w14:paraId="3C4672FA" w14:textId="55F8E00C"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22" w:history="1">
            <w:r w:rsidRPr="002F3976">
              <w:rPr>
                <w:rStyle w:val="Hyperlink"/>
                <w:noProof/>
              </w:rPr>
              <w:t>What's New in this Guide?</w:t>
            </w:r>
            <w:r>
              <w:rPr>
                <w:noProof/>
                <w:webHidden/>
              </w:rPr>
              <w:tab/>
            </w:r>
            <w:r>
              <w:rPr>
                <w:noProof/>
                <w:webHidden/>
              </w:rPr>
              <w:fldChar w:fldCharType="begin"/>
            </w:r>
            <w:r>
              <w:rPr>
                <w:noProof/>
                <w:webHidden/>
              </w:rPr>
              <w:instrText xml:space="preserve"> PAGEREF _Toc54623822 \h </w:instrText>
            </w:r>
            <w:r>
              <w:rPr>
                <w:noProof/>
                <w:webHidden/>
              </w:rPr>
            </w:r>
            <w:r>
              <w:rPr>
                <w:noProof/>
                <w:webHidden/>
              </w:rPr>
              <w:fldChar w:fldCharType="separate"/>
            </w:r>
            <w:r>
              <w:rPr>
                <w:noProof/>
                <w:webHidden/>
              </w:rPr>
              <w:t>4</w:t>
            </w:r>
            <w:r>
              <w:rPr>
                <w:noProof/>
                <w:webHidden/>
              </w:rPr>
              <w:fldChar w:fldCharType="end"/>
            </w:r>
          </w:hyperlink>
        </w:p>
        <w:p w14:paraId="75B5A800" w14:textId="1A6BE858"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23" w:history="1">
            <w:r w:rsidRPr="002F3976">
              <w:rPr>
                <w:rStyle w:val="Hyperlink"/>
                <w:noProof/>
              </w:rPr>
              <w:t>October 2020</w:t>
            </w:r>
            <w:r>
              <w:rPr>
                <w:noProof/>
                <w:webHidden/>
              </w:rPr>
              <w:tab/>
            </w:r>
            <w:r>
              <w:rPr>
                <w:noProof/>
                <w:webHidden/>
              </w:rPr>
              <w:fldChar w:fldCharType="begin"/>
            </w:r>
            <w:r>
              <w:rPr>
                <w:noProof/>
                <w:webHidden/>
              </w:rPr>
              <w:instrText xml:space="preserve"> PAGEREF _Toc54623823 \h </w:instrText>
            </w:r>
            <w:r>
              <w:rPr>
                <w:noProof/>
                <w:webHidden/>
              </w:rPr>
            </w:r>
            <w:r>
              <w:rPr>
                <w:noProof/>
                <w:webHidden/>
              </w:rPr>
              <w:fldChar w:fldCharType="separate"/>
            </w:r>
            <w:r>
              <w:rPr>
                <w:noProof/>
                <w:webHidden/>
              </w:rPr>
              <w:t>4</w:t>
            </w:r>
            <w:r>
              <w:rPr>
                <w:noProof/>
                <w:webHidden/>
              </w:rPr>
              <w:fldChar w:fldCharType="end"/>
            </w:r>
          </w:hyperlink>
        </w:p>
        <w:p w14:paraId="54FAF744" w14:textId="62D06831"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24" w:history="1">
            <w:r w:rsidRPr="002F3976">
              <w:rPr>
                <w:rStyle w:val="Hyperlink"/>
                <w:noProof/>
              </w:rPr>
              <w:t>Process Overview</w:t>
            </w:r>
            <w:r>
              <w:rPr>
                <w:noProof/>
                <w:webHidden/>
              </w:rPr>
              <w:tab/>
            </w:r>
            <w:r>
              <w:rPr>
                <w:noProof/>
                <w:webHidden/>
              </w:rPr>
              <w:fldChar w:fldCharType="begin"/>
            </w:r>
            <w:r>
              <w:rPr>
                <w:noProof/>
                <w:webHidden/>
              </w:rPr>
              <w:instrText xml:space="preserve"> PAGEREF _Toc54623824 \h </w:instrText>
            </w:r>
            <w:r>
              <w:rPr>
                <w:noProof/>
                <w:webHidden/>
              </w:rPr>
            </w:r>
            <w:r>
              <w:rPr>
                <w:noProof/>
                <w:webHidden/>
              </w:rPr>
              <w:fldChar w:fldCharType="separate"/>
            </w:r>
            <w:r>
              <w:rPr>
                <w:noProof/>
                <w:webHidden/>
              </w:rPr>
              <w:t>5</w:t>
            </w:r>
            <w:r>
              <w:rPr>
                <w:noProof/>
                <w:webHidden/>
              </w:rPr>
              <w:fldChar w:fldCharType="end"/>
            </w:r>
          </w:hyperlink>
        </w:p>
        <w:p w14:paraId="3AECE1DE" w14:textId="6A6432BE"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25" w:history="1">
            <w:r w:rsidRPr="002F3976">
              <w:rPr>
                <w:rStyle w:val="Hyperlink"/>
                <w:noProof/>
              </w:rPr>
              <w:t>Required Setup Steps</w:t>
            </w:r>
            <w:r>
              <w:rPr>
                <w:noProof/>
                <w:webHidden/>
              </w:rPr>
              <w:tab/>
            </w:r>
            <w:r>
              <w:rPr>
                <w:noProof/>
                <w:webHidden/>
              </w:rPr>
              <w:fldChar w:fldCharType="begin"/>
            </w:r>
            <w:r>
              <w:rPr>
                <w:noProof/>
                <w:webHidden/>
              </w:rPr>
              <w:instrText xml:space="preserve"> PAGEREF _Toc54623825 \h </w:instrText>
            </w:r>
            <w:r>
              <w:rPr>
                <w:noProof/>
                <w:webHidden/>
              </w:rPr>
            </w:r>
            <w:r>
              <w:rPr>
                <w:noProof/>
                <w:webHidden/>
              </w:rPr>
              <w:fldChar w:fldCharType="separate"/>
            </w:r>
            <w:r>
              <w:rPr>
                <w:noProof/>
                <w:webHidden/>
              </w:rPr>
              <w:t>5</w:t>
            </w:r>
            <w:r>
              <w:rPr>
                <w:noProof/>
                <w:webHidden/>
              </w:rPr>
              <w:fldChar w:fldCharType="end"/>
            </w:r>
          </w:hyperlink>
        </w:p>
        <w:p w14:paraId="2CA1C649" w14:textId="0F3573A8"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26" w:history="1">
            <w:r w:rsidRPr="002F3976">
              <w:rPr>
                <w:rStyle w:val="Hyperlink"/>
                <w:noProof/>
              </w:rPr>
              <w:t>Postman Validation</w:t>
            </w:r>
            <w:r>
              <w:rPr>
                <w:noProof/>
                <w:webHidden/>
              </w:rPr>
              <w:tab/>
            </w:r>
            <w:r>
              <w:rPr>
                <w:noProof/>
                <w:webHidden/>
              </w:rPr>
              <w:fldChar w:fldCharType="begin"/>
            </w:r>
            <w:r>
              <w:rPr>
                <w:noProof/>
                <w:webHidden/>
              </w:rPr>
              <w:instrText xml:space="preserve"> PAGEREF _Toc54623826 \h </w:instrText>
            </w:r>
            <w:r>
              <w:rPr>
                <w:noProof/>
                <w:webHidden/>
              </w:rPr>
            </w:r>
            <w:r>
              <w:rPr>
                <w:noProof/>
                <w:webHidden/>
              </w:rPr>
              <w:fldChar w:fldCharType="separate"/>
            </w:r>
            <w:r>
              <w:rPr>
                <w:noProof/>
                <w:webHidden/>
              </w:rPr>
              <w:t>5</w:t>
            </w:r>
            <w:r>
              <w:rPr>
                <w:noProof/>
                <w:webHidden/>
              </w:rPr>
              <w:fldChar w:fldCharType="end"/>
            </w:r>
          </w:hyperlink>
        </w:p>
        <w:p w14:paraId="5540A0AE" w14:textId="6B901EB6" w:rsidR="00946641" w:rsidRDefault="00946641">
          <w:pPr>
            <w:pStyle w:val="TOC1"/>
            <w:tabs>
              <w:tab w:val="right" w:leader="dot" w:pos="9350"/>
            </w:tabs>
            <w:rPr>
              <w:rFonts w:asciiTheme="minorHAnsi" w:eastAsiaTheme="minorEastAsia" w:hAnsiTheme="minorHAnsi" w:cstheme="minorBidi"/>
              <w:noProof/>
              <w:sz w:val="22"/>
              <w:szCs w:val="22"/>
              <w:lang w:val="es-ES" w:eastAsia="es-ES"/>
            </w:rPr>
          </w:pPr>
          <w:hyperlink w:anchor="_Toc54623827" w:history="1">
            <w:r w:rsidRPr="002F3976">
              <w:rPr>
                <w:rStyle w:val="Hyperlink"/>
                <w:noProof/>
              </w:rPr>
              <w:t>Chapter 2</w:t>
            </w:r>
            <w:r>
              <w:rPr>
                <w:noProof/>
                <w:webHidden/>
              </w:rPr>
              <w:tab/>
            </w:r>
            <w:r>
              <w:rPr>
                <w:noProof/>
                <w:webHidden/>
              </w:rPr>
              <w:fldChar w:fldCharType="begin"/>
            </w:r>
            <w:r>
              <w:rPr>
                <w:noProof/>
                <w:webHidden/>
              </w:rPr>
              <w:instrText xml:space="preserve"> PAGEREF _Toc54623827 \h </w:instrText>
            </w:r>
            <w:r>
              <w:rPr>
                <w:noProof/>
                <w:webHidden/>
              </w:rPr>
            </w:r>
            <w:r>
              <w:rPr>
                <w:noProof/>
                <w:webHidden/>
              </w:rPr>
              <w:fldChar w:fldCharType="separate"/>
            </w:r>
            <w:r>
              <w:rPr>
                <w:noProof/>
                <w:webHidden/>
              </w:rPr>
              <w:t>5</w:t>
            </w:r>
            <w:r>
              <w:rPr>
                <w:noProof/>
                <w:webHidden/>
              </w:rPr>
              <w:fldChar w:fldCharType="end"/>
            </w:r>
          </w:hyperlink>
        </w:p>
        <w:p w14:paraId="2B611BF6" w14:textId="5D4432C0" w:rsidR="00946641" w:rsidRDefault="00946641">
          <w:pPr>
            <w:pStyle w:val="TOC2"/>
            <w:tabs>
              <w:tab w:val="right" w:leader="dot" w:pos="9350"/>
            </w:tabs>
            <w:rPr>
              <w:rFonts w:asciiTheme="minorHAnsi" w:eastAsiaTheme="minorEastAsia" w:hAnsiTheme="minorHAnsi" w:cstheme="minorBidi"/>
              <w:noProof/>
              <w:sz w:val="22"/>
              <w:szCs w:val="22"/>
              <w:lang w:val="es-ES" w:eastAsia="es-ES"/>
            </w:rPr>
          </w:pPr>
          <w:hyperlink w:anchor="_Toc54623828" w:history="1">
            <w:r w:rsidRPr="002F3976">
              <w:rPr>
                <w:rStyle w:val="Hyperlink"/>
                <w:noProof/>
              </w:rPr>
              <w:t>Use Case: Start Terminate Process for a Worker (Mandatory Data)</w:t>
            </w:r>
            <w:r>
              <w:rPr>
                <w:noProof/>
                <w:webHidden/>
              </w:rPr>
              <w:tab/>
            </w:r>
            <w:r>
              <w:rPr>
                <w:noProof/>
                <w:webHidden/>
              </w:rPr>
              <w:fldChar w:fldCharType="begin"/>
            </w:r>
            <w:r>
              <w:rPr>
                <w:noProof/>
                <w:webHidden/>
              </w:rPr>
              <w:instrText xml:space="preserve"> PAGEREF _Toc54623828 \h </w:instrText>
            </w:r>
            <w:r>
              <w:rPr>
                <w:noProof/>
                <w:webHidden/>
              </w:rPr>
            </w:r>
            <w:r>
              <w:rPr>
                <w:noProof/>
                <w:webHidden/>
              </w:rPr>
              <w:fldChar w:fldCharType="separate"/>
            </w:r>
            <w:r>
              <w:rPr>
                <w:noProof/>
                <w:webHidden/>
              </w:rPr>
              <w:t>5</w:t>
            </w:r>
            <w:r>
              <w:rPr>
                <w:noProof/>
                <w:webHidden/>
              </w:rPr>
              <w:fldChar w:fldCharType="end"/>
            </w:r>
          </w:hyperlink>
        </w:p>
        <w:p w14:paraId="477A83A9" w14:textId="3389CC5C"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29" w:history="1">
            <w:r w:rsidRPr="002F3976">
              <w:rPr>
                <w:rStyle w:val="Hyperlink"/>
                <w:noProof/>
              </w:rPr>
              <w:t>Before You Begin</w:t>
            </w:r>
            <w:r>
              <w:rPr>
                <w:noProof/>
                <w:webHidden/>
              </w:rPr>
              <w:tab/>
            </w:r>
            <w:r>
              <w:rPr>
                <w:noProof/>
                <w:webHidden/>
              </w:rPr>
              <w:fldChar w:fldCharType="begin"/>
            </w:r>
            <w:r>
              <w:rPr>
                <w:noProof/>
                <w:webHidden/>
              </w:rPr>
              <w:instrText xml:space="preserve"> PAGEREF _Toc54623829 \h </w:instrText>
            </w:r>
            <w:r>
              <w:rPr>
                <w:noProof/>
                <w:webHidden/>
              </w:rPr>
            </w:r>
            <w:r>
              <w:rPr>
                <w:noProof/>
                <w:webHidden/>
              </w:rPr>
              <w:fldChar w:fldCharType="separate"/>
            </w:r>
            <w:r>
              <w:rPr>
                <w:noProof/>
                <w:webHidden/>
              </w:rPr>
              <w:t>5</w:t>
            </w:r>
            <w:r>
              <w:rPr>
                <w:noProof/>
                <w:webHidden/>
              </w:rPr>
              <w:fldChar w:fldCharType="end"/>
            </w:r>
          </w:hyperlink>
        </w:p>
        <w:p w14:paraId="4219B553" w14:textId="7DEF7B3A"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30" w:history="1">
            <w:r w:rsidRPr="002F3976">
              <w:rPr>
                <w:rStyle w:val="Hyperlink"/>
                <w:noProof/>
                <w:lang w:val="fr-FR"/>
              </w:rPr>
              <w:t>Use Case Description</w:t>
            </w:r>
            <w:r>
              <w:rPr>
                <w:noProof/>
                <w:webHidden/>
              </w:rPr>
              <w:tab/>
            </w:r>
            <w:r>
              <w:rPr>
                <w:noProof/>
                <w:webHidden/>
              </w:rPr>
              <w:fldChar w:fldCharType="begin"/>
            </w:r>
            <w:r>
              <w:rPr>
                <w:noProof/>
                <w:webHidden/>
              </w:rPr>
              <w:instrText xml:space="preserve"> PAGEREF _Toc54623830 \h </w:instrText>
            </w:r>
            <w:r>
              <w:rPr>
                <w:noProof/>
                <w:webHidden/>
              </w:rPr>
            </w:r>
            <w:r>
              <w:rPr>
                <w:noProof/>
                <w:webHidden/>
              </w:rPr>
              <w:fldChar w:fldCharType="separate"/>
            </w:r>
            <w:r>
              <w:rPr>
                <w:noProof/>
                <w:webHidden/>
              </w:rPr>
              <w:t>5</w:t>
            </w:r>
            <w:r>
              <w:rPr>
                <w:noProof/>
                <w:webHidden/>
              </w:rPr>
              <w:fldChar w:fldCharType="end"/>
            </w:r>
          </w:hyperlink>
        </w:p>
        <w:p w14:paraId="6F4DFD34" w14:textId="5EC3ABA6"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31" w:history="1">
            <w:r w:rsidRPr="002F3976">
              <w:rPr>
                <w:rStyle w:val="Hyperlink"/>
                <w:noProof/>
                <w:lang w:val="fr-FR"/>
              </w:rPr>
              <w:t>API Usage</w:t>
            </w:r>
            <w:r>
              <w:rPr>
                <w:noProof/>
                <w:webHidden/>
              </w:rPr>
              <w:tab/>
            </w:r>
            <w:r>
              <w:rPr>
                <w:noProof/>
                <w:webHidden/>
              </w:rPr>
              <w:fldChar w:fldCharType="begin"/>
            </w:r>
            <w:r>
              <w:rPr>
                <w:noProof/>
                <w:webHidden/>
              </w:rPr>
              <w:instrText xml:space="preserve"> PAGEREF _Toc54623831 \h </w:instrText>
            </w:r>
            <w:r>
              <w:rPr>
                <w:noProof/>
                <w:webHidden/>
              </w:rPr>
            </w:r>
            <w:r>
              <w:rPr>
                <w:noProof/>
                <w:webHidden/>
              </w:rPr>
              <w:fldChar w:fldCharType="separate"/>
            </w:r>
            <w:r>
              <w:rPr>
                <w:noProof/>
                <w:webHidden/>
              </w:rPr>
              <w:t>5</w:t>
            </w:r>
            <w:r>
              <w:rPr>
                <w:noProof/>
                <w:webHidden/>
              </w:rPr>
              <w:fldChar w:fldCharType="end"/>
            </w:r>
          </w:hyperlink>
        </w:p>
        <w:p w14:paraId="1DF79BBE" w14:textId="3C5F192B" w:rsidR="00946641" w:rsidRDefault="00946641">
          <w:pPr>
            <w:pStyle w:val="TOC2"/>
            <w:tabs>
              <w:tab w:val="right" w:leader="dot" w:pos="9350"/>
            </w:tabs>
            <w:rPr>
              <w:rFonts w:asciiTheme="minorHAnsi" w:eastAsiaTheme="minorEastAsia" w:hAnsiTheme="minorHAnsi" w:cstheme="minorBidi"/>
              <w:noProof/>
              <w:sz w:val="22"/>
              <w:szCs w:val="22"/>
              <w:lang w:val="es-ES" w:eastAsia="es-ES"/>
            </w:rPr>
          </w:pPr>
          <w:hyperlink w:anchor="_Toc54623832" w:history="1">
            <w:r w:rsidRPr="002F3976">
              <w:rPr>
                <w:rStyle w:val="Hyperlink"/>
                <w:noProof/>
              </w:rPr>
              <w:t>Use Case: Start Terminate Process for a Worker (Optional Data)</w:t>
            </w:r>
            <w:r>
              <w:rPr>
                <w:noProof/>
                <w:webHidden/>
              </w:rPr>
              <w:tab/>
            </w:r>
            <w:r>
              <w:rPr>
                <w:noProof/>
                <w:webHidden/>
              </w:rPr>
              <w:fldChar w:fldCharType="begin"/>
            </w:r>
            <w:r>
              <w:rPr>
                <w:noProof/>
                <w:webHidden/>
              </w:rPr>
              <w:instrText xml:space="preserve"> PAGEREF _Toc54623832 \h </w:instrText>
            </w:r>
            <w:r>
              <w:rPr>
                <w:noProof/>
                <w:webHidden/>
              </w:rPr>
            </w:r>
            <w:r>
              <w:rPr>
                <w:noProof/>
                <w:webHidden/>
              </w:rPr>
              <w:fldChar w:fldCharType="separate"/>
            </w:r>
            <w:r>
              <w:rPr>
                <w:noProof/>
                <w:webHidden/>
              </w:rPr>
              <w:t>5</w:t>
            </w:r>
            <w:r>
              <w:rPr>
                <w:noProof/>
                <w:webHidden/>
              </w:rPr>
              <w:fldChar w:fldCharType="end"/>
            </w:r>
          </w:hyperlink>
        </w:p>
        <w:p w14:paraId="3F1E9892" w14:textId="2F7D8C88"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33" w:history="1">
            <w:r w:rsidRPr="002F3976">
              <w:rPr>
                <w:rStyle w:val="Hyperlink"/>
                <w:noProof/>
              </w:rPr>
              <w:t>Before You Begin</w:t>
            </w:r>
            <w:r>
              <w:rPr>
                <w:noProof/>
                <w:webHidden/>
              </w:rPr>
              <w:tab/>
            </w:r>
            <w:r>
              <w:rPr>
                <w:noProof/>
                <w:webHidden/>
              </w:rPr>
              <w:fldChar w:fldCharType="begin"/>
            </w:r>
            <w:r>
              <w:rPr>
                <w:noProof/>
                <w:webHidden/>
              </w:rPr>
              <w:instrText xml:space="preserve"> PAGEREF _Toc54623833 \h </w:instrText>
            </w:r>
            <w:r>
              <w:rPr>
                <w:noProof/>
                <w:webHidden/>
              </w:rPr>
            </w:r>
            <w:r>
              <w:rPr>
                <w:noProof/>
                <w:webHidden/>
              </w:rPr>
              <w:fldChar w:fldCharType="separate"/>
            </w:r>
            <w:r>
              <w:rPr>
                <w:noProof/>
                <w:webHidden/>
              </w:rPr>
              <w:t>5</w:t>
            </w:r>
            <w:r>
              <w:rPr>
                <w:noProof/>
                <w:webHidden/>
              </w:rPr>
              <w:fldChar w:fldCharType="end"/>
            </w:r>
          </w:hyperlink>
        </w:p>
        <w:p w14:paraId="13CFFCFF" w14:textId="71F62FE0"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34" w:history="1">
            <w:r w:rsidRPr="002F3976">
              <w:rPr>
                <w:rStyle w:val="Hyperlink"/>
                <w:noProof/>
                <w:lang w:val="fr-FR"/>
              </w:rPr>
              <w:t>Use Case Description</w:t>
            </w:r>
            <w:r>
              <w:rPr>
                <w:noProof/>
                <w:webHidden/>
              </w:rPr>
              <w:tab/>
            </w:r>
            <w:r>
              <w:rPr>
                <w:noProof/>
                <w:webHidden/>
              </w:rPr>
              <w:fldChar w:fldCharType="begin"/>
            </w:r>
            <w:r>
              <w:rPr>
                <w:noProof/>
                <w:webHidden/>
              </w:rPr>
              <w:instrText xml:space="preserve"> PAGEREF _Toc54623834 \h </w:instrText>
            </w:r>
            <w:r>
              <w:rPr>
                <w:noProof/>
                <w:webHidden/>
              </w:rPr>
            </w:r>
            <w:r>
              <w:rPr>
                <w:noProof/>
                <w:webHidden/>
              </w:rPr>
              <w:fldChar w:fldCharType="separate"/>
            </w:r>
            <w:r>
              <w:rPr>
                <w:noProof/>
                <w:webHidden/>
              </w:rPr>
              <w:t>6</w:t>
            </w:r>
            <w:r>
              <w:rPr>
                <w:noProof/>
                <w:webHidden/>
              </w:rPr>
              <w:fldChar w:fldCharType="end"/>
            </w:r>
          </w:hyperlink>
        </w:p>
        <w:p w14:paraId="2D2981F4" w14:textId="597D8C48"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35" w:history="1">
            <w:r w:rsidRPr="002F3976">
              <w:rPr>
                <w:rStyle w:val="Hyperlink"/>
                <w:noProof/>
                <w:lang w:val="fr-FR"/>
              </w:rPr>
              <w:t>API Usage</w:t>
            </w:r>
            <w:r>
              <w:rPr>
                <w:noProof/>
                <w:webHidden/>
              </w:rPr>
              <w:tab/>
            </w:r>
            <w:r>
              <w:rPr>
                <w:noProof/>
                <w:webHidden/>
              </w:rPr>
              <w:fldChar w:fldCharType="begin"/>
            </w:r>
            <w:r>
              <w:rPr>
                <w:noProof/>
                <w:webHidden/>
              </w:rPr>
              <w:instrText xml:space="preserve"> PAGEREF _Toc54623835 \h </w:instrText>
            </w:r>
            <w:r>
              <w:rPr>
                <w:noProof/>
                <w:webHidden/>
              </w:rPr>
            </w:r>
            <w:r>
              <w:rPr>
                <w:noProof/>
                <w:webHidden/>
              </w:rPr>
              <w:fldChar w:fldCharType="separate"/>
            </w:r>
            <w:r>
              <w:rPr>
                <w:noProof/>
                <w:webHidden/>
              </w:rPr>
              <w:t>6</w:t>
            </w:r>
            <w:r>
              <w:rPr>
                <w:noProof/>
                <w:webHidden/>
              </w:rPr>
              <w:fldChar w:fldCharType="end"/>
            </w:r>
          </w:hyperlink>
        </w:p>
        <w:p w14:paraId="2C6B33C6" w14:textId="3C07270F"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36" w:history="1">
            <w:r w:rsidRPr="002F3976">
              <w:rPr>
                <w:rStyle w:val="Hyperlink"/>
                <w:noProof/>
              </w:rPr>
              <w:t>Request End Point Parameters</w:t>
            </w:r>
            <w:r>
              <w:rPr>
                <w:noProof/>
                <w:webHidden/>
              </w:rPr>
              <w:tab/>
            </w:r>
            <w:r>
              <w:rPr>
                <w:noProof/>
                <w:webHidden/>
              </w:rPr>
              <w:fldChar w:fldCharType="begin"/>
            </w:r>
            <w:r>
              <w:rPr>
                <w:noProof/>
                <w:webHidden/>
              </w:rPr>
              <w:instrText xml:space="preserve"> PAGEREF _Toc54623836 \h </w:instrText>
            </w:r>
            <w:r>
              <w:rPr>
                <w:noProof/>
                <w:webHidden/>
              </w:rPr>
            </w:r>
            <w:r>
              <w:rPr>
                <w:noProof/>
                <w:webHidden/>
              </w:rPr>
              <w:fldChar w:fldCharType="separate"/>
            </w:r>
            <w:r>
              <w:rPr>
                <w:noProof/>
                <w:webHidden/>
              </w:rPr>
              <w:t>6</w:t>
            </w:r>
            <w:r>
              <w:rPr>
                <w:noProof/>
                <w:webHidden/>
              </w:rPr>
              <w:fldChar w:fldCharType="end"/>
            </w:r>
          </w:hyperlink>
        </w:p>
        <w:p w14:paraId="27AE0D5F" w14:textId="3CD0B7DD"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37" w:history="1">
            <w:r w:rsidRPr="002F3976">
              <w:rPr>
                <w:rStyle w:val="Hyperlink"/>
                <w:noProof/>
              </w:rPr>
              <w:t>Supported OData Query Options</w:t>
            </w:r>
            <w:r>
              <w:rPr>
                <w:noProof/>
                <w:webHidden/>
              </w:rPr>
              <w:tab/>
            </w:r>
            <w:r>
              <w:rPr>
                <w:noProof/>
                <w:webHidden/>
              </w:rPr>
              <w:fldChar w:fldCharType="begin"/>
            </w:r>
            <w:r>
              <w:rPr>
                <w:noProof/>
                <w:webHidden/>
              </w:rPr>
              <w:instrText xml:space="preserve"> PAGEREF _Toc54623837 \h </w:instrText>
            </w:r>
            <w:r>
              <w:rPr>
                <w:noProof/>
                <w:webHidden/>
              </w:rPr>
            </w:r>
            <w:r>
              <w:rPr>
                <w:noProof/>
                <w:webHidden/>
              </w:rPr>
              <w:fldChar w:fldCharType="separate"/>
            </w:r>
            <w:r>
              <w:rPr>
                <w:noProof/>
                <w:webHidden/>
              </w:rPr>
              <w:t>6</w:t>
            </w:r>
            <w:r>
              <w:rPr>
                <w:noProof/>
                <w:webHidden/>
              </w:rPr>
              <w:fldChar w:fldCharType="end"/>
            </w:r>
          </w:hyperlink>
        </w:p>
        <w:p w14:paraId="5B43B234" w14:textId="0D2928F9"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38" w:history="1">
            <w:r w:rsidRPr="002F3976">
              <w:rPr>
                <w:rStyle w:val="Hyperlink"/>
                <w:noProof/>
              </w:rPr>
              <w:t>Data Dictionary</w:t>
            </w:r>
            <w:r>
              <w:rPr>
                <w:noProof/>
                <w:webHidden/>
              </w:rPr>
              <w:tab/>
            </w:r>
            <w:r>
              <w:rPr>
                <w:noProof/>
                <w:webHidden/>
              </w:rPr>
              <w:fldChar w:fldCharType="begin"/>
            </w:r>
            <w:r>
              <w:rPr>
                <w:noProof/>
                <w:webHidden/>
              </w:rPr>
              <w:instrText xml:space="preserve"> PAGEREF _Toc54623838 \h </w:instrText>
            </w:r>
            <w:r>
              <w:rPr>
                <w:noProof/>
                <w:webHidden/>
              </w:rPr>
            </w:r>
            <w:r>
              <w:rPr>
                <w:noProof/>
                <w:webHidden/>
              </w:rPr>
              <w:fldChar w:fldCharType="separate"/>
            </w:r>
            <w:r>
              <w:rPr>
                <w:noProof/>
                <w:webHidden/>
              </w:rPr>
              <w:t>6</w:t>
            </w:r>
            <w:r>
              <w:rPr>
                <w:noProof/>
                <w:webHidden/>
              </w:rPr>
              <w:fldChar w:fldCharType="end"/>
            </w:r>
          </w:hyperlink>
        </w:p>
        <w:p w14:paraId="4F1853AD" w14:textId="4D91EBA2"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39" w:history="1">
            <w:r w:rsidRPr="002F3976">
              <w:rPr>
                <w:rStyle w:val="Hyperlink"/>
                <w:noProof/>
              </w:rPr>
              <w:t>Responses</w:t>
            </w:r>
            <w:r>
              <w:rPr>
                <w:noProof/>
                <w:webHidden/>
              </w:rPr>
              <w:tab/>
            </w:r>
            <w:r>
              <w:rPr>
                <w:noProof/>
                <w:webHidden/>
              </w:rPr>
              <w:fldChar w:fldCharType="begin"/>
            </w:r>
            <w:r>
              <w:rPr>
                <w:noProof/>
                <w:webHidden/>
              </w:rPr>
              <w:instrText xml:space="preserve"> PAGEREF _Toc54623839 \h </w:instrText>
            </w:r>
            <w:r>
              <w:rPr>
                <w:noProof/>
                <w:webHidden/>
              </w:rPr>
            </w:r>
            <w:r>
              <w:rPr>
                <w:noProof/>
                <w:webHidden/>
              </w:rPr>
              <w:fldChar w:fldCharType="separate"/>
            </w:r>
            <w:r>
              <w:rPr>
                <w:noProof/>
                <w:webHidden/>
              </w:rPr>
              <w:t>7</w:t>
            </w:r>
            <w:r>
              <w:rPr>
                <w:noProof/>
                <w:webHidden/>
              </w:rPr>
              <w:fldChar w:fldCharType="end"/>
            </w:r>
          </w:hyperlink>
        </w:p>
        <w:p w14:paraId="734EE511" w14:textId="25839245" w:rsidR="00946641" w:rsidRDefault="00946641">
          <w:pPr>
            <w:pStyle w:val="TOC1"/>
            <w:tabs>
              <w:tab w:val="right" w:leader="dot" w:pos="9350"/>
            </w:tabs>
            <w:rPr>
              <w:rFonts w:asciiTheme="minorHAnsi" w:eastAsiaTheme="minorEastAsia" w:hAnsiTheme="minorHAnsi" w:cstheme="minorBidi"/>
              <w:noProof/>
              <w:sz w:val="22"/>
              <w:szCs w:val="22"/>
              <w:lang w:val="es-ES" w:eastAsia="es-ES"/>
            </w:rPr>
          </w:pPr>
          <w:hyperlink w:anchor="_Toc54623840" w:history="1">
            <w:r w:rsidRPr="002F3976">
              <w:rPr>
                <w:rStyle w:val="Hyperlink"/>
                <w:noProof/>
              </w:rPr>
              <w:t>Chapte</w:t>
            </w:r>
            <w:r w:rsidRPr="002F3976">
              <w:rPr>
                <w:rStyle w:val="Hyperlink"/>
                <w:noProof/>
              </w:rPr>
              <w:t>r</w:t>
            </w:r>
            <w:r w:rsidRPr="002F3976">
              <w:rPr>
                <w:rStyle w:val="Hyperlink"/>
                <w:noProof/>
              </w:rPr>
              <w:t xml:space="preserve"> 10</w:t>
            </w:r>
            <w:r>
              <w:rPr>
                <w:noProof/>
                <w:webHidden/>
              </w:rPr>
              <w:tab/>
            </w:r>
            <w:r>
              <w:rPr>
                <w:noProof/>
                <w:webHidden/>
              </w:rPr>
              <w:fldChar w:fldCharType="begin"/>
            </w:r>
            <w:r>
              <w:rPr>
                <w:noProof/>
                <w:webHidden/>
              </w:rPr>
              <w:instrText xml:space="preserve"> PAGEREF _Toc54623840 \h </w:instrText>
            </w:r>
            <w:r>
              <w:rPr>
                <w:noProof/>
                <w:webHidden/>
              </w:rPr>
            </w:r>
            <w:r>
              <w:rPr>
                <w:noProof/>
                <w:webHidden/>
              </w:rPr>
              <w:fldChar w:fldCharType="separate"/>
            </w:r>
            <w:r>
              <w:rPr>
                <w:noProof/>
                <w:webHidden/>
              </w:rPr>
              <w:t>8</w:t>
            </w:r>
            <w:r>
              <w:rPr>
                <w:noProof/>
                <w:webHidden/>
              </w:rPr>
              <w:fldChar w:fldCharType="end"/>
            </w:r>
          </w:hyperlink>
        </w:p>
        <w:p w14:paraId="34B6B97C" w14:textId="440E6C59" w:rsidR="00946641" w:rsidRDefault="00946641">
          <w:pPr>
            <w:pStyle w:val="TOC2"/>
            <w:tabs>
              <w:tab w:val="right" w:leader="dot" w:pos="9350"/>
            </w:tabs>
            <w:rPr>
              <w:rFonts w:asciiTheme="minorHAnsi" w:eastAsiaTheme="minorEastAsia" w:hAnsiTheme="minorHAnsi" w:cstheme="minorBidi"/>
              <w:noProof/>
              <w:sz w:val="22"/>
              <w:szCs w:val="22"/>
              <w:lang w:val="es-ES" w:eastAsia="es-ES"/>
            </w:rPr>
          </w:pPr>
          <w:hyperlink w:anchor="_Toc54623841" w:history="1">
            <w:r w:rsidRPr="002F3976">
              <w:rPr>
                <w:rStyle w:val="Hyperlink"/>
                <w:noProof/>
              </w:rPr>
              <w:t>Appendixes</w:t>
            </w:r>
            <w:r>
              <w:rPr>
                <w:noProof/>
                <w:webHidden/>
              </w:rPr>
              <w:tab/>
            </w:r>
            <w:r>
              <w:rPr>
                <w:noProof/>
                <w:webHidden/>
              </w:rPr>
              <w:fldChar w:fldCharType="begin"/>
            </w:r>
            <w:r>
              <w:rPr>
                <w:noProof/>
                <w:webHidden/>
              </w:rPr>
              <w:instrText xml:space="preserve"> PAGEREF _Toc54623841 \h </w:instrText>
            </w:r>
            <w:r>
              <w:rPr>
                <w:noProof/>
                <w:webHidden/>
              </w:rPr>
            </w:r>
            <w:r>
              <w:rPr>
                <w:noProof/>
                <w:webHidden/>
              </w:rPr>
              <w:fldChar w:fldCharType="separate"/>
            </w:r>
            <w:r>
              <w:rPr>
                <w:noProof/>
                <w:webHidden/>
              </w:rPr>
              <w:t>8</w:t>
            </w:r>
            <w:r>
              <w:rPr>
                <w:noProof/>
                <w:webHidden/>
              </w:rPr>
              <w:fldChar w:fldCharType="end"/>
            </w:r>
          </w:hyperlink>
        </w:p>
        <w:p w14:paraId="60F68AB5" w14:textId="23CF425D" w:rsidR="00946641" w:rsidRDefault="00946641">
          <w:pPr>
            <w:pStyle w:val="TOC3"/>
            <w:tabs>
              <w:tab w:val="right" w:leader="dot" w:pos="9350"/>
            </w:tabs>
            <w:rPr>
              <w:rFonts w:asciiTheme="minorHAnsi" w:eastAsiaTheme="minorEastAsia" w:hAnsiTheme="minorHAnsi" w:cstheme="minorBidi"/>
              <w:noProof/>
              <w:sz w:val="22"/>
              <w:szCs w:val="22"/>
              <w:lang w:val="es-ES" w:eastAsia="es-ES"/>
            </w:rPr>
          </w:pPr>
          <w:hyperlink w:anchor="_Toc54623842" w:history="1">
            <w:r w:rsidRPr="002F3976">
              <w:rPr>
                <w:rStyle w:val="Hyperlink"/>
                <w:noProof/>
              </w:rPr>
              <w:t>Appendix A: Data Dictionary</w:t>
            </w:r>
            <w:r>
              <w:rPr>
                <w:noProof/>
                <w:webHidden/>
              </w:rPr>
              <w:tab/>
            </w:r>
            <w:r>
              <w:rPr>
                <w:noProof/>
                <w:webHidden/>
              </w:rPr>
              <w:fldChar w:fldCharType="begin"/>
            </w:r>
            <w:r>
              <w:rPr>
                <w:noProof/>
                <w:webHidden/>
              </w:rPr>
              <w:instrText xml:space="preserve"> PAGEREF _Toc54623842 \h </w:instrText>
            </w:r>
            <w:r>
              <w:rPr>
                <w:noProof/>
                <w:webHidden/>
              </w:rPr>
            </w:r>
            <w:r>
              <w:rPr>
                <w:noProof/>
                <w:webHidden/>
              </w:rPr>
              <w:fldChar w:fldCharType="separate"/>
            </w:r>
            <w:r>
              <w:rPr>
                <w:noProof/>
                <w:webHidden/>
              </w:rPr>
              <w:t>8</w:t>
            </w:r>
            <w:r>
              <w:rPr>
                <w:noProof/>
                <w:webHidden/>
              </w:rPr>
              <w:fldChar w:fldCharType="end"/>
            </w:r>
          </w:hyperlink>
        </w:p>
        <w:p w14:paraId="2FB831E5" w14:textId="0A87FE72" w:rsidR="00CB1B6F" w:rsidRDefault="007C7518">
          <w:pPr>
            <w:rPr>
              <w:b/>
              <w:bCs/>
              <w:noProof/>
            </w:rPr>
          </w:pPr>
          <w:r>
            <w:rPr>
              <w:b/>
              <w:bCs/>
              <w:noProof/>
            </w:rPr>
            <w:fldChar w:fldCharType="end"/>
          </w:r>
        </w:p>
        <w:p w14:paraId="2FB831E6" w14:textId="77777777" w:rsidR="00CB1B6F" w:rsidRDefault="00BA7F1C">
          <w:pPr>
            <w:sectPr w:rsidR="00CB1B6F" w:rsidSect="00F51E1E">
              <w:footerReference w:type="default" r:id="rId13"/>
              <w:pgSz w:w="12240" w:h="15840"/>
              <w:pgMar w:top="3226" w:right="1440" w:bottom="2376" w:left="1440" w:header="720" w:footer="720" w:gutter="0"/>
              <w:cols w:space="720"/>
              <w:docGrid w:linePitch="360"/>
            </w:sectPr>
          </w:pPr>
        </w:p>
      </w:sdtContent>
    </w:sdt>
    <w:p w14:paraId="2FB831E7" w14:textId="77777777" w:rsidR="00750C75" w:rsidRPr="00750C75" w:rsidRDefault="00E07FB7" w:rsidP="00750C75">
      <w:pPr>
        <w:pStyle w:val="Heading1"/>
      </w:pPr>
      <w:bookmarkStart w:id="0" w:name="_Toc41575991"/>
      <w:bookmarkStart w:id="1" w:name="_Toc54623819"/>
      <w:r w:rsidRPr="00750C75">
        <w:lastRenderedPageBreak/>
        <w:t>Chapter 1</w:t>
      </w:r>
      <w:bookmarkEnd w:id="0"/>
      <w:bookmarkEnd w:id="1"/>
    </w:p>
    <w:p w14:paraId="2FB831E8" w14:textId="77777777" w:rsidR="00E07FB7" w:rsidRDefault="00E07FB7" w:rsidP="00750C75">
      <w:pPr>
        <w:pStyle w:val="Heading2"/>
      </w:pPr>
      <w:bookmarkStart w:id="2" w:name="_Toc41575992"/>
      <w:bookmarkStart w:id="3" w:name="_Toc54623820"/>
      <w:r w:rsidRPr="00750C75">
        <w:t>About this API</w:t>
      </w:r>
      <w:bookmarkEnd w:id="2"/>
      <w:bookmarkEnd w:id="3"/>
    </w:p>
    <w:p w14:paraId="2FB831E9" w14:textId="77777777" w:rsidR="00750C75" w:rsidRPr="00750C75" w:rsidRDefault="00750C75" w:rsidP="00750C75"/>
    <w:p w14:paraId="2FB831EA" w14:textId="77777777" w:rsidR="00E07FB7" w:rsidRPr="00750C75" w:rsidRDefault="00E07FB7" w:rsidP="00750C75">
      <w:pPr>
        <w:pStyle w:val="Heading3"/>
      </w:pPr>
      <w:bookmarkStart w:id="4" w:name="_Toc41575993"/>
      <w:bookmarkStart w:id="5" w:name="_Toc54623821"/>
      <w:r w:rsidRPr="00750C75">
        <w:t>Summary</w:t>
      </w:r>
      <w:bookmarkEnd w:id="4"/>
      <w:bookmarkEnd w:id="5"/>
    </w:p>
    <w:p w14:paraId="2FB831EB" w14:textId="6070A58D" w:rsidR="00E07FB7" w:rsidRPr="00933AF1" w:rsidRDefault="00594917" w:rsidP="001C7524">
      <w:r>
        <w:t xml:space="preserve">The </w:t>
      </w:r>
      <w:r w:rsidR="001C7524">
        <w:t xml:space="preserve">work assignment terminate API Guide describes </w:t>
      </w:r>
      <w:r w:rsidR="00E07FB7" w:rsidRPr="00933AF1">
        <w:t xml:space="preserve">how your application can </w:t>
      </w:r>
      <w:r w:rsidR="0000406A">
        <w:t xml:space="preserve">start </w:t>
      </w:r>
      <w:r w:rsidR="00266F85">
        <w:t>a</w:t>
      </w:r>
      <w:r w:rsidR="0000406A">
        <w:t xml:space="preserve"> termination process for some worker of the company. </w:t>
      </w:r>
      <w:r w:rsidR="00E07FB7" w:rsidRPr="00933AF1">
        <w:t>It also guides you through the implementation of each use case.</w:t>
      </w:r>
    </w:p>
    <w:p w14:paraId="05ECFA47" w14:textId="1B022CE5" w:rsidR="00EF6797" w:rsidRPr="00933AF1" w:rsidRDefault="00E07FB7" w:rsidP="00C6768E">
      <w:r w:rsidRPr="00933AF1">
        <w:t>A worker is a person who performs duties and responsibilities for an organization. In that capacity, a worker fills one or more positions through a work assignment. For a given work assignment, a worker is related to the organization as an employee or contractor</w:t>
      </w:r>
      <w:r w:rsidR="00EF6797">
        <w:t xml:space="preserve"> and this API enable the capacity to </w:t>
      </w:r>
      <w:r w:rsidR="00546B20">
        <w:t>finish</w:t>
      </w:r>
      <w:r w:rsidR="00EF6797">
        <w:t xml:space="preserve"> a </w:t>
      </w:r>
      <w:r w:rsidR="00546B20">
        <w:t xml:space="preserve">contractual </w:t>
      </w:r>
      <w:r w:rsidR="00EF6797">
        <w:t xml:space="preserve">relation with it. </w:t>
      </w:r>
    </w:p>
    <w:p w14:paraId="2FB831ED" w14:textId="77777777" w:rsidR="00E07FB7" w:rsidRPr="00EF1675" w:rsidRDefault="00E07FB7" w:rsidP="00E07FB7">
      <w:pPr>
        <w:autoSpaceDE w:val="0"/>
        <w:autoSpaceDN w:val="0"/>
        <w:adjustRightInd w:val="0"/>
        <w:rPr>
          <w:rFonts w:ascii="TaubSansMedium-Regular" w:hAnsi="TaubSansMedium-Regular" w:cs="TaubSansMedium-Regular"/>
          <w:color w:val="000000"/>
          <w:sz w:val="17"/>
          <w:szCs w:val="17"/>
        </w:rPr>
      </w:pPr>
    </w:p>
    <w:p w14:paraId="2FB831EE" w14:textId="77777777" w:rsidR="00E07FB7" w:rsidRPr="00EF1675" w:rsidRDefault="00E07FB7" w:rsidP="00E07FB7">
      <w:pPr>
        <w:pStyle w:val="Heading3"/>
      </w:pPr>
      <w:bookmarkStart w:id="6" w:name="_Toc41575994"/>
      <w:bookmarkStart w:id="7" w:name="_Toc54623822"/>
      <w:r w:rsidRPr="00EF1675">
        <w:t>What's New in this Guide?</w:t>
      </w:r>
      <w:bookmarkEnd w:id="6"/>
      <w:bookmarkEnd w:id="7"/>
    </w:p>
    <w:p w14:paraId="2FB831EF" w14:textId="1D0E433D" w:rsidR="00E07FB7" w:rsidRPr="00C6768E" w:rsidRDefault="00E07FB7" w:rsidP="00C6768E">
      <w:r w:rsidRPr="00C6768E">
        <w:t>In this section, we will announce any new revisions to the Work</w:t>
      </w:r>
      <w:r w:rsidR="00541194">
        <w:t xml:space="preserve"> Assignment</w:t>
      </w:r>
      <w:r w:rsidR="00546B20">
        <w:t xml:space="preserve"> -</w:t>
      </w:r>
      <w:r w:rsidR="00541194">
        <w:t xml:space="preserve"> Terminate</w:t>
      </w:r>
      <w:r w:rsidRPr="00C6768E">
        <w:t xml:space="preserve"> Application Programming Interface (API) and this guide.</w:t>
      </w:r>
    </w:p>
    <w:p w14:paraId="2FB831F0" w14:textId="77777777" w:rsidR="00E07FB7" w:rsidRPr="00EF1675" w:rsidRDefault="00E07FB7" w:rsidP="00E07FB7">
      <w:pPr>
        <w:autoSpaceDE w:val="0"/>
        <w:autoSpaceDN w:val="0"/>
        <w:adjustRightInd w:val="0"/>
        <w:rPr>
          <w:rFonts w:ascii="TaubSansMedium-Regular" w:hAnsi="TaubSansMedium-Regular" w:cs="TaubSansMedium-Regular"/>
          <w:color w:val="000000"/>
          <w:sz w:val="17"/>
          <w:szCs w:val="17"/>
        </w:rPr>
      </w:pPr>
    </w:p>
    <w:p w14:paraId="2FB831F1" w14:textId="398F3E9E" w:rsidR="00E07FB7" w:rsidRPr="00EF1675" w:rsidRDefault="00541194" w:rsidP="00750C75">
      <w:pPr>
        <w:pStyle w:val="Heading3"/>
      </w:pPr>
      <w:bookmarkStart w:id="8" w:name="_Toc41575995"/>
      <w:bookmarkStart w:id="9" w:name="_Toc54623823"/>
      <w:r>
        <w:t>October</w:t>
      </w:r>
      <w:r w:rsidR="00E07FB7" w:rsidRPr="00EF1675">
        <w:t xml:space="preserve"> 2020</w:t>
      </w:r>
      <w:bookmarkEnd w:id="8"/>
      <w:bookmarkEnd w:id="9"/>
    </w:p>
    <w:p w14:paraId="2FB831F3" w14:textId="0F9017CF" w:rsidR="00B36DDB" w:rsidRDefault="00E07FB7" w:rsidP="00545E84">
      <w:r>
        <w:t>First revision of the document</w:t>
      </w:r>
    </w:p>
    <w:p w14:paraId="2FB831F4" w14:textId="77777777" w:rsidR="00B36DDB" w:rsidRPr="00B36DDB" w:rsidRDefault="00B36DDB" w:rsidP="00B36DDB">
      <w:r>
        <w:t xml:space="preserve">Including </w:t>
      </w:r>
      <w:r w:rsidR="009236EA">
        <w:t>Standard Code Lists</w:t>
      </w:r>
    </w:p>
    <w:p w14:paraId="2FB831F6" w14:textId="77777777" w:rsidR="00B36DDB" w:rsidRDefault="00B36DDB" w:rsidP="00B36DDB">
      <w:r>
        <w:t>Added GitHub Sample Response Payloads</w:t>
      </w:r>
    </w:p>
    <w:p w14:paraId="2FB831F9" w14:textId="77777777" w:rsidR="000E69D0" w:rsidRDefault="000E69D0" w:rsidP="00B36DDB"/>
    <w:p w14:paraId="2FB831FA" w14:textId="77777777" w:rsidR="00E07FB7" w:rsidRDefault="00E07FB7" w:rsidP="00E07FB7">
      <w:pPr>
        <w:widowControl w:val="0"/>
        <w:autoSpaceDE w:val="0"/>
        <w:autoSpaceDN w:val="0"/>
        <w:rPr>
          <w:rFonts w:ascii="TaubSansMedium-Regular" w:hAnsi="TaubSansMedium-Regular" w:cs="TaubSansMedium-Regular"/>
          <w:color w:val="000000"/>
          <w:sz w:val="17"/>
          <w:szCs w:val="17"/>
        </w:rPr>
      </w:pPr>
      <w:r>
        <w:rPr>
          <w:rFonts w:ascii="TaubSansMedium-Regular" w:hAnsi="TaubSansMedium-Regular" w:cs="TaubSansMedium-Regular"/>
          <w:color w:val="000000"/>
          <w:sz w:val="17"/>
          <w:szCs w:val="17"/>
        </w:rPr>
        <w:br w:type="page"/>
      </w:r>
    </w:p>
    <w:p w14:paraId="2FB831FB" w14:textId="77777777" w:rsidR="00E07FB7" w:rsidRPr="003A2919" w:rsidRDefault="00E07FB7" w:rsidP="00E07FB7">
      <w:pPr>
        <w:pStyle w:val="Heading3"/>
      </w:pPr>
      <w:bookmarkStart w:id="10" w:name="_Toc41575996"/>
      <w:bookmarkStart w:id="11" w:name="_Toc54623824"/>
      <w:r w:rsidRPr="003A2919">
        <w:lastRenderedPageBreak/>
        <w:t>Process Overview</w:t>
      </w:r>
      <w:bookmarkEnd w:id="10"/>
      <w:bookmarkEnd w:id="11"/>
    </w:p>
    <w:p w14:paraId="2FB831FC" w14:textId="77777777" w:rsidR="00E07FB7" w:rsidRDefault="00E07FB7" w:rsidP="00C10D33">
      <w:r w:rsidRPr="003A2919">
        <w:t>The following table shows how your data connector application would be used by a client.</w:t>
      </w:r>
    </w:p>
    <w:p w14:paraId="2FB831FD" w14:textId="77777777" w:rsidR="00E07FB7" w:rsidRDefault="00E07FB7" w:rsidP="00E07FB7">
      <w:pPr>
        <w:autoSpaceDE w:val="0"/>
        <w:autoSpaceDN w:val="0"/>
        <w:adjustRightInd w:val="0"/>
        <w:rPr>
          <w:rFonts w:ascii="TaubSansMedium-Regular" w:hAnsi="TaubSansMedium-Regular" w:cs="TaubSansMedium-Regular"/>
          <w:color w:val="000000"/>
          <w:sz w:val="17"/>
          <w:szCs w:val="17"/>
        </w:rPr>
      </w:pPr>
    </w:p>
    <w:tbl>
      <w:tblPr>
        <w:tblStyle w:val="ListTable4-Accent3"/>
        <w:tblW w:w="0" w:type="auto"/>
        <w:tblBorders>
          <w:top w:val="single" w:sz="4" w:space="0" w:color="FF0000"/>
          <w:left w:val="single" w:sz="4" w:space="0" w:color="FF0000"/>
          <w:bottom w:val="single" w:sz="4" w:space="0" w:color="FF0000"/>
          <w:right w:val="single" w:sz="4" w:space="0" w:color="FF0000"/>
          <w:insideH w:val="none" w:sz="0" w:space="0" w:color="auto"/>
          <w:insideV w:val="single" w:sz="6" w:space="0" w:color="FF0000"/>
        </w:tblBorders>
        <w:tblLook w:val="04A0" w:firstRow="1" w:lastRow="0" w:firstColumn="1" w:lastColumn="0" w:noHBand="0" w:noVBand="1"/>
      </w:tblPr>
      <w:tblGrid>
        <w:gridCol w:w="2547"/>
        <w:gridCol w:w="2680"/>
        <w:gridCol w:w="3783"/>
      </w:tblGrid>
      <w:tr w:rsidR="00E07FB7" w:rsidRPr="00981CA7" w14:paraId="2FB83201" w14:textId="77777777" w:rsidTr="00F3650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left w:val="none" w:sz="0" w:space="0" w:color="auto"/>
              <w:bottom w:val="none" w:sz="0" w:space="0" w:color="auto"/>
            </w:tcBorders>
            <w:shd w:val="clear" w:color="auto" w:fill="F69C7A" w:themeFill="accent2" w:themeFillTint="99"/>
            <w:vAlign w:val="center"/>
          </w:tcPr>
          <w:p w14:paraId="2FB831FE" w14:textId="77777777" w:rsidR="00E07FB7" w:rsidRPr="00932091" w:rsidRDefault="00E07FB7" w:rsidP="00621A13">
            <w:pPr>
              <w:autoSpaceDE w:val="0"/>
              <w:autoSpaceDN w:val="0"/>
              <w:adjustRightInd w:val="0"/>
              <w:jc w:val="center"/>
              <w:rPr>
                <w:rFonts w:ascii="TaubSansHeavy-Regular" w:hAnsi="TaubSansHeavy-Regular" w:cs="TaubSansHeavy-Regular"/>
                <w:color w:val="auto"/>
                <w:sz w:val="17"/>
                <w:szCs w:val="17"/>
              </w:rPr>
            </w:pPr>
          </w:p>
        </w:tc>
        <w:tc>
          <w:tcPr>
            <w:tcW w:w="2680" w:type="dxa"/>
            <w:tcBorders>
              <w:top w:val="none" w:sz="0" w:space="0" w:color="auto"/>
              <w:bottom w:val="none" w:sz="0" w:space="0" w:color="auto"/>
            </w:tcBorders>
            <w:shd w:val="clear" w:color="auto" w:fill="F69C7A" w:themeFill="accent2" w:themeFillTint="99"/>
            <w:vAlign w:val="center"/>
          </w:tcPr>
          <w:p w14:paraId="2FB831FF" w14:textId="77777777" w:rsidR="00E07FB7" w:rsidRPr="00932091" w:rsidRDefault="00E07FB7" w:rsidP="00621A1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aubSansMedium-Regular" w:hAnsi="TaubSansMedium-Regular" w:cs="TaubSansMedium-Regular"/>
                <w:color w:val="auto"/>
                <w:sz w:val="14"/>
                <w:szCs w:val="14"/>
              </w:rPr>
            </w:pPr>
            <w:r w:rsidRPr="00932091">
              <w:rPr>
                <w:rFonts w:ascii="TaubSansHeavy-Regular" w:hAnsi="TaubSansHeavy-Regular" w:cs="TaubSansHeavy-Regular"/>
                <w:color w:val="auto"/>
                <w:sz w:val="17"/>
                <w:szCs w:val="17"/>
              </w:rPr>
              <w:t>Actor Task</w:t>
            </w:r>
          </w:p>
        </w:tc>
        <w:tc>
          <w:tcPr>
            <w:tcW w:w="3783" w:type="dxa"/>
            <w:tcBorders>
              <w:top w:val="none" w:sz="0" w:space="0" w:color="auto"/>
              <w:bottom w:val="none" w:sz="0" w:space="0" w:color="auto"/>
              <w:right w:val="none" w:sz="0" w:space="0" w:color="auto"/>
            </w:tcBorders>
            <w:shd w:val="clear" w:color="auto" w:fill="F69C7A" w:themeFill="accent2" w:themeFillTint="99"/>
            <w:vAlign w:val="center"/>
          </w:tcPr>
          <w:p w14:paraId="2FB83200" w14:textId="77777777" w:rsidR="00E07FB7" w:rsidRPr="00932091" w:rsidRDefault="00E07FB7" w:rsidP="00621A1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aubSansMedium-Regular" w:hAnsi="TaubSansMedium-Regular" w:cs="TaubSansMedium-Regular"/>
                <w:color w:val="auto"/>
                <w:sz w:val="14"/>
                <w:szCs w:val="14"/>
              </w:rPr>
            </w:pPr>
            <w:r w:rsidRPr="00932091">
              <w:rPr>
                <w:rFonts w:ascii="TaubSansHeavy-Regular" w:hAnsi="TaubSansHeavy-Regular" w:cs="TaubSansHeavy-Regular"/>
                <w:color w:val="auto"/>
                <w:sz w:val="17"/>
                <w:szCs w:val="17"/>
              </w:rPr>
              <w:t>Description</w:t>
            </w:r>
          </w:p>
        </w:tc>
      </w:tr>
      <w:tr w:rsidR="00E07FB7" w:rsidRPr="00981CA7" w14:paraId="2FB83209" w14:textId="77777777" w:rsidTr="00932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B83206" w14:textId="34CEEE30" w:rsidR="00E07FB7" w:rsidRPr="00932091" w:rsidRDefault="00932091" w:rsidP="00924B69">
            <w:pPr>
              <w:autoSpaceDE w:val="0"/>
              <w:autoSpaceDN w:val="0"/>
              <w:adjustRightInd w:val="0"/>
              <w:jc w:val="center"/>
              <w:rPr>
                <w:rFonts w:asciiTheme="minorHAnsi" w:hAnsiTheme="minorHAnsi" w:cs="TaubSansMedium-Regular"/>
                <w:b w:val="0"/>
                <w:szCs w:val="18"/>
              </w:rPr>
            </w:pPr>
            <w:r w:rsidRPr="00932091">
              <w:rPr>
                <w:rFonts w:asciiTheme="minorHAnsi" w:hAnsiTheme="minorHAnsi" w:cs="TaubSansMedium-Regular"/>
                <w:b w:val="0"/>
                <w:szCs w:val="18"/>
              </w:rPr>
              <w:t>1</w:t>
            </w:r>
          </w:p>
        </w:tc>
        <w:tc>
          <w:tcPr>
            <w:tcW w:w="2680" w:type="dxa"/>
            <w:vAlign w:val="center"/>
          </w:tcPr>
          <w:p w14:paraId="2FB83207" w14:textId="77777777" w:rsidR="00E07FB7" w:rsidRPr="00932091" w:rsidRDefault="00E07FB7" w:rsidP="00621A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aubSansMedium-Regular"/>
                <w:szCs w:val="18"/>
              </w:rPr>
            </w:pPr>
            <w:proofErr w:type="spellStart"/>
            <w:r w:rsidRPr="00932091">
              <w:rPr>
                <w:rFonts w:asciiTheme="minorHAnsi" w:hAnsiTheme="minorHAnsi" w:cs="TaubSansMedium-Regular"/>
                <w:szCs w:val="18"/>
                <w:lang w:val="fr-FR"/>
              </w:rPr>
              <w:t>Your</w:t>
            </w:r>
            <w:proofErr w:type="spellEnd"/>
            <w:r w:rsidRPr="00932091">
              <w:rPr>
                <w:rFonts w:asciiTheme="minorHAnsi" w:hAnsiTheme="minorHAnsi" w:cs="TaubSansMedium-Regular"/>
                <w:szCs w:val="18"/>
                <w:lang w:val="fr-FR"/>
              </w:rPr>
              <w:t xml:space="preserve"> application</w:t>
            </w:r>
          </w:p>
        </w:tc>
        <w:tc>
          <w:tcPr>
            <w:tcW w:w="3783" w:type="dxa"/>
          </w:tcPr>
          <w:p w14:paraId="2FB83208" w14:textId="432D4CEE" w:rsidR="00E07FB7" w:rsidRPr="00932091" w:rsidRDefault="00FC4103" w:rsidP="00B50A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aubSansMedium-Regular"/>
                <w:szCs w:val="18"/>
              </w:rPr>
            </w:pPr>
            <w:r w:rsidRPr="00932091">
              <w:rPr>
                <w:rFonts w:asciiTheme="minorHAnsi" w:hAnsiTheme="minorHAnsi" w:cs="TaubSansMedium-Regular"/>
                <w:szCs w:val="18"/>
              </w:rPr>
              <w:t xml:space="preserve">Send a post request with the data to do a terminate for a worker. </w:t>
            </w:r>
          </w:p>
        </w:tc>
      </w:tr>
      <w:tr w:rsidR="00E07FB7" w:rsidRPr="00981CA7" w14:paraId="2FB8320D" w14:textId="77777777" w:rsidTr="00932091">
        <w:tc>
          <w:tcPr>
            <w:cnfStyle w:val="001000000000" w:firstRow="0" w:lastRow="0" w:firstColumn="1" w:lastColumn="0" w:oddVBand="0" w:evenVBand="0" w:oddHBand="0" w:evenHBand="0" w:firstRowFirstColumn="0" w:firstRowLastColumn="0" w:lastRowFirstColumn="0" w:lastRowLastColumn="0"/>
            <w:tcW w:w="2547" w:type="dxa"/>
          </w:tcPr>
          <w:p w14:paraId="2FB8320A" w14:textId="36535372" w:rsidR="00E07FB7" w:rsidRPr="00932091" w:rsidRDefault="00932091" w:rsidP="00924B69">
            <w:pPr>
              <w:autoSpaceDE w:val="0"/>
              <w:autoSpaceDN w:val="0"/>
              <w:adjustRightInd w:val="0"/>
              <w:jc w:val="center"/>
              <w:rPr>
                <w:rFonts w:asciiTheme="minorHAnsi" w:hAnsiTheme="minorHAnsi" w:cs="TaubSansMedium-Regular"/>
                <w:b w:val="0"/>
                <w:szCs w:val="18"/>
              </w:rPr>
            </w:pPr>
            <w:r w:rsidRPr="00932091">
              <w:rPr>
                <w:rFonts w:asciiTheme="minorHAnsi" w:hAnsiTheme="minorHAnsi" w:cs="TaubSansMedium-Regular"/>
                <w:b w:val="0"/>
                <w:szCs w:val="18"/>
              </w:rPr>
              <w:t>2</w:t>
            </w:r>
          </w:p>
        </w:tc>
        <w:tc>
          <w:tcPr>
            <w:tcW w:w="2680" w:type="dxa"/>
            <w:vAlign w:val="center"/>
          </w:tcPr>
          <w:p w14:paraId="2FB8320B" w14:textId="77777777" w:rsidR="00E07FB7" w:rsidRPr="00932091" w:rsidRDefault="00E07FB7" w:rsidP="00621A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aubSansMedium-Regular"/>
                <w:szCs w:val="18"/>
              </w:rPr>
            </w:pPr>
            <w:proofErr w:type="spellStart"/>
            <w:r w:rsidRPr="00932091">
              <w:rPr>
                <w:rFonts w:asciiTheme="minorHAnsi" w:hAnsiTheme="minorHAnsi" w:cs="TaubSansMedium-Regular"/>
                <w:szCs w:val="18"/>
                <w:lang w:val="fr-FR"/>
              </w:rPr>
              <w:t>Your</w:t>
            </w:r>
            <w:proofErr w:type="spellEnd"/>
            <w:r w:rsidRPr="00932091">
              <w:rPr>
                <w:rFonts w:asciiTheme="minorHAnsi" w:hAnsiTheme="minorHAnsi" w:cs="TaubSansMedium-Regular"/>
                <w:szCs w:val="18"/>
                <w:lang w:val="fr-FR"/>
              </w:rPr>
              <w:t xml:space="preserve"> application</w:t>
            </w:r>
          </w:p>
        </w:tc>
        <w:tc>
          <w:tcPr>
            <w:tcW w:w="3783" w:type="dxa"/>
          </w:tcPr>
          <w:p w14:paraId="2FB8320C" w14:textId="3C181D99" w:rsidR="00E07FB7" w:rsidRPr="00932091" w:rsidRDefault="00932091" w:rsidP="00B50A0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aubSansMedium-Regular"/>
                <w:szCs w:val="18"/>
              </w:rPr>
            </w:pPr>
            <w:r w:rsidRPr="00932091">
              <w:rPr>
                <w:rFonts w:asciiTheme="minorHAnsi" w:hAnsiTheme="minorHAnsi" w:cs="TaubSansMedium-Regular"/>
                <w:szCs w:val="18"/>
              </w:rPr>
              <w:t>Received the response of the request</w:t>
            </w:r>
          </w:p>
        </w:tc>
      </w:tr>
      <w:tr w:rsidR="00E07FB7" w:rsidRPr="003638A7" w14:paraId="2FB83215" w14:textId="77777777" w:rsidTr="00932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B83212" w14:textId="7B9461BE" w:rsidR="00E07FB7" w:rsidRPr="00932091" w:rsidRDefault="00932091" w:rsidP="00924B69">
            <w:pPr>
              <w:autoSpaceDE w:val="0"/>
              <w:autoSpaceDN w:val="0"/>
              <w:adjustRightInd w:val="0"/>
              <w:jc w:val="center"/>
              <w:rPr>
                <w:rFonts w:asciiTheme="minorHAnsi" w:hAnsiTheme="minorHAnsi" w:cs="TaubSansMedium-Regular"/>
                <w:b w:val="0"/>
                <w:szCs w:val="18"/>
              </w:rPr>
            </w:pPr>
            <w:r w:rsidRPr="00932091">
              <w:rPr>
                <w:rFonts w:asciiTheme="minorHAnsi" w:hAnsiTheme="minorHAnsi" w:cs="TaubSansMedium-Regular"/>
                <w:b w:val="0"/>
                <w:szCs w:val="18"/>
              </w:rPr>
              <w:t>3</w:t>
            </w:r>
          </w:p>
        </w:tc>
        <w:tc>
          <w:tcPr>
            <w:tcW w:w="2680" w:type="dxa"/>
            <w:vAlign w:val="center"/>
          </w:tcPr>
          <w:p w14:paraId="2FB83213" w14:textId="77777777" w:rsidR="00E07FB7" w:rsidRPr="00932091" w:rsidRDefault="00E07FB7" w:rsidP="00621A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aubSansMedium-Regular"/>
                <w:szCs w:val="18"/>
              </w:rPr>
            </w:pPr>
            <w:r w:rsidRPr="00932091">
              <w:rPr>
                <w:rFonts w:asciiTheme="minorHAnsi" w:hAnsiTheme="minorHAnsi" w:cs="TaubSansMedium-Regular"/>
                <w:szCs w:val="18"/>
                <w:lang w:val="fr-FR"/>
              </w:rPr>
              <w:t xml:space="preserve">Client </w:t>
            </w:r>
            <w:proofErr w:type="spellStart"/>
            <w:r w:rsidRPr="00932091">
              <w:rPr>
                <w:rFonts w:asciiTheme="minorHAnsi" w:hAnsiTheme="minorHAnsi" w:cs="TaubSansMedium-Regular"/>
                <w:szCs w:val="18"/>
                <w:lang w:val="fr-FR"/>
              </w:rPr>
              <w:t>Practitioner</w:t>
            </w:r>
            <w:proofErr w:type="spellEnd"/>
          </w:p>
        </w:tc>
        <w:tc>
          <w:tcPr>
            <w:tcW w:w="3783" w:type="dxa"/>
          </w:tcPr>
          <w:p w14:paraId="2FB83214" w14:textId="77777777" w:rsidR="00E07FB7" w:rsidRPr="00932091" w:rsidRDefault="00E07FB7" w:rsidP="00B50A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aubSansMedium-Regular"/>
                <w:szCs w:val="18"/>
              </w:rPr>
            </w:pPr>
            <w:r w:rsidRPr="00932091">
              <w:rPr>
                <w:rFonts w:asciiTheme="minorHAnsi" w:hAnsiTheme="minorHAnsi" w:cs="TaubSansMedium-Regular"/>
                <w:szCs w:val="18"/>
              </w:rPr>
              <w:t>Verify the Information in DECIDIUM.</w:t>
            </w:r>
          </w:p>
        </w:tc>
      </w:tr>
    </w:tbl>
    <w:p w14:paraId="2FB83216" w14:textId="77777777" w:rsidR="00E07FB7" w:rsidRPr="003638A7" w:rsidRDefault="00E07FB7" w:rsidP="00E07FB7">
      <w:pPr>
        <w:autoSpaceDE w:val="0"/>
        <w:autoSpaceDN w:val="0"/>
        <w:adjustRightInd w:val="0"/>
        <w:rPr>
          <w:rFonts w:ascii="TaubSansMedium-Regular" w:hAnsi="TaubSansMedium-Regular" w:cs="TaubSansMedium-Regular"/>
          <w:color w:val="000000"/>
          <w:sz w:val="17"/>
          <w:szCs w:val="17"/>
        </w:rPr>
      </w:pPr>
    </w:p>
    <w:p w14:paraId="2FB83217" w14:textId="77777777" w:rsidR="00E07FB7" w:rsidRPr="003A2919" w:rsidRDefault="00E07FB7" w:rsidP="00E07FB7">
      <w:pPr>
        <w:pStyle w:val="Heading3"/>
      </w:pPr>
      <w:bookmarkStart w:id="12" w:name="_Toc41575997"/>
      <w:bookmarkStart w:id="13" w:name="_Toc54623825"/>
      <w:r w:rsidRPr="003A2919">
        <w:t>Required Setup Steps</w:t>
      </w:r>
      <w:bookmarkEnd w:id="12"/>
      <w:bookmarkEnd w:id="13"/>
    </w:p>
    <w:p w14:paraId="2FB83218" w14:textId="77777777" w:rsidR="00E07FB7" w:rsidRDefault="00E07FB7" w:rsidP="00621A13">
      <w:r w:rsidRPr="003A2919">
        <w:t>There are no required setup steps.</w:t>
      </w:r>
    </w:p>
    <w:p w14:paraId="2FB83219" w14:textId="77777777" w:rsidR="00E07FB7" w:rsidRPr="003A2919" w:rsidRDefault="00E07FB7" w:rsidP="00E07FB7">
      <w:pPr>
        <w:autoSpaceDE w:val="0"/>
        <w:autoSpaceDN w:val="0"/>
        <w:adjustRightInd w:val="0"/>
        <w:rPr>
          <w:rFonts w:ascii="TaubSansMedium-Regular" w:hAnsi="TaubSansMedium-Regular" w:cs="TaubSansMedium-Regular"/>
          <w:color w:val="000000"/>
          <w:sz w:val="17"/>
          <w:szCs w:val="17"/>
        </w:rPr>
      </w:pPr>
    </w:p>
    <w:p w14:paraId="2FB8321A" w14:textId="77777777" w:rsidR="00E07FB7" w:rsidRPr="003A2919" w:rsidRDefault="00E07FB7" w:rsidP="00E07FB7">
      <w:pPr>
        <w:pStyle w:val="Heading3"/>
      </w:pPr>
      <w:bookmarkStart w:id="14" w:name="_Toc41575998"/>
      <w:bookmarkStart w:id="15" w:name="_Toc54623826"/>
      <w:r w:rsidRPr="003A2919">
        <w:t xml:space="preserve">Postman </w:t>
      </w:r>
      <w:bookmarkEnd w:id="14"/>
      <w:r>
        <w:t>Validation</w:t>
      </w:r>
      <w:bookmarkEnd w:id="15"/>
    </w:p>
    <w:p w14:paraId="2FB8321B" w14:textId="77777777" w:rsidR="00C6768E" w:rsidRDefault="00E07FB7" w:rsidP="00C10D33">
      <w:pPr>
        <w:rPr>
          <w:rStyle w:val="LInksChar"/>
        </w:rPr>
      </w:pPr>
      <w:r w:rsidRPr="00C6768E">
        <w:t>Postman allows you to import a collection of APIs, created by others, so you can try them out. For more information on Postman, see</w:t>
      </w:r>
      <w:r w:rsidRPr="003A2919">
        <w:t xml:space="preserve"> </w:t>
      </w:r>
      <w:r w:rsidRPr="00C6768E">
        <w:rPr>
          <w:rStyle w:val="LInksChar"/>
        </w:rPr>
        <w:t>Making Your First API Call Using Postman.</w:t>
      </w:r>
      <w:r w:rsidR="00F341A6">
        <w:rPr>
          <w:rStyle w:val="LInksChar"/>
        </w:rPr>
        <w:t xml:space="preserve"> </w:t>
      </w:r>
      <w:r w:rsidR="00C6768E">
        <w:rPr>
          <w:rStyle w:val="LInksChar"/>
        </w:rPr>
        <w:t>(N/A)</w:t>
      </w:r>
    </w:p>
    <w:p w14:paraId="2FB8321C" w14:textId="4ABB54D1" w:rsidR="00C6768E" w:rsidRDefault="00C6768E" w:rsidP="00C10D33">
      <w:r w:rsidRPr="00C6768E">
        <w:t xml:space="preserve">To download API collections for the Worker </w:t>
      </w:r>
      <w:r w:rsidR="00651899">
        <w:t>Assignment - Terminate</w:t>
      </w:r>
      <w:r w:rsidRPr="00C6768E">
        <w:t xml:space="preserve"> API from the ADP GitHub library and import them to Postman, go to</w:t>
      </w:r>
      <w:r>
        <w:rPr>
          <w:sz w:val="23"/>
          <w:szCs w:val="23"/>
        </w:rPr>
        <w:t xml:space="preserve"> </w:t>
      </w:r>
      <w:r w:rsidRPr="00C6768E">
        <w:rPr>
          <w:rStyle w:val="LInksChar"/>
        </w:rPr>
        <w:t xml:space="preserve">Worker </w:t>
      </w:r>
      <w:r w:rsidR="00651899">
        <w:rPr>
          <w:rStyle w:val="LInksChar"/>
        </w:rPr>
        <w:t>Assignment</w:t>
      </w:r>
      <w:r w:rsidRPr="00C6768E">
        <w:rPr>
          <w:rStyle w:val="LInksChar"/>
        </w:rPr>
        <w:t xml:space="preserve"> Postman Collection.</w:t>
      </w:r>
      <w:r w:rsidR="00F341A6">
        <w:rPr>
          <w:rStyle w:val="LInksChar"/>
        </w:rPr>
        <w:t xml:space="preserve"> </w:t>
      </w:r>
      <w:r>
        <w:rPr>
          <w:rStyle w:val="LInksChar"/>
        </w:rPr>
        <w:t>(N/A)</w:t>
      </w:r>
    </w:p>
    <w:p w14:paraId="2FB8321D" w14:textId="018ADE6C" w:rsidR="00E07FB7" w:rsidRDefault="00E07FB7" w:rsidP="00E07FB7">
      <w:pPr>
        <w:autoSpaceDE w:val="0"/>
        <w:autoSpaceDN w:val="0"/>
        <w:adjustRightInd w:val="0"/>
        <w:rPr>
          <w:rFonts w:ascii="TaubSansMedium-Regular" w:hAnsi="TaubSansMedium-Regular" w:cs="TaubSansMedium-Regular"/>
          <w:color w:val="000000"/>
          <w:sz w:val="17"/>
          <w:szCs w:val="17"/>
        </w:rPr>
      </w:pPr>
      <w:bookmarkStart w:id="16" w:name="_GoBack"/>
      <w:bookmarkEnd w:id="16"/>
    </w:p>
    <w:p w14:paraId="2A561260" w14:textId="77777777" w:rsidR="007C78C8" w:rsidRPr="00DF36B9" w:rsidRDefault="007C78C8" w:rsidP="007C78C8">
      <w:pPr>
        <w:pStyle w:val="Heading3"/>
      </w:pPr>
      <w:r w:rsidRPr="00DF36B9">
        <w:t>Before You Begin</w:t>
      </w:r>
    </w:p>
    <w:p w14:paraId="47838E41" w14:textId="5A6CB3F0" w:rsidR="007C78C8" w:rsidRDefault="0072320A" w:rsidP="00E07FB7">
      <w:pPr>
        <w:autoSpaceDE w:val="0"/>
        <w:autoSpaceDN w:val="0"/>
        <w:adjustRightInd w:val="0"/>
        <w:rPr>
          <w:rFonts w:ascii="TaubSansMedium-Regular" w:hAnsi="TaubSansMedium-Regular" w:cs="TaubSansMedium-Regular"/>
          <w:color w:val="000000"/>
          <w:sz w:val="17"/>
          <w:szCs w:val="17"/>
        </w:rPr>
      </w:pPr>
      <w:r>
        <w:rPr>
          <w:rFonts w:ascii="TaubSansMedium-Regular" w:hAnsi="TaubSansMedium-Regular" w:cs="TaubSansMedium-Regular"/>
          <w:color w:val="000000"/>
          <w:sz w:val="17"/>
          <w:szCs w:val="17"/>
        </w:rPr>
        <w:t xml:space="preserve">See below the accepted codes for some of the data required for the API. </w:t>
      </w:r>
    </w:p>
    <w:p w14:paraId="173FD76E" w14:textId="615FF52D" w:rsidR="00FF6D5D" w:rsidRDefault="00FF6D5D" w:rsidP="003F1536">
      <w:pPr>
        <w:pStyle w:val="Heading4"/>
      </w:pPr>
    </w:p>
    <w:p w14:paraId="394DB1EA" w14:textId="12CCF5C3" w:rsidR="00CE5686" w:rsidRDefault="00CE5686" w:rsidP="003F1536">
      <w:pPr>
        <w:pStyle w:val="Heading4"/>
      </w:pPr>
      <w:r>
        <w:t>Codes for Termination Reason</w:t>
      </w:r>
    </w:p>
    <w:tbl>
      <w:tblPr>
        <w:tblStyle w:val="ListTable4-Accent3"/>
        <w:tblW w:w="0" w:type="auto"/>
        <w:tblBorders>
          <w:top w:val="single" w:sz="4" w:space="0" w:color="D0271D" w:themeColor="accent1"/>
          <w:left w:val="single" w:sz="4" w:space="0" w:color="D0271D" w:themeColor="accent1"/>
          <w:bottom w:val="single" w:sz="4" w:space="0" w:color="D0271D" w:themeColor="accent1"/>
          <w:right w:val="single" w:sz="4" w:space="0" w:color="D0271D" w:themeColor="accent1"/>
          <w:insideH w:val="none" w:sz="0" w:space="0" w:color="auto"/>
          <w:insideV w:val="single" w:sz="4" w:space="0" w:color="D0271D" w:themeColor="accent1"/>
        </w:tblBorders>
        <w:tblLook w:val="04A0" w:firstRow="1" w:lastRow="0" w:firstColumn="1" w:lastColumn="0" w:noHBand="0" w:noVBand="1"/>
      </w:tblPr>
      <w:tblGrid>
        <w:gridCol w:w="1915"/>
        <w:gridCol w:w="3252"/>
      </w:tblGrid>
      <w:tr w:rsidR="00C64439" w:rsidRPr="003638A7" w14:paraId="0D5DB613" w14:textId="77777777" w:rsidTr="007420C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15" w:type="dxa"/>
            <w:shd w:val="clear" w:color="auto" w:fill="F69C7A" w:themeFill="accent2" w:themeFillTint="99"/>
            <w:vAlign w:val="center"/>
          </w:tcPr>
          <w:p w14:paraId="3272D85D" w14:textId="44E670DD" w:rsidR="00C64439" w:rsidRPr="00325990" w:rsidRDefault="00C64439" w:rsidP="003F1536">
            <w:pPr>
              <w:autoSpaceDE w:val="0"/>
              <w:autoSpaceDN w:val="0"/>
              <w:adjustRightInd w:val="0"/>
              <w:jc w:val="center"/>
              <w:rPr>
                <w:rFonts w:ascii="TaubSansHeavy-Regular" w:hAnsi="TaubSansHeavy-Regular" w:cs="TaubSansHeavy-Regular"/>
                <w:color w:val="auto"/>
                <w:szCs w:val="18"/>
              </w:rPr>
            </w:pPr>
            <w:r>
              <w:rPr>
                <w:rFonts w:ascii="TaubSansHeavy-Regular" w:hAnsi="TaubSansHeavy-Regular" w:cs="TaubSansHeavy-Regular"/>
                <w:color w:val="auto"/>
                <w:szCs w:val="18"/>
              </w:rPr>
              <w:t>Code</w:t>
            </w:r>
          </w:p>
        </w:tc>
        <w:tc>
          <w:tcPr>
            <w:tcW w:w="3252" w:type="dxa"/>
            <w:shd w:val="clear" w:color="auto" w:fill="F69C7A" w:themeFill="accent2" w:themeFillTint="99"/>
            <w:vAlign w:val="center"/>
          </w:tcPr>
          <w:p w14:paraId="7AE3248C" w14:textId="5AF078BF" w:rsidR="00C64439" w:rsidRPr="00325990" w:rsidRDefault="00C64439" w:rsidP="007420C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aubSansMedium-Regular" w:hAnsi="TaubSansMedium-Regular" w:cs="TaubSansMedium-Regular"/>
                <w:color w:val="auto"/>
                <w:szCs w:val="18"/>
              </w:rPr>
            </w:pPr>
            <w:r>
              <w:rPr>
                <w:rFonts w:ascii="TaubSansHeavy-Regular" w:hAnsi="TaubSansHeavy-Regular" w:cs="TaubSansHeavy-Regular"/>
                <w:color w:val="auto"/>
                <w:szCs w:val="18"/>
              </w:rPr>
              <w:t>Name</w:t>
            </w:r>
          </w:p>
        </w:tc>
      </w:tr>
      <w:tr w:rsidR="00C64439" w:rsidRPr="003638A7" w14:paraId="6E9133E1" w14:textId="77777777" w:rsidTr="00742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5F1EB4DE" w14:textId="2EAA9F0A" w:rsidR="00C64439" w:rsidRPr="00325990" w:rsidRDefault="00C64439" w:rsidP="003F1536">
            <w:pPr>
              <w:autoSpaceDE w:val="0"/>
              <w:autoSpaceDN w:val="0"/>
              <w:adjustRightInd w:val="0"/>
              <w:jc w:val="center"/>
              <w:rPr>
                <w:rFonts w:asciiTheme="minorHAnsi" w:hAnsiTheme="minorHAnsi" w:cs="TaubSansHeavy-Regular"/>
                <w:b w:val="0"/>
                <w:szCs w:val="18"/>
              </w:rPr>
            </w:pPr>
            <w:r>
              <w:rPr>
                <w:rFonts w:asciiTheme="minorHAnsi" w:hAnsiTheme="minorHAnsi" w:cs="TaubSansHeavy-Regular"/>
                <w:b w:val="0"/>
                <w:szCs w:val="18"/>
              </w:rPr>
              <w:t>MU</w:t>
            </w:r>
          </w:p>
        </w:tc>
        <w:tc>
          <w:tcPr>
            <w:tcW w:w="3252" w:type="dxa"/>
            <w:vAlign w:val="center"/>
          </w:tcPr>
          <w:p w14:paraId="380D8ACE" w14:textId="518E2FDB" w:rsidR="00C64439" w:rsidRPr="00325990" w:rsidRDefault="00C64439" w:rsidP="007420C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aubSansMedium-Regular"/>
                <w:szCs w:val="18"/>
              </w:rPr>
            </w:pPr>
            <w:r w:rsidRPr="002F4148">
              <w:rPr>
                <w:rFonts w:asciiTheme="minorHAnsi" w:hAnsiTheme="minorHAnsi" w:cs="TaubSansMedium-Regular"/>
                <w:szCs w:val="18"/>
              </w:rPr>
              <w:t xml:space="preserve">Mutation interne </w:t>
            </w:r>
            <w:proofErr w:type="spellStart"/>
            <w:r w:rsidRPr="002F4148">
              <w:rPr>
                <w:rFonts w:asciiTheme="minorHAnsi" w:hAnsiTheme="minorHAnsi" w:cs="TaubSansMedium-Regular"/>
                <w:szCs w:val="18"/>
              </w:rPr>
              <w:t>groupe</w:t>
            </w:r>
            <w:proofErr w:type="spellEnd"/>
          </w:p>
        </w:tc>
      </w:tr>
      <w:tr w:rsidR="00C64439" w:rsidRPr="003638A7" w14:paraId="526111A3" w14:textId="77777777" w:rsidTr="007420CA">
        <w:tc>
          <w:tcPr>
            <w:cnfStyle w:val="001000000000" w:firstRow="0" w:lastRow="0" w:firstColumn="1" w:lastColumn="0" w:oddVBand="0" w:evenVBand="0" w:oddHBand="0" w:evenHBand="0" w:firstRowFirstColumn="0" w:firstRowLastColumn="0" w:lastRowFirstColumn="0" w:lastRowLastColumn="0"/>
            <w:tcW w:w="1915" w:type="dxa"/>
            <w:vAlign w:val="center"/>
          </w:tcPr>
          <w:p w14:paraId="5380368C" w14:textId="28AAFA78" w:rsidR="00C64439" w:rsidRPr="00F341A6" w:rsidRDefault="00F43B2C" w:rsidP="003F1536">
            <w:pPr>
              <w:autoSpaceDE w:val="0"/>
              <w:autoSpaceDN w:val="0"/>
              <w:adjustRightInd w:val="0"/>
              <w:jc w:val="center"/>
              <w:rPr>
                <w:rFonts w:asciiTheme="minorHAnsi" w:hAnsiTheme="minorHAnsi" w:cs="TaubSansHeavy-Regular"/>
                <w:b w:val="0"/>
                <w:bCs w:val="0"/>
                <w:szCs w:val="18"/>
              </w:rPr>
            </w:pPr>
            <w:r>
              <w:rPr>
                <w:rFonts w:asciiTheme="minorHAnsi" w:hAnsiTheme="minorHAnsi" w:cs="TaubSansHeavy-Regular"/>
                <w:b w:val="0"/>
                <w:bCs w:val="0"/>
                <w:szCs w:val="18"/>
              </w:rPr>
              <w:t>LU</w:t>
            </w:r>
          </w:p>
        </w:tc>
        <w:tc>
          <w:tcPr>
            <w:tcW w:w="3252" w:type="dxa"/>
            <w:vAlign w:val="center"/>
          </w:tcPr>
          <w:p w14:paraId="78B983C7" w14:textId="5B477FF3" w:rsidR="00C64439" w:rsidRPr="00325990" w:rsidRDefault="00F43B2C" w:rsidP="007420C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aubSansMedium-Regular"/>
                <w:szCs w:val="18"/>
              </w:rPr>
            </w:pPr>
            <w:proofErr w:type="spellStart"/>
            <w:r w:rsidRPr="00F43B2C">
              <w:rPr>
                <w:rFonts w:asciiTheme="minorHAnsi" w:hAnsiTheme="minorHAnsi" w:cs="TaubSansMedium-Regular"/>
                <w:szCs w:val="18"/>
              </w:rPr>
              <w:t>Licenciement</w:t>
            </w:r>
            <w:proofErr w:type="spellEnd"/>
            <w:r w:rsidRPr="00F43B2C">
              <w:rPr>
                <w:rFonts w:asciiTheme="minorHAnsi" w:hAnsiTheme="minorHAnsi" w:cs="TaubSansMedium-Regular"/>
                <w:szCs w:val="18"/>
              </w:rPr>
              <w:t xml:space="preserve"> </w:t>
            </w:r>
            <w:proofErr w:type="spellStart"/>
            <w:r w:rsidRPr="00F43B2C">
              <w:rPr>
                <w:rFonts w:asciiTheme="minorHAnsi" w:hAnsiTheme="minorHAnsi" w:cs="TaubSansMedium-Regular"/>
                <w:szCs w:val="18"/>
              </w:rPr>
              <w:t>faute</w:t>
            </w:r>
            <w:proofErr w:type="spellEnd"/>
            <w:r w:rsidRPr="00F43B2C">
              <w:rPr>
                <w:rFonts w:asciiTheme="minorHAnsi" w:hAnsiTheme="minorHAnsi" w:cs="TaubSansMedium-Regular"/>
                <w:szCs w:val="18"/>
              </w:rPr>
              <w:t xml:space="preserve"> simple</w:t>
            </w:r>
          </w:p>
        </w:tc>
      </w:tr>
      <w:tr w:rsidR="00C64439" w:rsidRPr="003638A7" w14:paraId="3AC4C332" w14:textId="77777777" w:rsidTr="00742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70EE7F11" w14:textId="25151CAA" w:rsidR="00C64439" w:rsidRPr="00F341A6" w:rsidRDefault="004B0B9F" w:rsidP="003F1536">
            <w:pPr>
              <w:autoSpaceDE w:val="0"/>
              <w:autoSpaceDN w:val="0"/>
              <w:adjustRightInd w:val="0"/>
              <w:jc w:val="center"/>
              <w:rPr>
                <w:rFonts w:asciiTheme="minorHAnsi" w:hAnsiTheme="minorHAnsi" w:cs="TaubSansMedium-Regular"/>
                <w:b w:val="0"/>
                <w:bCs w:val="0"/>
                <w:szCs w:val="18"/>
              </w:rPr>
            </w:pPr>
            <w:r>
              <w:rPr>
                <w:rFonts w:asciiTheme="minorHAnsi" w:hAnsiTheme="minorHAnsi" w:cs="TaubSansMedium-Regular"/>
                <w:b w:val="0"/>
                <w:bCs w:val="0"/>
                <w:szCs w:val="18"/>
              </w:rPr>
              <w:t>FD</w:t>
            </w:r>
          </w:p>
        </w:tc>
        <w:tc>
          <w:tcPr>
            <w:tcW w:w="3252" w:type="dxa"/>
            <w:vAlign w:val="center"/>
          </w:tcPr>
          <w:p w14:paraId="088DA99D" w14:textId="1028D435" w:rsidR="00C64439" w:rsidRPr="00325990" w:rsidRDefault="004B0B9F" w:rsidP="007420C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aubSansMedium-Regular"/>
                <w:szCs w:val="18"/>
              </w:rPr>
            </w:pPr>
            <w:r w:rsidRPr="004B0B9F">
              <w:rPr>
                <w:rFonts w:asciiTheme="minorHAnsi" w:hAnsiTheme="minorHAnsi" w:cs="TaubSansMedium-Regular"/>
                <w:szCs w:val="18"/>
              </w:rPr>
              <w:t>Fin de CDD</w:t>
            </w:r>
          </w:p>
        </w:tc>
      </w:tr>
      <w:tr w:rsidR="004B0B9F" w:rsidRPr="003638A7" w14:paraId="00C2F7DC" w14:textId="77777777" w:rsidTr="007420CA">
        <w:tc>
          <w:tcPr>
            <w:cnfStyle w:val="001000000000" w:firstRow="0" w:lastRow="0" w:firstColumn="1" w:lastColumn="0" w:oddVBand="0" w:evenVBand="0" w:oddHBand="0" w:evenHBand="0" w:firstRowFirstColumn="0" w:firstRowLastColumn="0" w:lastRowFirstColumn="0" w:lastRowLastColumn="0"/>
            <w:tcW w:w="1915" w:type="dxa"/>
            <w:vAlign w:val="center"/>
          </w:tcPr>
          <w:p w14:paraId="4D5BF3BD" w14:textId="06C2F7CA" w:rsidR="004B0B9F" w:rsidRDefault="004B0B9F" w:rsidP="003F1536">
            <w:pPr>
              <w:autoSpaceDE w:val="0"/>
              <w:autoSpaceDN w:val="0"/>
              <w:adjustRightInd w:val="0"/>
              <w:jc w:val="center"/>
              <w:rPr>
                <w:rFonts w:asciiTheme="minorHAnsi" w:hAnsiTheme="minorHAnsi" w:cs="TaubSansMedium-Regular"/>
                <w:b w:val="0"/>
                <w:bCs w:val="0"/>
                <w:szCs w:val="18"/>
              </w:rPr>
            </w:pPr>
            <w:r>
              <w:rPr>
                <w:rFonts w:asciiTheme="minorHAnsi" w:hAnsiTheme="minorHAnsi" w:cs="TaubSansMedium-Regular"/>
                <w:b w:val="0"/>
                <w:bCs w:val="0"/>
                <w:szCs w:val="18"/>
              </w:rPr>
              <w:t>DR</w:t>
            </w:r>
          </w:p>
        </w:tc>
        <w:tc>
          <w:tcPr>
            <w:tcW w:w="3252" w:type="dxa"/>
            <w:vAlign w:val="center"/>
          </w:tcPr>
          <w:p w14:paraId="5BA269D5" w14:textId="0ACA3681" w:rsidR="004B0B9F" w:rsidRPr="004B0B9F" w:rsidRDefault="004B0B9F" w:rsidP="007420C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aubSansMedium-Regular"/>
                <w:szCs w:val="18"/>
              </w:rPr>
            </w:pPr>
            <w:r w:rsidRPr="004B0B9F">
              <w:rPr>
                <w:rFonts w:asciiTheme="minorHAnsi" w:hAnsiTheme="minorHAnsi" w:cs="TaubSansMedium-Regular"/>
                <w:szCs w:val="18"/>
              </w:rPr>
              <w:tab/>
            </w:r>
            <w:proofErr w:type="spellStart"/>
            <w:r w:rsidRPr="004B0B9F">
              <w:rPr>
                <w:rFonts w:asciiTheme="minorHAnsi" w:hAnsiTheme="minorHAnsi" w:cs="TaubSansMedium-Regular"/>
                <w:szCs w:val="18"/>
              </w:rPr>
              <w:t>Départ</w:t>
            </w:r>
            <w:proofErr w:type="spellEnd"/>
            <w:r w:rsidRPr="004B0B9F">
              <w:rPr>
                <w:rFonts w:asciiTheme="minorHAnsi" w:hAnsiTheme="minorHAnsi" w:cs="TaubSansMedium-Regular"/>
                <w:szCs w:val="18"/>
              </w:rPr>
              <w:t xml:space="preserve"> </w:t>
            </w:r>
            <w:proofErr w:type="spellStart"/>
            <w:r w:rsidRPr="004B0B9F">
              <w:rPr>
                <w:rFonts w:asciiTheme="minorHAnsi" w:hAnsiTheme="minorHAnsi" w:cs="TaubSansMedium-Regular"/>
                <w:szCs w:val="18"/>
              </w:rPr>
              <w:t>retraite</w:t>
            </w:r>
            <w:proofErr w:type="spellEnd"/>
            <w:r w:rsidRPr="004B0B9F">
              <w:rPr>
                <w:rFonts w:asciiTheme="minorHAnsi" w:hAnsiTheme="minorHAnsi" w:cs="TaubSansMedium-Regular"/>
                <w:szCs w:val="18"/>
              </w:rPr>
              <w:t xml:space="preserve"> </w:t>
            </w:r>
            <w:proofErr w:type="spellStart"/>
            <w:proofErr w:type="gramStart"/>
            <w:r w:rsidRPr="004B0B9F">
              <w:rPr>
                <w:rFonts w:asciiTheme="minorHAnsi" w:hAnsiTheme="minorHAnsi" w:cs="TaubSansMedium-Regular"/>
                <w:szCs w:val="18"/>
              </w:rPr>
              <w:t>init.employeur</w:t>
            </w:r>
            <w:proofErr w:type="spellEnd"/>
            <w:proofErr w:type="gramEnd"/>
          </w:p>
        </w:tc>
      </w:tr>
      <w:tr w:rsidR="004B0B9F" w:rsidRPr="003638A7" w14:paraId="66E8CBB5" w14:textId="77777777" w:rsidTr="00742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66104513" w14:textId="5F7B0A45" w:rsidR="004B0B9F" w:rsidRDefault="003F1536" w:rsidP="003F1536">
            <w:pPr>
              <w:autoSpaceDE w:val="0"/>
              <w:autoSpaceDN w:val="0"/>
              <w:adjustRightInd w:val="0"/>
              <w:jc w:val="center"/>
              <w:rPr>
                <w:rFonts w:asciiTheme="minorHAnsi" w:hAnsiTheme="minorHAnsi" w:cs="TaubSansMedium-Regular"/>
                <w:b w:val="0"/>
                <w:bCs w:val="0"/>
                <w:szCs w:val="18"/>
              </w:rPr>
            </w:pPr>
            <w:r>
              <w:rPr>
                <w:rFonts w:asciiTheme="minorHAnsi" w:hAnsiTheme="minorHAnsi" w:cs="TaubSansMedium-Regular"/>
                <w:b w:val="0"/>
                <w:bCs w:val="0"/>
                <w:szCs w:val="18"/>
              </w:rPr>
              <w:t>DM</w:t>
            </w:r>
          </w:p>
        </w:tc>
        <w:tc>
          <w:tcPr>
            <w:tcW w:w="3252" w:type="dxa"/>
            <w:vAlign w:val="center"/>
          </w:tcPr>
          <w:p w14:paraId="1936D07B" w14:textId="3D73B515" w:rsidR="004B0B9F" w:rsidRPr="004B0B9F" w:rsidRDefault="003F1536" w:rsidP="007420C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aubSansMedium-Regular"/>
                <w:szCs w:val="18"/>
              </w:rPr>
            </w:pPr>
            <w:proofErr w:type="spellStart"/>
            <w:r w:rsidRPr="003F1536">
              <w:rPr>
                <w:rFonts w:asciiTheme="minorHAnsi" w:hAnsiTheme="minorHAnsi" w:cs="TaubSansMedium-Regular"/>
                <w:szCs w:val="18"/>
              </w:rPr>
              <w:t>Démission</w:t>
            </w:r>
            <w:proofErr w:type="spellEnd"/>
          </w:p>
        </w:tc>
      </w:tr>
      <w:tr w:rsidR="003F1536" w:rsidRPr="003638A7" w14:paraId="47ADE011" w14:textId="77777777" w:rsidTr="007420CA">
        <w:tc>
          <w:tcPr>
            <w:cnfStyle w:val="001000000000" w:firstRow="0" w:lastRow="0" w:firstColumn="1" w:lastColumn="0" w:oddVBand="0" w:evenVBand="0" w:oddHBand="0" w:evenHBand="0" w:firstRowFirstColumn="0" w:firstRowLastColumn="0" w:lastRowFirstColumn="0" w:lastRowLastColumn="0"/>
            <w:tcW w:w="1915" w:type="dxa"/>
            <w:vAlign w:val="center"/>
          </w:tcPr>
          <w:p w14:paraId="00478DA6" w14:textId="7D300A52" w:rsidR="003F1536" w:rsidRDefault="003F1536" w:rsidP="003F1536">
            <w:pPr>
              <w:autoSpaceDE w:val="0"/>
              <w:autoSpaceDN w:val="0"/>
              <w:adjustRightInd w:val="0"/>
              <w:jc w:val="center"/>
              <w:rPr>
                <w:rFonts w:asciiTheme="minorHAnsi" w:hAnsiTheme="minorHAnsi" w:cs="TaubSansMedium-Regular"/>
                <w:b w:val="0"/>
                <w:bCs w:val="0"/>
                <w:szCs w:val="18"/>
              </w:rPr>
            </w:pPr>
            <w:r>
              <w:rPr>
                <w:rFonts w:asciiTheme="minorHAnsi" w:hAnsiTheme="minorHAnsi" w:cs="TaubSansMedium-Regular"/>
                <w:b w:val="0"/>
                <w:bCs w:val="0"/>
                <w:szCs w:val="18"/>
              </w:rPr>
              <w:t>DC</w:t>
            </w:r>
          </w:p>
        </w:tc>
        <w:tc>
          <w:tcPr>
            <w:tcW w:w="3252" w:type="dxa"/>
            <w:vAlign w:val="center"/>
          </w:tcPr>
          <w:p w14:paraId="5411BDDE" w14:textId="1F698352" w:rsidR="003F1536" w:rsidRPr="003F1536" w:rsidRDefault="003F1536" w:rsidP="007420C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aubSansMedium-Regular"/>
                <w:szCs w:val="18"/>
              </w:rPr>
            </w:pPr>
            <w:proofErr w:type="spellStart"/>
            <w:r w:rsidRPr="003F1536">
              <w:rPr>
                <w:rFonts w:asciiTheme="minorHAnsi" w:hAnsiTheme="minorHAnsi" w:cs="TaubSansMedium-Regular"/>
                <w:szCs w:val="18"/>
              </w:rPr>
              <w:t>Démission</w:t>
            </w:r>
            <w:proofErr w:type="spellEnd"/>
            <w:r w:rsidRPr="003F1536">
              <w:rPr>
                <w:rFonts w:asciiTheme="minorHAnsi" w:hAnsiTheme="minorHAnsi" w:cs="TaubSansMedium-Regular"/>
                <w:szCs w:val="18"/>
              </w:rPr>
              <w:t xml:space="preserve"> clause de cession</w:t>
            </w:r>
          </w:p>
        </w:tc>
      </w:tr>
    </w:tbl>
    <w:p w14:paraId="6FF4DB1E" w14:textId="32D633DB" w:rsidR="0072320A" w:rsidRDefault="0072320A" w:rsidP="00E07FB7">
      <w:pPr>
        <w:autoSpaceDE w:val="0"/>
        <w:autoSpaceDN w:val="0"/>
        <w:adjustRightInd w:val="0"/>
        <w:rPr>
          <w:rFonts w:ascii="TaubSansMedium-Regular" w:hAnsi="TaubSansMedium-Regular" w:cs="TaubSansMedium-Regular"/>
          <w:color w:val="000000"/>
          <w:sz w:val="17"/>
          <w:szCs w:val="17"/>
        </w:rPr>
      </w:pPr>
    </w:p>
    <w:p w14:paraId="588EF6E7" w14:textId="6DC1E729" w:rsidR="003F1536" w:rsidRDefault="003F1536" w:rsidP="003F1536">
      <w:pPr>
        <w:pStyle w:val="Heading4"/>
      </w:pPr>
      <w:r>
        <w:t>Codes for Termination Reason</w:t>
      </w:r>
      <w:r w:rsidR="00694490">
        <w:t xml:space="preserve"> PE</w:t>
      </w:r>
    </w:p>
    <w:tbl>
      <w:tblPr>
        <w:tblStyle w:val="ListTable4-Accent3"/>
        <w:tblW w:w="0" w:type="auto"/>
        <w:tblBorders>
          <w:top w:val="single" w:sz="4" w:space="0" w:color="D0271D" w:themeColor="accent1"/>
          <w:left w:val="single" w:sz="4" w:space="0" w:color="D0271D" w:themeColor="accent1"/>
          <w:bottom w:val="single" w:sz="4" w:space="0" w:color="D0271D" w:themeColor="accent1"/>
          <w:right w:val="single" w:sz="4" w:space="0" w:color="D0271D" w:themeColor="accent1"/>
          <w:insideH w:val="none" w:sz="0" w:space="0" w:color="auto"/>
          <w:insideV w:val="single" w:sz="4" w:space="0" w:color="D0271D" w:themeColor="accent1"/>
        </w:tblBorders>
        <w:tblLook w:val="04A0" w:firstRow="1" w:lastRow="0" w:firstColumn="1" w:lastColumn="0" w:noHBand="0" w:noVBand="1"/>
      </w:tblPr>
      <w:tblGrid>
        <w:gridCol w:w="1915"/>
        <w:gridCol w:w="3252"/>
      </w:tblGrid>
      <w:tr w:rsidR="003F1536" w:rsidRPr="003638A7" w14:paraId="5C4E12CD" w14:textId="77777777" w:rsidTr="007420C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15" w:type="dxa"/>
            <w:shd w:val="clear" w:color="auto" w:fill="F69C7A" w:themeFill="accent2" w:themeFillTint="99"/>
            <w:vAlign w:val="center"/>
          </w:tcPr>
          <w:p w14:paraId="7FA2EF61" w14:textId="77777777" w:rsidR="003F1536" w:rsidRPr="00325990" w:rsidRDefault="003F1536" w:rsidP="007420CA">
            <w:pPr>
              <w:autoSpaceDE w:val="0"/>
              <w:autoSpaceDN w:val="0"/>
              <w:adjustRightInd w:val="0"/>
              <w:jc w:val="center"/>
              <w:rPr>
                <w:rFonts w:ascii="TaubSansHeavy-Regular" w:hAnsi="TaubSansHeavy-Regular" w:cs="TaubSansHeavy-Regular"/>
                <w:color w:val="auto"/>
                <w:szCs w:val="18"/>
              </w:rPr>
            </w:pPr>
            <w:r>
              <w:rPr>
                <w:rFonts w:ascii="TaubSansHeavy-Regular" w:hAnsi="TaubSansHeavy-Regular" w:cs="TaubSansHeavy-Regular"/>
                <w:color w:val="auto"/>
                <w:szCs w:val="18"/>
              </w:rPr>
              <w:t>Code</w:t>
            </w:r>
          </w:p>
        </w:tc>
        <w:tc>
          <w:tcPr>
            <w:tcW w:w="3252" w:type="dxa"/>
            <w:shd w:val="clear" w:color="auto" w:fill="F69C7A" w:themeFill="accent2" w:themeFillTint="99"/>
            <w:vAlign w:val="center"/>
          </w:tcPr>
          <w:p w14:paraId="28C658EC" w14:textId="77777777" w:rsidR="003F1536" w:rsidRPr="00325990" w:rsidRDefault="003F1536" w:rsidP="007420C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aubSansMedium-Regular" w:hAnsi="TaubSansMedium-Regular" w:cs="TaubSansMedium-Regular"/>
                <w:color w:val="auto"/>
                <w:szCs w:val="18"/>
              </w:rPr>
            </w:pPr>
            <w:r>
              <w:rPr>
                <w:rFonts w:ascii="TaubSansHeavy-Regular" w:hAnsi="TaubSansHeavy-Regular" w:cs="TaubSansHeavy-Regular"/>
                <w:color w:val="auto"/>
                <w:szCs w:val="18"/>
              </w:rPr>
              <w:t>Name</w:t>
            </w:r>
          </w:p>
        </w:tc>
      </w:tr>
      <w:tr w:rsidR="003F1536" w:rsidRPr="003638A7" w14:paraId="608FB39B" w14:textId="77777777" w:rsidTr="00742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3A341DBC" w14:textId="4258B164" w:rsidR="003F1536" w:rsidRPr="00325990" w:rsidRDefault="00694490" w:rsidP="007420CA">
            <w:pPr>
              <w:autoSpaceDE w:val="0"/>
              <w:autoSpaceDN w:val="0"/>
              <w:adjustRightInd w:val="0"/>
              <w:jc w:val="center"/>
              <w:rPr>
                <w:rFonts w:asciiTheme="minorHAnsi" w:hAnsiTheme="minorHAnsi" w:cs="TaubSansHeavy-Regular"/>
                <w:b w:val="0"/>
                <w:szCs w:val="18"/>
              </w:rPr>
            </w:pPr>
            <w:r>
              <w:rPr>
                <w:rFonts w:asciiTheme="minorHAnsi" w:hAnsiTheme="minorHAnsi" w:cs="TaubSansHeavy-Regular"/>
                <w:b w:val="0"/>
                <w:szCs w:val="18"/>
              </w:rPr>
              <w:t>F</w:t>
            </w:r>
          </w:p>
        </w:tc>
        <w:tc>
          <w:tcPr>
            <w:tcW w:w="3252" w:type="dxa"/>
            <w:vAlign w:val="center"/>
          </w:tcPr>
          <w:p w14:paraId="7C659846" w14:textId="5693AAC1" w:rsidR="003F1536" w:rsidRPr="00E251E2" w:rsidRDefault="00E251E2" w:rsidP="007420C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aubSansMedium-Regular"/>
                <w:szCs w:val="18"/>
                <w:highlight w:val="yellow"/>
              </w:rPr>
            </w:pPr>
            <w:r w:rsidRPr="00E251E2">
              <w:rPr>
                <w:rFonts w:asciiTheme="minorHAnsi" w:hAnsiTheme="minorHAnsi" w:cs="TaubSansMedium-Regular"/>
                <w:szCs w:val="18"/>
                <w:highlight w:val="yellow"/>
              </w:rPr>
              <w:t>{{TO COMPLEMENT}}</w:t>
            </w:r>
          </w:p>
        </w:tc>
      </w:tr>
      <w:tr w:rsidR="003F1536" w:rsidRPr="003638A7" w14:paraId="725BE249" w14:textId="77777777" w:rsidTr="007420CA">
        <w:tc>
          <w:tcPr>
            <w:cnfStyle w:val="001000000000" w:firstRow="0" w:lastRow="0" w:firstColumn="1" w:lastColumn="0" w:oddVBand="0" w:evenVBand="0" w:oddHBand="0" w:evenHBand="0" w:firstRowFirstColumn="0" w:firstRowLastColumn="0" w:lastRowFirstColumn="0" w:lastRowLastColumn="0"/>
            <w:tcW w:w="1915" w:type="dxa"/>
            <w:vAlign w:val="center"/>
          </w:tcPr>
          <w:p w14:paraId="03EA3D05" w14:textId="12BF277B" w:rsidR="003F1536" w:rsidRPr="00F341A6" w:rsidRDefault="00694490" w:rsidP="007420CA">
            <w:pPr>
              <w:autoSpaceDE w:val="0"/>
              <w:autoSpaceDN w:val="0"/>
              <w:adjustRightInd w:val="0"/>
              <w:jc w:val="center"/>
              <w:rPr>
                <w:rFonts w:asciiTheme="minorHAnsi" w:hAnsiTheme="minorHAnsi" w:cs="TaubSansHeavy-Regular"/>
                <w:b w:val="0"/>
                <w:bCs w:val="0"/>
                <w:szCs w:val="18"/>
              </w:rPr>
            </w:pPr>
            <w:r>
              <w:rPr>
                <w:rFonts w:asciiTheme="minorHAnsi" w:hAnsiTheme="minorHAnsi" w:cs="TaubSansHeavy-Regular"/>
                <w:b w:val="0"/>
                <w:bCs w:val="0"/>
                <w:szCs w:val="18"/>
              </w:rPr>
              <w:t>R</w:t>
            </w:r>
          </w:p>
        </w:tc>
        <w:tc>
          <w:tcPr>
            <w:tcW w:w="3252" w:type="dxa"/>
            <w:vAlign w:val="center"/>
          </w:tcPr>
          <w:p w14:paraId="4C339805" w14:textId="2146353E" w:rsidR="003F1536" w:rsidRPr="00E251E2" w:rsidRDefault="00E251E2" w:rsidP="007420C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aubSansMedium-Regular"/>
                <w:szCs w:val="18"/>
                <w:highlight w:val="yellow"/>
              </w:rPr>
            </w:pPr>
            <w:r w:rsidRPr="00E251E2">
              <w:rPr>
                <w:rFonts w:asciiTheme="minorHAnsi" w:hAnsiTheme="minorHAnsi" w:cs="TaubSansMedium-Regular"/>
                <w:szCs w:val="18"/>
                <w:highlight w:val="yellow"/>
              </w:rPr>
              <w:t>{{TO COMPLEMENT}}</w:t>
            </w:r>
          </w:p>
        </w:tc>
      </w:tr>
      <w:tr w:rsidR="003F1536" w:rsidRPr="003638A7" w14:paraId="576920E5" w14:textId="77777777" w:rsidTr="00742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4A050EFE" w14:textId="08B94C40" w:rsidR="003F1536" w:rsidRPr="00F341A6" w:rsidRDefault="00694490" w:rsidP="007420CA">
            <w:pPr>
              <w:autoSpaceDE w:val="0"/>
              <w:autoSpaceDN w:val="0"/>
              <w:adjustRightInd w:val="0"/>
              <w:jc w:val="center"/>
              <w:rPr>
                <w:rFonts w:asciiTheme="minorHAnsi" w:hAnsiTheme="minorHAnsi" w:cs="TaubSansMedium-Regular"/>
                <w:b w:val="0"/>
                <w:bCs w:val="0"/>
                <w:szCs w:val="18"/>
              </w:rPr>
            </w:pPr>
            <w:r>
              <w:rPr>
                <w:rFonts w:asciiTheme="minorHAnsi" w:hAnsiTheme="minorHAnsi" w:cs="TaubSansMedium-Regular"/>
                <w:b w:val="0"/>
                <w:bCs w:val="0"/>
                <w:szCs w:val="18"/>
              </w:rPr>
              <w:t>Q</w:t>
            </w:r>
          </w:p>
        </w:tc>
        <w:tc>
          <w:tcPr>
            <w:tcW w:w="3252" w:type="dxa"/>
            <w:vAlign w:val="center"/>
          </w:tcPr>
          <w:p w14:paraId="3F1D0582" w14:textId="35CDEDE0" w:rsidR="003F1536" w:rsidRPr="00E251E2" w:rsidRDefault="00E251E2" w:rsidP="007420C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aubSansMedium-Regular"/>
                <w:szCs w:val="18"/>
                <w:highlight w:val="yellow"/>
              </w:rPr>
            </w:pPr>
            <w:r w:rsidRPr="00E251E2">
              <w:rPr>
                <w:rFonts w:asciiTheme="minorHAnsi" w:hAnsiTheme="minorHAnsi" w:cs="TaubSansMedium-Regular"/>
                <w:szCs w:val="18"/>
                <w:highlight w:val="yellow"/>
              </w:rPr>
              <w:t>{{TO COMPLEMENT}}</w:t>
            </w:r>
          </w:p>
        </w:tc>
      </w:tr>
    </w:tbl>
    <w:p w14:paraId="5E901553" w14:textId="77777777" w:rsidR="003F1536" w:rsidRPr="003A2919" w:rsidRDefault="003F1536" w:rsidP="00E07FB7">
      <w:pPr>
        <w:autoSpaceDE w:val="0"/>
        <w:autoSpaceDN w:val="0"/>
        <w:adjustRightInd w:val="0"/>
        <w:rPr>
          <w:rFonts w:ascii="TaubSansMedium-Regular" w:hAnsi="TaubSansMedium-Regular" w:cs="TaubSansMedium-Regular"/>
          <w:color w:val="000000"/>
          <w:sz w:val="17"/>
          <w:szCs w:val="17"/>
        </w:rPr>
      </w:pPr>
    </w:p>
    <w:p w14:paraId="2FB832A0" w14:textId="77777777" w:rsidR="00E07FB7" w:rsidRPr="00DF36B9" w:rsidRDefault="00E07FB7" w:rsidP="00E07FB7">
      <w:pPr>
        <w:pStyle w:val="Heading1"/>
      </w:pPr>
      <w:bookmarkStart w:id="17" w:name="_Toc41576005"/>
      <w:bookmarkStart w:id="18" w:name="_Toc54623827"/>
      <w:r w:rsidRPr="00DF36B9">
        <w:lastRenderedPageBreak/>
        <w:t>Chapter 2</w:t>
      </w:r>
      <w:bookmarkEnd w:id="17"/>
      <w:bookmarkEnd w:id="18"/>
    </w:p>
    <w:p w14:paraId="2FB832A1" w14:textId="5C66F7E8" w:rsidR="00603015" w:rsidRDefault="00E07FB7" w:rsidP="00603015">
      <w:pPr>
        <w:pStyle w:val="Heading2"/>
      </w:pPr>
      <w:bookmarkStart w:id="19" w:name="_Toc41576006"/>
      <w:bookmarkStart w:id="20" w:name="_Toc54623828"/>
      <w:r w:rsidRPr="00CE5CD7">
        <w:t xml:space="preserve">Use Case: </w:t>
      </w:r>
      <w:r w:rsidR="008358FF">
        <w:t>Start Terminate Process for a W</w:t>
      </w:r>
      <w:r w:rsidRPr="00CE5CD7">
        <w:t>orker</w:t>
      </w:r>
      <w:bookmarkEnd w:id="19"/>
      <w:r w:rsidR="00ED1C84">
        <w:t xml:space="preserve"> (Mandatory Data)</w:t>
      </w:r>
      <w:bookmarkEnd w:id="20"/>
    </w:p>
    <w:p w14:paraId="2FB832A2" w14:textId="77777777" w:rsidR="00603015" w:rsidRPr="00603015" w:rsidRDefault="00603015" w:rsidP="00603015"/>
    <w:p w14:paraId="2FB832A3" w14:textId="77777777" w:rsidR="00E07FB7" w:rsidRPr="00DF36B9" w:rsidRDefault="00E07FB7" w:rsidP="00E07FB7">
      <w:pPr>
        <w:pStyle w:val="Heading3"/>
      </w:pPr>
      <w:bookmarkStart w:id="21" w:name="_Toc41576007"/>
      <w:bookmarkStart w:id="22" w:name="_Toc54623829"/>
      <w:r w:rsidRPr="00DF36B9">
        <w:t>Before You Begin</w:t>
      </w:r>
      <w:bookmarkEnd w:id="21"/>
      <w:bookmarkEnd w:id="22"/>
    </w:p>
    <w:p w14:paraId="2FB832A4" w14:textId="337BFFA0" w:rsidR="00E07FB7" w:rsidRDefault="00E07FB7" w:rsidP="00603015">
      <w:r w:rsidRPr="00CE5CD7">
        <w:t xml:space="preserve">Full worker information commonly </w:t>
      </w:r>
      <w:r w:rsidR="007B711F">
        <w:t>sent</w:t>
      </w:r>
      <w:r w:rsidRPr="00CE5CD7">
        <w:t xml:space="preserve"> includes the following:</w:t>
      </w:r>
    </w:p>
    <w:p w14:paraId="2FB832A5" w14:textId="0F994CA9" w:rsidR="00E07FB7" w:rsidRPr="00DE6C6D" w:rsidRDefault="00FB0E58" w:rsidP="00603015">
      <w:pPr>
        <w:pStyle w:val="ListParagraph"/>
        <w:numPr>
          <w:ilvl w:val="0"/>
          <w:numId w:val="20"/>
        </w:numPr>
      </w:pPr>
      <w:proofErr w:type="spellStart"/>
      <w:r>
        <w:t>AssociateOID</w:t>
      </w:r>
      <w:proofErr w:type="spellEnd"/>
    </w:p>
    <w:p w14:paraId="2FB832A6" w14:textId="2AAD4C13" w:rsidR="00E07FB7" w:rsidRPr="00DE6C6D" w:rsidRDefault="00FB0E58" w:rsidP="00603015">
      <w:pPr>
        <w:pStyle w:val="ListParagraph"/>
        <w:numPr>
          <w:ilvl w:val="0"/>
          <w:numId w:val="20"/>
        </w:numPr>
      </w:pPr>
      <w:proofErr w:type="spellStart"/>
      <w:r>
        <w:t>TerminationDate</w:t>
      </w:r>
      <w:proofErr w:type="spellEnd"/>
    </w:p>
    <w:p w14:paraId="7693F324" w14:textId="3481EB14" w:rsidR="002F731B" w:rsidRPr="00CF1BA3" w:rsidRDefault="00FB0E58" w:rsidP="00E07FB7">
      <w:pPr>
        <w:pStyle w:val="ListParagraph"/>
        <w:numPr>
          <w:ilvl w:val="0"/>
          <w:numId w:val="20"/>
        </w:numPr>
      </w:pPr>
      <w:proofErr w:type="spellStart"/>
      <w:r>
        <w:t>TerminationReason</w:t>
      </w:r>
      <w:proofErr w:type="spellEnd"/>
    </w:p>
    <w:p w14:paraId="2FB832B1" w14:textId="77777777" w:rsidR="00E07FB7" w:rsidRDefault="00E07FB7" w:rsidP="00E07FB7">
      <w:pPr>
        <w:pStyle w:val="Heading3"/>
        <w:rPr>
          <w:lang w:val="fr-FR"/>
        </w:rPr>
      </w:pPr>
      <w:bookmarkStart w:id="23" w:name="_Toc41576008"/>
      <w:bookmarkStart w:id="24" w:name="_Toc54623830"/>
      <w:r>
        <w:rPr>
          <w:lang w:val="fr-FR"/>
        </w:rPr>
        <w:t>Use Case Description</w:t>
      </w:r>
      <w:bookmarkEnd w:id="23"/>
      <w:bookmarkEnd w:id="24"/>
    </w:p>
    <w:p w14:paraId="2FB832B2" w14:textId="3599F044" w:rsidR="00E07FB7" w:rsidRPr="00603015" w:rsidRDefault="00E07FB7" w:rsidP="00E07FB7">
      <w:r w:rsidRPr="00CE5CD7">
        <w:t xml:space="preserve">This use case </w:t>
      </w:r>
      <w:proofErr w:type="gramStart"/>
      <w:r w:rsidR="00CF1BA3">
        <w:t>start</w:t>
      </w:r>
      <w:proofErr w:type="gramEnd"/>
      <w:r w:rsidR="00CF1BA3">
        <w:t xml:space="preserve"> the termination process with mandatory data for a worker. </w:t>
      </w:r>
    </w:p>
    <w:p w14:paraId="2FB832B3" w14:textId="77777777" w:rsidR="00E07FB7" w:rsidRDefault="00E07FB7" w:rsidP="00E07FB7">
      <w:pPr>
        <w:pStyle w:val="Heading3"/>
        <w:rPr>
          <w:lang w:val="fr-FR"/>
        </w:rPr>
      </w:pPr>
      <w:bookmarkStart w:id="25" w:name="_Toc41576009"/>
      <w:bookmarkStart w:id="26" w:name="_Toc54623831"/>
      <w:r>
        <w:rPr>
          <w:lang w:val="fr-FR"/>
        </w:rPr>
        <w:t>API Usage</w:t>
      </w:r>
      <w:bookmarkEnd w:id="25"/>
      <w:bookmarkEnd w:id="26"/>
    </w:p>
    <w:p w14:paraId="2FB832B4" w14:textId="77777777" w:rsidR="00E07FB7" w:rsidRPr="00E07FB7" w:rsidRDefault="00E07FB7" w:rsidP="00E07FB7">
      <w:pPr>
        <w:rPr>
          <w:lang w:val="fr-FR"/>
        </w:rPr>
      </w:pPr>
    </w:p>
    <w:tbl>
      <w:tblPr>
        <w:tblStyle w:val="ListTable4-Accent3"/>
        <w:tblW w:w="9584" w:type="dxa"/>
        <w:tblBorders>
          <w:top w:val="single" w:sz="4" w:space="0" w:color="FF0000"/>
          <w:left w:val="single" w:sz="4" w:space="0" w:color="FF0000"/>
          <w:bottom w:val="single" w:sz="4" w:space="0" w:color="FF0000"/>
          <w:right w:val="single" w:sz="4" w:space="0" w:color="FF0000"/>
          <w:insideH w:val="none" w:sz="0" w:space="0" w:color="auto"/>
          <w:insideV w:val="single" w:sz="6" w:space="0" w:color="FF0000"/>
        </w:tblBorders>
        <w:tblLook w:val="04A0" w:firstRow="1" w:lastRow="0" w:firstColumn="1" w:lastColumn="0" w:noHBand="0" w:noVBand="1"/>
      </w:tblPr>
      <w:tblGrid>
        <w:gridCol w:w="1555"/>
        <w:gridCol w:w="3084"/>
        <w:gridCol w:w="2778"/>
        <w:gridCol w:w="2167"/>
      </w:tblGrid>
      <w:tr w:rsidR="00341EE8" w14:paraId="2FB832BB" w14:textId="77777777" w:rsidTr="00CF292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tcBorders>
            <w:shd w:val="clear" w:color="auto" w:fill="F69C7A" w:themeFill="accent2" w:themeFillTint="99"/>
            <w:vAlign w:val="center"/>
          </w:tcPr>
          <w:p w14:paraId="2FB832B5" w14:textId="77777777" w:rsidR="00E07FB7" w:rsidRPr="00341EE8" w:rsidRDefault="00E07FB7" w:rsidP="00341EE8">
            <w:pPr>
              <w:spacing w:after="0"/>
              <w:jc w:val="center"/>
              <w:rPr>
                <w:rFonts w:ascii="TaubSansMedium-Regular" w:hAnsi="TaubSansMedium-Regular" w:cs="TaubSansMedium-Regular"/>
                <w:color w:val="auto"/>
                <w:szCs w:val="18"/>
              </w:rPr>
            </w:pPr>
            <w:r w:rsidRPr="00341EE8">
              <w:rPr>
                <w:rFonts w:ascii="TaubSansHeavy-Regular" w:hAnsi="TaubSansHeavy-Regular" w:cs="TaubSansHeavy-Regular"/>
                <w:color w:val="auto"/>
                <w:szCs w:val="18"/>
                <w:lang w:val="fr-FR"/>
              </w:rPr>
              <w:t>Method</w:t>
            </w:r>
          </w:p>
        </w:tc>
        <w:tc>
          <w:tcPr>
            <w:tcW w:w="3084" w:type="dxa"/>
            <w:tcBorders>
              <w:top w:val="none" w:sz="0" w:space="0" w:color="auto"/>
              <w:bottom w:val="none" w:sz="0" w:space="0" w:color="auto"/>
            </w:tcBorders>
            <w:shd w:val="clear" w:color="auto" w:fill="F69C7A" w:themeFill="accent2" w:themeFillTint="99"/>
            <w:vAlign w:val="center"/>
          </w:tcPr>
          <w:p w14:paraId="2FB832B6" w14:textId="77777777" w:rsidR="00E07FB7" w:rsidRPr="00341EE8" w:rsidRDefault="00E07FB7" w:rsidP="00341EE8">
            <w:pPr>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ascii="TaubSansHeavy-Regular" w:hAnsi="TaubSansHeavy-Regular" w:cs="TaubSansHeavy-Regular"/>
                <w:color w:val="auto"/>
                <w:szCs w:val="18"/>
                <w:lang w:val="fr-FR"/>
              </w:rPr>
            </w:pPr>
            <w:r w:rsidRPr="00341EE8">
              <w:rPr>
                <w:rFonts w:ascii="TaubSansHeavy-Regular" w:hAnsi="TaubSansHeavy-Regular" w:cs="TaubSansHeavy-Regular"/>
                <w:color w:val="auto"/>
                <w:szCs w:val="18"/>
                <w:lang w:val="fr-FR"/>
              </w:rPr>
              <w:t>Uniform Resource Identifier</w:t>
            </w:r>
          </w:p>
          <w:p w14:paraId="2FB832B7" w14:textId="77777777" w:rsidR="00E07FB7" w:rsidRPr="00341EE8" w:rsidRDefault="00E07FB7" w:rsidP="00341EE8">
            <w:pPr>
              <w:spacing w:after="0"/>
              <w:jc w:val="center"/>
              <w:cnfStyle w:val="100000000000" w:firstRow="1" w:lastRow="0" w:firstColumn="0" w:lastColumn="0" w:oddVBand="0" w:evenVBand="0" w:oddHBand="0" w:evenHBand="0" w:firstRowFirstColumn="0" w:firstRowLastColumn="0" w:lastRowFirstColumn="0" w:lastRowLastColumn="0"/>
              <w:rPr>
                <w:rFonts w:ascii="TaubSansMedium-Regular" w:hAnsi="TaubSansMedium-Regular" w:cs="TaubSansMedium-Regular"/>
                <w:color w:val="auto"/>
                <w:szCs w:val="18"/>
              </w:rPr>
            </w:pPr>
            <w:r w:rsidRPr="00341EE8">
              <w:rPr>
                <w:rFonts w:ascii="TaubSansHeavy-Regular" w:hAnsi="TaubSansHeavy-Regular" w:cs="TaubSansHeavy-Regular"/>
                <w:color w:val="auto"/>
                <w:szCs w:val="18"/>
                <w:lang w:val="fr-FR"/>
              </w:rPr>
              <w:t>(URI)</w:t>
            </w:r>
          </w:p>
        </w:tc>
        <w:tc>
          <w:tcPr>
            <w:tcW w:w="2778" w:type="dxa"/>
            <w:tcBorders>
              <w:top w:val="none" w:sz="0" w:space="0" w:color="auto"/>
              <w:bottom w:val="none" w:sz="0" w:space="0" w:color="auto"/>
            </w:tcBorders>
            <w:shd w:val="clear" w:color="auto" w:fill="F69C7A" w:themeFill="accent2" w:themeFillTint="99"/>
            <w:vAlign w:val="center"/>
          </w:tcPr>
          <w:p w14:paraId="2FB832B8" w14:textId="77777777" w:rsidR="00E07FB7" w:rsidRPr="00341EE8" w:rsidRDefault="00E07FB7" w:rsidP="00341EE8">
            <w:pPr>
              <w:spacing w:after="0"/>
              <w:jc w:val="center"/>
              <w:cnfStyle w:val="100000000000" w:firstRow="1" w:lastRow="0" w:firstColumn="0" w:lastColumn="0" w:oddVBand="0" w:evenVBand="0" w:oddHBand="0" w:evenHBand="0" w:firstRowFirstColumn="0" w:firstRowLastColumn="0" w:lastRowFirstColumn="0" w:lastRowLastColumn="0"/>
              <w:rPr>
                <w:rFonts w:ascii="TaubSansMedium-Regular" w:hAnsi="TaubSansMedium-Regular" w:cs="TaubSansMedium-Regular"/>
                <w:color w:val="auto"/>
                <w:szCs w:val="18"/>
              </w:rPr>
            </w:pPr>
            <w:r w:rsidRPr="00341EE8">
              <w:rPr>
                <w:rFonts w:ascii="TaubSansHeavy-Regular" w:hAnsi="TaubSansHeavy-Regular" w:cs="TaubSansHeavy-Regular"/>
                <w:color w:val="auto"/>
                <w:szCs w:val="18"/>
                <w:lang w:val="fr-FR"/>
              </w:rPr>
              <w:t>Description</w:t>
            </w:r>
          </w:p>
        </w:tc>
        <w:tc>
          <w:tcPr>
            <w:tcW w:w="2167" w:type="dxa"/>
            <w:tcBorders>
              <w:top w:val="none" w:sz="0" w:space="0" w:color="auto"/>
              <w:bottom w:val="none" w:sz="0" w:space="0" w:color="auto"/>
              <w:right w:val="none" w:sz="0" w:space="0" w:color="auto"/>
            </w:tcBorders>
            <w:shd w:val="clear" w:color="auto" w:fill="F69C7A" w:themeFill="accent2" w:themeFillTint="99"/>
            <w:vAlign w:val="center"/>
          </w:tcPr>
          <w:p w14:paraId="2FB832B9" w14:textId="77777777" w:rsidR="00E07FB7" w:rsidRPr="00341EE8" w:rsidRDefault="00E07FB7" w:rsidP="00341EE8">
            <w:pPr>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ascii="TaubSansHeavy-Regular" w:hAnsi="TaubSansHeavy-Regular" w:cs="TaubSansHeavy-Regular"/>
                <w:color w:val="auto"/>
                <w:szCs w:val="18"/>
                <w:lang w:val="fr-FR"/>
              </w:rPr>
            </w:pPr>
            <w:r w:rsidRPr="00341EE8">
              <w:rPr>
                <w:rFonts w:ascii="TaubSansHeavy-Regular" w:hAnsi="TaubSansHeavy-Regular" w:cs="TaubSansHeavy-Regular"/>
                <w:color w:val="auto"/>
                <w:szCs w:val="18"/>
                <w:lang w:val="fr-FR"/>
              </w:rPr>
              <w:t xml:space="preserve">GitHub </w:t>
            </w:r>
            <w:proofErr w:type="spellStart"/>
            <w:r w:rsidRPr="00341EE8">
              <w:rPr>
                <w:rFonts w:ascii="TaubSansHeavy-Regular" w:hAnsi="TaubSansHeavy-Regular" w:cs="TaubSansHeavy-Regular"/>
                <w:color w:val="auto"/>
                <w:szCs w:val="18"/>
                <w:lang w:val="fr-FR"/>
              </w:rPr>
              <w:t>Sample</w:t>
            </w:r>
            <w:proofErr w:type="spellEnd"/>
          </w:p>
          <w:p w14:paraId="2FB832BA" w14:textId="77777777" w:rsidR="00E07FB7" w:rsidRPr="00341EE8" w:rsidRDefault="00E07FB7" w:rsidP="00341EE8">
            <w:pPr>
              <w:spacing w:after="0"/>
              <w:jc w:val="center"/>
              <w:cnfStyle w:val="100000000000" w:firstRow="1" w:lastRow="0" w:firstColumn="0" w:lastColumn="0" w:oddVBand="0" w:evenVBand="0" w:oddHBand="0" w:evenHBand="0" w:firstRowFirstColumn="0" w:firstRowLastColumn="0" w:lastRowFirstColumn="0" w:lastRowLastColumn="0"/>
              <w:rPr>
                <w:rFonts w:ascii="TaubSansMedium-Regular" w:hAnsi="TaubSansMedium-Regular" w:cs="TaubSansMedium-Regular"/>
                <w:color w:val="auto"/>
                <w:szCs w:val="18"/>
              </w:rPr>
            </w:pPr>
            <w:proofErr w:type="spellStart"/>
            <w:r w:rsidRPr="00341EE8">
              <w:rPr>
                <w:rFonts w:ascii="TaubSansHeavy-Regular" w:hAnsi="TaubSansHeavy-Regular" w:cs="TaubSansHeavy-Regular"/>
                <w:color w:val="auto"/>
                <w:szCs w:val="18"/>
                <w:lang w:val="fr-FR"/>
              </w:rPr>
              <w:t>Response</w:t>
            </w:r>
            <w:proofErr w:type="spellEnd"/>
            <w:r w:rsidRPr="00341EE8">
              <w:rPr>
                <w:rFonts w:ascii="TaubSansHeavy-Regular" w:hAnsi="TaubSansHeavy-Regular" w:cs="TaubSansHeavy-Regular"/>
                <w:color w:val="auto"/>
                <w:szCs w:val="18"/>
                <w:lang w:val="fr-FR"/>
              </w:rPr>
              <w:t xml:space="preserve"> </w:t>
            </w:r>
            <w:proofErr w:type="spellStart"/>
            <w:r w:rsidRPr="00341EE8">
              <w:rPr>
                <w:rFonts w:ascii="TaubSansHeavy-Regular" w:hAnsi="TaubSansHeavy-Regular" w:cs="TaubSansHeavy-Regular"/>
                <w:color w:val="auto"/>
                <w:szCs w:val="18"/>
                <w:lang w:val="fr-FR"/>
              </w:rPr>
              <w:t>Payload</w:t>
            </w:r>
            <w:proofErr w:type="spellEnd"/>
          </w:p>
        </w:tc>
      </w:tr>
      <w:tr w:rsidR="00341EE8" w14:paraId="2FB832C0" w14:textId="77777777" w:rsidTr="003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FB832BC" w14:textId="32CAC67B" w:rsidR="00E07FB7" w:rsidRPr="00341EE8" w:rsidRDefault="001D6184" w:rsidP="00341EE8">
            <w:pPr>
              <w:spacing w:after="0"/>
              <w:jc w:val="center"/>
              <w:rPr>
                <w:rFonts w:ascii="TaubSansMedium-Regular" w:hAnsi="TaubSansMedium-Regular" w:cs="TaubSansMedium-Regular"/>
                <w:b w:val="0"/>
                <w:szCs w:val="18"/>
              </w:rPr>
            </w:pPr>
            <w:r>
              <w:rPr>
                <w:rFonts w:ascii="TaubSansMedium-Regular" w:hAnsi="TaubSansMedium-Regular" w:cs="TaubSansMedium-Regular"/>
                <w:b w:val="0"/>
                <w:szCs w:val="18"/>
                <w:lang w:val="fr-FR"/>
              </w:rPr>
              <w:t>POST</w:t>
            </w:r>
          </w:p>
        </w:tc>
        <w:tc>
          <w:tcPr>
            <w:tcW w:w="3084" w:type="dxa"/>
            <w:vAlign w:val="center"/>
          </w:tcPr>
          <w:p w14:paraId="2FB832BD" w14:textId="0B4FC212" w:rsidR="00E07FB7" w:rsidRPr="00341EE8" w:rsidRDefault="001D6184" w:rsidP="00341EE8">
            <w:pPr>
              <w:spacing w:after="0"/>
              <w:cnfStyle w:val="000000100000" w:firstRow="0" w:lastRow="0" w:firstColumn="0" w:lastColumn="0" w:oddVBand="0" w:evenVBand="0" w:oddHBand="1" w:evenHBand="0" w:firstRowFirstColumn="0" w:firstRowLastColumn="0" w:lastRowFirstColumn="0" w:lastRowLastColumn="0"/>
              <w:rPr>
                <w:rFonts w:ascii="TaubSansMedium-Regular" w:hAnsi="TaubSansMedium-Regular" w:cs="TaubSansMedium-Regular"/>
                <w:szCs w:val="18"/>
              </w:rPr>
            </w:pPr>
            <w:r w:rsidRPr="001D6184">
              <w:rPr>
                <w:rFonts w:ascii="TaubSansMedium-Regular" w:hAnsi="TaubSansMedium-Regular" w:cs="TaubSansMedium-Regular"/>
                <w:szCs w:val="18"/>
                <w:lang w:val="fr-FR"/>
              </w:rPr>
              <w:t>/</w:t>
            </w:r>
            <w:proofErr w:type="spellStart"/>
            <w:r w:rsidRPr="001D6184">
              <w:rPr>
                <w:rFonts w:ascii="TaubSansMedium-Regular" w:hAnsi="TaubSansMedium-Regular" w:cs="TaubSansMedium-Regular"/>
                <w:szCs w:val="18"/>
                <w:lang w:val="fr-FR"/>
              </w:rPr>
              <w:t>events</w:t>
            </w:r>
            <w:proofErr w:type="spellEnd"/>
            <w:r w:rsidRPr="001D6184">
              <w:rPr>
                <w:rFonts w:ascii="TaubSansMedium-Regular" w:hAnsi="TaubSansMedium-Regular" w:cs="TaubSansMedium-Regular"/>
                <w:szCs w:val="18"/>
                <w:lang w:val="fr-FR"/>
              </w:rPr>
              <w:t>/hr/v1/worker.work-assignment.terminate</w:t>
            </w:r>
          </w:p>
        </w:tc>
        <w:tc>
          <w:tcPr>
            <w:tcW w:w="2778" w:type="dxa"/>
            <w:vAlign w:val="center"/>
          </w:tcPr>
          <w:p w14:paraId="2FB832BE" w14:textId="53B4DE9B" w:rsidR="00E07FB7" w:rsidRPr="00341EE8" w:rsidRDefault="001D6184" w:rsidP="00341EE8">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aubSansMedium-Regular" w:hAnsi="TaubSansMedium-Regular" w:cs="TaubSansMedium-Regular"/>
                <w:szCs w:val="18"/>
              </w:rPr>
            </w:pPr>
            <w:r>
              <w:rPr>
                <w:rFonts w:ascii="TaubSansMedium-Regular" w:hAnsi="TaubSansMedium-Regular" w:cs="TaubSansMedium-Regular"/>
                <w:szCs w:val="18"/>
              </w:rPr>
              <w:t xml:space="preserve">Request a termination process for </w:t>
            </w:r>
            <w:proofErr w:type="gramStart"/>
            <w:r>
              <w:rPr>
                <w:rFonts w:ascii="TaubSansMedium-Regular" w:hAnsi="TaubSansMedium-Regular" w:cs="TaubSansMedium-Regular"/>
                <w:szCs w:val="18"/>
              </w:rPr>
              <w:t>an</w:t>
            </w:r>
            <w:proofErr w:type="gramEnd"/>
            <w:r>
              <w:rPr>
                <w:rFonts w:ascii="TaubSansMedium-Regular" w:hAnsi="TaubSansMedium-Regular" w:cs="TaubSansMedium-Regular"/>
                <w:szCs w:val="18"/>
              </w:rPr>
              <w:t xml:space="preserve"> specified </w:t>
            </w:r>
            <w:proofErr w:type="spellStart"/>
            <w:r>
              <w:rPr>
                <w:rFonts w:ascii="TaubSansMedium-Regular" w:hAnsi="TaubSansMedium-Regular" w:cs="TaubSansMedium-Regular"/>
                <w:szCs w:val="18"/>
              </w:rPr>
              <w:t>associateOID</w:t>
            </w:r>
            <w:proofErr w:type="spellEnd"/>
          </w:p>
        </w:tc>
        <w:tc>
          <w:tcPr>
            <w:tcW w:w="2167" w:type="dxa"/>
            <w:vAlign w:val="center"/>
          </w:tcPr>
          <w:p w14:paraId="2FB832BF" w14:textId="6DF96A68" w:rsidR="00DE30B0" w:rsidRPr="001D6184" w:rsidRDefault="008F7B1C" w:rsidP="001D6184">
            <w:pPr>
              <w:pStyle w:val="LInks"/>
              <w:jc w:val="center"/>
              <w:cnfStyle w:val="000000100000" w:firstRow="0" w:lastRow="0" w:firstColumn="0" w:lastColumn="0" w:oddVBand="0" w:evenVBand="0" w:oddHBand="1" w:evenHBand="0" w:firstRowFirstColumn="0" w:firstRowLastColumn="0" w:lastRowFirstColumn="0" w:lastRowLastColumn="0"/>
              <w:rPr>
                <w:u w:val="none"/>
              </w:rPr>
            </w:pPr>
            <w:hyperlink r:id="rId14" w:history="1">
              <w:r w:rsidRPr="008F7B1C">
                <w:rPr>
                  <w:rStyle w:val="Hyperlink"/>
                </w:rPr>
                <w:t>WorkerAssignment-PostTerminate-200-</w:t>
              </w:r>
              <w:proofErr w:type="gramStart"/>
              <w:r w:rsidRPr="008F7B1C">
                <w:rPr>
                  <w:rStyle w:val="Hyperlink"/>
                </w:rPr>
                <w:t>response.json</w:t>
              </w:r>
              <w:proofErr w:type="gramEnd"/>
            </w:hyperlink>
          </w:p>
        </w:tc>
      </w:tr>
    </w:tbl>
    <w:p w14:paraId="2FB832C6" w14:textId="0CD333B1" w:rsidR="00E07FB7" w:rsidRDefault="00E07FB7" w:rsidP="00E07FB7">
      <w:pPr>
        <w:rPr>
          <w:rFonts w:ascii="TaubSansMedium-Regular" w:hAnsi="TaubSansMedium-Regular" w:cs="TaubSansMedium-Regular"/>
          <w:color w:val="000000"/>
          <w:sz w:val="27"/>
          <w:szCs w:val="27"/>
        </w:rPr>
      </w:pPr>
    </w:p>
    <w:p w14:paraId="57EFB1BB" w14:textId="56A985C2" w:rsidR="00ED1C84" w:rsidRDefault="00ED1C84" w:rsidP="00ED1C84">
      <w:pPr>
        <w:pStyle w:val="Heading2"/>
      </w:pPr>
      <w:bookmarkStart w:id="27" w:name="_Toc54623832"/>
      <w:r w:rsidRPr="00CE5CD7">
        <w:t xml:space="preserve">Use Case: </w:t>
      </w:r>
      <w:r>
        <w:t>Start Terminate Process for a W</w:t>
      </w:r>
      <w:r w:rsidRPr="00CE5CD7">
        <w:t>orker</w:t>
      </w:r>
      <w:r w:rsidR="00F17C7D">
        <w:t xml:space="preserve"> (Optional Data)</w:t>
      </w:r>
      <w:bookmarkEnd w:id="27"/>
    </w:p>
    <w:p w14:paraId="218226B5" w14:textId="77777777" w:rsidR="00ED1C84" w:rsidRPr="00603015" w:rsidRDefault="00ED1C84" w:rsidP="00ED1C84"/>
    <w:p w14:paraId="1913A414" w14:textId="77777777" w:rsidR="00ED1C84" w:rsidRPr="00DF36B9" w:rsidRDefault="00ED1C84" w:rsidP="00ED1C84">
      <w:pPr>
        <w:pStyle w:val="Heading3"/>
      </w:pPr>
      <w:bookmarkStart w:id="28" w:name="_Toc54623833"/>
      <w:r w:rsidRPr="00DF36B9">
        <w:t>Before You Begin</w:t>
      </w:r>
      <w:bookmarkEnd w:id="28"/>
    </w:p>
    <w:p w14:paraId="218A6131" w14:textId="5675946B" w:rsidR="00ED1C84" w:rsidRDefault="00756C78" w:rsidP="00ED1C84">
      <w:r>
        <w:t xml:space="preserve">Mandatory </w:t>
      </w:r>
      <w:r w:rsidR="007B45A2">
        <w:t xml:space="preserve">data for worker </w:t>
      </w:r>
      <w:proofErr w:type="gramStart"/>
      <w:r w:rsidR="007B45A2">
        <w:t>terminate</w:t>
      </w:r>
      <w:proofErr w:type="gramEnd"/>
      <w:r w:rsidR="007B45A2">
        <w:t>,</w:t>
      </w:r>
      <w:r>
        <w:t xml:space="preserve"> </w:t>
      </w:r>
      <w:r w:rsidR="00ED1C84" w:rsidRPr="00CE5CD7">
        <w:t xml:space="preserve">commonly </w:t>
      </w:r>
      <w:r w:rsidR="00ED1C84">
        <w:t>sent</w:t>
      </w:r>
      <w:r w:rsidR="00ED1C84" w:rsidRPr="00CE5CD7">
        <w:t xml:space="preserve"> includes the following:</w:t>
      </w:r>
    </w:p>
    <w:p w14:paraId="54BF6B0B" w14:textId="77777777" w:rsidR="00ED1C84" w:rsidRPr="00DE6C6D" w:rsidRDefault="00ED1C84" w:rsidP="00ED1C84">
      <w:pPr>
        <w:pStyle w:val="ListParagraph"/>
        <w:numPr>
          <w:ilvl w:val="0"/>
          <w:numId w:val="20"/>
        </w:numPr>
      </w:pPr>
      <w:proofErr w:type="spellStart"/>
      <w:r>
        <w:t>AssociateOID</w:t>
      </w:r>
      <w:proofErr w:type="spellEnd"/>
    </w:p>
    <w:p w14:paraId="4E7A6175" w14:textId="77777777" w:rsidR="00ED1C84" w:rsidRPr="00DE6C6D" w:rsidRDefault="00ED1C84" w:rsidP="00ED1C84">
      <w:pPr>
        <w:pStyle w:val="ListParagraph"/>
        <w:numPr>
          <w:ilvl w:val="0"/>
          <w:numId w:val="20"/>
        </w:numPr>
      </w:pPr>
      <w:proofErr w:type="spellStart"/>
      <w:r>
        <w:t>TerminationDate</w:t>
      </w:r>
      <w:proofErr w:type="spellEnd"/>
    </w:p>
    <w:p w14:paraId="47F9A4E3" w14:textId="407D3FDD" w:rsidR="00ED1C84" w:rsidRDefault="00ED1C84" w:rsidP="00ED1C84">
      <w:pPr>
        <w:pStyle w:val="ListParagraph"/>
        <w:numPr>
          <w:ilvl w:val="0"/>
          <w:numId w:val="20"/>
        </w:numPr>
      </w:pPr>
      <w:proofErr w:type="spellStart"/>
      <w:r>
        <w:t>TerminationReason</w:t>
      </w:r>
      <w:proofErr w:type="spellEnd"/>
    </w:p>
    <w:p w14:paraId="37BC81F9" w14:textId="77777777" w:rsidR="00F17C7D" w:rsidRDefault="00F17C7D" w:rsidP="00F17C7D">
      <w:r>
        <w:t xml:space="preserve">Optional information includes the following: </w:t>
      </w:r>
    </w:p>
    <w:p w14:paraId="55D2FB9B" w14:textId="611B4CF1" w:rsidR="00F17C7D" w:rsidRDefault="00F17C7D" w:rsidP="00F17C7D">
      <w:pPr>
        <w:pStyle w:val="ListParagraph"/>
        <w:numPr>
          <w:ilvl w:val="0"/>
          <w:numId w:val="20"/>
        </w:numPr>
      </w:pPr>
      <w:proofErr w:type="spellStart"/>
      <w:r>
        <w:t>terminationReasonPE</w:t>
      </w:r>
      <w:proofErr w:type="spellEnd"/>
    </w:p>
    <w:p w14:paraId="1A0B5475" w14:textId="5C1CBDD9" w:rsidR="00F17C7D" w:rsidRDefault="00F17C7D" w:rsidP="00F17C7D">
      <w:pPr>
        <w:pStyle w:val="ListParagraph"/>
        <w:numPr>
          <w:ilvl w:val="0"/>
          <w:numId w:val="20"/>
        </w:numPr>
      </w:pPr>
      <w:proofErr w:type="spellStart"/>
      <w:r>
        <w:t>unpayedNoticeReason</w:t>
      </w:r>
      <w:proofErr w:type="spellEnd"/>
    </w:p>
    <w:p w14:paraId="3FB3DC9A" w14:textId="481030B8" w:rsidR="00F17C7D" w:rsidRDefault="00F17C7D" w:rsidP="00F17C7D">
      <w:pPr>
        <w:pStyle w:val="ListParagraph"/>
        <w:numPr>
          <w:ilvl w:val="0"/>
          <w:numId w:val="20"/>
        </w:numPr>
      </w:pPr>
      <w:proofErr w:type="spellStart"/>
      <w:r>
        <w:t>terminationNotificationDate</w:t>
      </w:r>
      <w:proofErr w:type="spellEnd"/>
    </w:p>
    <w:p w14:paraId="7222E073" w14:textId="31F34CC1" w:rsidR="00F17C7D" w:rsidRDefault="00F17C7D" w:rsidP="00F17C7D">
      <w:pPr>
        <w:pStyle w:val="ListParagraph"/>
        <w:numPr>
          <w:ilvl w:val="0"/>
          <w:numId w:val="20"/>
        </w:numPr>
      </w:pPr>
      <w:proofErr w:type="spellStart"/>
      <w:r>
        <w:t>t</w:t>
      </w:r>
      <w:r>
        <w:t>erminationNoticeDonePayedStartDate</w:t>
      </w:r>
      <w:proofErr w:type="spellEnd"/>
    </w:p>
    <w:p w14:paraId="3F099A2F" w14:textId="334C5287" w:rsidR="00F17C7D" w:rsidRDefault="00F17C7D" w:rsidP="00F17C7D">
      <w:pPr>
        <w:pStyle w:val="ListParagraph"/>
        <w:numPr>
          <w:ilvl w:val="0"/>
          <w:numId w:val="20"/>
        </w:numPr>
      </w:pPr>
      <w:proofErr w:type="spellStart"/>
      <w:r>
        <w:t>terminationNoticeDonePayedEndDate</w:t>
      </w:r>
      <w:proofErr w:type="spellEnd"/>
    </w:p>
    <w:p w14:paraId="6E6CC108" w14:textId="3C9254F2" w:rsidR="00F17C7D" w:rsidRDefault="00F17C7D" w:rsidP="00F17C7D">
      <w:pPr>
        <w:pStyle w:val="ListParagraph"/>
        <w:numPr>
          <w:ilvl w:val="0"/>
          <w:numId w:val="20"/>
        </w:numPr>
      </w:pPr>
      <w:proofErr w:type="spellStart"/>
      <w:r>
        <w:t>t</w:t>
      </w:r>
      <w:r>
        <w:t>erminationNoticeNotDonePayedStartDate</w:t>
      </w:r>
      <w:proofErr w:type="spellEnd"/>
    </w:p>
    <w:p w14:paraId="5D364671" w14:textId="085704E0" w:rsidR="00F17C7D" w:rsidRDefault="00F17C7D" w:rsidP="00F17C7D">
      <w:pPr>
        <w:pStyle w:val="ListParagraph"/>
        <w:numPr>
          <w:ilvl w:val="0"/>
          <w:numId w:val="20"/>
        </w:numPr>
      </w:pPr>
      <w:proofErr w:type="spellStart"/>
      <w:r>
        <w:t>terminationNoticeNotDonePayedEndDate</w:t>
      </w:r>
      <w:proofErr w:type="spellEnd"/>
    </w:p>
    <w:p w14:paraId="063944AE" w14:textId="393E0DFB" w:rsidR="00F17C7D" w:rsidRDefault="00F17C7D" w:rsidP="00F17C7D">
      <w:pPr>
        <w:pStyle w:val="ListParagraph"/>
        <w:numPr>
          <w:ilvl w:val="0"/>
          <w:numId w:val="20"/>
        </w:numPr>
      </w:pPr>
      <w:proofErr w:type="spellStart"/>
      <w:r>
        <w:t>t</w:t>
      </w:r>
      <w:r>
        <w:t>erminationNoticeNotDoneNotPayedStartDate</w:t>
      </w:r>
      <w:proofErr w:type="spellEnd"/>
    </w:p>
    <w:p w14:paraId="2007D9B4" w14:textId="6AC6513C" w:rsidR="00F17C7D" w:rsidRPr="00CF1BA3" w:rsidRDefault="00F17C7D" w:rsidP="00F17C7D">
      <w:pPr>
        <w:pStyle w:val="ListParagraph"/>
        <w:numPr>
          <w:ilvl w:val="0"/>
          <w:numId w:val="20"/>
        </w:numPr>
      </w:pPr>
      <w:proofErr w:type="spellStart"/>
      <w:r>
        <w:t>terminationNoticeNotDoneNotPayedEndDate</w:t>
      </w:r>
      <w:proofErr w:type="spellEnd"/>
    </w:p>
    <w:p w14:paraId="4F377B12" w14:textId="77777777" w:rsidR="00ED1C84" w:rsidRDefault="00ED1C84" w:rsidP="00ED1C84">
      <w:pPr>
        <w:pStyle w:val="Heading3"/>
        <w:rPr>
          <w:lang w:val="fr-FR"/>
        </w:rPr>
      </w:pPr>
      <w:bookmarkStart w:id="29" w:name="_Toc54623834"/>
      <w:r>
        <w:rPr>
          <w:lang w:val="fr-FR"/>
        </w:rPr>
        <w:t>Use Case Description</w:t>
      </w:r>
      <w:bookmarkEnd w:id="29"/>
    </w:p>
    <w:p w14:paraId="1E793CE1" w14:textId="77777777" w:rsidR="00ED1C84" w:rsidRPr="00603015" w:rsidRDefault="00ED1C84" w:rsidP="00ED1C84">
      <w:r w:rsidRPr="00CE5CD7">
        <w:t xml:space="preserve">This use case </w:t>
      </w:r>
      <w:proofErr w:type="gramStart"/>
      <w:r>
        <w:t>start</w:t>
      </w:r>
      <w:proofErr w:type="gramEnd"/>
      <w:r>
        <w:t xml:space="preserve"> the termination process with mandatory data for a worker. </w:t>
      </w:r>
    </w:p>
    <w:p w14:paraId="2C214753" w14:textId="77777777" w:rsidR="00ED1C84" w:rsidRDefault="00ED1C84" w:rsidP="00ED1C84">
      <w:pPr>
        <w:pStyle w:val="Heading3"/>
        <w:rPr>
          <w:lang w:val="fr-FR"/>
        </w:rPr>
      </w:pPr>
      <w:bookmarkStart w:id="30" w:name="_Toc54623835"/>
      <w:r>
        <w:rPr>
          <w:lang w:val="fr-FR"/>
        </w:rPr>
        <w:t>API Usage</w:t>
      </w:r>
      <w:bookmarkEnd w:id="30"/>
    </w:p>
    <w:p w14:paraId="13BA0EDA" w14:textId="77777777" w:rsidR="00ED1C84" w:rsidRPr="00E07FB7" w:rsidRDefault="00ED1C84" w:rsidP="00ED1C84">
      <w:pPr>
        <w:rPr>
          <w:lang w:val="fr-FR"/>
        </w:rPr>
      </w:pPr>
    </w:p>
    <w:tbl>
      <w:tblPr>
        <w:tblStyle w:val="ListTable4-Accent3"/>
        <w:tblW w:w="9584" w:type="dxa"/>
        <w:tblBorders>
          <w:top w:val="single" w:sz="4" w:space="0" w:color="FF0000"/>
          <w:left w:val="single" w:sz="4" w:space="0" w:color="FF0000"/>
          <w:bottom w:val="single" w:sz="4" w:space="0" w:color="FF0000"/>
          <w:right w:val="single" w:sz="4" w:space="0" w:color="FF0000"/>
          <w:insideH w:val="none" w:sz="0" w:space="0" w:color="auto"/>
          <w:insideV w:val="single" w:sz="6" w:space="0" w:color="FF0000"/>
        </w:tblBorders>
        <w:tblLook w:val="04A0" w:firstRow="1" w:lastRow="0" w:firstColumn="1" w:lastColumn="0" w:noHBand="0" w:noVBand="1"/>
      </w:tblPr>
      <w:tblGrid>
        <w:gridCol w:w="1555"/>
        <w:gridCol w:w="3084"/>
        <w:gridCol w:w="2778"/>
        <w:gridCol w:w="2167"/>
      </w:tblGrid>
      <w:tr w:rsidR="00ED1C84" w14:paraId="6EBE2DD1" w14:textId="77777777" w:rsidTr="007420C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tcBorders>
            <w:shd w:val="clear" w:color="auto" w:fill="F69C7A" w:themeFill="accent2" w:themeFillTint="99"/>
            <w:vAlign w:val="center"/>
          </w:tcPr>
          <w:p w14:paraId="63D8708C" w14:textId="77777777" w:rsidR="00ED1C84" w:rsidRPr="00341EE8" w:rsidRDefault="00ED1C84" w:rsidP="007420CA">
            <w:pPr>
              <w:spacing w:after="0"/>
              <w:jc w:val="center"/>
              <w:rPr>
                <w:rFonts w:ascii="TaubSansMedium-Regular" w:hAnsi="TaubSansMedium-Regular" w:cs="TaubSansMedium-Regular"/>
                <w:color w:val="auto"/>
                <w:szCs w:val="18"/>
              </w:rPr>
            </w:pPr>
            <w:r w:rsidRPr="00341EE8">
              <w:rPr>
                <w:rFonts w:ascii="TaubSansHeavy-Regular" w:hAnsi="TaubSansHeavy-Regular" w:cs="TaubSansHeavy-Regular"/>
                <w:color w:val="auto"/>
                <w:szCs w:val="18"/>
                <w:lang w:val="fr-FR"/>
              </w:rPr>
              <w:t>Method</w:t>
            </w:r>
          </w:p>
        </w:tc>
        <w:tc>
          <w:tcPr>
            <w:tcW w:w="3084" w:type="dxa"/>
            <w:tcBorders>
              <w:top w:val="none" w:sz="0" w:space="0" w:color="auto"/>
              <w:bottom w:val="none" w:sz="0" w:space="0" w:color="auto"/>
            </w:tcBorders>
            <w:shd w:val="clear" w:color="auto" w:fill="F69C7A" w:themeFill="accent2" w:themeFillTint="99"/>
            <w:vAlign w:val="center"/>
          </w:tcPr>
          <w:p w14:paraId="0162A346" w14:textId="77777777" w:rsidR="00ED1C84" w:rsidRPr="00341EE8" w:rsidRDefault="00ED1C84" w:rsidP="007420CA">
            <w:pPr>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ascii="TaubSansHeavy-Regular" w:hAnsi="TaubSansHeavy-Regular" w:cs="TaubSansHeavy-Regular"/>
                <w:color w:val="auto"/>
                <w:szCs w:val="18"/>
                <w:lang w:val="fr-FR"/>
              </w:rPr>
            </w:pPr>
            <w:r w:rsidRPr="00341EE8">
              <w:rPr>
                <w:rFonts w:ascii="TaubSansHeavy-Regular" w:hAnsi="TaubSansHeavy-Regular" w:cs="TaubSansHeavy-Regular"/>
                <w:color w:val="auto"/>
                <w:szCs w:val="18"/>
                <w:lang w:val="fr-FR"/>
              </w:rPr>
              <w:t>Uniform Resource Identifier</w:t>
            </w:r>
          </w:p>
          <w:p w14:paraId="401E63EF" w14:textId="77777777" w:rsidR="00ED1C84" w:rsidRPr="00341EE8" w:rsidRDefault="00ED1C84" w:rsidP="007420CA">
            <w:pPr>
              <w:spacing w:after="0"/>
              <w:jc w:val="center"/>
              <w:cnfStyle w:val="100000000000" w:firstRow="1" w:lastRow="0" w:firstColumn="0" w:lastColumn="0" w:oddVBand="0" w:evenVBand="0" w:oddHBand="0" w:evenHBand="0" w:firstRowFirstColumn="0" w:firstRowLastColumn="0" w:lastRowFirstColumn="0" w:lastRowLastColumn="0"/>
              <w:rPr>
                <w:rFonts w:ascii="TaubSansMedium-Regular" w:hAnsi="TaubSansMedium-Regular" w:cs="TaubSansMedium-Regular"/>
                <w:color w:val="auto"/>
                <w:szCs w:val="18"/>
              </w:rPr>
            </w:pPr>
            <w:r w:rsidRPr="00341EE8">
              <w:rPr>
                <w:rFonts w:ascii="TaubSansHeavy-Regular" w:hAnsi="TaubSansHeavy-Regular" w:cs="TaubSansHeavy-Regular"/>
                <w:color w:val="auto"/>
                <w:szCs w:val="18"/>
                <w:lang w:val="fr-FR"/>
              </w:rPr>
              <w:t>(URI)</w:t>
            </w:r>
          </w:p>
        </w:tc>
        <w:tc>
          <w:tcPr>
            <w:tcW w:w="2778" w:type="dxa"/>
            <w:tcBorders>
              <w:top w:val="none" w:sz="0" w:space="0" w:color="auto"/>
              <w:bottom w:val="none" w:sz="0" w:space="0" w:color="auto"/>
            </w:tcBorders>
            <w:shd w:val="clear" w:color="auto" w:fill="F69C7A" w:themeFill="accent2" w:themeFillTint="99"/>
            <w:vAlign w:val="center"/>
          </w:tcPr>
          <w:p w14:paraId="68ECA7CE" w14:textId="77777777" w:rsidR="00ED1C84" w:rsidRPr="00341EE8" w:rsidRDefault="00ED1C84" w:rsidP="007420CA">
            <w:pPr>
              <w:spacing w:after="0"/>
              <w:jc w:val="center"/>
              <w:cnfStyle w:val="100000000000" w:firstRow="1" w:lastRow="0" w:firstColumn="0" w:lastColumn="0" w:oddVBand="0" w:evenVBand="0" w:oddHBand="0" w:evenHBand="0" w:firstRowFirstColumn="0" w:firstRowLastColumn="0" w:lastRowFirstColumn="0" w:lastRowLastColumn="0"/>
              <w:rPr>
                <w:rFonts w:ascii="TaubSansMedium-Regular" w:hAnsi="TaubSansMedium-Regular" w:cs="TaubSansMedium-Regular"/>
                <w:color w:val="auto"/>
                <w:szCs w:val="18"/>
              </w:rPr>
            </w:pPr>
            <w:r w:rsidRPr="00341EE8">
              <w:rPr>
                <w:rFonts w:ascii="TaubSansHeavy-Regular" w:hAnsi="TaubSansHeavy-Regular" w:cs="TaubSansHeavy-Regular"/>
                <w:color w:val="auto"/>
                <w:szCs w:val="18"/>
                <w:lang w:val="fr-FR"/>
              </w:rPr>
              <w:t>Description</w:t>
            </w:r>
          </w:p>
        </w:tc>
        <w:tc>
          <w:tcPr>
            <w:tcW w:w="2167" w:type="dxa"/>
            <w:tcBorders>
              <w:top w:val="none" w:sz="0" w:space="0" w:color="auto"/>
              <w:bottom w:val="none" w:sz="0" w:space="0" w:color="auto"/>
              <w:right w:val="none" w:sz="0" w:space="0" w:color="auto"/>
            </w:tcBorders>
            <w:shd w:val="clear" w:color="auto" w:fill="F69C7A" w:themeFill="accent2" w:themeFillTint="99"/>
            <w:vAlign w:val="center"/>
          </w:tcPr>
          <w:p w14:paraId="59EE894A" w14:textId="77777777" w:rsidR="00ED1C84" w:rsidRPr="00341EE8" w:rsidRDefault="00ED1C84" w:rsidP="007420CA">
            <w:pPr>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ascii="TaubSansHeavy-Regular" w:hAnsi="TaubSansHeavy-Regular" w:cs="TaubSansHeavy-Regular"/>
                <w:color w:val="auto"/>
                <w:szCs w:val="18"/>
                <w:lang w:val="fr-FR"/>
              </w:rPr>
            </w:pPr>
            <w:r w:rsidRPr="00341EE8">
              <w:rPr>
                <w:rFonts w:ascii="TaubSansHeavy-Regular" w:hAnsi="TaubSansHeavy-Regular" w:cs="TaubSansHeavy-Regular"/>
                <w:color w:val="auto"/>
                <w:szCs w:val="18"/>
                <w:lang w:val="fr-FR"/>
              </w:rPr>
              <w:t xml:space="preserve">GitHub </w:t>
            </w:r>
            <w:proofErr w:type="spellStart"/>
            <w:r w:rsidRPr="00341EE8">
              <w:rPr>
                <w:rFonts w:ascii="TaubSansHeavy-Regular" w:hAnsi="TaubSansHeavy-Regular" w:cs="TaubSansHeavy-Regular"/>
                <w:color w:val="auto"/>
                <w:szCs w:val="18"/>
                <w:lang w:val="fr-FR"/>
              </w:rPr>
              <w:t>Sample</w:t>
            </w:r>
            <w:proofErr w:type="spellEnd"/>
          </w:p>
          <w:p w14:paraId="2F15B499" w14:textId="77777777" w:rsidR="00ED1C84" w:rsidRPr="00341EE8" w:rsidRDefault="00ED1C84" w:rsidP="007420CA">
            <w:pPr>
              <w:spacing w:after="0"/>
              <w:jc w:val="center"/>
              <w:cnfStyle w:val="100000000000" w:firstRow="1" w:lastRow="0" w:firstColumn="0" w:lastColumn="0" w:oddVBand="0" w:evenVBand="0" w:oddHBand="0" w:evenHBand="0" w:firstRowFirstColumn="0" w:firstRowLastColumn="0" w:lastRowFirstColumn="0" w:lastRowLastColumn="0"/>
              <w:rPr>
                <w:rFonts w:ascii="TaubSansMedium-Regular" w:hAnsi="TaubSansMedium-Regular" w:cs="TaubSansMedium-Regular"/>
                <w:color w:val="auto"/>
                <w:szCs w:val="18"/>
              </w:rPr>
            </w:pPr>
            <w:proofErr w:type="spellStart"/>
            <w:r w:rsidRPr="00341EE8">
              <w:rPr>
                <w:rFonts w:ascii="TaubSansHeavy-Regular" w:hAnsi="TaubSansHeavy-Regular" w:cs="TaubSansHeavy-Regular"/>
                <w:color w:val="auto"/>
                <w:szCs w:val="18"/>
                <w:lang w:val="fr-FR"/>
              </w:rPr>
              <w:t>Response</w:t>
            </w:r>
            <w:proofErr w:type="spellEnd"/>
            <w:r w:rsidRPr="00341EE8">
              <w:rPr>
                <w:rFonts w:ascii="TaubSansHeavy-Regular" w:hAnsi="TaubSansHeavy-Regular" w:cs="TaubSansHeavy-Regular"/>
                <w:color w:val="auto"/>
                <w:szCs w:val="18"/>
                <w:lang w:val="fr-FR"/>
              </w:rPr>
              <w:t xml:space="preserve"> </w:t>
            </w:r>
            <w:proofErr w:type="spellStart"/>
            <w:r w:rsidRPr="00341EE8">
              <w:rPr>
                <w:rFonts w:ascii="TaubSansHeavy-Regular" w:hAnsi="TaubSansHeavy-Regular" w:cs="TaubSansHeavy-Regular"/>
                <w:color w:val="auto"/>
                <w:szCs w:val="18"/>
                <w:lang w:val="fr-FR"/>
              </w:rPr>
              <w:t>Payload</w:t>
            </w:r>
            <w:proofErr w:type="spellEnd"/>
          </w:p>
        </w:tc>
      </w:tr>
      <w:tr w:rsidR="00ED1C84" w14:paraId="0E1C3525" w14:textId="77777777" w:rsidTr="00742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0F09BC5" w14:textId="77777777" w:rsidR="00ED1C84" w:rsidRPr="00341EE8" w:rsidRDefault="00ED1C84" w:rsidP="007420CA">
            <w:pPr>
              <w:spacing w:after="0"/>
              <w:jc w:val="center"/>
              <w:rPr>
                <w:rFonts w:ascii="TaubSansMedium-Regular" w:hAnsi="TaubSansMedium-Regular" w:cs="TaubSansMedium-Regular"/>
                <w:b w:val="0"/>
                <w:szCs w:val="18"/>
              </w:rPr>
            </w:pPr>
            <w:r>
              <w:rPr>
                <w:rFonts w:ascii="TaubSansMedium-Regular" w:hAnsi="TaubSansMedium-Regular" w:cs="TaubSansMedium-Regular"/>
                <w:b w:val="0"/>
                <w:szCs w:val="18"/>
                <w:lang w:val="fr-FR"/>
              </w:rPr>
              <w:t>POST</w:t>
            </w:r>
          </w:p>
        </w:tc>
        <w:tc>
          <w:tcPr>
            <w:tcW w:w="3084" w:type="dxa"/>
            <w:vAlign w:val="center"/>
          </w:tcPr>
          <w:p w14:paraId="79949D52" w14:textId="77777777" w:rsidR="00ED1C84" w:rsidRPr="00341EE8" w:rsidRDefault="00ED1C84" w:rsidP="007420CA">
            <w:pPr>
              <w:spacing w:after="0"/>
              <w:cnfStyle w:val="000000100000" w:firstRow="0" w:lastRow="0" w:firstColumn="0" w:lastColumn="0" w:oddVBand="0" w:evenVBand="0" w:oddHBand="1" w:evenHBand="0" w:firstRowFirstColumn="0" w:firstRowLastColumn="0" w:lastRowFirstColumn="0" w:lastRowLastColumn="0"/>
              <w:rPr>
                <w:rFonts w:ascii="TaubSansMedium-Regular" w:hAnsi="TaubSansMedium-Regular" w:cs="TaubSansMedium-Regular"/>
                <w:szCs w:val="18"/>
              </w:rPr>
            </w:pPr>
            <w:r w:rsidRPr="001D6184">
              <w:rPr>
                <w:rFonts w:ascii="TaubSansMedium-Regular" w:hAnsi="TaubSansMedium-Regular" w:cs="TaubSansMedium-Regular"/>
                <w:szCs w:val="18"/>
                <w:lang w:val="fr-FR"/>
              </w:rPr>
              <w:t>/</w:t>
            </w:r>
            <w:proofErr w:type="spellStart"/>
            <w:r w:rsidRPr="001D6184">
              <w:rPr>
                <w:rFonts w:ascii="TaubSansMedium-Regular" w:hAnsi="TaubSansMedium-Regular" w:cs="TaubSansMedium-Regular"/>
                <w:szCs w:val="18"/>
                <w:lang w:val="fr-FR"/>
              </w:rPr>
              <w:t>events</w:t>
            </w:r>
            <w:proofErr w:type="spellEnd"/>
            <w:r w:rsidRPr="001D6184">
              <w:rPr>
                <w:rFonts w:ascii="TaubSansMedium-Regular" w:hAnsi="TaubSansMedium-Regular" w:cs="TaubSansMedium-Regular"/>
                <w:szCs w:val="18"/>
                <w:lang w:val="fr-FR"/>
              </w:rPr>
              <w:t>/hr/v1/worker.work-assignment.terminate</w:t>
            </w:r>
          </w:p>
        </w:tc>
        <w:tc>
          <w:tcPr>
            <w:tcW w:w="2778" w:type="dxa"/>
            <w:vAlign w:val="center"/>
          </w:tcPr>
          <w:p w14:paraId="55643AF0" w14:textId="77777777" w:rsidR="00ED1C84" w:rsidRPr="00341EE8" w:rsidRDefault="00ED1C84" w:rsidP="007420CA">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aubSansMedium-Regular" w:hAnsi="TaubSansMedium-Regular" w:cs="TaubSansMedium-Regular"/>
                <w:szCs w:val="18"/>
              </w:rPr>
            </w:pPr>
            <w:r>
              <w:rPr>
                <w:rFonts w:ascii="TaubSansMedium-Regular" w:hAnsi="TaubSansMedium-Regular" w:cs="TaubSansMedium-Regular"/>
                <w:szCs w:val="18"/>
              </w:rPr>
              <w:t xml:space="preserve">Request a termination process for </w:t>
            </w:r>
            <w:proofErr w:type="gramStart"/>
            <w:r>
              <w:rPr>
                <w:rFonts w:ascii="TaubSansMedium-Regular" w:hAnsi="TaubSansMedium-Regular" w:cs="TaubSansMedium-Regular"/>
                <w:szCs w:val="18"/>
              </w:rPr>
              <w:t>an</w:t>
            </w:r>
            <w:proofErr w:type="gramEnd"/>
            <w:r>
              <w:rPr>
                <w:rFonts w:ascii="TaubSansMedium-Regular" w:hAnsi="TaubSansMedium-Regular" w:cs="TaubSansMedium-Regular"/>
                <w:szCs w:val="18"/>
              </w:rPr>
              <w:t xml:space="preserve"> specified </w:t>
            </w:r>
            <w:proofErr w:type="spellStart"/>
            <w:r>
              <w:rPr>
                <w:rFonts w:ascii="TaubSansMedium-Regular" w:hAnsi="TaubSansMedium-Regular" w:cs="TaubSansMedium-Regular"/>
                <w:szCs w:val="18"/>
              </w:rPr>
              <w:t>associateOID</w:t>
            </w:r>
            <w:proofErr w:type="spellEnd"/>
          </w:p>
        </w:tc>
        <w:tc>
          <w:tcPr>
            <w:tcW w:w="2167" w:type="dxa"/>
            <w:vAlign w:val="center"/>
          </w:tcPr>
          <w:p w14:paraId="0135F59D" w14:textId="00142251" w:rsidR="00ED1C84" w:rsidRPr="001D6184" w:rsidRDefault="008F7B1C" w:rsidP="007420CA">
            <w:pPr>
              <w:pStyle w:val="LInks"/>
              <w:jc w:val="center"/>
              <w:cnfStyle w:val="000000100000" w:firstRow="0" w:lastRow="0" w:firstColumn="0" w:lastColumn="0" w:oddVBand="0" w:evenVBand="0" w:oddHBand="1" w:evenHBand="0" w:firstRowFirstColumn="0" w:firstRowLastColumn="0" w:lastRowFirstColumn="0" w:lastRowLastColumn="0"/>
              <w:rPr>
                <w:u w:val="none"/>
              </w:rPr>
            </w:pPr>
            <w:hyperlink r:id="rId15" w:history="1">
              <w:r w:rsidR="004431AB" w:rsidRPr="008F7B1C">
                <w:rPr>
                  <w:rStyle w:val="Hyperlink"/>
                </w:rPr>
                <w:t>Work</w:t>
              </w:r>
              <w:r w:rsidR="001911FD" w:rsidRPr="008F7B1C">
                <w:rPr>
                  <w:rStyle w:val="Hyperlink"/>
                </w:rPr>
                <w:t>erAssignment</w:t>
              </w:r>
              <w:r w:rsidR="00FB2D3C" w:rsidRPr="008F7B1C">
                <w:rPr>
                  <w:rStyle w:val="Hyperlink"/>
                </w:rPr>
                <w:t>-PostTer</w:t>
              </w:r>
              <w:r w:rsidR="00E323D3" w:rsidRPr="008F7B1C">
                <w:rPr>
                  <w:rStyle w:val="Hyperlink"/>
                </w:rPr>
                <w:t>minate</w:t>
              </w:r>
              <w:r w:rsidR="00C42FC6" w:rsidRPr="008F7B1C">
                <w:rPr>
                  <w:rStyle w:val="Hyperlink"/>
                </w:rPr>
                <w:t>-200</w:t>
              </w:r>
              <w:r w:rsidR="00742B92" w:rsidRPr="008F7B1C">
                <w:rPr>
                  <w:rStyle w:val="Hyperlink"/>
                </w:rPr>
                <w:t>-</w:t>
              </w:r>
              <w:proofErr w:type="gramStart"/>
              <w:r w:rsidR="00742B92" w:rsidRPr="008F7B1C">
                <w:rPr>
                  <w:rStyle w:val="Hyperlink"/>
                </w:rPr>
                <w:t>response.json</w:t>
              </w:r>
              <w:proofErr w:type="gramEnd"/>
            </w:hyperlink>
          </w:p>
        </w:tc>
      </w:tr>
    </w:tbl>
    <w:p w14:paraId="1D72CB58" w14:textId="77777777" w:rsidR="00ED1C84" w:rsidRDefault="00ED1C84" w:rsidP="00E07FB7">
      <w:pPr>
        <w:rPr>
          <w:rFonts w:ascii="TaubSansMedium-Regular" w:hAnsi="TaubSansMedium-Regular" w:cs="TaubSansMedium-Regular"/>
          <w:color w:val="000000"/>
          <w:sz w:val="27"/>
          <w:szCs w:val="27"/>
        </w:rPr>
      </w:pPr>
    </w:p>
    <w:p w14:paraId="2DB8678F" w14:textId="002DD0D8" w:rsidR="009655F4" w:rsidRDefault="009655F4" w:rsidP="009655F4">
      <w:pPr>
        <w:pStyle w:val="Heading3"/>
      </w:pPr>
      <w:bookmarkStart w:id="31" w:name="_Toc52978544"/>
      <w:bookmarkStart w:id="32" w:name="_Toc54623836"/>
      <w:r w:rsidRPr="00764C11">
        <w:t>Request End Point Parameters</w:t>
      </w:r>
      <w:bookmarkEnd w:id="31"/>
      <w:bookmarkEnd w:id="32"/>
    </w:p>
    <w:p w14:paraId="78B1A35D" w14:textId="77777777" w:rsidR="009D251D" w:rsidRPr="009D251D" w:rsidRDefault="009D251D" w:rsidP="009D251D"/>
    <w:tbl>
      <w:tblPr>
        <w:tblStyle w:val="GridTable4-Accent3"/>
        <w:tblW w:w="9623" w:type="dxa"/>
        <w:tblBorders>
          <w:top w:val="single" w:sz="4" w:space="0" w:color="D0271D" w:themeColor="accent1"/>
          <w:left w:val="single" w:sz="4" w:space="0" w:color="D0271D" w:themeColor="accent1"/>
          <w:bottom w:val="single" w:sz="4" w:space="0" w:color="D0271D" w:themeColor="accent1"/>
          <w:right w:val="single" w:sz="4" w:space="0" w:color="D0271D" w:themeColor="accent1"/>
          <w:insideH w:val="none" w:sz="0" w:space="0" w:color="auto"/>
          <w:insideV w:val="single" w:sz="4" w:space="0" w:color="D0271D" w:themeColor="accent1"/>
        </w:tblBorders>
        <w:tblCellMar>
          <w:top w:w="85" w:type="dxa"/>
          <w:bottom w:w="85" w:type="dxa"/>
        </w:tblCellMar>
        <w:tblLook w:val="04A0" w:firstRow="1" w:lastRow="0" w:firstColumn="1" w:lastColumn="0" w:noHBand="0" w:noVBand="1"/>
      </w:tblPr>
      <w:tblGrid>
        <w:gridCol w:w="4029"/>
        <w:gridCol w:w="5594"/>
      </w:tblGrid>
      <w:tr w:rsidR="009655F4" w:rsidRPr="00B7190F" w14:paraId="156D67EA" w14:textId="77777777" w:rsidTr="009655F4">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029" w:type="dxa"/>
            <w:tcBorders>
              <w:top w:val="none" w:sz="0" w:space="0" w:color="auto"/>
              <w:left w:val="none" w:sz="0" w:space="0" w:color="auto"/>
              <w:bottom w:val="none" w:sz="0" w:space="0" w:color="auto"/>
              <w:right w:val="none" w:sz="0" w:space="0" w:color="auto"/>
            </w:tcBorders>
            <w:vAlign w:val="center"/>
          </w:tcPr>
          <w:p w14:paraId="1669B27E" w14:textId="77777777" w:rsidR="009655F4" w:rsidRPr="004D78DA" w:rsidRDefault="009655F4" w:rsidP="007420CA">
            <w:pPr>
              <w:rPr>
                <w:rFonts w:asciiTheme="majorHAnsi" w:hAnsiTheme="majorHAnsi" w:cs="TaubSansHeavy-Regular"/>
                <w:b w:val="0"/>
                <w:color w:val="2A2B2C" w:themeColor="text1" w:themeShade="80"/>
                <w:szCs w:val="18"/>
                <w:lang w:val="fr-FR"/>
              </w:rPr>
            </w:pPr>
            <w:r w:rsidRPr="004D78DA">
              <w:rPr>
                <w:rFonts w:asciiTheme="majorHAnsi" w:hAnsiTheme="majorHAnsi" w:cs="TaubSansHeavy-Regular"/>
                <w:color w:val="2A2B2C" w:themeColor="text1" w:themeShade="80"/>
                <w:szCs w:val="18"/>
                <w:lang w:val="fr-FR"/>
              </w:rPr>
              <w:t xml:space="preserve">Path </w:t>
            </w:r>
            <w:proofErr w:type="spellStart"/>
            <w:r w:rsidRPr="004D78DA">
              <w:rPr>
                <w:rFonts w:asciiTheme="majorHAnsi" w:hAnsiTheme="majorHAnsi" w:cs="TaubSansHeavy-Regular"/>
                <w:color w:val="2A2B2C" w:themeColor="text1" w:themeShade="80"/>
                <w:szCs w:val="18"/>
                <w:lang w:val="fr-FR"/>
              </w:rPr>
              <w:t>Parameter</w:t>
            </w:r>
            <w:proofErr w:type="spellEnd"/>
          </w:p>
        </w:tc>
        <w:tc>
          <w:tcPr>
            <w:tcW w:w="5594" w:type="dxa"/>
            <w:tcBorders>
              <w:top w:val="none" w:sz="0" w:space="0" w:color="auto"/>
              <w:left w:val="none" w:sz="0" w:space="0" w:color="auto"/>
              <w:bottom w:val="none" w:sz="0" w:space="0" w:color="auto"/>
              <w:right w:val="none" w:sz="0" w:space="0" w:color="auto"/>
            </w:tcBorders>
            <w:vAlign w:val="center"/>
          </w:tcPr>
          <w:p w14:paraId="6FF14192" w14:textId="77777777" w:rsidR="009655F4" w:rsidRPr="004D78DA" w:rsidRDefault="009655F4" w:rsidP="007420CA">
            <w:pPr>
              <w:cnfStyle w:val="100000000000" w:firstRow="1" w:lastRow="0" w:firstColumn="0" w:lastColumn="0" w:oddVBand="0" w:evenVBand="0" w:oddHBand="0" w:evenHBand="0" w:firstRowFirstColumn="0" w:firstRowLastColumn="0" w:lastRowFirstColumn="0" w:lastRowLastColumn="0"/>
              <w:rPr>
                <w:rFonts w:asciiTheme="majorHAnsi" w:hAnsiTheme="majorHAnsi" w:cs="TaubSansMedium-Regular"/>
                <w:b w:val="0"/>
                <w:color w:val="2A2B2C" w:themeColor="text1" w:themeShade="80"/>
                <w:szCs w:val="18"/>
              </w:rPr>
            </w:pPr>
            <w:r w:rsidRPr="004D78DA">
              <w:rPr>
                <w:rFonts w:asciiTheme="majorHAnsi" w:hAnsiTheme="majorHAnsi" w:cs="TaubSansHeavy-Regular"/>
                <w:color w:val="2A2B2C" w:themeColor="text1" w:themeShade="80"/>
                <w:szCs w:val="18"/>
                <w:lang w:val="fr-FR"/>
              </w:rPr>
              <w:t>Name</w:t>
            </w:r>
          </w:p>
        </w:tc>
      </w:tr>
      <w:tr w:rsidR="009655F4" w:rsidRPr="008F3FB2" w14:paraId="587C3047" w14:textId="77777777" w:rsidTr="009655F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029" w:type="dxa"/>
            <w:vAlign w:val="center"/>
          </w:tcPr>
          <w:p w14:paraId="213848D0" w14:textId="754C87E1" w:rsidR="009655F4" w:rsidRPr="004D78DA" w:rsidRDefault="003921EF" w:rsidP="007420CA">
            <w:pPr>
              <w:rPr>
                <w:rFonts w:cs="TaubSansMedium-Regular"/>
                <w:b w:val="0"/>
                <w:bCs w:val="0"/>
                <w:color w:val="000000"/>
                <w:szCs w:val="18"/>
              </w:rPr>
            </w:pPr>
            <w:proofErr w:type="spellStart"/>
            <w:r>
              <w:rPr>
                <w:rFonts w:cs="TaubSansMedium-Regular"/>
                <w:b w:val="0"/>
                <w:bCs w:val="0"/>
                <w:color w:val="000000"/>
                <w:szCs w:val="18"/>
              </w:rPr>
              <w:t>role</w:t>
            </w:r>
            <w:r w:rsidR="00F9467B">
              <w:rPr>
                <w:rFonts w:cs="TaubSansMedium-Regular"/>
                <w:b w:val="0"/>
                <w:bCs w:val="0"/>
                <w:color w:val="000000"/>
                <w:szCs w:val="18"/>
              </w:rPr>
              <w:t>c</w:t>
            </w:r>
            <w:r>
              <w:rPr>
                <w:rFonts w:cs="TaubSansMedium-Regular"/>
                <w:b w:val="0"/>
                <w:bCs w:val="0"/>
                <w:color w:val="000000"/>
                <w:szCs w:val="18"/>
              </w:rPr>
              <w:t>ode</w:t>
            </w:r>
            <w:proofErr w:type="spellEnd"/>
          </w:p>
        </w:tc>
        <w:tc>
          <w:tcPr>
            <w:tcW w:w="5594" w:type="dxa"/>
            <w:vAlign w:val="center"/>
          </w:tcPr>
          <w:p w14:paraId="074E0E03" w14:textId="19805065" w:rsidR="009655F4" w:rsidRPr="004D78DA" w:rsidRDefault="003921EF" w:rsidP="007420CA">
            <w:pPr>
              <w:cnfStyle w:val="000000100000" w:firstRow="0" w:lastRow="0" w:firstColumn="0" w:lastColumn="0" w:oddVBand="0" w:evenVBand="0" w:oddHBand="1" w:evenHBand="0" w:firstRowFirstColumn="0" w:firstRowLastColumn="0" w:lastRowFirstColumn="0" w:lastRowLastColumn="0"/>
              <w:rPr>
                <w:rFonts w:cs="TaubSansMedium-Regular"/>
                <w:color w:val="000000"/>
                <w:szCs w:val="18"/>
              </w:rPr>
            </w:pPr>
            <w:r>
              <w:rPr>
                <w:rFonts w:cs="TaubSansMedium-Regular"/>
                <w:color w:val="000000"/>
                <w:szCs w:val="18"/>
              </w:rPr>
              <w:t>Type of role that is consuming the API</w:t>
            </w:r>
          </w:p>
        </w:tc>
      </w:tr>
      <w:tr w:rsidR="00F6439B" w:rsidRPr="008F3FB2" w14:paraId="2746AC40" w14:textId="77777777" w:rsidTr="009655F4">
        <w:trPr>
          <w:trHeight w:val="268"/>
        </w:trPr>
        <w:tc>
          <w:tcPr>
            <w:cnfStyle w:val="001000000000" w:firstRow="0" w:lastRow="0" w:firstColumn="1" w:lastColumn="0" w:oddVBand="0" w:evenVBand="0" w:oddHBand="0" w:evenHBand="0" w:firstRowFirstColumn="0" w:firstRowLastColumn="0" w:lastRowFirstColumn="0" w:lastRowLastColumn="0"/>
            <w:tcW w:w="4029" w:type="dxa"/>
            <w:vAlign w:val="center"/>
          </w:tcPr>
          <w:p w14:paraId="3AC7E163" w14:textId="0CDDE88B" w:rsidR="00F6439B" w:rsidRDefault="00F9467B" w:rsidP="007420CA">
            <w:pPr>
              <w:rPr>
                <w:rFonts w:cs="TaubSansMedium-Regular"/>
                <w:b w:val="0"/>
                <w:bCs w:val="0"/>
                <w:color w:val="000000"/>
                <w:szCs w:val="18"/>
              </w:rPr>
            </w:pPr>
            <w:proofErr w:type="spellStart"/>
            <w:r>
              <w:rPr>
                <w:rFonts w:cs="TaubSansMedium-Regular"/>
                <w:b w:val="0"/>
                <w:bCs w:val="0"/>
                <w:color w:val="000000"/>
                <w:szCs w:val="18"/>
              </w:rPr>
              <w:t>orgoid</w:t>
            </w:r>
            <w:proofErr w:type="spellEnd"/>
          </w:p>
        </w:tc>
        <w:tc>
          <w:tcPr>
            <w:tcW w:w="5594" w:type="dxa"/>
            <w:vAlign w:val="center"/>
          </w:tcPr>
          <w:p w14:paraId="211E6CF5" w14:textId="6597C7FF" w:rsidR="00F6439B" w:rsidRDefault="00F6439B" w:rsidP="007420CA">
            <w:pPr>
              <w:cnfStyle w:val="000000000000" w:firstRow="0" w:lastRow="0" w:firstColumn="0" w:lastColumn="0" w:oddVBand="0" w:evenVBand="0" w:oddHBand="0" w:evenHBand="0" w:firstRowFirstColumn="0" w:firstRowLastColumn="0" w:lastRowFirstColumn="0" w:lastRowLastColumn="0"/>
              <w:rPr>
                <w:rFonts w:cs="TaubSansMedium-Regular"/>
                <w:color w:val="000000"/>
                <w:szCs w:val="18"/>
              </w:rPr>
            </w:pPr>
            <w:r>
              <w:rPr>
                <w:rFonts w:cs="TaubSansMedium-Regular"/>
                <w:color w:val="000000"/>
                <w:szCs w:val="18"/>
              </w:rPr>
              <w:t>Identifier of the organization that</w:t>
            </w:r>
            <w:r w:rsidR="005531D0">
              <w:rPr>
                <w:rFonts w:cs="TaubSansMedium-Regular"/>
                <w:color w:val="000000"/>
                <w:szCs w:val="18"/>
              </w:rPr>
              <w:t xml:space="preserve"> is consuming the API</w:t>
            </w:r>
          </w:p>
        </w:tc>
      </w:tr>
      <w:tr w:rsidR="005531D0" w:rsidRPr="008F3FB2" w14:paraId="16895617" w14:textId="77777777" w:rsidTr="009655F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029" w:type="dxa"/>
            <w:vAlign w:val="center"/>
          </w:tcPr>
          <w:p w14:paraId="59DE683E" w14:textId="3327C99C" w:rsidR="005531D0" w:rsidRDefault="00F9467B" w:rsidP="007420CA">
            <w:pPr>
              <w:rPr>
                <w:rFonts w:cs="TaubSansMedium-Regular"/>
                <w:b w:val="0"/>
                <w:bCs w:val="0"/>
                <w:color w:val="000000"/>
                <w:szCs w:val="18"/>
              </w:rPr>
            </w:pPr>
            <w:proofErr w:type="spellStart"/>
            <w:r>
              <w:rPr>
                <w:rFonts w:cs="TaubSansMedium-Regular"/>
                <w:b w:val="0"/>
                <w:bCs w:val="0"/>
                <w:color w:val="000000"/>
                <w:szCs w:val="18"/>
              </w:rPr>
              <w:t>a</w:t>
            </w:r>
            <w:r w:rsidR="005531D0">
              <w:rPr>
                <w:rFonts w:cs="TaubSansMedium-Regular"/>
                <w:b w:val="0"/>
                <w:bCs w:val="0"/>
                <w:color w:val="000000"/>
                <w:szCs w:val="18"/>
              </w:rPr>
              <w:t>ssociate</w:t>
            </w:r>
            <w:r>
              <w:rPr>
                <w:rFonts w:cs="TaubSansMedium-Regular"/>
                <w:b w:val="0"/>
                <w:bCs w:val="0"/>
                <w:color w:val="000000"/>
                <w:szCs w:val="18"/>
              </w:rPr>
              <w:t>oid</w:t>
            </w:r>
            <w:proofErr w:type="spellEnd"/>
          </w:p>
        </w:tc>
        <w:tc>
          <w:tcPr>
            <w:tcW w:w="5594" w:type="dxa"/>
            <w:vAlign w:val="center"/>
          </w:tcPr>
          <w:p w14:paraId="4451F0A2" w14:textId="7C23C144" w:rsidR="005531D0" w:rsidRDefault="005531D0" w:rsidP="007420CA">
            <w:pPr>
              <w:cnfStyle w:val="000000100000" w:firstRow="0" w:lastRow="0" w:firstColumn="0" w:lastColumn="0" w:oddVBand="0" w:evenVBand="0" w:oddHBand="1" w:evenHBand="0" w:firstRowFirstColumn="0" w:firstRowLastColumn="0" w:lastRowFirstColumn="0" w:lastRowLastColumn="0"/>
              <w:rPr>
                <w:rFonts w:cs="TaubSansMedium-Regular"/>
                <w:color w:val="000000"/>
                <w:szCs w:val="18"/>
              </w:rPr>
            </w:pPr>
            <w:r>
              <w:rPr>
                <w:rFonts w:cs="TaubSansMedium-Regular"/>
                <w:color w:val="000000"/>
                <w:szCs w:val="18"/>
              </w:rPr>
              <w:t>Identifier of the</w:t>
            </w:r>
            <w:r w:rsidR="00F9467B">
              <w:rPr>
                <w:rFonts w:cs="TaubSansMedium-Regular"/>
                <w:color w:val="000000"/>
                <w:szCs w:val="18"/>
              </w:rPr>
              <w:t xml:space="preserve"> Associate that is consuming the API</w:t>
            </w:r>
          </w:p>
        </w:tc>
      </w:tr>
      <w:tr w:rsidR="00F9467B" w:rsidRPr="008F3FB2" w14:paraId="744BB499" w14:textId="77777777" w:rsidTr="009655F4">
        <w:trPr>
          <w:trHeight w:val="268"/>
        </w:trPr>
        <w:tc>
          <w:tcPr>
            <w:cnfStyle w:val="001000000000" w:firstRow="0" w:lastRow="0" w:firstColumn="1" w:lastColumn="0" w:oddVBand="0" w:evenVBand="0" w:oddHBand="0" w:evenHBand="0" w:firstRowFirstColumn="0" w:firstRowLastColumn="0" w:lastRowFirstColumn="0" w:lastRowLastColumn="0"/>
            <w:tcW w:w="4029" w:type="dxa"/>
            <w:vAlign w:val="center"/>
          </w:tcPr>
          <w:p w14:paraId="5CD59EB8" w14:textId="4BF8A47E" w:rsidR="00F9467B" w:rsidRDefault="00F9467B" w:rsidP="007420CA">
            <w:pPr>
              <w:rPr>
                <w:rFonts w:cs="TaubSansMedium-Regular"/>
                <w:b w:val="0"/>
                <w:bCs w:val="0"/>
                <w:color w:val="000000"/>
                <w:szCs w:val="18"/>
              </w:rPr>
            </w:pPr>
            <w:proofErr w:type="spellStart"/>
            <w:r>
              <w:rPr>
                <w:rFonts w:cs="TaubSansMedium-Regular"/>
                <w:b w:val="0"/>
                <w:bCs w:val="0"/>
                <w:color w:val="000000"/>
                <w:szCs w:val="18"/>
              </w:rPr>
              <w:t>consumerappoid</w:t>
            </w:r>
            <w:proofErr w:type="spellEnd"/>
          </w:p>
        </w:tc>
        <w:tc>
          <w:tcPr>
            <w:tcW w:w="5594" w:type="dxa"/>
            <w:vAlign w:val="center"/>
          </w:tcPr>
          <w:p w14:paraId="0A36D310" w14:textId="22C7816E" w:rsidR="00F9467B" w:rsidRDefault="00F9467B" w:rsidP="007420CA">
            <w:pPr>
              <w:cnfStyle w:val="000000000000" w:firstRow="0" w:lastRow="0" w:firstColumn="0" w:lastColumn="0" w:oddVBand="0" w:evenVBand="0" w:oddHBand="0" w:evenHBand="0" w:firstRowFirstColumn="0" w:firstRowLastColumn="0" w:lastRowFirstColumn="0" w:lastRowLastColumn="0"/>
              <w:rPr>
                <w:rFonts w:cs="TaubSansMedium-Regular"/>
                <w:color w:val="000000"/>
                <w:szCs w:val="18"/>
              </w:rPr>
            </w:pPr>
            <w:r>
              <w:rPr>
                <w:rFonts w:cs="TaubSansMedium-Regular"/>
                <w:color w:val="000000"/>
                <w:szCs w:val="18"/>
              </w:rPr>
              <w:t xml:space="preserve">Identifier of the </w:t>
            </w:r>
            <w:r w:rsidR="008A504C">
              <w:rPr>
                <w:rFonts w:cs="TaubSansMedium-Regular"/>
                <w:color w:val="000000"/>
                <w:szCs w:val="18"/>
              </w:rPr>
              <w:t>Consumer that is working with the API</w:t>
            </w:r>
          </w:p>
        </w:tc>
      </w:tr>
    </w:tbl>
    <w:p w14:paraId="5BBFE45B" w14:textId="77777777" w:rsidR="00BD6B13" w:rsidRDefault="00BD6B13" w:rsidP="00E07FB7">
      <w:pPr>
        <w:pStyle w:val="Heading3"/>
      </w:pPr>
      <w:bookmarkStart w:id="33" w:name="_Toc41576012"/>
    </w:p>
    <w:p w14:paraId="2FB832CD" w14:textId="68C80049" w:rsidR="00E07FB7" w:rsidRPr="00837B28" w:rsidRDefault="00E07FB7" w:rsidP="00E07FB7">
      <w:pPr>
        <w:pStyle w:val="Heading3"/>
      </w:pPr>
      <w:bookmarkStart w:id="34" w:name="_Toc54623837"/>
      <w:r w:rsidRPr="00837B28">
        <w:t>Supported OData Query Options</w:t>
      </w:r>
      <w:bookmarkEnd w:id="33"/>
      <w:bookmarkEnd w:id="34"/>
    </w:p>
    <w:p w14:paraId="2FB832ED" w14:textId="34A485AA" w:rsidR="00D46A4C" w:rsidRPr="001D10F0" w:rsidRDefault="000839DA" w:rsidP="00D46A4C">
      <w:pPr>
        <w:rPr>
          <w:rFonts w:ascii="TaubSans-Regular" w:hAnsi="TaubSans-Regular" w:cs="TaubSans-Regular"/>
        </w:rPr>
      </w:pPr>
      <w:r w:rsidRPr="006C4FA3">
        <w:t>There is no support for OData parameters.</w:t>
      </w:r>
      <w:r>
        <w:rPr>
          <w:rFonts w:ascii="TaubSans-Regular" w:hAnsi="TaubSans-Regular" w:cs="TaubSans-Regular"/>
        </w:rPr>
        <w:t xml:space="preserve"> </w:t>
      </w:r>
    </w:p>
    <w:p w14:paraId="2FB832EE" w14:textId="77777777" w:rsidR="00D46A4C" w:rsidRPr="00D46A4C" w:rsidRDefault="00D46A4C" w:rsidP="00D46A4C"/>
    <w:p w14:paraId="2FB832EF" w14:textId="77777777" w:rsidR="00E07FB7" w:rsidRPr="00341EE8" w:rsidRDefault="00E07FB7" w:rsidP="00341EE8">
      <w:pPr>
        <w:pStyle w:val="Heading3"/>
        <w:rPr>
          <w:rFonts w:asciiTheme="majorHAnsi" w:eastAsiaTheme="majorEastAsia" w:hAnsiTheme="majorHAnsi" w:cstheme="majorBidi"/>
          <w:color w:val="67130E" w:themeColor="accent1" w:themeShade="7F"/>
          <w:lang w:val="fr-FR"/>
        </w:rPr>
      </w:pPr>
      <w:bookmarkStart w:id="35" w:name="_Toc41576017"/>
      <w:bookmarkStart w:id="36" w:name="_Toc54623838"/>
      <w:r w:rsidRPr="00DF36B9">
        <w:t>Data Dictionary</w:t>
      </w:r>
      <w:bookmarkEnd w:id="35"/>
      <w:bookmarkEnd w:id="36"/>
    </w:p>
    <w:p w14:paraId="2FB832F0" w14:textId="51AEBFBE" w:rsidR="00F169BE" w:rsidRPr="00F169BE" w:rsidRDefault="00F169BE" w:rsidP="00F169BE">
      <w:pPr>
        <w:pStyle w:val="LInks"/>
        <w:rPr>
          <w:rStyle w:val="Hyperlink"/>
          <w:color w:val="566BD8" w:themeColor="accent6" w:themeTint="80"/>
        </w:rPr>
      </w:pPr>
      <w:r w:rsidRPr="00F169BE">
        <w:fldChar w:fldCharType="begin"/>
      </w:r>
      <w:r w:rsidRPr="00F169BE">
        <w:instrText xml:space="preserve"> HYPERLINK  \l "_Appendix_A:_Data" </w:instrText>
      </w:r>
      <w:r w:rsidRPr="00F169BE">
        <w:fldChar w:fldCharType="separate"/>
      </w:r>
      <w:r w:rsidRPr="00F169BE">
        <w:rPr>
          <w:rStyle w:val="Hyperlink"/>
          <w:color w:val="566BD8" w:themeColor="accent6" w:themeTint="80"/>
        </w:rPr>
        <w:t xml:space="preserve">See Chapter </w:t>
      </w:r>
      <w:r w:rsidR="00910E1C">
        <w:rPr>
          <w:rStyle w:val="Hyperlink"/>
          <w:color w:val="566BD8" w:themeColor="accent6" w:themeTint="80"/>
        </w:rPr>
        <w:t>3</w:t>
      </w:r>
      <w:r w:rsidRPr="00F169BE">
        <w:rPr>
          <w:rStyle w:val="Hyperlink"/>
          <w:color w:val="566BD8" w:themeColor="accent6" w:themeTint="80"/>
        </w:rPr>
        <w:t xml:space="preserve">: Appendixes </w:t>
      </w:r>
    </w:p>
    <w:p w14:paraId="2FB832F1" w14:textId="77777777" w:rsidR="00E07FB7" w:rsidRPr="00F169BE" w:rsidRDefault="00F169BE" w:rsidP="00F169BE">
      <w:pPr>
        <w:pStyle w:val="LInks"/>
      </w:pPr>
      <w:r w:rsidRPr="00F169BE">
        <w:rPr>
          <w:rStyle w:val="Hyperlink"/>
          <w:color w:val="566BD8" w:themeColor="accent6" w:themeTint="80"/>
        </w:rPr>
        <w:t>Appendix A: Data Dictionary on page for data retrieval.</w:t>
      </w:r>
      <w:r w:rsidRPr="00F169BE">
        <w:fldChar w:fldCharType="end"/>
      </w:r>
    </w:p>
    <w:p w14:paraId="2FB832F2" w14:textId="77777777" w:rsidR="00E07FB7" w:rsidRDefault="00D46A4C" w:rsidP="00E07FB7">
      <w:pPr>
        <w:autoSpaceDE w:val="0"/>
        <w:autoSpaceDN w:val="0"/>
        <w:adjustRightInd w:val="0"/>
        <w:rPr>
          <w:rFonts w:ascii="TaubSansMedium-Regular" w:hAnsi="TaubSansMedium-Regular" w:cs="TaubSansMedium-Regular"/>
          <w:color w:val="000000"/>
          <w:sz w:val="17"/>
          <w:szCs w:val="17"/>
        </w:rPr>
      </w:pPr>
      <w:r w:rsidRPr="00D46A4C">
        <w:rPr>
          <w:rFonts w:ascii="TaubSansMedium-Regular" w:hAnsi="TaubSansMedium-Regular" w:cs="TaubSansMedium-Regular"/>
          <w:noProof/>
          <w:color w:val="000000"/>
          <w:szCs w:val="18"/>
          <w:lang w:val="fr-FR" w:eastAsia="fr-FR"/>
        </w:rPr>
        <w:drawing>
          <wp:anchor distT="0" distB="0" distL="114300" distR="114300" simplePos="0" relativeHeight="251674624" behindDoc="0" locked="0" layoutInCell="1" allowOverlap="1" wp14:anchorId="2FB836C7" wp14:editId="2FB836C8">
            <wp:simplePos x="0" y="0"/>
            <wp:positionH relativeFrom="margin">
              <wp:align>left</wp:align>
            </wp:positionH>
            <wp:positionV relativeFrom="paragraph">
              <wp:posOffset>78105</wp:posOffset>
            </wp:positionV>
            <wp:extent cx="419100" cy="419100"/>
            <wp:effectExtent l="0" t="0" r="0" b="0"/>
            <wp:wrapSquare wrapText="bothSides"/>
            <wp:docPr id="5" name="Graphic 5"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9100" cy="419100"/>
                    </a:xfrm>
                    <a:prstGeom prst="rect">
                      <a:avLst/>
                    </a:prstGeom>
                  </pic:spPr>
                </pic:pic>
              </a:graphicData>
            </a:graphic>
          </wp:anchor>
        </w:drawing>
      </w:r>
    </w:p>
    <w:p w14:paraId="2FB832F3" w14:textId="77777777" w:rsidR="00E07FB7" w:rsidRPr="00D46A4C" w:rsidRDefault="00E07FB7" w:rsidP="00D46A4C">
      <w:pPr>
        <w:pStyle w:val="Heading4"/>
        <w:rPr>
          <w:b/>
          <w:bCs/>
        </w:rPr>
      </w:pPr>
      <w:r w:rsidRPr="00D46A4C">
        <w:rPr>
          <w:b/>
          <w:bCs/>
        </w:rPr>
        <w:t>Not</w:t>
      </w:r>
      <w:r w:rsidR="00D46A4C" w:rsidRPr="00D46A4C">
        <w:rPr>
          <w:b/>
          <w:bCs/>
        </w:rPr>
        <w:t>e</w:t>
      </w:r>
      <w:r w:rsidR="00D46A4C">
        <w:rPr>
          <w:b/>
          <w:bCs/>
        </w:rPr>
        <w:t xml:space="preserve">: </w:t>
      </w:r>
      <w:r w:rsidRPr="0046596D">
        <w:t>All listed fields are supported for this use case.</w:t>
      </w:r>
    </w:p>
    <w:p w14:paraId="2FB832F4" w14:textId="77777777" w:rsidR="00E07FB7" w:rsidRDefault="00E07FB7" w:rsidP="00E07FB7">
      <w:pPr>
        <w:autoSpaceDE w:val="0"/>
        <w:autoSpaceDN w:val="0"/>
        <w:adjustRightInd w:val="0"/>
        <w:rPr>
          <w:rFonts w:ascii="TaubSansMedium-Regular" w:hAnsi="TaubSansMedium-Regular" w:cs="TaubSansMedium-Regular"/>
          <w:sz w:val="17"/>
          <w:szCs w:val="17"/>
        </w:rPr>
      </w:pPr>
    </w:p>
    <w:p w14:paraId="2FB832F5" w14:textId="77777777" w:rsidR="00E07FB7" w:rsidRPr="002E45CE" w:rsidRDefault="00E07FB7" w:rsidP="00E07FB7">
      <w:pPr>
        <w:pStyle w:val="Heading3"/>
      </w:pPr>
      <w:bookmarkStart w:id="37" w:name="_Toc41576018"/>
      <w:bookmarkStart w:id="38" w:name="_Toc54623839"/>
      <w:r w:rsidRPr="002E45CE">
        <w:t>Responses</w:t>
      </w:r>
      <w:bookmarkEnd w:id="37"/>
      <w:bookmarkEnd w:id="38"/>
    </w:p>
    <w:p w14:paraId="2FB832F6" w14:textId="77777777" w:rsidR="00E07FB7" w:rsidRPr="00325C8E" w:rsidRDefault="00E07FB7" w:rsidP="00325C8E">
      <w:r w:rsidRPr="002E45CE">
        <w:t>You may encounter exceptions outside your common success scenarios. You must account for these exceptions during your initial</w:t>
      </w:r>
      <w:r w:rsidR="00DC36D3">
        <w:t xml:space="preserve"> </w:t>
      </w:r>
      <w:proofErr w:type="spellStart"/>
      <w:r w:rsidRPr="002E45CE">
        <w:t>development.</w:t>
      </w:r>
      <w:r w:rsidRPr="00DC36D3">
        <w:t>For</w:t>
      </w:r>
      <w:proofErr w:type="spellEnd"/>
      <w:r w:rsidRPr="00DC36D3">
        <w:t xml:space="preserve"> more information, see</w:t>
      </w:r>
      <w:r w:rsidRPr="002E45CE">
        <w:rPr>
          <w:rFonts w:ascii="TaubSansMedium-Regular" w:hAnsi="TaubSansMedium-Regular" w:cs="TaubSansMedium-Regular"/>
          <w:color w:val="000000"/>
          <w:sz w:val="17"/>
          <w:szCs w:val="17"/>
        </w:rPr>
        <w:t xml:space="preserve"> </w:t>
      </w:r>
      <w:hyperlink r:id="rId18" w:history="1">
        <w:r w:rsidRPr="00DC36D3">
          <w:rPr>
            <w:rStyle w:val="LInksChar"/>
          </w:rPr>
          <w:t>API Common Exceptions and Tips for Handling</w:t>
        </w:r>
      </w:hyperlink>
      <w:r w:rsidRPr="00DC36D3">
        <w:rPr>
          <w:rStyle w:val="LInksChar"/>
        </w:rPr>
        <w:t>.</w:t>
      </w:r>
    </w:p>
    <w:p w14:paraId="2FB832F7" w14:textId="77777777" w:rsidR="00E07FB7" w:rsidRDefault="00E07FB7" w:rsidP="00E07FB7">
      <w:pPr>
        <w:autoSpaceDE w:val="0"/>
        <w:autoSpaceDN w:val="0"/>
        <w:adjustRightInd w:val="0"/>
        <w:rPr>
          <w:rFonts w:ascii="TaubSansMedium-Regular" w:hAnsi="TaubSansMedium-Regular" w:cs="TaubSansMedium-Regular"/>
          <w:color w:val="000000"/>
          <w:sz w:val="17"/>
          <w:szCs w:val="17"/>
        </w:rPr>
      </w:pPr>
    </w:p>
    <w:p w14:paraId="2FB832F8" w14:textId="77777777" w:rsidR="00E07FB7" w:rsidRPr="00DF36B9" w:rsidRDefault="00E07FB7" w:rsidP="00E07FB7">
      <w:pPr>
        <w:autoSpaceDE w:val="0"/>
        <w:autoSpaceDN w:val="0"/>
        <w:adjustRightInd w:val="0"/>
        <w:rPr>
          <w:rFonts w:ascii="TaubSans-Regular" w:hAnsi="TaubSans-Regular" w:cs="TaubSans-Regular"/>
          <w:color w:val="D1271D"/>
          <w:szCs w:val="18"/>
        </w:rPr>
      </w:pPr>
    </w:p>
    <w:p w14:paraId="2FB832F9" w14:textId="77777777" w:rsidR="00E07FB7" w:rsidRPr="00DF36B9" w:rsidRDefault="00E07FB7" w:rsidP="00E07FB7">
      <w:pPr>
        <w:widowControl w:val="0"/>
        <w:autoSpaceDE w:val="0"/>
        <w:autoSpaceDN w:val="0"/>
        <w:rPr>
          <w:rFonts w:ascii="TaubSans-Regular" w:hAnsi="TaubSans-Regular" w:cs="TaubSans-Regular"/>
          <w:color w:val="D1271D"/>
          <w:szCs w:val="18"/>
        </w:rPr>
      </w:pPr>
      <w:r w:rsidRPr="00DF36B9">
        <w:rPr>
          <w:rFonts w:ascii="TaubSans-Regular" w:hAnsi="TaubSans-Regular" w:cs="TaubSans-Regular"/>
          <w:color w:val="D1271D"/>
          <w:szCs w:val="18"/>
        </w:rPr>
        <w:br w:type="page"/>
      </w:r>
    </w:p>
    <w:p w14:paraId="2FB834F3" w14:textId="1FAFE87D" w:rsidR="00E07FB7" w:rsidRPr="0001280F" w:rsidRDefault="00E07FB7" w:rsidP="00E07FB7">
      <w:pPr>
        <w:pStyle w:val="Heading1"/>
      </w:pPr>
      <w:bookmarkStart w:id="39" w:name="_Toc41576045"/>
      <w:bookmarkStart w:id="40" w:name="_Ref41558118"/>
      <w:bookmarkStart w:id="41" w:name="_Toc54623840"/>
      <w:r w:rsidRPr="0001280F">
        <w:lastRenderedPageBreak/>
        <w:t xml:space="preserve">Chapter </w:t>
      </w:r>
      <w:bookmarkEnd w:id="39"/>
      <w:bookmarkEnd w:id="41"/>
      <w:r w:rsidR="00946641">
        <w:t>3</w:t>
      </w:r>
    </w:p>
    <w:p w14:paraId="2FB834F4" w14:textId="77777777" w:rsidR="00E07FB7" w:rsidRDefault="00E07FB7" w:rsidP="00E07FB7">
      <w:pPr>
        <w:pStyle w:val="Heading2"/>
      </w:pPr>
      <w:bookmarkStart w:id="42" w:name="_Toc41576046"/>
      <w:bookmarkStart w:id="43" w:name="_Toc54623841"/>
      <w:r>
        <w:t>Appendixes</w:t>
      </w:r>
      <w:bookmarkEnd w:id="42"/>
      <w:bookmarkEnd w:id="43"/>
    </w:p>
    <w:p w14:paraId="2FB834F5" w14:textId="77777777" w:rsidR="00621A13" w:rsidRPr="00621A13" w:rsidRDefault="00621A13" w:rsidP="00621A13"/>
    <w:p w14:paraId="2FB834F6" w14:textId="77777777" w:rsidR="00E07FB7" w:rsidRDefault="00E07FB7" w:rsidP="00E07FB7">
      <w:pPr>
        <w:pStyle w:val="Heading3"/>
      </w:pPr>
      <w:bookmarkStart w:id="44" w:name="_Appendix_A:_Data"/>
      <w:bookmarkStart w:id="45" w:name="_Toc41576047"/>
      <w:bookmarkStart w:id="46" w:name="_Toc54623842"/>
      <w:bookmarkEnd w:id="44"/>
      <w:r w:rsidRPr="0046596D">
        <w:t>Appendix A: Data Dictionary</w:t>
      </w:r>
      <w:bookmarkEnd w:id="40"/>
      <w:bookmarkEnd w:id="45"/>
      <w:bookmarkEnd w:id="46"/>
    </w:p>
    <w:p w14:paraId="2FB834F7" w14:textId="77777777" w:rsidR="00E07FB7" w:rsidRPr="00621A13" w:rsidRDefault="00E07FB7" w:rsidP="00E07FB7">
      <w:pPr>
        <w:autoSpaceDE w:val="0"/>
        <w:autoSpaceDN w:val="0"/>
        <w:adjustRightInd w:val="0"/>
        <w:rPr>
          <w:i/>
          <w:iCs/>
          <w:color w:val="7D7F84" w:themeColor="text1" w:themeTint="BF"/>
        </w:rPr>
      </w:pPr>
      <w:r w:rsidRPr="00621A13">
        <w:rPr>
          <w:rStyle w:val="SubtleEmphasis"/>
        </w:rPr>
        <w:t>The data dictionary provides the schema resource to application user interface field mapping.</w:t>
      </w:r>
    </w:p>
    <w:tbl>
      <w:tblPr>
        <w:tblStyle w:val="ListTable4-Accent3"/>
        <w:tblW w:w="10060" w:type="dxa"/>
        <w:tblBorders>
          <w:top w:val="single" w:sz="4" w:space="0" w:color="FF0000"/>
          <w:left w:val="single" w:sz="4" w:space="0" w:color="FF0000"/>
          <w:bottom w:val="single" w:sz="4" w:space="0" w:color="FF0000"/>
          <w:right w:val="single" w:sz="4" w:space="0" w:color="FF0000"/>
          <w:insideH w:val="none" w:sz="0" w:space="0" w:color="auto"/>
          <w:insideV w:val="single" w:sz="4" w:space="0" w:color="FF0000"/>
        </w:tblBorders>
        <w:tblLayout w:type="fixed"/>
        <w:tblLook w:val="04A0" w:firstRow="1" w:lastRow="0" w:firstColumn="1" w:lastColumn="0" w:noHBand="0" w:noVBand="1"/>
      </w:tblPr>
      <w:tblGrid>
        <w:gridCol w:w="4106"/>
        <w:gridCol w:w="3544"/>
        <w:gridCol w:w="2410"/>
      </w:tblGrid>
      <w:tr w:rsidR="00E07FB7" w:rsidRPr="00EB7D4B" w14:paraId="2FB834FB" w14:textId="77777777" w:rsidTr="0014325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left w:val="none" w:sz="0" w:space="0" w:color="auto"/>
              <w:bottom w:val="none" w:sz="0" w:space="0" w:color="auto"/>
            </w:tcBorders>
            <w:shd w:val="clear" w:color="auto" w:fill="FBCDB4" w:themeFill="accent3" w:themeFillTint="99"/>
            <w:vAlign w:val="center"/>
          </w:tcPr>
          <w:p w14:paraId="2FB834F8" w14:textId="77777777" w:rsidR="00E07FB7" w:rsidRPr="00621A13" w:rsidRDefault="00E07FB7" w:rsidP="00DC36D3">
            <w:pPr>
              <w:jc w:val="center"/>
              <w:rPr>
                <w:rFonts w:cs="TaubSansMedium-Regular"/>
                <w:color w:val="auto"/>
                <w:szCs w:val="18"/>
              </w:rPr>
            </w:pPr>
            <w:r w:rsidRPr="00621A13">
              <w:rPr>
                <w:rFonts w:cs="TaubSansHeavy-Regular"/>
                <w:color w:val="auto"/>
                <w:szCs w:val="18"/>
              </w:rPr>
              <w:t>Schema Location</w:t>
            </w:r>
          </w:p>
        </w:tc>
        <w:tc>
          <w:tcPr>
            <w:tcW w:w="3544" w:type="dxa"/>
            <w:tcBorders>
              <w:top w:val="none" w:sz="0" w:space="0" w:color="auto"/>
              <w:bottom w:val="none" w:sz="0" w:space="0" w:color="auto"/>
            </w:tcBorders>
            <w:shd w:val="clear" w:color="auto" w:fill="FBCDB4" w:themeFill="accent3" w:themeFillTint="99"/>
            <w:vAlign w:val="center"/>
          </w:tcPr>
          <w:p w14:paraId="2FB834F9" w14:textId="77777777" w:rsidR="00E07FB7" w:rsidRPr="00621A13" w:rsidRDefault="00E07FB7" w:rsidP="00DC36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aubSansMedium-Regular"/>
                <w:color w:val="auto"/>
                <w:szCs w:val="18"/>
              </w:rPr>
            </w:pPr>
            <w:r w:rsidRPr="00621A13">
              <w:rPr>
                <w:rFonts w:cs="TaubSansHeavy-Regular"/>
                <w:color w:val="auto"/>
                <w:szCs w:val="18"/>
                <w:lang w:val="fr-FR"/>
              </w:rPr>
              <w:t>Field Name</w:t>
            </w:r>
          </w:p>
        </w:tc>
        <w:tc>
          <w:tcPr>
            <w:tcW w:w="2410" w:type="dxa"/>
            <w:tcBorders>
              <w:top w:val="none" w:sz="0" w:space="0" w:color="auto"/>
              <w:bottom w:val="none" w:sz="0" w:space="0" w:color="auto"/>
              <w:right w:val="none" w:sz="0" w:space="0" w:color="auto"/>
            </w:tcBorders>
            <w:shd w:val="clear" w:color="auto" w:fill="FBCDB4" w:themeFill="accent3" w:themeFillTint="99"/>
            <w:vAlign w:val="center"/>
          </w:tcPr>
          <w:p w14:paraId="2FB834FA" w14:textId="77777777" w:rsidR="00E07FB7" w:rsidRPr="00621A13" w:rsidRDefault="00E07FB7" w:rsidP="00DC36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aubSansHeavy-Regular"/>
                <w:color w:val="auto"/>
                <w:szCs w:val="18"/>
                <w:lang w:val="fr-FR"/>
              </w:rPr>
            </w:pPr>
            <w:r w:rsidRPr="00621A13">
              <w:rPr>
                <w:rFonts w:cs="TaubSansHeavy-Regular"/>
                <w:color w:val="auto"/>
                <w:szCs w:val="18"/>
                <w:lang w:val="fr-FR"/>
              </w:rPr>
              <w:t>Note</w:t>
            </w:r>
          </w:p>
        </w:tc>
      </w:tr>
      <w:tr w:rsidR="00537D4C" w:rsidRPr="00537D4C" w14:paraId="2FB834FF" w14:textId="77777777" w:rsidTr="001432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2FB834FC" w14:textId="77777777" w:rsidR="00537D4C" w:rsidRPr="00D35EE7" w:rsidRDefault="00537D4C" w:rsidP="00537D4C">
            <w:pPr>
              <w:autoSpaceDE w:val="0"/>
              <w:autoSpaceDN w:val="0"/>
              <w:adjustRightInd w:val="0"/>
              <w:rPr>
                <w:rFonts w:cs="TaubSansHeavy-Regular"/>
                <w:b w:val="0"/>
                <w:szCs w:val="18"/>
              </w:rPr>
            </w:pPr>
            <w:r w:rsidRPr="00D35EE7">
              <w:rPr>
                <w:rFonts w:cs="TaubSansHeavy-Regular"/>
                <w:b w:val="0"/>
                <w:szCs w:val="18"/>
              </w:rPr>
              <w:t>workers/</w:t>
            </w:r>
            <w:proofErr w:type="spellStart"/>
            <w:r w:rsidRPr="00D35EE7">
              <w:rPr>
                <w:rFonts w:cs="TaubSansHeavy-Regular"/>
                <w:b w:val="0"/>
                <w:szCs w:val="18"/>
              </w:rPr>
              <w:t>associateOid</w:t>
            </w:r>
            <w:proofErr w:type="spellEnd"/>
          </w:p>
        </w:tc>
        <w:tc>
          <w:tcPr>
            <w:tcW w:w="3544" w:type="dxa"/>
            <w:hideMark/>
          </w:tcPr>
          <w:p w14:paraId="2FB834FD" w14:textId="2B10AD77" w:rsidR="00537D4C" w:rsidRPr="00D35EE7" w:rsidRDefault="00C0070A" w:rsidP="00537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aubSansHeavy-Regular"/>
                <w:szCs w:val="18"/>
              </w:rPr>
            </w:pPr>
            <w:proofErr w:type="spellStart"/>
            <w:r>
              <w:rPr>
                <w:rFonts w:cs="TaubSansHeavy-Regular"/>
                <w:szCs w:val="18"/>
              </w:rPr>
              <w:t>a</w:t>
            </w:r>
            <w:r w:rsidRPr="00C0070A">
              <w:rPr>
                <w:rFonts w:cs="TaubSansHeavy-Regular"/>
                <w:szCs w:val="18"/>
              </w:rPr>
              <w:t>ssociateOID</w:t>
            </w:r>
            <w:proofErr w:type="spellEnd"/>
          </w:p>
        </w:tc>
        <w:tc>
          <w:tcPr>
            <w:tcW w:w="2410" w:type="dxa"/>
            <w:noWrap/>
            <w:hideMark/>
          </w:tcPr>
          <w:p w14:paraId="2FB834FE" w14:textId="77777777" w:rsidR="00537D4C" w:rsidRPr="00537D4C" w:rsidRDefault="00537D4C" w:rsidP="00537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ubSansHeavy-Regular" w:hAnsi="TaubSansHeavy-Regular" w:cs="TaubSansHeavy-Regular"/>
                <w:sz w:val="14"/>
                <w:szCs w:val="14"/>
              </w:rPr>
            </w:pPr>
          </w:p>
        </w:tc>
      </w:tr>
      <w:tr w:rsidR="00537D4C" w:rsidRPr="00537D4C" w14:paraId="2FB83503" w14:textId="77777777" w:rsidTr="0014325A">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2FB83500" w14:textId="1455B935" w:rsidR="00537D4C" w:rsidRPr="00D35EE7" w:rsidRDefault="00742202" w:rsidP="00537D4C">
            <w:pPr>
              <w:autoSpaceDE w:val="0"/>
              <w:autoSpaceDN w:val="0"/>
              <w:adjustRightInd w:val="0"/>
              <w:rPr>
                <w:rFonts w:cs="TaubSansHeavy-Regular"/>
                <w:b w:val="0"/>
                <w:szCs w:val="18"/>
              </w:rPr>
            </w:pPr>
            <w:bookmarkStart w:id="47" w:name="BusinessEmail" w:colFirst="0" w:colLast="1"/>
            <w:r w:rsidRPr="00742202">
              <w:rPr>
                <w:rFonts w:cs="TaubSansHeavy-Regular"/>
                <w:b w:val="0"/>
                <w:szCs w:val="18"/>
              </w:rPr>
              <w:t>workers/</w:t>
            </w:r>
            <w:proofErr w:type="spellStart"/>
            <w:r w:rsidRPr="00742202">
              <w:rPr>
                <w:rFonts w:cs="TaubSansHeavy-Regular"/>
                <w:b w:val="0"/>
                <w:szCs w:val="18"/>
              </w:rPr>
              <w:t>workAssignments</w:t>
            </w:r>
            <w:proofErr w:type="spellEnd"/>
            <w:r w:rsidRPr="00742202">
              <w:rPr>
                <w:rFonts w:cs="TaubSansHeavy-Regular"/>
                <w:b w:val="0"/>
                <w:szCs w:val="18"/>
              </w:rPr>
              <w:t>/</w:t>
            </w:r>
            <w:proofErr w:type="spellStart"/>
            <w:r w:rsidRPr="00742202">
              <w:rPr>
                <w:rFonts w:cs="TaubSansHeavy-Regular"/>
                <w:b w:val="0"/>
                <w:szCs w:val="18"/>
              </w:rPr>
              <w:t>terminationDate</w:t>
            </w:r>
            <w:proofErr w:type="spellEnd"/>
          </w:p>
        </w:tc>
        <w:tc>
          <w:tcPr>
            <w:tcW w:w="3544" w:type="dxa"/>
            <w:hideMark/>
          </w:tcPr>
          <w:p w14:paraId="2FB83501" w14:textId="63756A32" w:rsidR="00537D4C" w:rsidRPr="00D35EE7" w:rsidRDefault="00C0070A" w:rsidP="00537D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aubSansHeavy-Regular"/>
                <w:szCs w:val="18"/>
              </w:rPr>
            </w:pPr>
            <w:proofErr w:type="spellStart"/>
            <w:r>
              <w:rPr>
                <w:rFonts w:cs="TaubSansHeavy-Regular"/>
                <w:szCs w:val="18"/>
              </w:rPr>
              <w:t>t</w:t>
            </w:r>
            <w:r w:rsidRPr="00C0070A">
              <w:rPr>
                <w:rFonts w:cs="TaubSansHeavy-Regular"/>
                <w:szCs w:val="18"/>
              </w:rPr>
              <w:t>erminationDate</w:t>
            </w:r>
            <w:proofErr w:type="spellEnd"/>
          </w:p>
        </w:tc>
        <w:tc>
          <w:tcPr>
            <w:tcW w:w="2410" w:type="dxa"/>
            <w:noWrap/>
            <w:hideMark/>
          </w:tcPr>
          <w:p w14:paraId="2FB83502" w14:textId="77777777" w:rsidR="00537D4C" w:rsidRPr="00537D4C" w:rsidRDefault="00537D4C" w:rsidP="00537D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aubSansHeavy-Regular" w:hAnsi="TaubSansHeavy-Regular" w:cs="TaubSansHeavy-Regular"/>
                <w:sz w:val="14"/>
                <w:szCs w:val="14"/>
              </w:rPr>
            </w:pPr>
          </w:p>
        </w:tc>
      </w:tr>
      <w:tr w:rsidR="00C0070A" w:rsidRPr="00537D4C" w14:paraId="47357149" w14:textId="77777777" w:rsidTr="001432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2B3AEFF" w14:textId="7C2924FD" w:rsidR="00C0070A" w:rsidRPr="00816B56" w:rsidRDefault="0099607A" w:rsidP="00537D4C">
            <w:pPr>
              <w:autoSpaceDE w:val="0"/>
              <w:autoSpaceDN w:val="0"/>
              <w:adjustRightInd w:val="0"/>
              <w:rPr>
                <w:rFonts w:cs="TaubSansHeavy-Regular"/>
                <w:b w:val="0"/>
                <w:bCs w:val="0"/>
                <w:szCs w:val="18"/>
              </w:rPr>
            </w:pPr>
            <w:r w:rsidRPr="00816B56">
              <w:rPr>
                <w:rFonts w:cs="TaubSansHeavy-Regular"/>
                <w:b w:val="0"/>
                <w:bCs w:val="0"/>
                <w:szCs w:val="18"/>
              </w:rPr>
              <w:t>workers/workAssignment/customFieldGroup/stringFields[itemID='terminationReason']/stringValue</w:t>
            </w:r>
          </w:p>
        </w:tc>
        <w:tc>
          <w:tcPr>
            <w:tcW w:w="3544" w:type="dxa"/>
          </w:tcPr>
          <w:p w14:paraId="124D23C9" w14:textId="6A99508B" w:rsidR="00C0070A" w:rsidRDefault="00816B56" w:rsidP="00537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aubSansHeavy-Regular"/>
                <w:szCs w:val="18"/>
              </w:rPr>
            </w:pPr>
            <w:proofErr w:type="spellStart"/>
            <w:r>
              <w:rPr>
                <w:rFonts w:cs="TaubSansHeavy-Regular"/>
                <w:szCs w:val="18"/>
              </w:rPr>
              <w:t>terminationReason</w:t>
            </w:r>
            <w:proofErr w:type="spellEnd"/>
          </w:p>
        </w:tc>
        <w:tc>
          <w:tcPr>
            <w:tcW w:w="2410" w:type="dxa"/>
            <w:noWrap/>
          </w:tcPr>
          <w:p w14:paraId="3462A3DF" w14:textId="77777777" w:rsidR="00C0070A" w:rsidRPr="00537D4C" w:rsidRDefault="00C0070A" w:rsidP="00537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ubSansHeavy-Regular" w:hAnsi="TaubSansHeavy-Regular" w:cs="TaubSansHeavy-Regular"/>
                <w:sz w:val="14"/>
                <w:szCs w:val="14"/>
              </w:rPr>
            </w:pPr>
          </w:p>
        </w:tc>
      </w:tr>
      <w:tr w:rsidR="0099607A" w:rsidRPr="00537D4C" w14:paraId="5CFDC96F" w14:textId="77777777" w:rsidTr="0014325A">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424B70A" w14:textId="1DA1ED1F" w:rsidR="0099607A" w:rsidRPr="00816B56" w:rsidRDefault="0030736A" w:rsidP="00537D4C">
            <w:pPr>
              <w:autoSpaceDE w:val="0"/>
              <w:autoSpaceDN w:val="0"/>
              <w:adjustRightInd w:val="0"/>
              <w:rPr>
                <w:rFonts w:cs="TaubSansHeavy-Regular"/>
                <w:b w:val="0"/>
                <w:bCs w:val="0"/>
                <w:szCs w:val="18"/>
              </w:rPr>
            </w:pPr>
            <w:r w:rsidRPr="00816B56">
              <w:rPr>
                <w:rFonts w:cs="TaubSansHeavy-Regular"/>
                <w:b w:val="0"/>
                <w:bCs w:val="0"/>
                <w:szCs w:val="18"/>
              </w:rPr>
              <w:t>workers/workAssignment/customFieldGroup/stringFields[itemID='terminationReasonPE']/stringValue</w:t>
            </w:r>
          </w:p>
        </w:tc>
        <w:tc>
          <w:tcPr>
            <w:tcW w:w="3544" w:type="dxa"/>
          </w:tcPr>
          <w:p w14:paraId="3F8EFBA9" w14:textId="6370BD6E" w:rsidR="0099607A" w:rsidRDefault="00816B56" w:rsidP="00537D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aubSansHeavy-Regular"/>
                <w:szCs w:val="18"/>
              </w:rPr>
            </w:pPr>
            <w:proofErr w:type="spellStart"/>
            <w:r>
              <w:rPr>
                <w:rFonts w:cs="TaubSansHeavy-Regular"/>
                <w:szCs w:val="18"/>
              </w:rPr>
              <w:t>terminationReasonPE</w:t>
            </w:r>
            <w:proofErr w:type="spellEnd"/>
          </w:p>
        </w:tc>
        <w:tc>
          <w:tcPr>
            <w:tcW w:w="2410" w:type="dxa"/>
            <w:noWrap/>
          </w:tcPr>
          <w:p w14:paraId="6B595424" w14:textId="77777777" w:rsidR="0099607A" w:rsidRPr="00537D4C" w:rsidRDefault="0099607A" w:rsidP="00537D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aubSansHeavy-Regular" w:hAnsi="TaubSansHeavy-Regular" w:cs="TaubSansHeavy-Regular"/>
                <w:sz w:val="14"/>
                <w:szCs w:val="14"/>
              </w:rPr>
            </w:pPr>
          </w:p>
        </w:tc>
      </w:tr>
      <w:tr w:rsidR="0030736A" w:rsidRPr="00537D4C" w14:paraId="7CC9E837" w14:textId="77777777" w:rsidTr="001432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386A13B" w14:textId="4047311C" w:rsidR="0030736A" w:rsidRPr="00816B56" w:rsidRDefault="0030736A" w:rsidP="00537D4C">
            <w:pPr>
              <w:autoSpaceDE w:val="0"/>
              <w:autoSpaceDN w:val="0"/>
              <w:adjustRightInd w:val="0"/>
              <w:rPr>
                <w:rFonts w:cs="TaubSansHeavy-Regular"/>
                <w:b w:val="0"/>
                <w:bCs w:val="0"/>
                <w:szCs w:val="18"/>
              </w:rPr>
            </w:pPr>
            <w:r w:rsidRPr="00816B56">
              <w:rPr>
                <w:rFonts w:cs="TaubSansHeavy-Regular"/>
                <w:b w:val="0"/>
                <w:bCs w:val="0"/>
                <w:szCs w:val="18"/>
              </w:rPr>
              <w:t>workers/workAssignment/customFieldGroup/stringFields[itemID='unpayedNoticeReason']/stringValue</w:t>
            </w:r>
          </w:p>
        </w:tc>
        <w:tc>
          <w:tcPr>
            <w:tcW w:w="3544" w:type="dxa"/>
          </w:tcPr>
          <w:p w14:paraId="1EE43E76" w14:textId="261AD329" w:rsidR="0030736A" w:rsidRDefault="00816B56" w:rsidP="00537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aubSansHeavy-Regular"/>
                <w:szCs w:val="18"/>
              </w:rPr>
            </w:pPr>
            <w:proofErr w:type="spellStart"/>
            <w:r>
              <w:rPr>
                <w:rFonts w:cs="TaubSansHeavy-Regular"/>
                <w:szCs w:val="18"/>
              </w:rPr>
              <w:t>unpayedNoticeReason</w:t>
            </w:r>
            <w:proofErr w:type="spellEnd"/>
          </w:p>
        </w:tc>
        <w:tc>
          <w:tcPr>
            <w:tcW w:w="2410" w:type="dxa"/>
            <w:noWrap/>
          </w:tcPr>
          <w:p w14:paraId="353CE92B" w14:textId="77777777" w:rsidR="0030736A" w:rsidRPr="00537D4C" w:rsidRDefault="0030736A" w:rsidP="00537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ubSansHeavy-Regular" w:hAnsi="TaubSansHeavy-Regular" w:cs="TaubSansHeavy-Regular"/>
                <w:sz w:val="14"/>
                <w:szCs w:val="14"/>
              </w:rPr>
            </w:pPr>
          </w:p>
        </w:tc>
      </w:tr>
      <w:tr w:rsidR="0030736A" w:rsidRPr="00537D4C" w14:paraId="04F4EDB6" w14:textId="77777777" w:rsidTr="0014325A">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1404622" w14:textId="02A213EA" w:rsidR="0030736A" w:rsidRPr="00816B56" w:rsidRDefault="003F084D" w:rsidP="00537D4C">
            <w:pPr>
              <w:autoSpaceDE w:val="0"/>
              <w:autoSpaceDN w:val="0"/>
              <w:adjustRightInd w:val="0"/>
              <w:rPr>
                <w:rFonts w:cs="TaubSansHeavy-Regular"/>
                <w:b w:val="0"/>
                <w:bCs w:val="0"/>
                <w:szCs w:val="18"/>
              </w:rPr>
            </w:pPr>
            <w:r w:rsidRPr="00816B56">
              <w:rPr>
                <w:rFonts w:cs="TaubSansHeavy-Regular"/>
                <w:b w:val="0"/>
                <w:bCs w:val="0"/>
                <w:szCs w:val="18"/>
              </w:rPr>
              <w:t>workers/workAssignment/customFieldGroup/dateFields[itemID='terminationNotificationDate']/dateValue</w:t>
            </w:r>
          </w:p>
        </w:tc>
        <w:tc>
          <w:tcPr>
            <w:tcW w:w="3544" w:type="dxa"/>
          </w:tcPr>
          <w:p w14:paraId="29CF661D" w14:textId="5A2D5BAB" w:rsidR="0030736A" w:rsidRDefault="00816B56" w:rsidP="00537D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aubSansHeavy-Regular"/>
                <w:szCs w:val="18"/>
              </w:rPr>
            </w:pPr>
            <w:proofErr w:type="spellStart"/>
            <w:r>
              <w:rPr>
                <w:rFonts w:cs="TaubSansHeavy-Regular"/>
                <w:szCs w:val="18"/>
              </w:rPr>
              <w:t>terminationNotificationDate</w:t>
            </w:r>
            <w:proofErr w:type="spellEnd"/>
          </w:p>
        </w:tc>
        <w:tc>
          <w:tcPr>
            <w:tcW w:w="2410" w:type="dxa"/>
            <w:noWrap/>
          </w:tcPr>
          <w:p w14:paraId="148D1F42" w14:textId="77777777" w:rsidR="0030736A" w:rsidRPr="00537D4C" w:rsidRDefault="0030736A" w:rsidP="00537D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aubSansHeavy-Regular" w:hAnsi="TaubSansHeavy-Regular" w:cs="TaubSansHeavy-Regular"/>
                <w:sz w:val="14"/>
                <w:szCs w:val="14"/>
              </w:rPr>
            </w:pPr>
          </w:p>
        </w:tc>
      </w:tr>
      <w:tr w:rsidR="003F084D" w:rsidRPr="00537D4C" w14:paraId="2999CA3A" w14:textId="77777777" w:rsidTr="001432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E5E23A5" w14:textId="4EE5659C" w:rsidR="003F084D" w:rsidRPr="00816B56" w:rsidRDefault="00236203" w:rsidP="00537D4C">
            <w:pPr>
              <w:autoSpaceDE w:val="0"/>
              <w:autoSpaceDN w:val="0"/>
              <w:adjustRightInd w:val="0"/>
              <w:rPr>
                <w:rFonts w:cs="TaubSansHeavy-Regular"/>
                <w:b w:val="0"/>
                <w:bCs w:val="0"/>
                <w:szCs w:val="18"/>
              </w:rPr>
            </w:pPr>
            <w:r w:rsidRPr="00816B56">
              <w:rPr>
                <w:rFonts w:cs="TaubSansHeavy-Regular"/>
                <w:b w:val="0"/>
                <w:bCs w:val="0"/>
                <w:szCs w:val="18"/>
              </w:rPr>
              <w:t>workers/workAssignment/customFieldGroup/dateFields[itemID='terminationNoticeDonePayedStartDate']/dateValue</w:t>
            </w:r>
          </w:p>
        </w:tc>
        <w:tc>
          <w:tcPr>
            <w:tcW w:w="3544" w:type="dxa"/>
          </w:tcPr>
          <w:p w14:paraId="4C8A3760" w14:textId="1D14B1DB" w:rsidR="003F084D" w:rsidRDefault="00816B56" w:rsidP="00537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aubSansHeavy-Regular"/>
                <w:szCs w:val="18"/>
              </w:rPr>
            </w:pPr>
            <w:proofErr w:type="spellStart"/>
            <w:r w:rsidRPr="00816B56">
              <w:rPr>
                <w:rFonts w:cs="TaubSansHeavy-Regular"/>
                <w:szCs w:val="18"/>
              </w:rPr>
              <w:t>terminationNoticeDonePayedStartDate</w:t>
            </w:r>
            <w:proofErr w:type="spellEnd"/>
          </w:p>
        </w:tc>
        <w:tc>
          <w:tcPr>
            <w:tcW w:w="2410" w:type="dxa"/>
            <w:noWrap/>
          </w:tcPr>
          <w:p w14:paraId="6D7B2DD2" w14:textId="77777777" w:rsidR="003F084D" w:rsidRPr="00537D4C" w:rsidRDefault="003F084D" w:rsidP="00537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ubSansHeavy-Regular" w:hAnsi="TaubSansHeavy-Regular" w:cs="TaubSansHeavy-Regular"/>
                <w:sz w:val="14"/>
                <w:szCs w:val="14"/>
              </w:rPr>
            </w:pPr>
          </w:p>
        </w:tc>
      </w:tr>
      <w:tr w:rsidR="00236203" w:rsidRPr="00537D4C" w14:paraId="046914E9" w14:textId="77777777" w:rsidTr="0014325A">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315F7BF" w14:textId="5094F3E2" w:rsidR="00236203" w:rsidRPr="00816B56" w:rsidRDefault="00CC01EB" w:rsidP="00537D4C">
            <w:pPr>
              <w:autoSpaceDE w:val="0"/>
              <w:autoSpaceDN w:val="0"/>
              <w:adjustRightInd w:val="0"/>
              <w:rPr>
                <w:rFonts w:cs="TaubSansHeavy-Regular"/>
                <w:b w:val="0"/>
                <w:bCs w:val="0"/>
                <w:szCs w:val="18"/>
              </w:rPr>
            </w:pPr>
            <w:r w:rsidRPr="00816B56">
              <w:rPr>
                <w:rFonts w:cs="TaubSansHeavy-Regular"/>
                <w:b w:val="0"/>
                <w:bCs w:val="0"/>
                <w:szCs w:val="18"/>
              </w:rPr>
              <w:t>workers/workAssignment/customFieldGroup/dateFields[itemID='terminationNoticeDonePayedEndDate']/dateValue</w:t>
            </w:r>
          </w:p>
        </w:tc>
        <w:tc>
          <w:tcPr>
            <w:tcW w:w="3544" w:type="dxa"/>
          </w:tcPr>
          <w:p w14:paraId="4CCE0C23" w14:textId="06AC7E09" w:rsidR="00236203" w:rsidRDefault="00816B56" w:rsidP="00537D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aubSansHeavy-Regular"/>
                <w:szCs w:val="18"/>
              </w:rPr>
            </w:pPr>
            <w:proofErr w:type="spellStart"/>
            <w:r w:rsidRPr="00816B56">
              <w:rPr>
                <w:rFonts w:cs="TaubSansHeavy-Regular"/>
                <w:szCs w:val="18"/>
              </w:rPr>
              <w:t>terminationNoticeDonePayed</w:t>
            </w:r>
            <w:r>
              <w:rPr>
                <w:rFonts w:cs="TaubSansHeavy-Regular"/>
                <w:szCs w:val="18"/>
              </w:rPr>
              <w:t>End</w:t>
            </w:r>
            <w:r w:rsidRPr="00816B56">
              <w:rPr>
                <w:rFonts w:cs="TaubSansHeavy-Regular"/>
                <w:szCs w:val="18"/>
              </w:rPr>
              <w:t>Date</w:t>
            </w:r>
            <w:proofErr w:type="spellEnd"/>
          </w:p>
        </w:tc>
        <w:tc>
          <w:tcPr>
            <w:tcW w:w="2410" w:type="dxa"/>
            <w:noWrap/>
          </w:tcPr>
          <w:p w14:paraId="17B48BEF" w14:textId="77777777" w:rsidR="00236203" w:rsidRPr="00537D4C" w:rsidRDefault="00236203" w:rsidP="00537D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aubSansHeavy-Regular" w:hAnsi="TaubSansHeavy-Regular" w:cs="TaubSansHeavy-Regular"/>
                <w:sz w:val="14"/>
                <w:szCs w:val="14"/>
              </w:rPr>
            </w:pPr>
          </w:p>
        </w:tc>
      </w:tr>
      <w:tr w:rsidR="00CC01EB" w:rsidRPr="00537D4C" w14:paraId="2D2B9C81" w14:textId="77777777" w:rsidTr="001432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2D2F172" w14:textId="16D3546C" w:rsidR="00CC01EB" w:rsidRPr="00816B56" w:rsidRDefault="00CC01EB" w:rsidP="00537D4C">
            <w:pPr>
              <w:autoSpaceDE w:val="0"/>
              <w:autoSpaceDN w:val="0"/>
              <w:adjustRightInd w:val="0"/>
              <w:rPr>
                <w:rFonts w:cs="TaubSansHeavy-Regular"/>
                <w:b w:val="0"/>
                <w:bCs w:val="0"/>
                <w:szCs w:val="18"/>
              </w:rPr>
            </w:pPr>
            <w:r w:rsidRPr="00816B56">
              <w:rPr>
                <w:rFonts w:cs="TaubSansHeavy-Regular"/>
                <w:b w:val="0"/>
                <w:bCs w:val="0"/>
                <w:szCs w:val="18"/>
              </w:rPr>
              <w:t>workers/workAssignment/customFieldGroup/dateFields[itemID='terminationNoticeNotDonePayedStartDate']/dateValue</w:t>
            </w:r>
          </w:p>
        </w:tc>
        <w:tc>
          <w:tcPr>
            <w:tcW w:w="3544" w:type="dxa"/>
          </w:tcPr>
          <w:p w14:paraId="41855D02" w14:textId="779E935A" w:rsidR="00CC01EB" w:rsidRPr="00816B56" w:rsidRDefault="00816B56" w:rsidP="00537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aubSansHeavy-Regular"/>
                <w:szCs w:val="18"/>
              </w:rPr>
            </w:pPr>
            <w:proofErr w:type="spellStart"/>
            <w:r w:rsidRPr="00816B56">
              <w:rPr>
                <w:rFonts w:cs="TaubSansHeavy-Regular"/>
                <w:szCs w:val="18"/>
              </w:rPr>
              <w:t>terminationNoticeNotDonePayedStartDate</w:t>
            </w:r>
            <w:proofErr w:type="spellEnd"/>
          </w:p>
        </w:tc>
        <w:tc>
          <w:tcPr>
            <w:tcW w:w="2410" w:type="dxa"/>
            <w:noWrap/>
          </w:tcPr>
          <w:p w14:paraId="344DF137" w14:textId="77777777" w:rsidR="00CC01EB" w:rsidRPr="00537D4C" w:rsidRDefault="00CC01EB" w:rsidP="00537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ubSansHeavy-Regular" w:hAnsi="TaubSansHeavy-Regular" w:cs="TaubSansHeavy-Regular"/>
                <w:sz w:val="14"/>
                <w:szCs w:val="14"/>
              </w:rPr>
            </w:pPr>
          </w:p>
        </w:tc>
      </w:tr>
      <w:tr w:rsidR="00CC01EB" w:rsidRPr="00537D4C" w14:paraId="7B16C5CB" w14:textId="77777777" w:rsidTr="0014325A">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D3999BF" w14:textId="6CF174C5" w:rsidR="00CC01EB" w:rsidRPr="00816B56" w:rsidRDefault="00A32629" w:rsidP="00537D4C">
            <w:pPr>
              <w:autoSpaceDE w:val="0"/>
              <w:autoSpaceDN w:val="0"/>
              <w:adjustRightInd w:val="0"/>
              <w:rPr>
                <w:rFonts w:cs="TaubSansHeavy-Regular"/>
                <w:b w:val="0"/>
                <w:bCs w:val="0"/>
                <w:szCs w:val="18"/>
              </w:rPr>
            </w:pPr>
            <w:r w:rsidRPr="00816B56">
              <w:rPr>
                <w:rFonts w:cs="TaubSansHeavy-Regular"/>
                <w:b w:val="0"/>
                <w:bCs w:val="0"/>
                <w:szCs w:val="18"/>
              </w:rPr>
              <w:t>workers/workAssignment/customFieldGroup/dateFields[itemID='terminationNoticeNotDonePayedEndDate']/dateValue</w:t>
            </w:r>
          </w:p>
        </w:tc>
        <w:tc>
          <w:tcPr>
            <w:tcW w:w="3544" w:type="dxa"/>
          </w:tcPr>
          <w:p w14:paraId="35CC0250" w14:textId="75B9D11E" w:rsidR="00CC01EB" w:rsidRDefault="00816B56" w:rsidP="00537D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aubSansHeavy-Regular"/>
                <w:szCs w:val="18"/>
              </w:rPr>
            </w:pPr>
            <w:proofErr w:type="spellStart"/>
            <w:r w:rsidRPr="00816B56">
              <w:rPr>
                <w:rFonts w:cs="TaubSansHeavy-Regular"/>
                <w:szCs w:val="18"/>
              </w:rPr>
              <w:t>terminationNoticeNotDonePayed</w:t>
            </w:r>
            <w:r>
              <w:rPr>
                <w:rFonts w:cs="TaubSansHeavy-Regular"/>
                <w:szCs w:val="18"/>
              </w:rPr>
              <w:t>End</w:t>
            </w:r>
            <w:r w:rsidRPr="00816B56">
              <w:rPr>
                <w:rFonts w:cs="TaubSansHeavy-Regular"/>
                <w:szCs w:val="18"/>
              </w:rPr>
              <w:t>Date</w:t>
            </w:r>
            <w:proofErr w:type="spellEnd"/>
          </w:p>
        </w:tc>
        <w:tc>
          <w:tcPr>
            <w:tcW w:w="2410" w:type="dxa"/>
            <w:noWrap/>
          </w:tcPr>
          <w:p w14:paraId="6E818D4D" w14:textId="77777777" w:rsidR="00CC01EB" w:rsidRPr="00537D4C" w:rsidRDefault="00CC01EB" w:rsidP="00537D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aubSansHeavy-Regular" w:hAnsi="TaubSansHeavy-Regular" w:cs="TaubSansHeavy-Regular"/>
                <w:sz w:val="14"/>
                <w:szCs w:val="14"/>
              </w:rPr>
            </w:pPr>
          </w:p>
        </w:tc>
      </w:tr>
      <w:tr w:rsidR="00A32629" w:rsidRPr="00537D4C" w14:paraId="0DB2C8E9" w14:textId="77777777" w:rsidTr="001432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B5BA8D9" w14:textId="35416E91" w:rsidR="00A32629" w:rsidRPr="00816B56" w:rsidRDefault="00816B56" w:rsidP="00537D4C">
            <w:pPr>
              <w:autoSpaceDE w:val="0"/>
              <w:autoSpaceDN w:val="0"/>
              <w:adjustRightInd w:val="0"/>
              <w:rPr>
                <w:rFonts w:cs="TaubSansHeavy-Regular"/>
                <w:b w:val="0"/>
                <w:bCs w:val="0"/>
                <w:szCs w:val="18"/>
              </w:rPr>
            </w:pPr>
            <w:r w:rsidRPr="00816B56">
              <w:rPr>
                <w:rFonts w:cs="TaubSansHeavy-Regular"/>
                <w:b w:val="0"/>
                <w:bCs w:val="0"/>
                <w:szCs w:val="18"/>
              </w:rPr>
              <w:t>workers/workAssignment/customFieldGroup/dateFields[itemID='terminationNoticeNotDoneNotPayedStartDate']/dateValue</w:t>
            </w:r>
          </w:p>
        </w:tc>
        <w:tc>
          <w:tcPr>
            <w:tcW w:w="3544" w:type="dxa"/>
          </w:tcPr>
          <w:p w14:paraId="46694EB2" w14:textId="686D7E5E" w:rsidR="00A32629" w:rsidRPr="00816B56" w:rsidRDefault="00816B56" w:rsidP="00537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aubSansHeavy-Regular"/>
                <w:szCs w:val="18"/>
              </w:rPr>
            </w:pPr>
            <w:proofErr w:type="spellStart"/>
            <w:r w:rsidRPr="00816B56">
              <w:rPr>
                <w:rFonts w:cs="TaubSansHeavy-Regular"/>
                <w:szCs w:val="18"/>
              </w:rPr>
              <w:t>terminationNoticeNotDoneNotPayedStartDate</w:t>
            </w:r>
            <w:proofErr w:type="spellEnd"/>
          </w:p>
        </w:tc>
        <w:tc>
          <w:tcPr>
            <w:tcW w:w="2410" w:type="dxa"/>
            <w:noWrap/>
          </w:tcPr>
          <w:p w14:paraId="50FCCF8A" w14:textId="77777777" w:rsidR="00A32629" w:rsidRPr="00537D4C" w:rsidRDefault="00A32629" w:rsidP="00537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ubSansHeavy-Regular" w:hAnsi="TaubSansHeavy-Regular" w:cs="TaubSansHeavy-Regular"/>
                <w:sz w:val="14"/>
                <w:szCs w:val="14"/>
              </w:rPr>
            </w:pPr>
          </w:p>
        </w:tc>
      </w:tr>
      <w:tr w:rsidR="00816B56" w:rsidRPr="00537D4C" w14:paraId="0735080C" w14:textId="77777777" w:rsidTr="0014325A">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A7B8CE6" w14:textId="213E030C" w:rsidR="00816B56" w:rsidRPr="00816B56" w:rsidRDefault="00816B56" w:rsidP="00537D4C">
            <w:pPr>
              <w:autoSpaceDE w:val="0"/>
              <w:autoSpaceDN w:val="0"/>
              <w:adjustRightInd w:val="0"/>
              <w:rPr>
                <w:rFonts w:cs="TaubSansHeavy-Regular"/>
                <w:b w:val="0"/>
                <w:bCs w:val="0"/>
                <w:szCs w:val="18"/>
              </w:rPr>
            </w:pPr>
            <w:r w:rsidRPr="00816B56">
              <w:rPr>
                <w:rFonts w:cs="TaubSansHeavy-Regular"/>
                <w:b w:val="0"/>
                <w:bCs w:val="0"/>
                <w:szCs w:val="18"/>
              </w:rPr>
              <w:t>workers/workAssignment/customFieldGroup/dateFields[itemID='terminationNoticeNotDoneNotPayedEndDate']/dateValue</w:t>
            </w:r>
          </w:p>
        </w:tc>
        <w:tc>
          <w:tcPr>
            <w:tcW w:w="3544" w:type="dxa"/>
          </w:tcPr>
          <w:p w14:paraId="00D91E6A" w14:textId="03ECBEA5" w:rsidR="00816B56" w:rsidRPr="00816B56" w:rsidRDefault="00816B56" w:rsidP="00537D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aubSansHeavy-Regular"/>
                <w:szCs w:val="18"/>
              </w:rPr>
            </w:pPr>
            <w:proofErr w:type="spellStart"/>
            <w:r w:rsidRPr="00816B56">
              <w:rPr>
                <w:rFonts w:cs="TaubSansHeavy-Regular"/>
                <w:szCs w:val="18"/>
              </w:rPr>
              <w:t>terminationNoticeNotDoneNotPayedEndDate</w:t>
            </w:r>
            <w:proofErr w:type="spellEnd"/>
          </w:p>
        </w:tc>
        <w:tc>
          <w:tcPr>
            <w:tcW w:w="2410" w:type="dxa"/>
            <w:noWrap/>
          </w:tcPr>
          <w:p w14:paraId="2470673B" w14:textId="77777777" w:rsidR="00816B56" w:rsidRPr="00537D4C" w:rsidRDefault="00816B56" w:rsidP="00537D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aubSansHeavy-Regular" w:hAnsi="TaubSansHeavy-Regular" w:cs="TaubSansHeavy-Regular"/>
                <w:sz w:val="14"/>
                <w:szCs w:val="14"/>
              </w:rPr>
            </w:pPr>
          </w:p>
        </w:tc>
      </w:tr>
      <w:bookmarkEnd w:id="47"/>
    </w:tbl>
    <w:p w14:paraId="2FB836BC" w14:textId="77777777" w:rsidR="00C26A4C" w:rsidRDefault="00C26A4C" w:rsidP="00EE5459"/>
    <w:sectPr w:rsidR="00C26A4C" w:rsidSect="008072A1">
      <w:headerReference w:type="first" r:id="rId19"/>
      <w:type w:val="continuous"/>
      <w:pgSz w:w="11900"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FAE23" w14:textId="77777777" w:rsidR="00BA7F1C" w:rsidRDefault="00BA7F1C" w:rsidP="005A0525">
      <w:r>
        <w:separator/>
      </w:r>
    </w:p>
  </w:endnote>
  <w:endnote w:type="continuationSeparator" w:id="0">
    <w:p w14:paraId="651B10FE" w14:textId="77777777" w:rsidR="00BA7F1C" w:rsidRDefault="00BA7F1C" w:rsidP="005A0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ub Sans">
    <w:panose1 w:val="00000000000000000000"/>
    <w:charset w:val="00"/>
    <w:family w:val="auto"/>
    <w:pitch w:val="variable"/>
    <w:sig w:usb0="A000003F" w:usb1="5000205B" w:usb2="00000010" w:usb3="00000000" w:csb0="00000093" w:csb1="00000000"/>
  </w:font>
  <w:font w:name="MinionPro-Regular">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nivers (PCL6)">
    <w:altName w:val="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nivers">
    <w:charset w:val="00"/>
    <w:family w:val="swiss"/>
    <w:pitch w:val="variable"/>
    <w:sig w:usb0="80000287" w:usb1="00000000" w:usb2="00000000" w:usb3="00000000" w:csb0="0000000F" w:csb1="00000000"/>
  </w:font>
  <w:font w:name="MS P??">
    <w:altName w:val="MS Mincho"/>
    <w:panose1 w:val="00000000000000000000"/>
    <w:charset w:val="80"/>
    <w:family w:val="auto"/>
    <w:notTrueType/>
    <w:pitch w:val="variable"/>
    <w:sig w:usb0="00000000" w:usb1="08070000" w:usb2="00000010" w:usb3="00000000" w:csb0="00020000" w:csb1="00000000"/>
  </w:font>
  <w:font w:name="'C1 ˛">
    <w:altName w:val="Cambria"/>
    <w:panose1 w:val="00000000000000000000"/>
    <w:charset w:val="00"/>
    <w:family w:val="roman"/>
    <w:notTrueType/>
    <w:pitch w:val="default"/>
  </w:font>
  <w:font w:name="TaubSansMedium-Regular">
    <w:altName w:val="Calibri"/>
    <w:panose1 w:val="00000000000000000000"/>
    <w:charset w:val="00"/>
    <w:family w:val="auto"/>
    <w:notTrueType/>
    <w:pitch w:val="default"/>
    <w:sig w:usb0="00000003" w:usb1="00000000" w:usb2="00000000" w:usb3="00000000" w:csb0="00000001" w:csb1="00000000"/>
  </w:font>
  <w:font w:name="TaubSansHeavy-Regular">
    <w:altName w:val="Calibri"/>
    <w:panose1 w:val="00000000000000000000"/>
    <w:charset w:val="00"/>
    <w:family w:val="auto"/>
    <w:notTrueType/>
    <w:pitch w:val="default"/>
    <w:sig w:usb0="00000003" w:usb1="00000000" w:usb2="00000000" w:usb3="00000000" w:csb0="00000001" w:csb1="00000000"/>
  </w:font>
  <w:font w:name="TaubSans-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836CF" w14:textId="77777777" w:rsidR="00837B28" w:rsidRPr="007C7518" w:rsidRDefault="00837B28" w:rsidP="00960221">
    <w:pPr>
      <w:pStyle w:val="BasicParagraph"/>
      <w:suppressAutoHyphens/>
      <w:ind w:left="2040"/>
      <w:rPr>
        <w:rFonts w:asciiTheme="majorHAnsi" w:hAnsiTheme="majorHAnsi" w:cs="Taub Sans"/>
        <w:sz w:val="12"/>
        <w:szCs w:val="12"/>
      </w:rPr>
    </w:pPr>
    <w:r>
      <w:rPr>
        <w:rFonts w:asciiTheme="minorHAnsi" w:hAnsiTheme="minorHAnsi" w:cs="Taub Sans"/>
        <w:noProof/>
        <w:color w:val="545659" w:themeColor="text1"/>
        <w:sz w:val="12"/>
        <w:szCs w:val="12"/>
        <w:lang w:val="fr-FR" w:eastAsia="fr-FR"/>
      </w:rPr>
      <w:drawing>
        <wp:anchor distT="0" distB="0" distL="114300" distR="114300" simplePos="0" relativeHeight="251673600" behindDoc="1" locked="0" layoutInCell="1" allowOverlap="1" wp14:anchorId="2FB836D3" wp14:editId="2FB836D4">
          <wp:simplePos x="0" y="0"/>
          <wp:positionH relativeFrom="column">
            <wp:posOffset>-925195</wp:posOffset>
          </wp:positionH>
          <wp:positionV relativeFrom="paragraph">
            <wp:posOffset>-868240</wp:posOffset>
          </wp:positionV>
          <wp:extent cx="7771935" cy="158760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late 3 footer 300dpi.png"/>
                  <pic:cNvPicPr/>
                </pic:nvPicPr>
                <pic:blipFill>
                  <a:blip r:embed="rId1">
                    <a:extLst>
                      <a:ext uri="{28A0092B-C50C-407E-A947-70E740481C1C}">
                        <a14:useLocalDpi xmlns:a14="http://schemas.microsoft.com/office/drawing/2010/main" val="0"/>
                      </a:ext>
                    </a:extLst>
                  </a:blip>
                  <a:stretch>
                    <a:fillRect/>
                  </a:stretch>
                </pic:blipFill>
                <pic:spPr>
                  <a:xfrm>
                    <a:off x="0" y="0"/>
                    <a:ext cx="7771935" cy="1587600"/>
                  </a:xfrm>
                  <a:prstGeom prst="rect">
                    <a:avLst/>
                  </a:prstGeom>
                </pic:spPr>
              </pic:pic>
            </a:graphicData>
          </a:graphic>
          <wp14:sizeRelH relativeFrom="page">
            <wp14:pctWidth>0</wp14:pctWidth>
          </wp14:sizeRelH>
          <wp14:sizeRelV relativeFrom="page">
            <wp14:pctHeight>0</wp14:pctHeight>
          </wp14:sizeRelV>
        </wp:anchor>
      </w:drawing>
    </w:r>
    <w:r w:rsidRPr="007C7518">
      <w:rPr>
        <w:rFonts w:asciiTheme="majorHAnsi" w:hAnsiTheme="majorHAnsi" w:cs="Taub Sans"/>
        <w:sz w:val="12"/>
        <w:szCs w:val="12"/>
      </w:rPr>
      <w:t>ADP, the ADP logo, and Always Designing for Peo</w:t>
    </w:r>
    <w:r>
      <w:rPr>
        <w:rFonts w:asciiTheme="majorHAnsi" w:hAnsiTheme="majorHAnsi" w:cs="Taub Sans"/>
        <w:sz w:val="12"/>
        <w:szCs w:val="12"/>
      </w:rPr>
      <w:t>ple are trademarks of ADP, Inc.</w:t>
    </w:r>
    <w:r>
      <w:rPr>
        <w:rFonts w:asciiTheme="majorHAnsi" w:hAnsiTheme="majorHAnsi" w:cs="Taub Sans"/>
        <w:sz w:val="12"/>
        <w:szCs w:val="12"/>
      </w:rPr>
      <w:br/>
      <w:t>Copyright © 2020</w:t>
    </w:r>
    <w:r w:rsidRPr="007C7518">
      <w:rPr>
        <w:rFonts w:asciiTheme="majorHAnsi" w:hAnsiTheme="majorHAnsi" w:cs="Taub Sans"/>
        <w:sz w:val="12"/>
        <w:szCs w:val="12"/>
      </w:rPr>
      <w:t xml:space="preserve"> ADP, </w:t>
    </w:r>
    <w:proofErr w:type="gramStart"/>
    <w:r>
      <w:rPr>
        <w:rFonts w:asciiTheme="majorHAnsi" w:hAnsiTheme="majorHAnsi" w:cs="Taub Sans"/>
        <w:sz w:val="12"/>
        <w:szCs w:val="12"/>
      </w:rPr>
      <w:t>Inc</w:t>
    </w:r>
    <w:r w:rsidRPr="007C7518">
      <w:rPr>
        <w:rFonts w:asciiTheme="majorHAnsi" w:hAnsiTheme="majorHAnsi" w:cs="Taub Sans"/>
        <w:sz w:val="12"/>
        <w:szCs w:val="12"/>
      </w:rPr>
      <w:t>.</w:t>
    </w:r>
    <w:r>
      <w:rPr>
        <w:rFonts w:asciiTheme="majorHAnsi" w:hAnsiTheme="majorHAnsi" w:cs="Taub Sans"/>
        <w:sz w:val="12"/>
        <w:szCs w:val="12"/>
      </w:rPr>
      <w:t>.</w:t>
    </w:r>
    <w:proofErr w:type="gramEnd"/>
  </w:p>
  <w:p w14:paraId="2FB836D0" w14:textId="77777777" w:rsidR="00837B28" w:rsidRDefault="00837B28" w:rsidP="00960221">
    <w:pPr>
      <w:pStyle w:val="Footer"/>
    </w:pPr>
  </w:p>
  <w:p w14:paraId="2FB836D1" w14:textId="77777777" w:rsidR="00837B28" w:rsidRPr="00960221" w:rsidRDefault="00837B28" w:rsidP="00960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CD075" w14:textId="77777777" w:rsidR="00BA7F1C" w:rsidRDefault="00BA7F1C" w:rsidP="005A0525">
      <w:r>
        <w:separator/>
      </w:r>
    </w:p>
  </w:footnote>
  <w:footnote w:type="continuationSeparator" w:id="0">
    <w:p w14:paraId="53207155" w14:textId="77777777" w:rsidR="00BA7F1C" w:rsidRDefault="00BA7F1C" w:rsidP="005A0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836D2" w14:textId="77777777" w:rsidR="00837B28" w:rsidRDefault="00837B28" w:rsidP="00B50A0F">
    <w:pPr>
      <w:pStyle w:val="Header"/>
    </w:pPr>
    <w:r>
      <w:rPr>
        <w:noProof/>
        <w:lang w:val="fr-FR" w:eastAsia="fr-FR"/>
      </w:rPr>
      <w:drawing>
        <wp:anchor distT="0" distB="0" distL="114300" distR="114300" simplePos="0" relativeHeight="251671552" behindDoc="1" locked="0" layoutInCell="1" allowOverlap="1" wp14:anchorId="2FB836D5" wp14:editId="2FB836D6">
          <wp:simplePos x="0" y="0"/>
          <wp:positionH relativeFrom="page">
            <wp:posOffset>215900</wp:posOffset>
          </wp:positionH>
          <wp:positionV relativeFrom="page">
            <wp:posOffset>215900</wp:posOffset>
          </wp:positionV>
          <wp:extent cx="1083600" cy="676800"/>
          <wp:effectExtent l="0" t="0" r="0" b="0"/>
          <wp:wrapNone/>
          <wp:docPr id="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P_Logo_Print_CMYK.eps"/>
                  <pic:cNvPicPr/>
                </pic:nvPicPr>
                <pic:blipFill>
                  <a:blip r:embed="rId1">
                    <a:extLst>
                      <a:ext uri="{28A0092B-C50C-407E-A947-70E740481C1C}">
                        <a14:useLocalDpi xmlns:a14="http://schemas.microsoft.com/office/drawing/2010/main" val="0"/>
                      </a:ext>
                    </a:extLst>
                  </a:blip>
                  <a:stretch>
                    <a:fillRect/>
                  </a:stretch>
                </pic:blipFill>
                <pic:spPr>
                  <a:xfrm>
                    <a:off x="0" y="0"/>
                    <a:ext cx="1083600" cy="67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E827DE6"/>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ECF4E1AE"/>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4D66A2E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912BEA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5806CD"/>
    <w:multiLevelType w:val="hybridMultilevel"/>
    <w:tmpl w:val="3174A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1C68FB"/>
    <w:multiLevelType w:val="hybridMultilevel"/>
    <w:tmpl w:val="7E9477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3B33509"/>
    <w:multiLevelType w:val="hybridMultilevel"/>
    <w:tmpl w:val="6BF61A7C"/>
    <w:lvl w:ilvl="0" w:tplc="0C0A000F">
      <w:start w:val="1"/>
      <w:numFmt w:val="decimal"/>
      <w:lvlText w:val="%1."/>
      <w:lvlJc w:val="left"/>
      <w:pPr>
        <w:ind w:left="760" w:hanging="360"/>
      </w:pPr>
    </w:lvl>
    <w:lvl w:ilvl="1" w:tplc="0C0A0019" w:tentative="1">
      <w:start w:val="1"/>
      <w:numFmt w:val="lowerLetter"/>
      <w:lvlText w:val="%2."/>
      <w:lvlJc w:val="left"/>
      <w:pPr>
        <w:ind w:left="1480" w:hanging="360"/>
      </w:pPr>
    </w:lvl>
    <w:lvl w:ilvl="2" w:tplc="0C0A001B" w:tentative="1">
      <w:start w:val="1"/>
      <w:numFmt w:val="lowerRoman"/>
      <w:lvlText w:val="%3."/>
      <w:lvlJc w:val="right"/>
      <w:pPr>
        <w:ind w:left="2200" w:hanging="180"/>
      </w:pPr>
    </w:lvl>
    <w:lvl w:ilvl="3" w:tplc="0C0A000F" w:tentative="1">
      <w:start w:val="1"/>
      <w:numFmt w:val="decimal"/>
      <w:lvlText w:val="%4."/>
      <w:lvlJc w:val="left"/>
      <w:pPr>
        <w:ind w:left="2920" w:hanging="360"/>
      </w:pPr>
    </w:lvl>
    <w:lvl w:ilvl="4" w:tplc="0C0A0019" w:tentative="1">
      <w:start w:val="1"/>
      <w:numFmt w:val="lowerLetter"/>
      <w:lvlText w:val="%5."/>
      <w:lvlJc w:val="left"/>
      <w:pPr>
        <w:ind w:left="3640" w:hanging="360"/>
      </w:pPr>
    </w:lvl>
    <w:lvl w:ilvl="5" w:tplc="0C0A001B" w:tentative="1">
      <w:start w:val="1"/>
      <w:numFmt w:val="lowerRoman"/>
      <w:lvlText w:val="%6."/>
      <w:lvlJc w:val="right"/>
      <w:pPr>
        <w:ind w:left="4360" w:hanging="180"/>
      </w:pPr>
    </w:lvl>
    <w:lvl w:ilvl="6" w:tplc="0C0A000F" w:tentative="1">
      <w:start w:val="1"/>
      <w:numFmt w:val="decimal"/>
      <w:lvlText w:val="%7."/>
      <w:lvlJc w:val="left"/>
      <w:pPr>
        <w:ind w:left="5080" w:hanging="360"/>
      </w:pPr>
    </w:lvl>
    <w:lvl w:ilvl="7" w:tplc="0C0A0019" w:tentative="1">
      <w:start w:val="1"/>
      <w:numFmt w:val="lowerLetter"/>
      <w:lvlText w:val="%8."/>
      <w:lvlJc w:val="left"/>
      <w:pPr>
        <w:ind w:left="5800" w:hanging="360"/>
      </w:pPr>
    </w:lvl>
    <w:lvl w:ilvl="8" w:tplc="0C0A001B" w:tentative="1">
      <w:start w:val="1"/>
      <w:numFmt w:val="lowerRoman"/>
      <w:lvlText w:val="%9."/>
      <w:lvlJc w:val="right"/>
      <w:pPr>
        <w:ind w:left="6520" w:hanging="180"/>
      </w:pPr>
    </w:lvl>
  </w:abstractNum>
  <w:abstractNum w:abstractNumId="7" w15:restartNumberingAfterBreak="0">
    <w:nsid w:val="325B7BC9"/>
    <w:multiLevelType w:val="hybridMultilevel"/>
    <w:tmpl w:val="CEB45C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CC7862"/>
    <w:multiLevelType w:val="hybridMultilevel"/>
    <w:tmpl w:val="B7FA96F4"/>
    <w:lvl w:ilvl="0" w:tplc="040C0001">
      <w:start w:val="1"/>
      <w:numFmt w:val="bullet"/>
      <w:lvlText w:val=""/>
      <w:lvlJc w:val="left"/>
      <w:pPr>
        <w:ind w:left="720" w:hanging="360"/>
      </w:pPr>
      <w:rPr>
        <w:rFonts w:ascii="Symbol" w:hAnsi="Symbol" w:hint="default"/>
      </w:rPr>
    </w:lvl>
    <w:lvl w:ilvl="1" w:tplc="F8BAA4DE">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7121CA"/>
    <w:multiLevelType w:val="multilevel"/>
    <w:tmpl w:val="7270A1CA"/>
    <w:lvl w:ilvl="0">
      <w:start w:val="1"/>
      <w:numFmt w:val="bullet"/>
      <w:pStyle w:val="ListBullet"/>
      <w:lvlText w:val=""/>
      <w:lvlJc w:val="left"/>
      <w:pPr>
        <w:ind w:left="1074" w:hanging="360"/>
      </w:pPr>
      <w:rPr>
        <w:rFonts w:ascii="Symbol" w:hAnsi="Symbol" w:hint="default"/>
        <w:color w:val="D0172D"/>
      </w:rPr>
    </w:lvl>
    <w:lvl w:ilvl="1">
      <w:start w:val="1"/>
      <w:numFmt w:val="bullet"/>
      <w:lvlText w:val=""/>
      <w:lvlJc w:val="left"/>
      <w:pPr>
        <w:ind w:left="1434" w:hanging="360"/>
      </w:pPr>
      <w:rPr>
        <w:rFonts w:ascii="Wingdings" w:hAnsi="Wingdings" w:hint="default"/>
      </w:rPr>
    </w:lvl>
    <w:lvl w:ilvl="2">
      <w:start w:val="1"/>
      <w:numFmt w:val="bullet"/>
      <w:lvlText w:val=""/>
      <w:lvlJc w:val="left"/>
      <w:pPr>
        <w:ind w:left="1794" w:hanging="360"/>
      </w:pPr>
      <w:rPr>
        <w:rFonts w:ascii="Wingdings" w:hAnsi="Wingdings" w:hint="default"/>
      </w:rPr>
    </w:lvl>
    <w:lvl w:ilvl="3">
      <w:start w:val="1"/>
      <w:numFmt w:val="bullet"/>
      <w:lvlText w:val=""/>
      <w:lvlJc w:val="left"/>
      <w:pPr>
        <w:ind w:left="2154" w:hanging="360"/>
      </w:pPr>
      <w:rPr>
        <w:rFonts w:ascii="Symbol" w:hAnsi="Symbol" w:hint="default"/>
      </w:rPr>
    </w:lvl>
    <w:lvl w:ilvl="4">
      <w:start w:val="1"/>
      <w:numFmt w:val="bullet"/>
      <w:lvlText w:val=""/>
      <w:lvlJc w:val="left"/>
      <w:pPr>
        <w:ind w:left="2514" w:hanging="360"/>
      </w:pPr>
      <w:rPr>
        <w:rFonts w:ascii="Symbol" w:hAnsi="Symbol" w:hint="default"/>
      </w:rPr>
    </w:lvl>
    <w:lvl w:ilvl="5">
      <w:start w:val="1"/>
      <w:numFmt w:val="bullet"/>
      <w:lvlText w:val=""/>
      <w:lvlJc w:val="left"/>
      <w:pPr>
        <w:ind w:left="2874" w:hanging="360"/>
      </w:pPr>
      <w:rPr>
        <w:rFonts w:ascii="Wingdings" w:hAnsi="Wingdings" w:hint="default"/>
      </w:rPr>
    </w:lvl>
    <w:lvl w:ilvl="6">
      <w:start w:val="1"/>
      <w:numFmt w:val="bullet"/>
      <w:lvlText w:val=""/>
      <w:lvlJc w:val="left"/>
      <w:pPr>
        <w:ind w:left="3234" w:hanging="360"/>
      </w:pPr>
      <w:rPr>
        <w:rFonts w:ascii="Wingdings" w:hAnsi="Wingdings" w:hint="default"/>
      </w:rPr>
    </w:lvl>
    <w:lvl w:ilvl="7">
      <w:start w:val="1"/>
      <w:numFmt w:val="bullet"/>
      <w:lvlText w:val=""/>
      <w:lvlJc w:val="left"/>
      <w:pPr>
        <w:ind w:left="3594" w:hanging="360"/>
      </w:pPr>
      <w:rPr>
        <w:rFonts w:ascii="Symbol" w:hAnsi="Symbol" w:hint="default"/>
      </w:rPr>
    </w:lvl>
    <w:lvl w:ilvl="8">
      <w:start w:val="1"/>
      <w:numFmt w:val="bullet"/>
      <w:lvlText w:val=""/>
      <w:lvlJc w:val="left"/>
      <w:pPr>
        <w:ind w:left="3954" w:hanging="360"/>
      </w:pPr>
      <w:rPr>
        <w:rFonts w:ascii="Symbol" w:hAnsi="Symbol" w:hint="default"/>
      </w:rPr>
    </w:lvl>
  </w:abstractNum>
  <w:abstractNum w:abstractNumId="10" w15:restartNumberingAfterBreak="0">
    <w:nsid w:val="36547887"/>
    <w:multiLevelType w:val="hybridMultilevel"/>
    <w:tmpl w:val="4BD45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57658E"/>
    <w:multiLevelType w:val="hybridMultilevel"/>
    <w:tmpl w:val="DE840F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71361F"/>
    <w:multiLevelType w:val="hybridMultilevel"/>
    <w:tmpl w:val="0776B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8F7D08"/>
    <w:multiLevelType w:val="hybridMultilevel"/>
    <w:tmpl w:val="7AA8E532"/>
    <w:lvl w:ilvl="0" w:tplc="62BC336A">
      <w:start w:val="1"/>
      <w:numFmt w:val="bullet"/>
      <w:pStyle w:val="ListBullet3"/>
      <w:lvlText w:val=""/>
      <w:lvlJc w:val="left"/>
      <w:pPr>
        <w:tabs>
          <w:tab w:val="num" w:pos="1429"/>
        </w:tabs>
        <w:ind w:left="1429"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41093AAD"/>
    <w:multiLevelType w:val="multilevel"/>
    <w:tmpl w:val="0413001D"/>
    <w:styleLink w:val="Heading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4012C6"/>
    <w:multiLevelType w:val="hybridMultilevel"/>
    <w:tmpl w:val="E73206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49619A"/>
    <w:multiLevelType w:val="multilevel"/>
    <w:tmpl w:val="3DEC142E"/>
    <w:lvl w:ilvl="0">
      <w:start w:val="1"/>
      <w:numFmt w:val="bullet"/>
      <w:pStyle w:val="Listbulletmultilevel"/>
      <w:lvlText w:val=""/>
      <w:lvlJc w:val="left"/>
      <w:pPr>
        <w:ind w:left="360" w:hanging="360"/>
      </w:pPr>
      <w:rPr>
        <w:rFonts w:ascii="Symbol" w:hAnsi="Symbol" w:hint="default"/>
        <w:color w:val="CF271D"/>
      </w:rPr>
    </w:lvl>
    <w:lvl w:ilvl="1">
      <w:start w:val="1"/>
      <w:numFmt w:val="bullet"/>
      <w:lvlText w:val=""/>
      <w:lvlJc w:val="left"/>
      <w:pPr>
        <w:ind w:left="720" w:hanging="360"/>
      </w:pPr>
      <w:rPr>
        <w:rFonts w:ascii="Wingdings" w:hAnsi="Wingdings" w:hint="default"/>
        <w:color w:val="CF271D"/>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E740323"/>
    <w:multiLevelType w:val="hybridMultilevel"/>
    <w:tmpl w:val="2C7C1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9D3EBD"/>
    <w:multiLevelType w:val="hybridMultilevel"/>
    <w:tmpl w:val="2B34BF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EAF02DD"/>
    <w:multiLevelType w:val="multilevel"/>
    <w:tmpl w:val="7C1E2E8E"/>
    <w:lvl w:ilvl="0">
      <w:start w:val="1"/>
      <w:numFmt w:val="decimal"/>
      <w:pStyle w:val="ListNumber"/>
      <w:lvlText w:val="%1."/>
      <w:lvlJc w:val="left"/>
      <w:pPr>
        <w:ind w:left="1074" w:hanging="360"/>
      </w:pPr>
      <w:rPr>
        <w:rFonts w:hint="default"/>
      </w:rPr>
    </w:lvl>
    <w:lvl w:ilvl="1">
      <w:start w:val="1"/>
      <w:numFmt w:val="lowerLetter"/>
      <w:lvlText w:val="%2."/>
      <w:lvlJc w:val="left"/>
      <w:pPr>
        <w:ind w:left="1434" w:hanging="360"/>
      </w:pPr>
      <w:rPr>
        <w:rFonts w:hint="default"/>
      </w:rPr>
    </w:lvl>
    <w:lvl w:ilvl="2">
      <w:start w:val="1"/>
      <w:numFmt w:val="lowerRoman"/>
      <w:lvlText w:val="%3."/>
      <w:lvlJc w:val="left"/>
      <w:pPr>
        <w:ind w:left="1794" w:hanging="360"/>
      </w:pPr>
      <w:rPr>
        <w:rFonts w:hint="default"/>
      </w:rPr>
    </w:lvl>
    <w:lvl w:ilvl="3">
      <w:start w:val="1"/>
      <w:numFmt w:val="decimal"/>
      <w:lvlText w:val="(%4)"/>
      <w:lvlJc w:val="left"/>
      <w:pPr>
        <w:ind w:left="2154" w:hanging="360"/>
      </w:pPr>
      <w:rPr>
        <w:rFonts w:hint="default"/>
      </w:rPr>
    </w:lvl>
    <w:lvl w:ilvl="4">
      <w:start w:val="1"/>
      <w:numFmt w:val="lowerLetter"/>
      <w:lvlText w:val="(%5)"/>
      <w:lvlJc w:val="left"/>
      <w:pPr>
        <w:ind w:left="2514" w:hanging="360"/>
      </w:pPr>
      <w:rPr>
        <w:rFonts w:hint="default"/>
      </w:rPr>
    </w:lvl>
    <w:lvl w:ilvl="5">
      <w:start w:val="1"/>
      <w:numFmt w:val="lowerRoman"/>
      <w:lvlText w:val="(%6)"/>
      <w:lvlJc w:val="left"/>
      <w:pPr>
        <w:ind w:left="2874" w:hanging="360"/>
      </w:pPr>
      <w:rPr>
        <w:rFonts w:hint="default"/>
      </w:rPr>
    </w:lvl>
    <w:lvl w:ilvl="6">
      <w:start w:val="1"/>
      <w:numFmt w:val="decimal"/>
      <w:lvlText w:val="%7."/>
      <w:lvlJc w:val="left"/>
      <w:pPr>
        <w:ind w:left="3234" w:hanging="360"/>
      </w:pPr>
      <w:rPr>
        <w:rFonts w:hint="default"/>
      </w:rPr>
    </w:lvl>
    <w:lvl w:ilvl="7">
      <w:start w:val="1"/>
      <w:numFmt w:val="lowerLetter"/>
      <w:lvlText w:val="%8."/>
      <w:lvlJc w:val="left"/>
      <w:pPr>
        <w:ind w:left="3594" w:hanging="360"/>
      </w:pPr>
      <w:rPr>
        <w:rFonts w:hint="default"/>
      </w:rPr>
    </w:lvl>
    <w:lvl w:ilvl="8">
      <w:start w:val="1"/>
      <w:numFmt w:val="lowerRoman"/>
      <w:lvlText w:val="%9."/>
      <w:lvlJc w:val="left"/>
      <w:pPr>
        <w:ind w:left="3954" w:hanging="360"/>
      </w:pPr>
      <w:rPr>
        <w:rFonts w:hint="default"/>
      </w:rPr>
    </w:lvl>
  </w:abstractNum>
  <w:abstractNum w:abstractNumId="20" w15:restartNumberingAfterBreak="0">
    <w:nsid w:val="71EF1EDC"/>
    <w:multiLevelType w:val="multilevel"/>
    <w:tmpl w:val="04130001"/>
    <w:styleLink w:val="OpmaakprofielMeerdereniveaus"/>
    <w:lvl w:ilvl="0">
      <w:start w:val="1"/>
      <w:numFmt w:val="bullet"/>
      <w:lvlText w:val=""/>
      <w:lvlJc w:val="left"/>
      <w:pPr>
        <w:tabs>
          <w:tab w:val="num" w:pos="360"/>
        </w:tabs>
        <w:ind w:left="360" w:hanging="360"/>
      </w:pPr>
      <w:rPr>
        <w:rFonts w:ascii="Symbol" w:hAnsi="Symbol" w:hint="default"/>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8215EF7"/>
    <w:multiLevelType w:val="hybridMultilevel"/>
    <w:tmpl w:val="E4483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F8A33C5"/>
    <w:multiLevelType w:val="multilevel"/>
    <w:tmpl w:val="E0BE9098"/>
    <w:lvl w:ilvl="0">
      <w:start w:val="1"/>
      <w:numFmt w:val="decimal"/>
      <w:lvlText w:val="%1"/>
      <w:lvlJc w:val="left"/>
      <w:pPr>
        <w:ind w:left="0" w:hanging="714"/>
      </w:pPr>
      <w:rPr>
        <w:rFonts w:hint="default"/>
        <w:b w:val="0"/>
        <w:bCs/>
        <w:i w:val="0"/>
        <w:color w:val="CF271D"/>
        <w:w w:val="99"/>
        <w:sz w:val="48"/>
        <w:szCs w:val="40"/>
      </w:rPr>
    </w:lvl>
    <w:lvl w:ilvl="1">
      <w:start w:val="1"/>
      <w:numFmt w:val="decimal"/>
      <w:lvlText w:val="%1.%2"/>
      <w:lvlJc w:val="left"/>
      <w:pPr>
        <w:ind w:left="0" w:hanging="714"/>
      </w:pPr>
      <w:rPr>
        <w:rFonts w:hint="default"/>
        <w:b w:val="0"/>
        <w:bCs/>
        <w:i w:val="0"/>
        <w:color w:val="CF271D"/>
        <w:w w:val="99"/>
        <w:sz w:val="40"/>
        <w:szCs w:val="28"/>
      </w:rPr>
    </w:lvl>
    <w:lvl w:ilvl="2">
      <w:start w:val="1"/>
      <w:numFmt w:val="decimal"/>
      <w:lvlText w:val="%1.%2.%3"/>
      <w:lvlJc w:val="left"/>
      <w:pPr>
        <w:ind w:left="0" w:hanging="714"/>
      </w:pPr>
      <w:rPr>
        <w:rFonts w:hint="default"/>
        <w:color w:val="CF271D"/>
      </w:rPr>
    </w:lvl>
    <w:lvl w:ilvl="3">
      <w:start w:val="1"/>
      <w:numFmt w:val="decimal"/>
      <w:lvlText w:val="%1.%2.%3.%4"/>
      <w:lvlJc w:val="left"/>
      <w:pPr>
        <w:ind w:left="150" w:hanging="864"/>
      </w:pPr>
      <w:rPr>
        <w:rFonts w:hint="default"/>
      </w:rPr>
    </w:lvl>
    <w:lvl w:ilvl="4">
      <w:start w:val="1"/>
      <w:numFmt w:val="decimal"/>
      <w:lvlText w:val="%1.%2.%3.%4.%5"/>
      <w:lvlJc w:val="left"/>
      <w:pPr>
        <w:ind w:left="294" w:hanging="1008"/>
      </w:pPr>
      <w:rPr>
        <w:rFonts w:hint="default"/>
      </w:rPr>
    </w:lvl>
    <w:lvl w:ilvl="5">
      <w:start w:val="1"/>
      <w:numFmt w:val="decimal"/>
      <w:lvlText w:val="%1.%2.%3.%4.%5.%6"/>
      <w:lvlJc w:val="left"/>
      <w:pPr>
        <w:ind w:left="438" w:hanging="1152"/>
      </w:pPr>
      <w:rPr>
        <w:rFonts w:hint="default"/>
      </w:rPr>
    </w:lvl>
    <w:lvl w:ilvl="6">
      <w:start w:val="1"/>
      <w:numFmt w:val="decimal"/>
      <w:lvlText w:val="%1.%2.%3.%4.%5.%6.%7"/>
      <w:lvlJc w:val="left"/>
      <w:pPr>
        <w:ind w:left="582" w:hanging="1296"/>
      </w:pPr>
      <w:rPr>
        <w:rFonts w:hint="default"/>
      </w:rPr>
    </w:lvl>
    <w:lvl w:ilvl="7">
      <w:start w:val="1"/>
      <w:numFmt w:val="decimal"/>
      <w:lvlText w:val="%1.%2.%3.%4.%5.%6.%7.%8"/>
      <w:lvlJc w:val="left"/>
      <w:pPr>
        <w:ind w:left="726" w:hanging="1440"/>
      </w:pPr>
      <w:rPr>
        <w:rFonts w:hint="default"/>
      </w:rPr>
    </w:lvl>
    <w:lvl w:ilvl="8">
      <w:start w:val="1"/>
      <w:numFmt w:val="decimal"/>
      <w:lvlText w:val="%1.%2.%3.%4.%5.%6.%7.%8.%9"/>
      <w:lvlJc w:val="left"/>
      <w:pPr>
        <w:ind w:left="870" w:hanging="1584"/>
      </w:pPr>
      <w:rPr>
        <w:rFonts w:hint="default"/>
      </w:rPr>
    </w:lvl>
  </w:abstractNum>
  <w:abstractNum w:abstractNumId="23" w15:restartNumberingAfterBreak="0">
    <w:nsid w:val="7FD90D26"/>
    <w:multiLevelType w:val="hybridMultilevel"/>
    <w:tmpl w:val="469C24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14"/>
  </w:num>
  <w:num w:numId="4">
    <w:abstractNumId w:val="19"/>
  </w:num>
  <w:num w:numId="5">
    <w:abstractNumId w:val="9"/>
  </w:num>
  <w:num w:numId="6">
    <w:abstractNumId w:val="16"/>
  </w:num>
  <w:num w:numId="7">
    <w:abstractNumId w:val="13"/>
  </w:num>
  <w:num w:numId="8">
    <w:abstractNumId w:val="7"/>
  </w:num>
  <w:num w:numId="9">
    <w:abstractNumId w:val="8"/>
  </w:num>
  <w:num w:numId="10">
    <w:abstractNumId w:val="5"/>
  </w:num>
  <w:num w:numId="11">
    <w:abstractNumId w:val="3"/>
  </w:num>
  <w:num w:numId="12">
    <w:abstractNumId w:val="1"/>
  </w:num>
  <w:num w:numId="13">
    <w:abstractNumId w:val="0"/>
  </w:num>
  <w:num w:numId="14">
    <w:abstractNumId w:val="2"/>
  </w:num>
  <w:num w:numId="15">
    <w:abstractNumId w:val="21"/>
  </w:num>
  <w:num w:numId="16">
    <w:abstractNumId w:val="23"/>
  </w:num>
  <w:num w:numId="17">
    <w:abstractNumId w:val="15"/>
  </w:num>
  <w:num w:numId="18">
    <w:abstractNumId w:val="12"/>
  </w:num>
  <w:num w:numId="19">
    <w:abstractNumId w:val="11"/>
  </w:num>
  <w:num w:numId="20">
    <w:abstractNumId w:val="17"/>
  </w:num>
  <w:num w:numId="21">
    <w:abstractNumId w:val="10"/>
  </w:num>
  <w:num w:numId="22">
    <w:abstractNumId w:val="4"/>
  </w:num>
  <w:num w:numId="23">
    <w:abstractNumId w:val="6"/>
  </w:num>
  <w:num w:numId="24">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M7Q0sTQyMDE1sTRU0lEKTi0uzszPAykwNKgFAAu7FpctAAAA"/>
  </w:docVars>
  <w:rsids>
    <w:rsidRoot w:val="009B5E60"/>
    <w:rsid w:val="0000406A"/>
    <w:rsid w:val="00004CF8"/>
    <w:rsid w:val="000413E8"/>
    <w:rsid w:val="00043D66"/>
    <w:rsid w:val="00050B0C"/>
    <w:rsid w:val="00057A34"/>
    <w:rsid w:val="00067DC5"/>
    <w:rsid w:val="0007082B"/>
    <w:rsid w:val="00073A36"/>
    <w:rsid w:val="00077366"/>
    <w:rsid w:val="00077920"/>
    <w:rsid w:val="000839DA"/>
    <w:rsid w:val="00083E9B"/>
    <w:rsid w:val="00086E6C"/>
    <w:rsid w:val="00097B0D"/>
    <w:rsid w:val="000A2DD6"/>
    <w:rsid w:val="000B32AE"/>
    <w:rsid w:val="000B477D"/>
    <w:rsid w:val="000C3C41"/>
    <w:rsid w:val="000C3EB8"/>
    <w:rsid w:val="000D2803"/>
    <w:rsid w:val="000D40EE"/>
    <w:rsid w:val="000E5B90"/>
    <w:rsid w:val="000E69D0"/>
    <w:rsid w:val="000E7232"/>
    <w:rsid w:val="000F36C2"/>
    <w:rsid w:val="00104708"/>
    <w:rsid w:val="00104DD2"/>
    <w:rsid w:val="00110497"/>
    <w:rsid w:val="0011340F"/>
    <w:rsid w:val="001262F2"/>
    <w:rsid w:val="00131FE7"/>
    <w:rsid w:val="00134FEA"/>
    <w:rsid w:val="00137A1D"/>
    <w:rsid w:val="001414FF"/>
    <w:rsid w:val="00141C1A"/>
    <w:rsid w:val="0014325A"/>
    <w:rsid w:val="001433F9"/>
    <w:rsid w:val="00155ED3"/>
    <w:rsid w:val="001706F0"/>
    <w:rsid w:val="001864DB"/>
    <w:rsid w:val="00186F50"/>
    <w:rsid w:val="00190604"/>
    <w:rsid w:val="001911FD"/>
    <w:rsid w:val="0019340B"/>
    <w:rsid w:val="001964E7"/>
    <w:rsid w:val="001A0008"/>
    <w:rsid w:val="001A1C4C"/>
    <w:rsid w:val="001A7C02"/>
    <w:rsid w:val="001B0910"/>
    <w:rsid w:val="001B468E"/>
    <w:rsid w:val="001B5D37"/>
    <w:rsid w:val="001C1FB9"/>
    <w:rsid w:val="001C7524"/>
    <w:rsid w:val="001D03AB"/>
    <w:rsid w:val="001D10F0"/>
    <w:rsid w:val="001D3185"/>
    <w:rsid w:val="001D562F"/>
    <w:rsid w:val="001D6184"/>
    <w:rsid w:val="001D6F99"/>
    <w:rsid w:val="001D7D0E"/>
    <w:rsid w:val="001E79CE"/>
    <w:rsid w:val="001F0379"/>
    <w:rsid w:val="001F3ADD"/>
    <w:rsid w:val="00200079"/>
    <w:rsid w:val="00204875"/>
    <w:rsid w:val="00205615"/>
    <w:rsid w:val="00220C2A"/>
    <w:rsid w:val="00222D1D"/>
    <w:rsid w:val="00224DA4"/>
    <w:rsid w:val="0023386B"/>
    <w:rsid w:val="00234201"/>
    <w:rsid w:val="0023423E"/>
    <w:rsid w:val="00236203"/>
    <w:rsid w:val="002419A0"/>
    <w:rsid w:val="0024206B"/>
    <w:rsid w:val="002443B4"/>
    <w:rsid w:val="00250850"/>
    <w:rsid w:val="00252D12"/>
    <w:rsid w:val="0026582C"/>
    <w:rsid w:val="00266F85"/>
    <w:rsid w:val="00281E60"/>
    <w:rsid w:val="0029308F"/>
    <w:rsid w:val="0029576E"/>
    <w:rsid w:val="002972DB"/>
    <w:rsid w:val="00297F3F"/>
    <w:rsid w:val="002B45E9"/>
    <w:rsid w:val="002C4D43"/>
    <w:rsid w:val="002C5874"/>
    <w:rsid w:val="002C5C2E"/>
    <w:rsid w:val="002D5B4C"/>
    <w:rsid w:val="002D6AE9"/>
    <w:rsid w:val="002E37A9"/>
    <w:rsid w:val="002F4148"/>
    <w:rsid w:val="002F6A71"/>
    <w:rsid w:val="002F731B"/>
    <w:rsid w:val="0030736A"/>
    <w:rsid w:val="0031157E"/>
    <w:rsid w:val="00312921"/>
    <w:rsid w:val="00313B06"/>
    <w:rsid w:val="00314A3E"/>
    <w:rsid w:val="003208DF"/>
    <w:rsid w:val="00325990"/>
    <w:rsid w:val="00325C8E"/>
    <w:rsid w:val="003279E4"/>
    <w:rsid w:val="00341EE8"/>
    <w:rsid w:val="00347218"/>
    <w:rsid w:val="00351476"/>
    <w:rsid w:val="003523F3"/>
    <w:rsid w:val="003534F3"/>
    <w:rsid w:val="003539DC"/>
    <w:rsid w:val="00360F38"/>
    <w:rsid w:val="00385535"/>
    <w:rsid w:val="003921EF"/>
    <w:rsid w:val="003A2C81"/>
    <w:rsid w:val="003E0A36"/>
    <w:rsid w:val="003F084D"/>
    <w:rsid w:val="003F1536"/>
    <w:rsid w:val="003F592B"/>
    <w:rsid w:val="00415392"/>
    <w:rsid w:val="00421AC8"/>
    <w:rsid w:val="0042419A"/>
    <w:rsid w:val="00435A9E"/>
    <w:rsid w:val="00437B78"/>
    <w:rsid w:val="004431AB"/>
    <w:rsid w:val="00446702"/>
    <w:rsid w:val="00450033"/>
    <w:rsid w:val="00450250"/>
    <w:rsid w:val="00456C35"/>
    <w:rsid w:val="00466EB8"/>
    <w:rsid w:val="00471743"/>
    <w:rsid w:val="00472EC8"/>
    <w:rsid w:val="0047653A"/>
    <w:rsid w:val="00492DA3"/>
    <w:rsid w:val="004B0B9F"/>
    <w:rsid w:val="004D1A2A"/>
    <w:rsid w:val="004D5660"/>
    <w:rsid w:val="004D6F7B"/>
    <w:rsid w:val="004E3A8C"/>
    <w:rsid w:val="004E3B15"/>
    <w:rsid w:val="004E58FA"/>
    <w:rsid w:val="004F6C87"/>
    <w:rsid w:val="00502A4C"/>
    <w:rsid w:val="00504212"/>
    <w:rsid w:val="00506081"/>
    <w:rsid w:val="00511DA0"/>
    <w:rsid w:val="005241E2"/>
    <w:rsid w:val="00537D4C"/>
    <w:rsid w:val="00540EDD"/>
    <w:rsid w:val="00541194"/>
    <w:rsid w:val="0054312F"/>
    <w:rsid w:val="00545E84"/>
    <w:rsid w:val="00546B20"/>
    <w:rsid w:val="005531D0"/>
    <w:rsid w:val="00581CF0"/>
    <w:rsid w:val="00584842"/>
    <w:rsid w:val="00586223"/>
    <w:rsid w:val="005871E9"/>
    <w:rsid w:val="00594917"/>
    <w:rsid w:val="005A0359"/>
    <w:rsid w:val="005A0525"/>
    <w:rsid w:val="005C0004"/>
    <w:rsid w:val="005D0BDE"/>
    <w:rsid w:val="005D3632"/>
    <w:rsid w:val="005D7A2D"/>
    <w:rsid w:val="005D7FA7"/>
    <w:rsid w:val="005E6E01"/>
    <w:rsid w:val="005F7802"/>
    <w:rsid w:val="00601FD4"/>
    <w:rsid w:val="00603015"/>
    <w:rsid w:val="00606E71"/>
    <w:rsid w:val="00612B73"/>
    <w:rsid w:val="00621A13"/>
    <w:rsid w:val="00624322"/>
    <w:rsid w:val="00651899"/>
    <w:rsid w:val="006535D3"/>
    <w:rsid w:val="006720FC"/>
    <w:rsid w:val="00673F38"/>
    <w:rsid w:val="00675A62"/>
    <w:rsid w:val="006827A6"/>
    <w:rsid w:val="006835E9"/>
    <w:rsid w:val="00684504"/>
    <w:rsid w:val="00694490"/>
    <w:rsid w:val="0069559C"/>
    <w:rsid w:val="00697F4A"/>
    <w:rsid w:val="006A2D0B"/>
    <w:rsid w:val="006A2E7A"/>
    <w:rsid w:val="006A3A0C"/>
    <w:rsid w:val="006A5CC5"/>
    <w:rsid w:val="006C3594"/>
    <w:rsid w:val="006C36B4"/>
    <w:rsid w:val="006D64A0"/>
    <w:rsid w:val="006E1060"/>
    <w:rsid w:val="006E6BA7"/>
    <w:rsid w:val="006E7019"/>
    <w:rsid w:val="007036E5"/>
    <w:rsid w:val="00710F91"/>
    <w:rsid w:val="007134C4"/>
    <w:rsid w:val="00716ED2"/>
    <w:rsid w:val="0071715D"/>
    <w:rsid w:val="00722D4F"/>
    <w:rsid w:val="0072320A"/>
    <w:rsid w:val="00724F16"/>
    <w:rsid w:val="00742202"/>
    <w:rsid w:val="00742B92"/>
    <w:rsid w:val="007443D9"/>
    <w:rsid w:val="007467EC"/>
    <w:rsid w:val="00750C75"/>
    <w:rsid w:val="00756C78"/>
    <w:rsid w:val="0075741E"/>
    <w:rsid w:val="007625F3"/>
    <w:rsid w:val="0076441F"/>
    <w:rsid w:val="00765DFA"/>
    <w:rsid w:val="00767331"/>
    <w:rsid w:val="00771124"/>
    <w:rsid w:val="007814B5"/>
    <w:rsid w:val="00783466"/>
    <w:rsid w:val="00787491"/>
    <w:rsid w:val="007910B6"/>
    <w:rsid w:val="00792580"/>
    <w:rsid w:val="00795C78"/>
    <w:rsid w:val="00797E9F"/>
    <w:rsid w:val="007A5B7A"/>
    <w:rsid w:val="007B118B"/>
    <w:rsid w:val="007B45A2"/>
    <w:rsid w:val="007B711F"/>
    <w:rsid w:val="007B740F"/>
    <w:rsid w:val="007C479F"/>
    <w:rsid w:val="007C7518"/>
    <w:rsid w:val="007C78C8"/>
    <w:rsid w:val="007E5EAC"/>
    <w:rsid w:val="007E6806"/>
    <w:rsid w:val="007F0C3E"/>
    <w:rsid w:val="007F27A9"/>
    <w:rsid w:val="0080085E"/>
    <w:rsid w:val="008072A1"/>
    <w:rsid w:val="00816B56"/>
    <w:rsid w:val="00816EF4"/>
    <w:rsid w:val="0082546E"/>
    <w:rsid w:val="008358FF"/>
    <w:rsid w:val="00837B28"/>
    <w:rsid w:val="008410D5"/>
    <w:rsid w:val="00847C2E"/>
    <w:rsid w:val="00851335"/>
    <w:rsid w:val="00854982"/>
    <w:rsid w:val="00857F86"/>
    <w:rsid w:val="008631D0"/>
    <w:rsid w:val="008740D4"/>
    <w:rsid w:val="008740E2"/>
    <w:rsid w:val="008750C9"/>
    <w:rsid w:val="008847F4"/>
    <w:rsid w:val="008879A5"/>
    <w:rsid w:val="00894218"/>
    <w:rsid w:val="008A504C"/>
    <w:rsid w:val="008C2B49"/>
    <w:rsid w:val="008C2E1F"/>
    <w:rsid w:val="008D5D8E"/>
    <w:rsid w:val="008D6975"/>
    <w:rsid w:val="008E1C2F"/>
    <w:rsid w:val="008E58A8"/>
    <w:rsid w:val="008E5C7E"/>
    <w:rsid w:val="008E5ED2"/>
    <w:rsid w:val="008F782A"/>
    <w:rsid w:val="008F7B1C"/>
    <w:rsid w:val="0090506B"/>
    <w:rsid w:val="00910E1C"/>
    <w:rsid w:val="009110F2"/>
    <w:rsid w:val="00913ECA"/>
    <w:rsid w:val="00922060"/>
    <w:rsid w:val="009236EA"/>
    <w:rsid w:val="00924B69"/>
    <w:rsid w:val="00932091"/>
    <w:rsid w:val="00932EDE"/>
    <w:rsid w:val="00933AF1"/>
    <w:rsid w:val="00934FFE"/>
    <w:rsid w:val="00946641"/>
    <w:rsid w:val="00947E4B"/>
    <w:rsid w:val="0095229C"/>
    <w:rsid w:val="00960221"/>
    <w:rsid w:val="00962490"/>
    <w:rsid w:val="009655F4"/>
    <w:rsid w:val="0097223F"/>
    <w:rsid w:val="00981CA7"/>
    <w:rsid w:val="009842CA"/>
    <w:rsid w:val="009932A1"/>
    <w:rsid w:val="00993BCF"/>
    <w:rsid w:val="0099473B"/>
    <w:rsid w:val="0099607A"/>
    <w:rsid w:val="009B1CE2"/>
    <w:rsid w:val="009B5E60"/>
    <w:rsid w:val="009B5EC6"/>
    <w:rsid w:val="009B6329"/>
    <w:rsid w:val="009B7234"/>
    <w:rsid w:val="009C4033"/>
    <w:rsid w:val="009C6EFC"/>
    <w:rsid w:val="009C7031"/>
    <w:rsid w:val="009D0E8A"/>
    <w:rsid w:val="009D251D"/>
    <w:rsid w:val="009D5BF2"/>
    <w:rsid w:val="009E593C"/>
    <w:rsid w:val="009E7DC9"/>
    <w:rsid w:val="00A106E6"/>
    <w:rsid w:val="00A12745"/>
    <w:rsid w:val="00A12C3C"/>
    <w:rsid w:val="00A16EC3"/>
    <w:rsid w:val="00A179BE"/>
    <w:rsid w:val="00A232AE"/>
    <w:rsid w:val="00A3191E"/>
    <w:rsid w:val="00A32629"/>
    <w:rsid w:val="00A34E1F"/>
    <w:rsid w:val="00A35E69"/>
    <w:rsid w:val="00A40C5A"/>
    <w:rsid w:val="00A44D22"/>
    <w:rsid w:val="00A555A1"/>
    <w:rsid w:val="00A75FCF"/>
    <w:rsid w:val="00A7764C"/>
    <w:rsid w:val="00A84E8B"/>
    <w:rsid w:val="00A874F8"/>
    <w:rsid w:val="00AA5528"/>
    <w:rsid w:val="00AA7D0B"/>
    <w:rsid w:val="00AC2215"/>
    <w:rsid w:val="00AC55EE"/>
    <w:rsid w:val="00AD0D72"/>
    <w:rsid w:val="00AE2ED5"/>
    <w:rsid w:val="00B0563C"/>
    <w:rsid w:val="00B10C5E"/>
    <w:rsid w:val="00B133EA"/>
    <w:rsid w:val="00B13774"/>
    <w:rsid w:val="00B14A03"/>
    <w:rsid w:val="00B25056"/>
    <w:rsid w:val="00B330F8"/>
    <w:rsid w:val="00B36DDB"/>
    <w:rsid w:val="00B471C6"/>
    <w:rsid w:val="00B50A0F"/>
    <w:rsid w:val="00B56739"/>
    <w:rsid w:val="00B60974"/>
    <w:rsid w:val="00B76A25"/>
    <w:rsid w:val="00B80347"/>
    <w:rsid w:val="00B81B9A"/>
    <w:rsid w:val="00B82ABA"/>
    <w:rsid w:val="00B82ED5"/>
    <w:rsid w:val="00B845C6"/>
    <w:rsid w:val="00B87C3C"/>
    <w:rsid w:val="00B94EEA"/>
    <w:rsid w:val="00B97360"/>
    <w:rsid w:val="00BA2A91"/>
    <w:rsid w:val="00BA7C0C"/>
    <w:rsid w:val="00BA7F1C"/>
    <w:rsid w:val="00BB2A12"/>
    <w:rsid w:val="00BC1776"/>
    <w:rsid w:val="00BC3B6D"/>
    <w:rsid w:val="00BD0AE9"/>
    <w:rsid w:val="00BD6B13"/>
    <w:rsid w:val="00BE3107"/>
    <w:rsid w:val="00BE7891"/>
    <w:rsid w:val="00BF1CB6"/>
    <w:rsid w:val="00BF2233"/>
    <w:rsid w:val="00BF5600"/>
    <w:rsid w:val="00BF69EF"/>
    <w:rsid w:val="00BF6B38"/>
    <w:rsid w:val="00C0070A"/>
    <w:rsid w:val="00C0238E"/>
    <w:rsid w:val="00C10D33"/>
    <w:rsid w:val="00C26A4C"/>
    <w:rsid w:val="00C32421"/>
    <w:rsid w:val="00C42FC6"/>
    <w:rsid w:val="00C4646C"/>
    <w:rsid w:val="00C61AF3"/>
    <w:rsid w:val="00C6248B"/>
    <w:rsid w:val="00C64439"/>
    <w:rsid w:val="00C6768E"/>
    <w:rsid w:val="00C731A1"/>
    <w:rsid w:val="00C73BDC"/>
    <w:rsid w:val="00C820AD"/>
    <w:rsid w:val="00C908D5"/>
    <w:rsid w:val="00C91C58"/>
    <w:rsid w:val="00C9347E"/>
    <w:rsid w:val="00C9738D"/>
    <w:rsid w:val="00CA5DD9"/>
    <w:rsid w:val="00CA7FE7"/>
    <w:rsid w:val="00CB1126"/>
    <w:rsid w:val="00CB1B6F"/>
    <w:rsid w:val="00CB5F1A"/>
    <w:rsid w:val="00CB7EBA"/>
    <w:rsid w:val="00CC01EB"/>
    <w:rsid w:val="00CC4D2D"/>
    <w:rsid w:val="00CE5686"/>
    <w:rsid w:val="00CF1BA3"/>
    <w:rsid w:val="00CF2921"/>
    <w:rsid w:val="00D1095E"/>
    <w:rsid w:val="00D10FE7"/>
    <w:rsid w:val="00D221BB"/>
    <w:rsid w:val="00D25142"/>
    <w:rsid w:val="00D301D9"/>
    <w:rsid w:val="00D35EE7"/>
    <w:rsid w:val="00D46A4C"/>
    <w:rsid w:val="00D47DAA"/>
    <w:rsid w:val="00D56589"/>
    <w:rsid w:val="00D7355A"/>
    <w:rsid w:val="00D80595"/>
    <w:rsid w:val="00D93F46"/>
    <w:rsid w:val="00D9671D"/>
    <w:rsid w:val="00DA737E"/>
    <w:rsid w:val="00DB0EA5"/>
    <w:rsid w:val="00DB13AB"/>
    <w:rsid w:val="00DB71F3"/>
    <w:rsid w:val="00DC0592"/>
    <w:rsid w:val="00DC1186"/>
    <w:rsid w:val="00DC36D3"/>
    <w:rsid w:val="00DC75C2"/>
    <w:rsid w:val="00DD11BF"/>
    <w:rsid w:val="00DE24FA"/>
    <w:rsid w:val="00DE30B0"/>
    <w:rsid w:val="00DF026B"/>
    <w:rsid w:val="00DF408E"/>
    <w:rsid w:val="00DF4377"/>
    <w:rsid w:val="00DF44C2"/>
    <w:rsid w:val="00E07FB7"/>
    <w:rsid w:val="00E10521"/>
    <w:rsid w:val="00E1152F"/>
    <w:rsid w:val="00E179A0"/>
    <w:rsid w:val="00E2310B"/>
    <w:rsid w:val="00E251E2"/>
    <w:rsid w:val="00E323D3"/>
    <w:rsid w:val="00E37AE0"/>
    <w:rsid w:val="00E50436"/>
    <w:rsid w:val="00E6070E"/>
    <w:rsid w:val="00E73348"/>
    <w:rsid w:val="00E771C7"/>
    <w:rsid w:val="00E856BA"/>
    <w:rsid w:val="00E86108"/>
    <w:rsid w:val="00EB4053"/>
    <w:rsid w:val="00EB5149"/>
    <w:rsid w:val="00ED0CB0"/>
    <w:rsid w:val="00ED1C84"/>
    <w:rsid w:val="00ED5A8F"/>
    <w:rsid w:val="00EE06B4"/>
    <w:rsid w:val="00EE4579"/>
    <w:rsid w:val="00EE5459"/>
    <w:rsid w:val="00EF58C5"/>
    <w:rsid w:val="00EF6797"/>
    <w:rsid w:val="00F1354F"/>
    <w:rsid w:val="00F14714"/>
    <w:rsid w:val="00F169BE"/>
    <w:rsid w:val="00F17C7D"/>
    <w:rsid w:val="00F21932"/>
    <w:rsid w:val="00F25692"/>
    <w:rsid w:val="00F265B3"/>
    <w:rsid w:val="00F341A6"/>
    <w:rsid w:val="00F36501"/>
    <w:rsid w:val="00F411CC"/>
    <w:rsid w:val="00F414C5"/>
    <w:rsid w:val="00F41F10"/>
    <w:rsid w:val="00F43B2C"/>
    <w:rsid w:val="00F46BAF"/>
    <w:rsid w:val="00F51E1E"/>
    <w:rsid w:val="00F63C80"/>
    <w:rsid w:val="00F6439B"/>
    <w:rsid w:val="00F7462E"/>
    <w:rsid w:val="00F863C9"/>
    <w:rsid w:val="00F90FC5"/>
    <w:rsid w:val="00F913FA"/>
    <w:rsid w:val="00F9467B"/>
    <w:rsid w:val="00F9592B"/>
    <w:rsid w:val="00FA05FC"/>
    <w:rsid w:val="00FA5DFF"/>
    <w:rsid w:val="00FA6872"/>
    <w:rsid w:val="00FB0E58"/>
    <w:rsid w:val="00FB2D3C"/>
    <w:rsid w:val="00FB4D36"/>
    <w:rsid w:val="00FC4103"/>
    <w:rsid w:val="00FE2B4E"/>
    <w:rsid w:val="00FF29BB"/>
    <w:rsid w:val="00FF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831AD"/>
  <w15:chartTrackingRefBased/>
  <w15:docId w15:val="{0151EB6B-1DC7-4A6C-A85F-526E70C4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 w:unhideWhenUsed="1"/>
    <w:lsdException w:name="annotation text" w:semiHidden="1" w:uiPriority="2"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iPriority="2"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2"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2"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30B0"/>
    <w:pPr>
      <w:spacing w:after="120" w:line="264" w:lineRule="auto"/>
    </w:pPr>
    <w:rPr>
      <w:rFonts w:ascii="Taub Sans" w:eastAsia="Times New Roman" w:hAnsi="Taub Sans"/>
      <w:sz w:val="18"/>
    </w:rPr>
  </w:style>
  <w:style w:type="paragraph" w:styleId="Heading1">
    <w:name w:val="heading 1"/>
    <w:basedOn w:val="Normal"/>
    <w:next w:val="Normal"/>
    <w:link w:val="Heading1Char"/>
    <w:uiPriority w:val="9"/>
    <w:qFormat/>
    <w:rsid w:val="00C10D33"/>
    <w:pPr>
      <w:keepNext/>
      <w:keepLines/>
      <w:spacing w:before="320" w:after="0" w:line="240" w:lineRule="auto"/>
      <w:outlineLvl w:val="0"/>
    </w:pPr>
    <w:rPr>
      <w:color w:val="9B1D15"/>
      <w:sz w:val="32"/>
      <w:szCs w:val="32"/>
    </w:rPr>
  </w:style>
  <w:style w:type="paragraph" w:styleId="Heading2">
    <w:name w:val="heading 2"/>
    <w:basedOn w:val="Normal"/>
    <w:next w:val="Normal"/>
    <w:link w:val="Heading2Char"/>
    <w:uiPriority w:val="9"/>
    <w:unhideWhenUsed/>
    <w:qFormat/>
    <w:rsid w:val="00C10D33"/>
    <w:pPr>
      <w:keepNext/>
      <w:keepLines/>
      <w:spacing w:before="80" w:after="0" w:line="240" w:lineRule="auto"/>
      <w:outlineLvl w:val="1"/>
    </w:pPr>
    <w:rPr>
      <w:color w:val="7D7F84"/>
      <w:sz w:val="32"/>
      <w:szCs w:val="28"/>
    </w:rPr>
  </w:style>
  <w:style w:type="paragraph" w:styleId="Heading3">
    <w:name w:val="heading 3"/>
    <w:basedOn w:val="Normal"/>
    <w:next w:val="Normal"/>
    <w:link w:val="Heading3Char"/>
    <w:unhideWhenUsed/>
    <w:qFormat/>
    <w:rsid w:val="00C10D33"/>
    <w:pPr>
      <w:keepNext/>
      <w:keepLines/>
      <w:spacing w:before="40" w:after="0" w:line="240" w:lineRule="auto"/>
      <w:outlineLvl w:val="2"/>
    </w:pPr>
    <w:rPr>
      <w:color w:val="F2635D"/>
      <w:sz w:val="28"/>
      <w:szCs w:val="24"/>
    </w:rPr>
  </w:style>
  <w:style w:type="paragraph" w:styleId="Heading4">
    <w:name w:val="heading 4"/>
    <w:basedOn w:val="Normal"/>
    <w:next w:val="Normal"/>
    <w:link w:val="Heading4Char"/>
    <w:uiPriority w:val="9"/>
    <w:unhideWhenUsed/>
    <w:qFormat/>
    <w:rsid w:val="00C10D33"/>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C10D33"/>
    <w:pPr>
      <w:keepNext/>
      <w:keepLines/>
      <w:spacing w:before="40" w:after="0"/>
      <w:outlineLvl w:val="4"/>
    </w:pPr>
    <w:rPr>
      <w:rFonts w:asciiTheme="majorHAnsi" w:eastAsiaTheme="majorEastAsia" w:hAnsiTheme="majorHAnsi" w:cstheme="majorBidi"/>
      <w:color w:val="F2635D" w:themeColor="text2"/>
      <w:szCs w:val="22"/>
    </w:rPr>
  </w:style>
  <w:style w:type="paragraph" w:styleId="Heading6">
    <w:name w:val="heading 6"/>
    <w:basedOn w:val="Normal"/>
    <w:next w:val="Normal"/>
    <w:link w:val="Heading6Char"/>
    <w:uiPriority w:val="9"/>
    <w:semiHidden/>
    <w:unhideWhenUsed/>
    <w:qFormat/>
    <w:rsid w:val="00C10D33"/>
    <w:pPr>
      <w:keepNext/>
      <w:keepLines/>
      <w:spacing w:before="40" w:after="0"/>
      <w:outlineLvl w:val="5"/>
    </w:pPr>
    <w:rPr>
      <w:rFonts w:asciiTheme="majorHAnsi" w:eastAsiaTheme="majorEastAsia" w:hAnsiTheme="majorHAnsi" w:cstheme="majorBidi"/>
      <w:i/>
      <w:iCs/>
      <w:color w:val="F2635D" w:themeColor="text2"/>
      <w:sz w:val="21"/>
      <w:szCs w:val="21"/>
    </w:rPr>
  </w:style>
  <w:style w:type="paragraph" w:styleId="Heading7">
    <w:name w:val="heading 7"/>
    <w:basedOn w:val="Normal"/>
    <w:next w:val="Normal"/>
    <w:link w:val="Heading7Char"/>
    <w:uiPriority w:val="9"/>
    <w:semiHidden/>
    <w:unhideWhenUsed/>
    <w:qFormat/>
    <w:rsid w:val="00C10D33"/>
    <w:pPr>
      <w:keepNext/>
      <w:keepLines/>
      <w:spacing w:before="40" w:after="0"/>
      <w:outlineLvl w:val="6"/>
    </w:pPr>
    <w:rPr>
      <w:rFonts w:asciiTheme="majorHAnsi" w:eastAsiaTheme="majorEastAsia" w:hAnsiTheme="majorHAnsi" w:cstheme="majorBidi"/>
      <w:i/>
      <w:iCs/>
      <w:color w:val="68130E" w:themeColor="accent1" w:themeShade="80"/>
      <w:sz w:val="21"/>
      <w:szCs w:val="21"/>
    </w:rPr>
  </w:style>
  <w:style w:type="paragraph" w:styleId="Heading8">
    <w:name w:val="heading 8"/>
    <w:basedOn w:val="Normal"/>
    <w:next w:val="Normal"/>
    <w:link w:val="Heading8Char"/>
    <w:uiPriority w:val="9"/>
    <w:semiHidden/>
    <w:unhideWhenUsed/>
    <w:qFormat/>
    <w:rsid w:val="00C10D33"/>
    <w:pPr>
      <w:keepNext/>
      <w:keepLines/>
      <w:spacing w:before="40" w:after="0"/>
      <w:outlineLvl w:val="7"/>
    </w:pPr>
    <w:rPr>
      <w:rFonts w:asciiTheme="majorHAnsi" w:eastAsiaTheme="majorEastAsia" w:hAnsiTheme="majorHAnsi" w:cstheme="majorBidi"/>
      <w:b/>
      <w:bCs/>
      <w:color w:val="F2635D" w:themeColor="text2"/>
    </w:rPr>
  </w:style>
  <w:style w:type="paragraph" w:styleId="Heading9">
    <w:name w:val="heading 9"/>
    <w:basedOn w:val="Normal"/>
    <w:next w:val="Normal"/>
    <w:link w:val="Heading9Char"/>
    <w:uiPriority w:val="9"/>
    <w:semiHidden/>
    <w:unhideWhenUsed/>
    <w:qFormat/>
    <w:rsid w:val="00C10D33"/>
    <w:pPr>
      <w:keepNext/>
      <w:keepLines/>
      <w:spacing w:before="40" w:after="0"/>
      <w:outlineLvl w:val="8"/>
    </w:pPr>
    <w:rPr>
      <w:rFonts w:asciiTheme="majorHAnsi" w:eastAsiaTheme="majorEastAsia" w:hAnsiTheme="majorHAnsi" w:cstheme="majorBidi"/>
      <w:b/>
      <w:bCs/>
      <w:i/>
      <w:iCs/>
      <w:color w:val="F2635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D33"/>
    <w:rPr>
      <w:rFonts w:ascii="Taub Sans" w:eastAsia="Times New Roman" w:hAnsi="Taub Sans"/>
      <w:sz w:val="24"/>
    </w:rPr>
  </w:style>
  <w:style w:type="paragraph" w:styleId="Footer">
    <w:name w:val="footer"/>
    <w:basedOn w:val="Normal"/>
    <w:link w:val="FooterChar"/>
    <w:uiPriority w:val="99"/>
    <w:unhideWhenUsed/>
    <w:rsid w:val="00C10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D33"/>
    <w:rPr>
      <w:rFonts w:ascii="Taub Sans" w:eastAsia="Times New Roman" w:hAnsi="Taub Sans"/>
      <w:sz w:val="24"/>
    </w:rPr>
  </w:style>
  <w:style w:type="paragraph" w:customStyle="1" w:styleId="BasicParagraph">
    <w:name w:val="[Basic Paragraph]"/>
    <w:basedOn w:val="Normal"/>
    <w:link w:val="BasicParagraphChar"/>
    <w:uiPriority w:val="99"/>
    <w:rsid w:val="00C10D33"/>
    <w:pPr>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basedOn w:val="DefaultParagraphFont"/>
    <w:link w:val="Heading1"/>
    <w:uiPriority w:val="9"/>
    <w:rsid w:val="00C10D33"/>
    <w:rPr>
      <w:rFonts w:ascii="Taub Sans" w:eastAsia="Times New Roman" w:hAnsi="Taub Sans"/>
      <w:color w:val="9B1D15"/>
      <w:sz w:val="32"/>
      <w:szCs w:val="32"/>
    </w:rPr>
  </w:style>
  <w:style w:type="character" w:customStyle="1" w:styleId="Heading2Char">
    <w:name w:val="Heading 2 Char"/>
    <w:basedOn w:val="DefaultParagraphFont"/>
    <w:link w:val="Heading2"/>
    <w:uiPriority w:val="9"/>
    <w:rsid w:val="00C10D33"/>
    <w:rPr>
      <w:rFonts w:ascii="Taub Sans" w:eastAsia="Times New Roman" w:hAnsi="Taub Sans"/>
      <w:color w:val="7D7F84"/>
      <w:sz w:val="32"/>
      <w:szCs w:val="28"/>
    </w:rPr>
  </w:style>
  <w:style w:type="character" w:styleId="SubtleEmphasis">
    <w:name w:val="Subtle Emphasis"/>
    <w:basedOn w:val="DefaultParagraphFont"/>
    <w:uiPriority w:val="19"/>
    <w:qFormat/>
    <w:rsid w:val="00C10D33"/>
    <w:rPr>
      <w:i/>
      <w:iCs/>
      <w:color w:val="7D7F84" w:themeColor="text1" w:themeTint="BF"/>
    </w:rPr>
  </w:style>
  <w:style w:type="character" w:styleId="Emphasis">
    <w:name w:val="Emphasis"/>
    <w:basedOn w:val="DefaultParagraphFont"/>
    <w:uiPriority w:val="20"/>
    <w:qFormat/>
    <w:rsid w:val="00C10D33"/>
    <w:rPr>
      <w:i/>
      <w:iCs/>
    </w:rPr>
  </w:style>
  <w:style w:type="character" w:styleId="IntenseEmphasis">
    <w:name w:val="Intense Emphasis"/>
    <w:basedOn w:val="DefaultParagraphFont"/>
    <w:uiPriority w:val="21"/>
    <w:qFormat/>
    <w:rsid w:val="00C10D33"/>
    <w:rPr>
      <w:b/>
      <w:bCs/>
      <w:i/>
      <w:iCs/>
    </w:rPr>
  </w:style>
  <w:style w:type="character" w:styleId="Strong">
    <w:name w:val="Strong"/>
    <w:basedOn w:val="DefaultParagraphFont"/>
    <w:uiPriority w:val="22"/>
    <w:qFormat/>
    <w:rsid w:val="00C10D33"/>
    <w:rPr>
      <w:b/>
      <w:bCs/>
    </w:rPr>
  </w:style>
  <w:style w:type="character" w:styleId="SubtleReference">
    <w:name w:val="Subtle Reference"/>
    <w:basedOn w:val="DefaultParagraphFont"/>
    <w:uiPriority w:val="31"/>
    <w:qFormat/>
    <w:rsid w:val="00C10D33"/>
    <w:rPr>
      <w:smallCaps/>
      <w:color w:val="7D7F84" w:themeColor="text1" w:themeTint="BF"/>
      <w:u w:val="single" w:color="A7A9AC" w:themeColor="text1" w:themeTint="80"/>
    </w:rPr>
  </w:style>
  <w:style w:type="character" w:styleId="IntenseReference">
    <w:name w:val="Intense Reference"/>
    <w:basedOn w:val="DefaultParagraphFont"/>
    <w:uiPriority w:val="32"/>
    <w:qFormat/>
    <w:rsid w:val="00C10D33"/>
    <w:rPr>
      <w:b/>
      <w:bCs/>
      <w:smallCaps/>
      <w:spacing w:val="5"/>
      <w:u w:val="single"/>
    </w:rPr>
  </w:style>
  <w:style w:type="character" w:styleId="BookTitle">
    <w:name w:val="Book Title"/>
    <w:basedOn w:val="DefaultParagraphFont"/>
    <w:uiPriority w:val="33"/>
    <w:qFormat/>
    <w:rsid w:val="00C10D33"/>
    <w:rPr>
      <w:b/>
      <w:bCs/>
      <w:smallCaps/>
    </w:rPr>
  </w:style>
  <w:style w:type="paragraph" w:styleId="Title">
    <w:name w:val="Title"/>
    <w:basedOn w:val="Normal"/>
    <w:next w:val="Normal"/>
    <w:link w:val="TitleChar"/>
    <w:uiPriority w:val="10"/>
    <w:qFormat/>
    <w:rsid w:val="00C10D33"/>
    <w:pPr>
      <w:jc w:val="center"/>
    </w:pPr>
    <w:rPr>
      <w:b/>
      <w:color w:val="7867A5"/>
      <w:sz w:val="96"/>
    </w:rPr>
  </w:style>
  <w:style w:type="character" w:customStyle="1" w:styleId="TitleChar">
    <w:name w:val="Title Char"/>
    <w:basedOn w:val="DefaultParagraphFont"/>
    <w:link w:val="Title"/>
    <w:uiPriority w:val="10"/>
    <w:rsid w:val="00C10D33"/>
    <w:rPr>
      <w:rFonts w:ascii="Taub Sans" w:eastAsia="Times New Roman" w:hAnsi="Taub Sans"/>
      <w:b/>
      <w:color w:val="7867A5"/>
      <w:sz w:val="96"/>
    </w:rPr>
  </w:style>
  <w:style w:type="paragraph" w:styleId="IntenseQuote">
    <w:name w:val="Intense Quote"/>
    <w:basedOn w:val="Normal"/>
    <w:next w:val="Normal"/>
    <w:link w:val="IntenseQuoteChar"/>
    <w:uiPriority w:val="30"/>
    <w:qFormat/>
    <w:rsid w:val="00C10D33"/>
    <w:pPr>
      <w:pBdr>
        <w:left w:val="single" w:sz="18" w:space="12" w:color="D0271D" w:themeColor="accent1"/>
      </w:pBdr>
      <w:spacing w:before="100" w:beforeAutospacing="1" w:line="300" w:lineRule="auto"/>
      <w:ind w:left="1224" w:right="1224"/>
    </w:pPr>
    <w:rPr>
      <w:rFonts w:asciiTheme="majorHAnsi" w:eastAsiaTheme="majorEastAsia" w:hAnsiTheme="majorHAnsi" w:cstheme="majorBidi"/>
      <w:color w:val="D0271D" w:themeColor="accent1"/>
      <w:sz w:val="28"/>
      <w:szCs w:val="28"/>
    </w:rPr>
  </w:style>
  <w:style w:type="character" w:customStyle="1" w:styleId="IntenseQuoteChar">
    <w:name w:val="Intense Quote Char"/>
    <w:basedOn w:val="DefaultParagraphFont"/>
    <w:link w:val="IntenseQuote"/>
    <w:uiPriority w:val="30"/>
    <w:rsid w:val="00C10D33"/>
    <w:rPr>
      <w:rFonts w:asciiTheme="majorHAnsi" w:eastAsiaTheme="majorEastAsia" w:hAnsiTheme="majorHAnsi" w:cstheme="majorBidi"/>
      <w:color w:val="D0271D" w:themeColor="accent1"/>
      <w:sz w:val="28"/>
      <w:szCs w:val="28"/>
    </w:rPr>
  </w:style>
  <w:style w:type="paragraph" w:styleId="TOCHeading">
    <w:name w:val="TOC Heading"/>
    <w:basedOn w:val="Heading1"/>
    <w:next w:val="Normal"/>
    <w:uiPriority w:val="39"/>
    <w:unhideWhenUsed/>
    <w:qFormat/>
    <w:rsid w:val="000A2DD6"/>
    <w:pPr>
      <w:outlineLvl w:val="9"/>
    </w:pPr>
    <w:rPr>
      <w:sz w:val="22"/>
    </w:rPr>
  </w:style>
  <w:style w:type="paragraph" w:styleId="TOC1">
    <w:name w:val="toc 1"/>
    <w:basedOn w:val="Normal"/>
    <w:next w:val="Normal"/>
    <w:autoRedefine/>
    <w:uiPriority w:val="39"/>
    <w:unhideWhenUsed/>
    <w:rsid w:val="00C10D33"/>
    <w:pPr>
      <w:spacing w:after="100"/>
    </w:pPr>
  </w:style>
  <w:style w:type="character" w:styleId="Hyperlink">
    <w:name w:val="Hyperlink"/>
    <w:basedOn w:val="DefaultParagraphFont"/>
    <w:uiPriority w:val="99"/>
    <w:unhideWhenUsed/>
    <w:rsid w:val="00C10D33"/>
    <w:rPr>
      <w:color w:val="7D3420" w:themeColor="hyperlink"/>
      <w:u w:val="single"/>
    </w:rPr>
  </w:style>
  <w:style w:type="paragraph" w:styleId="ListParagraph">
    <w:name w:val="List Paragraph"/>
    <w:basedOn w:val="Normal"/>
    <w:uiPriority w:val="34"/>
    <w:qFormat/>
    <w:rsid w:val="00C10D33"/>
    <w:pPr>
      <w:ind w:left="720"/>
      <w:contextualSpacing/>
    </w:pPr>
  </w:style>
  <w:style w:type="table" w:styleId="TableGrid">
    <w:name w:val="Table Grid"/>
    <w:basedOn w:val="TableNormal"/>
    <w:uiPriority w:val="59"/>
    <w:rsid w:val="00C10D33"/>
    <w:pPr>
      <w:spacing w:after="120" w:line="264" w:lineRule="auto"/>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10D33"/>
    <w:pPr>
      <w:spacing w:after="120" w:line="264" w:lineRule="auto"/>
    </w:pPr>
    <w:rPr>
      <w:rFonts w:asciiTheme="minorHAnsi" w:eastAsiaTheme="minorEastAsia" w:hAnsiTheme="minorHAnsi" w:cstheme="minorBidi"/>
    </w:rPr>
    <w:tblPr>
      <w:tblStyleRowBandSize w:val="1"/>
      <w:tblStyleColBandSize w:val="1"/>
      <w:tblBorders>
        <w:top w:val="single" w:sz="4" w:space="0" w:color="EB756F" w:themeColor="accent1" w:themeTint="99"/>
        <w:left w:val="single" w:sz="4" w:space="0" w:color="EB756F" w:themeColor="accent1" w:themeTint="99"/>
        <w:bottom w:val="single" w:sz="4" w:space="0" w:color="EB756F" w:themeColor="accent1" w:themeTint="99"/>
        <w:right w:val="single" w:sz="4" w:space="0" w:color="EB756F" w:themeColor="accent1" w:themeTint="99"/>
        <w:insideH w:val="single" w:sz="4" w:space="0" w:color="EB756F" w:themeColor="accent1" w:themeTint="99"/>
        <w:insideV w:val="single" w:sz="4" w:space="0" w:color="EB756F" w:themeColor="accent1" w:themeTint="99"/>
      </w:tblBorders>
    </w:tblPr>
    <w:tblStylePr w:type="firstRow">
      <w:rPr>
        <w:b/>
        <w:bCs/>
        <w:color w:val="EFDFD1" w:themeColor="background1"/>
      </w:rPr>
      <w:tblPr/>
      <w:tcPr>
        <w:tcBorders>
          <w:top w:val="single" w:sz="4" w:space="0" w:color="D0271D" w:themeColor="accent1"/>
          <w:left w:val="single" w:sz="4" w:space="0" w:color="D0271D" w:themeColor="accent1"/>
          <w:bottom w:val="single" w:sz="4" w:space="0" w:color="D0271D" w:themeColor="accent1"/>
          <w:right w:val="single" w:sz="4" w:space="0" w:color="D0271D" w:themeColor="accent1"/>
          <w:insideH w:val="nil"/>
          <w:insideV w:val="nil"/>
        </w:tcBorders>
        <w:shd w:val="clear" w:color="auto" w:fill="D0271D" w:themeFill="accent1"/>
      </w:tcPr>
    </w:tblStylePr>
    <w:tblStylePr w:type="lastRow">
      <w:rPr>
        <w:b/>
        <w:bCs/>
      </w:rPr>
      <w:tblPr/>
      <w:tcPr>
        <w:tcBorders>
          <w:top w:val="double" w:sz="4" w:space="0" w:color="D0271D" w:themeColor="accent1"/>
        </w:tcBorders>
      </w:tcPr>
    </w:tblStylePr>
    <w:tblStylePr w:type="firstCol">
      <w:rPr>
        <w:b/>
        <w:bCs/>
      </w:rPr>
    </w:tblStylePr>
    <w:tblStylePr w:type="lastCol">
      <w:rPr>
        <w:b/>
        <w:bCs/>
      </w:rPr>
    </w:tblStylePr>
    <w:tblStylePr w:type="band1Vert">
      <w:tblPr/>
      <w:tcPr>
        <w:shd w:val="clear" w:color="auto" w:fill="F8D1CF" w:themeFill="accent1" w:themeFillTint="33"/>
      </w:tcPr>
    </w:tblStylePr>
    <w:tblStylePr w:type="band1Horz">
      <w:tblPr/>
      <w:tcPr>
        <w:shd w:val="clear" w:color="auto" w:fill="F8D1CF" w:themeFill="accent1" w:themeFillTint="33"/>
      </w:tcPr>
    </w:tblStylePr>
  </w:style>
  <w:style w:type="paragraph" w:styleId="NormalWeb">
    <w:name w:val="Normal (Web)"/>
    <w:basedOn w:val="Normal"/>
    <w:uiPriority w:val="99"/>
    <w:unhideWhenUsed/>
    <w:rsid w:val="00C10D33"/>
    <w:pPr>
      <w:spacing w:before="100" w:beforeAutospacing="1" w:after="100" w:afterAutospacing="1"/>
    </w:pPr>
    <w:rPr>
      <w:rFonts w:ascii="Times New Roman" w:hAnsi="Times New Roman"/>
    </w:rPr>
  </w:style>
  <w:style w:type="paragraph" w:styleId="TOC2">
    <w:name w:val="toc 2"/>
    <w:basedOn w:val="Normal"/>
    <w:next w:val="Normal"/>
    <w:autoRedefine/>
    <w:uiPriority w:val="39"/>
    <w:unhideWhenUsed/>
    <w:rsid w:val="00C10D33"/>
    <w:pPr>
      <w:spacing w:after="100"/>
      <w:ind w:left="220"/>
    </w:pPr>
  </w:style>
  <w:style w:type="paragraph" w:styleId="FootnoteText">
    <w:name w:val="footnote text"/>
    <w:basedOn w:val="Normal"/>
    <w:link w:val="FootnoteTextChar"/>
    <w:uiPriority w:val="2"/>
    <w:semiHidden/>
    <w:unhideWhenUsed/>
    <w:rsid w:val="00C10D33"/>
  </w:style>
  <w:style w:type="character" w:customStyle="1" w:styleId="FootnoteTextChar">
    <w:name w:val="Footnote Text Char"/>
    <w:basedOn w:val="DefaultParagraphFont"/>
    <w:link w:val="FootnoteText"/>
    <w:uiPriority w:val="2"/>
    <w:semiHidden/>
    <w:rsid w:val="00C10D33"/>
    <w:rPr>
      <w:rFonts w:ascii="Taub Sans" w:eastAsia="Times New Roman" w:hAnsi="Taub Sans"/>
    </w:rPr>
  </w:style>
  <w:style w:type="character" w:styleId="FootnoteReference">
    <w:name w:val="footnote reference"/>
    <w:basedOn w:val="DefaultParagraphFont"/>
    <w:uiPriority w:val="2"/>
    <w:semiHidden/>
    <w:unhideWhenUsed/>
    <w:rsid w:val="00C10D33"/>
    <w:rPr>
      <w:vertAlign w:val="superscript"/>
    </w:rPr>
  </w:style>
  <w:style w:type="character" w:customStyle="1" w:styleId="Heading3Char">
    <w:name w:val="Heading 3 Char"/>
    <w:basedOn w:val="DefaultParagraphFont"/>
    <w:link w:val="Heading3"/>
    <w:rsid w:val="00C10D33"/>
    <w:rPr>
      <w:rFonts w:ascii="Taub Sans" w:eastAsia="Times New Roman" w:hAnsi="Taub Sans"/>
      <w:color w:val="F2635D"/>
      <w:sz w:val="28"/>
      <w:szCs w:val="24"/>
    </w:rPr>
  </w:style>
  <w:style w:type="table" w:styleId="GridTable3-Accent1">
    <w:name w:val="Grid Table 3 Accent 1"/>
    <w:basedOn w:val="TableNormal"/>
    <w:uiPriority w:val="48"/>
    <w:rsid w:val="00C10D33"/>
    <w:pPr>
      <w:spacing w:after="120" w:line="264" w:lineRule="auto"/>
    </w:pPr>
    <w:rPr>
      <w:rFonts w:asciiTheme="minorHAnsi" w:eastAsiaTheme="minorEastAsia" w:hAnsiTheme="minorHAnsi" w:cstheme="minorBidi"/>
    </w:rPr>
    <w:tblPr>
      <w:tblStyleRowBandSize w:val="1"/>
      <w:tblStyleColBandSize w:val="1"/>
      <w:tblBorders>
        <w:top w:val="single" w:sz="4" w:space="0" w:color="EB756F" w:themeColor="accent1" w:themeTint="99"/>
        <w:left w:val="single" w:sz="4" w:space="0" w:color="EB756F" w:themeColor="accent1" w:themeTint="99"/>
        <w:bottom w:val="single" w:sz="4" w:space="0" w:color="EB756F" w:themeColor="accent1" w:themeTint="99"/>
        <w:right w:val="single" w:sz="4" w:space="0" w:color="EB756F" w:themeColor="accent1" w:themeTint="99"/>
        <w:insideH w:val="single" w:sz="4" w:space="0" w:color="EB756F" w:themeColor="accent1" w:themeTint="99"/>
        <w:insideV w:val="single" w:sz="4" w:space="0" w:color="EB756F" w:themeColor="accent1" w:themeTint="99"/>
      </w:tblBorders>
    </w:tblPr>
    <w:tblStylePr w:type="firstRow">
      <w:rPr>
        <w:b/>
        <w:bCs/>
      </w:rPr>
      <w:tblPr/>
      <w:tcPr>
        <w:tcBorders>
          <w:top w:val="nil"/>
          <w:left w:val="nil"/>
          <w:right w:val="nil"/>
          <w:insideH w:val="nil"/>
          <w:insideV w:val="nil"/>
        </w:tcBorders>
        <w:shd w:val="clear" w:color="auto" w:fill="EFDFD1" w:themeFill="background1"/>
      </w:tcPr>
    </w:tblStylePr>
    <w:tblStylePr w:type="lastRow">
      <w:rPr>
        <w:b/>
        <w:bCs/>
      </w:rPr>
      <w:tblPr/>
      <w:tcPr>
        <w:tcBorders>
          <w:left w:val="nil"/>
          <w:bottom w:val="nil"/>
          <w:right w:val="nil"/>
          <w:insideH w:val="nil"/>
          <w:insideV w:val="nil"/>
        </w:tcBorders>
        <w:shd w:val="clear" w:color="auto" w:fill="EFDFD1" w:themeFill="background1"/>
      </w:tcPr>
    </w:tblStylePr>
    <w:tblStylePr w:type="firstCol">
      <w:pPr>
        <w:jc w:val="right"/>
      </w:pPr>
      <w:rPr>
        <w:i/>
        <w:iCs/>
      </w:rPr>
      <w:tblPr/>
      <w:tcPr>
        <w:tcBorders>
          <w:top w:val="nil"/>
          <w:left w:val="nil"/>
          <w:bottom w:val="nil"/>
          <w:insideH w:val="nil"/>
          <w:insideV w:val="nil"/>
        </w:tcBorders>
        <w:shd w:val="clear" w:color="auto" w:fill="EFDFD1" w:themeFill="background1"/>
      </w:tcPr>
    </w:tblStylePr>
    <w:tblStylePr w:type="lastCol">
      <w:rPr>
        <w:i/>
        <w:iCs/>
      </w:rPr>
      <w:tblPr/>
      <w:tcPr>
        <w:tcBorders>
          <w:top w:val="nil"/>
          <w:bottom w:val="nil"/>
          <w:right w:val="nil"/>
          <w:insideH w:val="nil"/>
          <w:insideV w:val="nil"/>
        </w:tcBorders>
        <w:shd w:val="clear" w:color="auto" w:fill="EFDFD1" w:themeFill="background1"/>
      </w:tcPr>
    </w:tblStylePr>
    <w:tblStylePr w:type="band1Vert">
      <w:tblPr/>
      <w:tcPr>
        <w:shd w:val="clear" w:color="auto" w:fill="F8D1CF" w:themeFill="accent1" w:themeFillTint="33"/>
      </w:tcPr>
    </w:tblStylePr>
    <w:tblStylePr w:type="band1Horz">
      <w:tblPr/>
      <w:tcPr>
        <w:shd w:val="clear" w:color="auto" w:fill="F8D1CF" w:themeFill="accent1" w:themeFillTint="33"/>
      </w:tcPr>
    </w:tblStylePr>
    <w:tblStylePr w:type="neCell">
      <w:tblPr/>
      <w:tcPr>
        <w:tcBorders>
          <w:bottom w:val="single" w:sz="4" w:space="0" w:color="EB756F" w:themeColor="accent1" w:themeTint="99"/>
        </w:tcBorders>
      </w:tcPr>
    </w:tblStylePr>
    <w:tblStylePr w:type="nwCell">
      <w:tblPr/>
      <w:tcPr>
        <w:tcBorders>
          <w:bottom w:val="single" w:sz="4" w:space="0" w:color="EB756F" w:themeColor="accent1" w:themeTint="99"/>
        </w:tcBorders>
      </w:tcPr>
    </w:tblStylePr>
    <w:tblStylePr w:type="seCell">
      <w:tblPr/>
      <w:tcPr>
        <w:tcBorders>
          <w:top w:val="single" w:sz="4" w:space="0" w:color="EB756F" w:themeColor="accent1" w:themeTint="99"/>
        </w:tcBorders>
      </w:tcPr>
    </w:tblStylePr>
    <w:tblStylePr w:type="swCell">
      <w:tblPr/>
      <w:tcPr>
        <w:tcBorders>
          <w:top w:val="single" w:sz="4" w:space="0" w:color="EB756F" w:themeColor="accent1" w:themeTint="99"/>
        </w:tcBorders>
      </w:tcPr>
    </w:tblStylePr>
  </w:style>
  <w:style w:type="table" w:styleId="GridTable2-Accent1">
    <w:name w:val="Grid Table 2 Accent 1"/>
    <w:basedOn w:val="TableNormal"/>
    <w:uiPriority w:val="47"/>
    <w:rsid w:val="00C10D33"/>
    <w:pPr>
      <w:spacing w:after="120" w:line="264" w:lineRule="auto"/>
    </w:pPr>
    <w:rPr>
      <w:rFonts w:asciiTheme="minorHAnsi" w:eastAsiaTheme="minorEastAsia" w:hAnsiTheme="minorHAnsi" w:cstheme="minorBidi"/>
    </w:rPr>
    <w:tblPr>
      <w:tblStyleRowBandSize w:val="1"/>
      <w:tblStyleColBandSize w:val="1"/>
      <w:tblBorders>
        <w:top w:val="single" w:sz="2" w:space="0" w:color="EB756F" w:themeColor="accent1" w:themeTint="99"/>
        <w:bottom w:val="single" w:sz="2" w:space="0" w:color="EB756F" w:themeColor="accent1" w:themeTint="99"/>
        <w:insideH w:val="single" w:sz="2" w:space="0" w:color="EB756F" w:themeColor="accent1" w:themeTint="99"/>
        <w:insideV w:val="single" w:sz="2" w:space="0" w:color="EB756F" w:themeColor="accent1" w:themeTint="99"/>
      </w:tblBorders>
    </w:tblPr>
    <w:tblStylePr w:type="firstRow">
      <w:rPr>
        <w:b/>
        <w:bCs/>
      </w:rPr>
      <w:tblPr/>
      <w:tcPr>
        <w:tcBorders>
          <w:top w:val="nil"/>
          <w:bottom w:val="single" w:sz="12" w:space="0" w:color="EB756F" w:themeColor="accent1" w:themeTint="99"/>
          <w:insideH w:val="nil"/>
          <w:insideV w:val="nil"/>
        </w:tcBorders>
        <w:shd w:val="clear" w:color="auto" w:fill="EFDFD1" w:themeFill="background1"/>
      </w:tcPr>
    </w:tblStylePr>
    <w:tblStylePr w:type="lastRow">
      <w:rPr>
        <w:b/>
        <w:bCs/>
      </w:rPr>
      <w:tblPr/>
      <w:tcPr>
        <w:tcBorders>
          <w:top w:val="double" w:sz="2" w:space="0" w:color="EB756F" w:themeColor="accent1" w:themeTint="99"/>
          <w:bottom w:val="nil"/>
          <w:insideH w:val="nil"/>
          <w:insideV w:val="nil"/>
        </w:tcBorders>
        <w:shd w:val="clear" w:color="auto" w:fill="EFDFD1" w:themeFill="background1"/>
      </w:tcPr>
    </w:tblStylePr>
    <w:tblStylePr w:type="firstCol">
      <w:rPr>
        <w:b/>
        <w:bCs/>
      </w:rPr>
    </w:tblStylePr>
    <w:tblStylePr w:type="lastCol">
      <w:rPr>
        <w:b/>
        <w:bCs/>
      </w:rPr>
    </w:tblStylePr>
    <w:tblStylePr w:type="band1Vert">
      <w:tblPr/>
      <w:tcPr>
        <w:shd w:val="clear" w:color="auto" w:fill="F8D1CF" w:themeFill="accent1" w:themeFillTint="33"/>
      </w:tcPr>
    </w:tblStylePr>
    <w:tblStylePr w:type="band1Horz">
      <w:tblPr/>
      <w:tcPr>
        <w:shd w:val="clear" w:color="auto" w:fill="F8D1CF" w:themeFill="accent1" w:themeFillTint="33"/>
      </w:tcPr>
    </w:tblStylePr>
  </w:style>
  <w:style w:type="table" w:styleId="PlainTable2">
    <w:name w:val="Plain Table 2"/>
    <w:basedOn w:val="TableNormal"/>
    <w:uiPriority w:val="42"/>
    <w:rsid w:val="00C10D33"/>
    <w:pPr>
      <w:spacing w:after="120" w:line="264" w:lineRule="auto"/>
    </w:pPr>
    <w:rPr>
      <w:rFonts w:asciiTheme="minorHAnsi" w:eastAsiaTheme="minorEastAsia" w:hAnsiTheme="minorHAnsi" w:cstheme="minorBidi"/>
    </w:rPr>
    <w:tblPr>
      <w:tblStyleRowBandSize w:val="1"/>
      <w:tblStyleColBandSize w:val="1"/>
      <w:tblBorders>
        <w:top w:val="single" w:sz="4" w:space="0" w:color="A7A9AC" w:themeColor="text1" w:themeTint="80"/>
        <w:bottom w:val="single" w:sz="4" w:space="0" w:color="A7A9AC" w:themeColor="text1" w:themeTint="80"/>
      </w:tblBorders>
    </w:tblPr>
    <w:tblStylePr w:type="firstRow">
      <w:rPr>
        <w:b/>
        <w:bCs/>
      </w:rPr>
      <w:tblPr/>
      <w:tcPr>
        <w:tcBorders>
          <w:bottom w:val="single" w:sz="4" w:space="0" w:color="A7A9AC" w:themeColor="text1" w:themeTint="80"/>
        </w:tcBorders>
      </w:tcPr>
    </w:tblStylePr>
    <w:tblStylePr w:type="lastRow">
      <w:rPr>
        <w:b/>
        <w:bCs/>
      </w:rPr>
      <w:tblPr/>
      <w:tcPr>
        <w:tcBorders>
          <w:top w:val="single" w:sz="4" w:space="0" w:color="A7A9AC" w:themeColor="text1" w:themeTint="80"/>
        </w:tcBorders>
      </w:tcPr>
    </w:tblStylePr>
    <w:tblStylePr w:type="firstCol">
      <w:rPr>
        <w:b/>
        <w:bCs/>
      </w:rPr>
    </w:tblStylePr>
    <w:tblStylePr w:type="lastCol">
      <w:rPr>
        <w:b/>
        <w:bCs/>
      </w:rPr>
    </w:tblStylePr>
    <w:tblStylePr w:type="band1Vert">
      <w:tblPr/>
      <w:tcPr>
        <w:tcBorders>
          <w:left w:val="single" w:sz="4" w:space="0" w:color="A7A9AC" w:themeColor="text1" w:themeTint="80"/>
          <w:right w:val="single" w:sz="4" w:space="0" w:color="A7A9AC" w:themeColor="text1" w:themeTint="80"/>
        </w:tcBorders>
      </w:tcPr>
    </w:tblStylePr>
    <w:tblStylePr w:type="band2Vert">
      <w:tblPr/>
      <w:tcPr>
        <w:tcBorders>
          <w:left w:val="single" w:sz="4" w:space="0" w:color="A7A9AC" w:themeColor="text1" w:themeTint="80"/>
          <w:right w:val="single" w:sz="4" w:space="0" w:color="A7A9AC" w:themeColor="text1" w:themeTint="80"/>
        </w:tcBorders>
      </w:tcPr>
    </w:tblStylePr>
    <w:tblStylePr w:type="band1Horz">
      <w:tblPr/>
      <w:tcPr>
        <w:tcBorders>
          <w:top w:val="single" w:sz="4" w:space="0" w:color="A7A9AC" w:themeColor="text1" w:themeTint="80"/>
          <w:bottom w:val="single" w:sz="4" w:space="0" w:color="A7A9AC" w:themeColor="text1" w:themeTint="80"/>
        </w:tcBorders>
      </w:tcPr>
    </w:tblStylePr>
  </w:style>
  <w:style w:type="table" w:styleId="GridTable1Light-Accent1">
    <w:name w:val="Grid Table 1 Light Accent 1"/>
    <w:basedOn w:val="TableNormal"/>
    <w:uiPriority w:val="46"/>
    <w:rsid w:val="00C10D33"/>
    <w:pPr>
      <w:spacing w:after="120" w:line="264" w:lineRule="auto"/>
    </w:pPr>
    <w:rPr>
      <w:rFonts w:asciiTheme="minorHAnsi" w:eastAsiaTheme="minorEastAsia" w:hAnsiTheme="minorHAnsi" w:cstheme="minorBidi"/>
    </w:rPr>
    <w:tblPr>
      <w:tblStyleRowBandSize w:val="1"/>
      <w:tblStyleColBandSize w:val="1"/>
      <w:tblBorders>
        <w:top w:val="single" w:sz="4" w:space="0" w:color="F1A39F" w:themeColor="accent1" w:themeTint="66"/>
        <w:left w:val="single" w:sz="4" w:space="0" w:color="F1A39F" w:themeColor="accent1" w:themeTint="66"/>
        <w:bottom w:val="single" w:sz="4" w:space="0" w:color="F1A39F" w:themeColor="accent1" w:themeTint="66"/>
        <w:right w:val="single" w:sz="4" w:space="0" w:color="F1A39F" w:themeColor="accent1" w:themeTint="66"/>
        <w:insideH w:val="single" w:sz="4" w:space="0" w:color="F1A39F" w:themeColor="accent1" w:themeTint="66"/>
        <w:insideV w:val="single" w:sz="4" w:space="0" w:color="F1A39F" w:themeColor="accent1" w:themeTint="66"/>
      </w:tblBorders>
    </w:tblPr>
    <w:tblStylePr w:type="firstRow">
      <w:rPr>
        <w:b/>
        <w:bCs/>
      </w:rPr>
      <w:tblPr/>
      <w:tcPr>
        <w:tcBorders>
          <w:bottom w:val="single" w:sz="12" w:space="0" w:color="EB756F" w:themeColor="accent1" w:themeTint="99"/>
        </w:tcBorders>
      </w:tcPr>
    </w:tblStylePr>
    <w:tblStylePr w:type="lastRow">
      <w:rPr>
        <w:b/>
        <w:bCs/>
      </w:rPr>
      <w:tblPr/>
      <w:tcPr>
        <w:tcBorders>
          <w:top w:val="double" w:sz="2" w:space="0" w:color="EB756F"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C10D33"/>
    <w:pPr>
      <w:spacing w:after="120" w:line="264" w:lineRule="auto"/>
    </w:pPr>
    <w:rPr>
      <w:rFonts w:asciiTheme="minorHAnsi" w:eastAsiaTheme="minorEastAsia" w:hAnsiTheme="minorHAnsi" w:cstheme="minorBidi"/>
    </w:rPr>
    <w:tblPr>
      <w:tblStyleRowBandSize w:val="1"/>
      <w:tblStyleColBandSize w:val="1"/>
      <w:tblBorders>
        <w:top w:val="single" w:sz="4" w:space="0" w:color="EFDFD1" w:themeColor="background1"/>
        <w:left w:val="single" w:sz="4" w:space="0" w:color="EFDFD1" w:themeColor="background1"/>
        <w:bottom w:val="single" w:sz="4" w:space="0" w:color="EFDFD1" w:themeColor="background1"/>
        <w:right w:val="single" w:sz="4" w:space="0" w:color="EFDFD1" w:themeColor="background1"/>
        <w:insideH w:val="single" w:sz="4" w:space="0" w:color="EFDFD1" w:themeColor="background1"/>
        <w:insideV w:val="single" w:sz="4" w:space="0" w:color="EFDFD1" w:themeColor="background1"/>
      </w:tblBorders>
    </w:tblPr>
    <w:tcPr>
      <w:shd w:val="clear" w:color="auto" w:fill="F8D1CF" w:themeFill="accent1" w:themeFillTint="33"/>
    </w:tcPr>
    <w:tblStylePr w:type="firstRow">
      <w:rPr>
        <w:b/>
        <w:bCs/>
        <w:color w:val="EFDFD1" w:themeColor="background1"/>
      </w:rPr>
      <w:tblPr/>
      <w:tcPr>
        <w:tcBorders>
          <w:top w:val="single" w:sz="4" w:space="0" w:color="EFDFD1" w:themeColor="background1"/>
          <w:left w:val="single" w:sz="4" w:space="0" w:color="EFDFD1" w:themeColor="background1"/>
          <w:right w:val="single" w:sz="4" w:space="0" w:color="EFDFD1" w:themeColor="background1"/>
          <w:insideH w:val="nil"/>
          <w:insideV w:val="nil"/>
        </w:tcBorders>
        <w:shd w:val="clear" w:color="auto" w:fill="D0271D" w:themeFill="accent1"/>
      </w:tcPr>
    </w:tblStylePr>
    <w:tblStylePr w:type="lastRow">
      <w:rPr>
        <w:b/>
        <w:bCs/>
        <w:color w:val="EFDFD1" w:themeColor="background1"/>
      </w:rPr>
      <w:tblPr/>
      <w:tcPr>
        <w:tcBorders>
          <w:left w:val="single" w:sz="4" w:space="0" w:color="EFDFD1" w:themeColor="background1"/>
          <w:bottom w:val="single" w:sz="4" w:space="0" w:color="EFDFD1" w:themeColor="background1"/>
          <w:right w:val="single" w:sz="4" w:space="0" w:color="EFDFD1" w:themeColor="background1"/>
          <w:insideH w:val="nil"/>
          <w:insideV w:val="nil"/>
        </w:tcBorders>
        <w:shd w:val="clear" w:color="auto" w:fill="D0271D" w:themeFill="accent1"/>
      </w:tcPr>
    </w:tblStylePr>
    <w:tblStylePr w:type="firstCol">
      <w:rPr>
        <w:b/>
        <w:bCs/>
        <w:color w:val="EFDFD1" w:themeColor="background1"/>
      </w:rPr>
      <w:tblPr/>
      <w:tcPr>
        <w:tcBorders>
          <w:top w:val="single" w:sz="4" w:space="0" w:color="EFDFD1" w:themeColor="background1"/>
          <w:left w:val="single" w:sz="4" w:space="0" w:color="EFDFD1" w:themeColor="background1"/>
          <w:bottom w:val="single" w:sz="4" w:space="0" w:color="EFDFD1" w:themeColor="background1"/>
          <w:insideV w:val="nil"/>
        </w:tcBorders>
        <w:shd w:val="clear" w:color="auto" w:fill="D0271D" w:themeFill="accent1"/>
      </w:tcPr>
    </w:tblStylePr>
    <w:tblStylePr w:type="lastCol">
      <w:rPr>
        <w:b/>
        <w:bCs/>
        <w:color w:val="EFDFD1" w:themeColor="background1"/>
      </w:rPr>
      <w:tblPr/>
      <w:tcPr>
        <w:tcBorders>
          <w:top w:val="single" w:sz="4" w:space="0" w:color="EFDFD1" w:themeColor="background1"/>
          <w:bottom w:val="single" w:sz="4" w:space="0" w:color="EFDFD1" w:themeColor="background1"/>
          <w:right w:val="single" w:sz="4" w:space="0" w:color="EFDFD1" w:themeColor="background1"/>
          <w:insideV w:val="nil"/>
        </w:tcBorders>
        <w:shd w:val="clear" w:color="auto" w:fill="D0271D" w:themeFill="accent1"/>
      </w:tcPr>
    </w:tblStylePr>
    <w:tblStylePr w:type="band1Vert">
      <w:tblPr/>
      <w:tcPr>
        <w:shd w:val="clear" w:color="auto" w:fill="F1A39F" w:themeFill="accent1" w:themeFillTint="66"/>
      </w:tcPr>
    </w:tblStylePr>
    <w:tblStylePr w:type="band1Horz">
      <w:tblPr/>
      <w:tcPr>
        <w:shd w:val="clear" w:color="auto" w:fill="F1A39F" w:themeFill="accent1" w:themeFillTint="66"/>
      </w:tcPr>
    </w:tblStylePr>
  </w:style>
  <w:style w:type="table" w:styleId="ListTable1Light-Accent1">
    <w:name w:val="List Table 1 Light Accent 1"/>
    <w:basedOn w:val="TableNormal"/>
    <w:uiPriority w:val="46"/>
    <w:rsid w:val="00C10D33"/>
    <w:pPr>
      <w:spacing w:after="120" w:line="264" w:lineRule="auto"/>
    </w:pPr>
    <w:rPr>
      <w:rFonts w:asciiTheme="minorHAnsi" w:eastAsiaTheme="minorEastAsia" w:hAnsiTheme="minorHAnsi" w:cstheme="minorBidi"/>
    </w:rPr>
    <w:tblPr>
      <w:tblStyleRowBandSize w:val="1"/>
      <w:tblStyleColBandSize w:val="1"/>
    </w:tblPr>
    <w:tblStylePr w:type="firstRow">
      <w:rPr>
        <w:b/>
        <w:bCs/>
      </w:rPr>
      <w:tblPr/>
      <w:tcPr>
        <w:tcBorders>
          <w:bottom w:val="single" w:sz="4" w:space="0" w:color="EB756F" w:themeColor="accent1" w:themeTint="99"/>
        </w:tcBorders>
      </w:tcPr>
    </w:tblStylePr>
    <w:tblStylePr w:type="lastRow">
      <w:rPr>
        <w:b/>
        <w:bCs/>
      </w:rPr>
      <w:tblPr/>
      <w:tcPr>
        <w:tcBorders>
          <w:top w:val="single" w:sz="4" w:space="0" w:color="EB756F" w:themeColor="accent1" w:themeTint="99"/>
        </w:tcBorders>
      </w:tcPr>
    </w:tblStylePr>
    <w:tblStylePr w:type="firstCol">
      <w:rPr>
        <w:b/>
        <w:bCs/>
      </w:rPr>
    </w:tblStylePr>
    <w:tblStylePr w:type="lastCol">
      <w:rPr>
        <w:b/>
        <w:bCs/>
      </w:rPr>
    </w:tblStylePr>
    <w:tblStylePr w:type="band1Vert">
      <w:tblPr/>
      <w:tcPr>
        <w:shd w:val="clear" w:color="auto" w:fill="F8D1CF" w:themeFill="accent1" w:themeFillTint="33"/>
      </w:tcPr>
    </w:tblStylePr>
    <w:tblStylePr w:type="band1Horz">
      <w:tblPr/>
      <w:tcPr>
        <w:shd w:val="clear" w:color="auto" w:fill="F8D1CF" w:themeFill="accent1" w:themeFillTint="33"/>
      </w:tcPr>
    </w:tblStylePr>
  </w:style>
  <w:style w:type="table" w:styleId="GridTable4-Accent2">
    <w:name w:val="Grid Table 4 Accent 2"/>
    <w:basedOn w:val="TableNormal"/>
    <w:uiPriority w:val="49"/>
    <w:rsid w:val="00C10D33"/>
    <w:pPr>
      <w:spacing w:after="120" w:line="264" w:lineRule="auto"/>
    </w:pPr>
    <w:rPr>
      <w:rFonts w:asciiTheme="minorHAnsi" w:eastAsiaTheme="minorEastAsia" w:hAnsiTheme="minorHAnsi" w:cstheme="minorBidi"/>
    </w:rPr>
    <w:tblPr>
      <w:tblStyleRowBandSize w:val="1"/>
      <w:tblStyleColBandSize w:val="1"/>
      <w:tblBorders>
        <w:top w:val="single" w:sz="4" w:space="0" w:color="F69C7A" w:themeColor="accent2" w:themeTint="99"/>
        <w:left w:val="single" w:sz="4" w:space="0" w:color="F69C7A" w:themeColor="accent2" w:themeTint="99"/>
        <w:bottom w:val="single" w:sz="4" w:space="0" w:color="F69C7A" w:themeColor="accent2" w:themeTint="99"/>
        <w:right w:val="single" w:sz="4" w:space="0" w:color="F69C7A" w:themeColor="accent2" w:themeTint="99"/>
        <w:insideH w:val="single" w:sz="4" w:space="0" w:color="F69C7A" w:themeColor="accent2" w:themeTint="99"/>
        <w:insideV w:val="single" w:sz="4" w:space="0" w:color="F69C7A" w:themeColor="accent2" w:themeTint="99"/>
      </w:tblBorders>
    </w:tblPr>
    <w:tblStylePr w:type="firstRow">
      <w:rPr>
        <w:b/>
        <w:bCs/>
        <w:color w:val="EFDFD1" w:themeColor="background1"/>
      </w:rPr>
      <w:tblPr/>
      <w:tcPr>
        <w:tcBorders>
          <w:top w:val="single" w:sz="4" w:space="0" w:color="F15C22" w:themeColor="accent2"/>
          <w:left w:val="single" w:sz="4" w:space="0" w:color="F15C22" w:themeColor="accent2"/>
          <w:bottom w:val="single" w:sz="4" w:space="0" w:color="F15C22" w:themeColor="accent2"/>
          <w:right w:val="single" w:sz="4" w:space="0" w:color="F15C22" w:themeColor="accent2"/>
          <w:insideH w:val="nil"/>
          <w:insideV w:val="nil"/>
        </w:tcBorders>
        <w:shd w:val="clear" w:color="auto" w:fill="F15C22" w:themeFill="accent2"/>
      </w:tcPr>
    </w:tblStylePr>
    <w:tblStylePr w:type="lastRow">
      <w:rPr>
        <w:b/>
        <w:bCs/>
      </w:rPr>
      <w:tblPr/>
      <w:tcPr>
        <w:tcBorders>
          <w:top w:val="double" w:sz="4" w:space="0" w:color="F15C22" w:themeColor="accent2"/>
        </w:tcBorders>
      </w:tcPr>
    </w:tblStylePr>
    <w:tblStylePr w:type="firstCol">
      <w:rPr>
        <w:b/>
        <w:bCs/>
      </w:rPr>
    </w:tblStylePr>
    <w:tblStylePr w:type="lastCol">
      <w:rPr>
        <w:b/>
        <w:bCs/>
      </w:rPr>
    </w:tblStylePr>
    <w:tblStylePr w:type="band1Vert">
      <w:tblPr/>
      <w:tcPr>
        <w:shd w:val="clear" w:color="auto" w:fill="FCDED2" w:themeFill="accent2" w:themeFillTint="33"/>
      </w:tcPr>
    </w:tblStylePr>
    <w:tblStylePr w:type="band1Horz">
      <w:tblPr/>
      <w:tcPr>
        <w:shd w:val="clear" w:color="auto" w:fill="FCDED2" w:themeFill="accent2" w:themeFillTint="33"/>
      </w:tcPr>
    </w:tblStylePr>
  </w:style>
  <w:style w:type="paragraph" w:styleId="TOC3">
    <w:name w:val="toc 3"/>
    <w:basedOn w:val="Normal"/>
    <w:next w:val="Normal"/>
    <w:autoRedefine/>
    <w:uiPriority w:val="39"/>
    <w:unhideWhenUsed/>
    <w:rsid w:val="00C10D33"/>
    <w:pPr>
      <w:spacing w:after="100"/>
      <w:ind w:left="440"/>
    </w:pPr>
  </w:style>
  <w:style w:type="paragraph" w:customStyle="1" w:styleId="auto-cursor-target">
    <w:name w:val="auto-cursor-target"/>
    <w:basedOn w:val="Normal"/>
    <w:rsid w:val="00C10D33"/>
    <w:pPr>
      <w:spacing w:before="100" w:beforeAutospacing="1" w:after="100" w:afterAutospacing="1"/>
    </w:pPr>
    <w:rPr>
      <w:rFonts w:ascii="Times New Roman" w:hAnsi="Times New Roman"/>
    </w:rPr>
  </w:style>
  <w:style w:type="table" w:styleId="TableGridLight">
    <w:name w:val="Grid Table Light"/>
    <w:basedOn w:val="TableNormal"/>
    <w:uiPriority w:val="40"/>
    <w:rsid w:val="00C10D33"/>
    <w:pPr>
      <w:spacing w:after="120" w:line="264" w:lineRule="auto"/>
    </w:pPr>
    <w:rPr>
      <w:rFonts w:asciiTheme="minorHAnsi" w:eastAsiaTheme="minorEastAsia" w:hAnsiTheme="minorHAnsi" w:cstheme="minorBidi"/>
    </w:rPr>
    <w:tblPr>
      <w:tblBorders>
        <w:top w:val="single" w:sz="4" w:space="0" w:color="D2A47D" w:themeColor="background1" w:themeShade="BF"/>
        <w:left w:val="single" w:sz="4" w:space="0" w:color="D2A47D" w:themeColor="background1" w:themeShade="BF"/>
        <w:bottom w:val="single" w:sz="4" w:space="0" w:color="D2A47D" w:themeColor="background1" w:themeShade="BF"/>
        <w:right w:val="single" w:sz="4" w:space="0" w:color="D2A47D" w:themeColor="background1" w:themeShade="BF"/>
        <w:insideH w:val="single" w:sz="4" w:space="0" w:color="D2A47D" w:themeColor="background1" w:themeShade="BF"/>
        <w:insideV w:val="single" w:sz="4" w:space="0" w:color="D2A47D" w:themeColor="background1" w:themeShade="BF"/>
      </w:tblBorders>
    </w:tblPr>
  </w:style>
  <w:style w:type="character" w:customStyle="1" w:styleId="Heading4Char">
    <w:name w:val="Heading 4 Char"/>
    <w:basedOn w:val="DefaultParagraphFont"/>
    <w:link w:val="Heading4"/>
    <w:uiPriority w:val="9"/>
    <w:rsid w:val="00C10D33"/>
    <w:rPr>
      <w:rFonts w:asciiTheme="majorHAnsi" w:eastAsiaTheme="majorEastAsia" w:hAnsiTheme="majorHAnsi" w:cstheme="majorBidi"/>
      <w:sz w:val="22"/>
      <w:szCs w:val="22"/>
    </w:rPr>
  </w:style>
  <w:style w:type="paragraph" w:styleId="HTMLPreformatted">
    <w:name w:val="HTML Preformatted"/>
    <w:basedOn w:val="Normal"/>
    <w:link w:val="HTMLPreformattedChar"/>
    <w:uiPriority w:val="99"/>
    <w:unhideWhenUsed/>
    <w:rsid w:val="00C10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10D33"/>
    <w:rPr>
      <w:rFonts w:ascii="Courier New" w:eastAsia="Times New Roman" w:hAnsi="Courier New" w:cs="Courier New"/>
    </w:rPr>
  </w:style>
  <w:style w:type="paragraph" w:customStyle="1" w:styleId="TaubSansBody">
    <w:name w:val="Taub Sans Body"/>
    <w:basedOn w:val="Normal"/>
    <w:uiPriority w:val="99"/>
    <w:semiHidden/>
    <w:rsid w:val="00C10D33"/>
    <w:pPr>
      <w:spacing w:before="120"/>
    </w:pPr>
    <w:rPr>
      <w:rFonts w:eastAsiaTheme="minorHAnsi"/>
      <w:color w:val="1C1D1B"/>
      <w:lang w:val="en-GB"/>
    </w:rPr>
  </w:style>
  <w:style w:type="paragraph" w:styleId="BalloonText">
    <w:name w:val="Balloon Text"/>
    <w:basedOn w:val="Normal"/>
    <w:link w:val="BalloonTextChar"/>
    <w:semiHidden/>
    <w:unhideWhenUsed/>
    <w:rsid w:val="00C10D33"/>
    <w:rPr>
      <w:rFonts w:ascii="Segoe UI" w:hAnsi="Segoe UI" w:cs="Segoe UI"/>
      <w:szCs w:val="18"/>
    </w:rPr>
  </w:style>
  <w:style w:type="character" w:customStyle="1" w:styleId="BalloonTextChar">
    <w:name w:val="Balloon Text Char"/>
    <w:basedOn w:val="DefaultParagraphFont"/>
    <w:link w:val="BalloonText"/>
    <w:semiHidden/>
    <w:rsid w:val="00C10D33"/>
    <w:rPr>
      <w:rFonts w:ascii="Segoe UI" w:eastAsia="Times New Roman" w:hAnsi="Segoe UI" w:cs="Segoe UI"/>
      <w:sz w:val="18"/>
      <w:szCs w:val="18"/>
    </w:rPr>
  </w:style>
  <w:style w:type="character" w:customStyle="1" w:styleId="Heading5Char">
    <w:name w:val="Heading 5 Char"/>
    <w:basedOn w:val="DefaultParagraphFont"/>
    <w:link w:val="Heading5"/>
    <w:uiPriority w:val="9"/>
    <w:rsid w:val="00C10D33"/>
    <w:rPr>
      <w:rFonts w:asciiTheme="majorHAnsi" w:eastAsiaTheme="majorEastAsia" w:hAnsiTheme="majorHAnsi" w:cstheme="majorBidi"/>
      <w:color w:val="F2635D" w:themeColor="text2"/>
      <w:sz w:val="22"/>
      <w:szCs w:val="22"/>
    </w:rPr>
  </w:style>
  <w:style w:type="character" w:customStyle="1" w:styleId="Heading6Char">
    <w:name w:val="Heading 6 Char"/>
    <w:basedOn w:val="DefaultParagraphFont"/>
    <w:link w:val="Heading6"/>
    <w:uiPriority w:val="9"/>
    <w:semiHidden/>
    <w:rsid w:val="00C10D33"/>
    <w:rPr>
      <w:rFonts w:asciiTheme="majorHAnsi" w:eastAsiaTheme="majorEastAsia" w:hAnsiTheme="majorHAnsi" w:cstheme="majorBidi"/>
      <w:i/>
      <w:iCs/>
      <w:color w:val="F2635D" w:themeColor="text2"/>
      <w:sz w:val="21"/>
      <w:szCs w:val="21"/>
    </w:rPr>
  </w:style>
  <w:style w:type="character" w:customStyle="1" w:styleId="Heading7Char">
    <w:name w:val="Heading 7 Char"/>
    <w:basedOn w:val="DefaultParagraphFont"/>
    <w:link w:val="Heading7"/>
    <w:uiPriority w:val="9"/>
    <w:semiHidden/>
    <w:rsid w:val="00C10D33"/>
    <w:rPr>
      <w:rFonts w:asciiTheme="majorHAnsi" w:eastAsiaTheme="majorEastAsia" w:hAnsiTheme="majorHAnsi" w:cstheme="majorBidi"/>
      <w:i/>
      <w:iCs/>
      <w:color w:val="68130E" w:themeColor="accent1" w:themeShade="80"/>
      <w:sz w:val="21"/>
      <w:szCs w:val="21"/>
    </w:rPr>
  </w:style>
  <w:style w:type="character" w:customStyle="1" w:styleId="Heading8Char">
    <w:name w:val="Heading 8 Char"/>
    <w:basedOn w:val="DefaultParagraphFont"/>
    <w:link w:val="Heading8"/>
    <w:uiPriority w:val="9"/>
    <w:semiHidden/>
    <w:rsid w:val="00C10D33"/>
    <w:rPr>
      <w:rFonts w:asciiTheme="majorHAnsi" w:eastAsiaTheme="majorEastAsia" w:hAnsiTheme="majorHAnsi" w:cstheme="majorBidi"/>
      <w:b/>
      <w:bCs/>
      <w:color w:val="F2635D" w:themeColor="text2"/>
      <w:sz w:val="24"/>
    </w:rPr>
  </w:style>
  <w:style w:type="character" w:customStyle="1" w:styleId="Heading9Char">
    <w:name w:val="Heading 9 Char"/>
    <w:basedOn w:val="DefaultParagraphFont"/>
    <w:link w:val="Heading9"/>
    <w:uiPriority w:val="9"/>
    <w:semiHidden/>
    <w:rsid w:val="00C10D33"/>
    <w:rPr>
      <w:rFonts w:asciiTheme="majorHAnsi" w:eastAsiaTheme="majorEastAsia" w:hAnsiTheme="majorHAnsi" w:cstheme="majorBidi"/>
      <w:b/>
      <w:bCs/>
      <w:i/>
      <w:iCs/>
      <w:color w:val="F2635D" w:themeColor="text2"/>
      <w:sz w:val="24"/>
    </w:rPr>
  </w:style>
  <w:style w:type="paragraph" w:customStyle="1" w:styleId="Kop1">
    <w:name w:val="Kop 1"/>
    <w:basedOn w:val="Normal"/>
    <w:semiHidden/>
    <w:locked/>
    <w:rsid w:val="00C10D33"/>
    <w:pPr>
      <w:spacing w:after="160" w:line="259" w:lineRule="auto"/>
    </w:pPr>
    <w:rPr>
      <w:rFonts w:eastAsiaTheme="minorHAnsi"/>
      <w:szCs w:val="22"/>
    </w:rPr>
  </w:style>
  <w:style w:type="paragraph" w:styleId="BodyTextIndent">
    <w:name w:val="Body Text Indent"/>
    <w:basedOn w:val="Normal"/>
    <w:link w:val="BodyTextIndentChar"/>
    <w:uiPriority w:val="2"/>
    <w:semiHidden/>
    <w:rsid w:val="00C10D33"/>
    <w:pPr>
      <w:spacing w:after="160" w:line="259" w:lineRule="auto"/>
      <w:ind w:left="709"/>
    </w:pPr>
    <w:rPr>
      <w:rFonts w:eastAsiaTheme="minorHAnsi" w:cs="Univers (PCL6)"/>
    </w:rPr>
  </w:style>
  <w:style w:type="character" w:customStyle="1" w:styleId="BodyTextIndentChar">
    <w:name w:val="Body Text Indent Char"/>
    <w:basedOn w:val="DefaultParagraphFont"/>
    <w:link w:val="BodyTextIndent"/>
    <w:uiPriority w:val="2"/>
    <w:semiHidden/>
    <w:rsid w:val="00C10D33"/>
    <w:rPr>
      <w:rFonts w:ascii="Taub Sans" w:eastAsiaTheme="minorHAnsi" w:hAnsi="Taub Sans" w:cs="Univers (PCL6)"/>
      <w:sz w:val="22"/>
    </w:rPr>
  </w:style>
  <w:style w:type="character" w:styleId="PageNumber">
    <w:name w:val="page number"/>
    <w:basedOn w:val="DefaultParagraphFont"/>
    <w:semiHidden/>
    <w:rsid w:val="00C10D33"/>
    <w:rPr>
      <w:color w:val="21160B" w:themeColor="background1" w:themeShade="1A"/>
    </w:rPr>
  </w:style>
  <w:style w:type="paragraph" w:styleId="Index5">
    <w:name w:val="index 5"/>
    <w:basedOn w:val="Normal"/>
    <w:next w:val="Normal"/>
    <w:semiHidden/>
    <w:unhideWhenUsed/>
    <w:rsid w:val="00C10D33"/>
    <w:pPr>
      <w:ind w:left="1000" w:hanging="200"/>
    </w:pPr>
    <w:rPr>
      <w:rFonts w:eastAsiaTheme="minorHAnsi"/>
      <w:szCs w:val="22"/>
    </w:rPr>
  </w:style>
  <w:style w:type="paragraph" w:customStyle="1" w:styleId="Kop3">
    <w:name w:val="Kop 3"/>
    <w:basedOn w:val="Normal"/>
    <w:semiHidden/>
    <w:locked/>
    <w:rsid w:val="00C10D33"/>
    <w:pPr>
      <w:spacing w:after="160" w:line="259" w:lineRule="auto"/>
    </w:pPr>
    <w:rPr>
      <w:rFonts w:eastAsiaTheme="minorHAnsi"/>
      <w:szCs w:val="22"/>
    </w:rPr>
  </w:style>
  <w:style w:type="paragraph" w:styleId="TOC4">
    <w:name w:val="toc 4"/>
    <w:basedOn w:val="Normal"/>
    <w:next w:val="Normal"/>
    <w:autoRedefine/>
    <w:uiPriority w:val="39"/>
    <w:rsid w:val="00C10D33"/>
    <w:pPr>
      <w:spacing w:line="259" w:lineRule="auto"/>
      <w:ind w:left="600"/>
    </w:pPr>
    <w:rPr>
      <w:rFonts w:eastAsiaTheme="minorHAnsi"/>
      <w:szCs w:val="18"/>
    </w:rPr>
  </w:style>
  <w:style w:type="paragraph" w:styleId="TOC5">
    <w:name w:val="toc 5"/>
    <w:basedOn w:val="Normal"/>
    <w:next w:val="Normal"/>
    <w:autoRedefine/>
    <w:uiPriority w:val="39"/>
    <w:semiHidden/>
    <w:rsid w:val="00C10D33"/>
    <w:pPr>
      <w:spacing w:line="259" w:lineRule="auto"/>
      <w:ind w:left="800"/>
    </w:pPr>
    <w:rPr>
      <w:rFonts w:eastAsiaTheme="minorHAnsi"/>
      <w:szCs w:val="18"/>
    </w:rPr>
  </w:style>
  <w:style w:type="paragraph" w:styleId="TOC6">
    <w:name w:val="toc 6"/>
    <w:basedOn w:val="Normal"/>
    <w:next w:val="Normal"/>
    <w:autoRedefine/>
    <w:uiPriority w:val="39"/>
    <w:semiHidden/>
    <w:rsid w:val="00C10D33"/>
    <w:pPr>
      <w:spacing w:line="259" w:lineRule="auto"/>
      <w:ind w:left="1000"/>
    </w:pPr>
    <w:rPr>
      <w:rFonts w:eastAsiaTheme="minorHAnsi"/>
      <w:szCs w:val="18"/>
    </w:rPr>
  </w:style>
  <w:style w:type="paragraph" w:styleId="TOC7">
    <w:name w:val="toc 7"/>
    <w:basedOn w:val="Normal"/>
    <w:next w:val="Normal"/>
    <w:autoRedefine/>
    <w:uiPriority w:val="39"/>
    <w:semiHidden/>
    <w:rsid w:val="00C10D33"/>
    <w:pPr>
      <w:spacing w:line="259" w:lineRule="auto"/>
      <w:ind w:left="1200"/>
    </w:pPr>
    <w:rPr>
      <w:rFonts w:eastAsiaTheme="minorHAnsi"/>
      <w:szCs w:val="18"/>
    </w:rPr>
  </w:style>
  <w:style w:type="paragraph" w:styleId="TOC8">
    <w:name w:val="toc 8"/>
    <w:basedOn w:val="Normal"/>
    <w:next w:val="Normal"/>
    <w:autoRedefine/>
    <w:uiPriority w:val="39"/>
    <w:semiHidden/>
    <w:rsid w:val="00C10D33"/>
    <w:pPr>
      <w:spacing w:line="259" w:lineRule="auto"/>
      <w:ind w:left="1400"/>
    </w:pPr>
    <w:rPr>
      <w:rFonts w:eastAsiaTheme="minorHAnsi"/>
      <w:szCs w:val="18"/>
    </w:rPr>
  </w:style>
  <w:style w:type="paragraph" w:styleId="TOC9">
    <w:name w:val="toc 9"/>
    <w:basedOn w:val="Normal"/>
    <w:next w:val="Normal"/>
    <w:autoRedefine/>
    <w:uiPriority w:val="39"/>
    <w:semiHidden/>
    <w:rsid w:val="00C10D33"/>
    <w:pPr>
      <w:spacing w:line="259" w:lineRule="auto"/>
      <w:ind w:left="1600"/>
    </w:pPr>
    <w:rPr>
      <w:rFonts w:eastAsiaTheme="minorHAnsi"/>
      <w:szCs w:val="18"/>
    </w:rPr>
  </w:style>
  <w:style w:type="paragraph" w:customStyle="1" w:styleId="Kop4">
    <w:name w:val="Kop 4"/>
    <w:basedOn w:val="Normal"/>
    <w:semiHidden/>
    <w:locked/>
    <w:rsid w:val="00C10D33"/>
    <w:pPr>
      <w:spacing w:after="160" w:line="259" w:lineRule="auto"/>
    </w:pPr>
    <w:rPr>
      <w:rFonts w:eastAsiaTheme="minorHAnsi"/>
      <w:szCs w:val="22"/>
    </w:rPr>
  </w:style>
  <w:style w:type="paragraph" w:customStyle="1" w:styleId="Kop5">
    <w:name w:val="Kop 5"/>
    <w:basedOn w:val="Normal"/>
    <w:semiHidden/>
    <w:locked/>
    <w:rsid w:val="00C10D33"/>
    <w:pPr>
      <w:spacing w:after="160" w:line="259" w:lineRule="auto"/>
    </w:pPr>
    <w:rPr>
      <w:rFonts w:eastAsiaTheme="minorHAnsi"/>
      <w:szCs w:val="22"/>
    </w:rPr>
  </w:style>
  <w:style w:type="paragraph" w:customStyle="1" w:styleId="Kop6">
    <w:name w:val="Kop 6"/>
    <w:basedOn w:val="Normal"/>
    <w:semiHidden/>
    <w:locked/>
    <w:rsid w:val="00C10D33"/>
    <w:pPr>
      <w:spacing w:after="160" w:line="259" w:lineRule="auto"/>
    </w:pPr>
    <w:rPr>
      <w:rFonts w:eastAsiaTheme="minorHAnsi"/>
      <w:szCs w:val="22"/>
    </w:rPr>
  </w:style>
  <w:style w:type="numbering" w:customStyle="1" w:styleId="OpmaakprofielMeerdereniveaus">
    <w:name w:val="Opmaakprofiel Meerdere niveaus"/>
    <w:basedOn w:val="NoList"/>
    <w:locked/>
    <w:rsid w:val="00C10D33"/>
    <w:pPr>
      <w:numPr>
        <w:numId w:val="2"/>
      </w:numPr>
    </w:pPr>
  </w:style>
  <w:style w:type="paragraph" w:customStyle="1" w:styleId="Bullet">
    <w:name w:val="Bullet"/>
    <w:basedOn w:val="Normal"/>
    <w:uiPriority w:val="2"/>
    <w:locked/>
    <w:rsid w:val="00C10D33"/>
    <w:pPr>
      <w:spacing w:after="160" w:line="240" w:lineRule="atLeast"/>
      <w:ind w:left="567" w:hanging="567"/>
    </w:pPr>
    <w:rPr>
      <w:rFonts w:ascii="Times New Roman" w:eastAsiaTheme="minorHAnsi" w:hAnsi="Times New Roman"/>
      <w:snapToGrid w:val="0"/>
    </w:rPr>
  </w:style>
  <w:style w:type="character" w:styleId="FollowedHyperlink">
    <w:name w:val="FollowedHyperlink"/>
    <w:basedOn w:val="DefaultParagraphFont"/>
    <w:uiPriority w:val="99"/>
    <w:semiHidden/>
    <w:rsid w:val="00C10D33"/>
    <w:rPr>
      <w:color w:val="7967AE" w:themeColor="accent4"/>
      <w:u w:val="single"/>
    </w:rPr>
  </w:style>
  <w:style w:type="character" w:styleId="CommentReference">
    <w:name w:val="annotation reference"/>
    <w:basedOn w:val="DefaultParagraphFont"/>
    <w:uiPriority w:val="2"/>
    <w:semiHidden/>
    <w:rsid w:val="00C10D33"/>
    <w:rPr>
      <w:sz w:val="16"/>
      <w:szCs w:val="16"/>
    </w:rPr>
  </w:style>
  <w:style w:type="paragraph" w:styleId="CommentText">
    <w:name w:val="annotation text"/>
    <w:basedOn w:val="Normal"/>
    <w:link w:val="CommentTextChar"/>
    <w:uiPriority w:val="2"/>
    <w:semiHidden/>
    <w:rsid w:val="00C10D33"/>
    <w:pPr>
      <w:spacing w:after="160" w:line="259" w:lineRule="auto"/>
    </w:pPr>
    <w:rPr>
      <w:rFonts w:eastAsiaTheme="minorHAnsi"/>
    </w:rPr>
  </w:style>
  <w:style w:type="character" w:customStyle="1" w:styleId="CommentTextChar">
    <w:name w:val="Comment Text Char"/>
    <w:basedOn w:val="DefaultParagraphFont"/>
    <w:link w:val="CommentText"/>
    <w:uiPriority w:val="2"/>
    <w:semiHidden/>
    <w:rsid w:val="00C10D33"/>
    <w:rPr>
      <w:rFonts w:ascii="Taub Sans" w:eastAsiaTheme="minorHAnsi" w:hAnsi="Taub Sans"/>
      <w:sz w:val="22"/>
    </w:rPr>
  </w:style>
  <w:style w:type="paragraph" w:styleId="CommentSubject">
    <w:name w:val="annotation subject"/>
    <w:basedOn w:val="CommentText"/>
    <w:next w:val="CommentText"/>
    <w:link w:val="CommentSubjectChar"/>
    <w:uiPriority w:val="2"/>
    <w:semiHidden/>
    <w:rsid w:val="00C10D33"/>
    <w:rPr>
      <w:b/>
      <w:bCs/>
    </w:rPr>
  </w:style>
  <w:style w:type="character" w:customStyle="1" w:styleId="CommentSubjectChar">
    <w:name w:val="Comment Subject Char"/>
    <w:basedOn w:val="CommentTextChar"/>
    <w:link w:val="CommentSubject"/>
    <w:uiPriority w:val="2"/>
    <w:semiHidden/>
    <w:rsid w:val="00C10D33"/>
    <w:rPr>
      <w:rFonts w:ascii="Taub Sans" w:eastAsiaTheme="minorHAnsi" w:hAnsi="Taub Sans"/>
      <w:b/>
      <w:bCs/>
      <w:sz w:val="22"/>
    </w:rPr>
  </w:style>
  <w:style w:type="paragraph" w:customStyle="1" w:styleId="Kop7">
    <w:name w:val="Kop 7"/>
    <w:basedOn w:val="Normal"/>
    <w:semiHidden/>
    <w:locked/>
    <w:rsid w:val="00C10D33"/>
    <w:pPr>
      <w:spacing w:after="160" w:line="259" w:lineRule="auto"/>
    </w:pPr>
    <w:rPr>
      <w:rFonts w:eastAsiaTheme="minorHAnsi"/>
      <w:szCs w:val="22"/>
    </w:rPr>
  </w:style>
  <w:style w:type="paragraph" w:customStyle="1" w:styleId="Kop8">
    <w:name w:val="Kop 8"/>
    <w:basedOn w:val="Normal"/>
    <w:semiHidden/>
    <w:locked/>
    <w:rsid w:val="00C10D33"/>
    <w:pPr>
      <w:spacing w:after="160" w:line="259" w:lineRule="auto"/>
    </w:pPr>
    <w:rPr>
      <w:rFonts w:eastAsiaTheme="minorHAnsi"/>
      <w:szCs w:val="22"/>
    </w:rPr>
  </w:style>
  <w:style w:type="paragraph" w:customStyle="1" w:styleId="Kop9">
    <w:name w:val="Kop 9"/>
    <w:basedOn w:val="Normal"/>
    <w:semiHidden/>
    <w:locked/>
    <w:rsid w:val="00C10D33"/>
    <w:pPr>
      <w:spacing w:after="160" w:line="259" w:lineRule="auto"/>
    </w:pPr>
    <w:rPr>
      <w:rFonts w:eastAsiaTheme="minorHAnsi"/>
      <w:szCs w:val="22"/>
    </w:rPr>
  </w:style>
  <w:style w:type="paragraph" w:styleId="NormalIndent">
    <w:name w:val="Normal Indent"/>
    <w:basedOn w:val="Normal"/>
    <w:link w:val="NormalIndentChar"/>
    <w:uiPriority w:val="99"/>
    <w:semiHidden/>
    <w:rsid w:val="00C10D33"/>
    <w:pPr>
      <w:spacing w:after="160" w:line="259" w:lineRule="auto"/>
      <w:ind w:left="357"/>
    </w:pPr>
    <w:rPr>
      <w:rFonts w:eastAsiaTheme="minorHAnsi"/>
      <w:szCs w:val="22"/>
    </w:rPr>
  </w:style>
  <w:style w:type="character" w:customStyle="1" w:styleId="NormalIndentChar">
    <w:name w:val="Normal Indent Char"/>
    <w:link w:val="NormalIndent"/>
    <w:uiPriority w:val="99"/>
    <w:semiHidden/>
    <w:rsid w:val="00C10D33"/>
    <w:rPr>
      <w:rFonts w:ascii="Taub Sans" w:eastAsiaTheme="minorHAnsi" w:hAnsi="Taub Sans"/>
      <w:sz w:val="22"/>
      <w:szCs w:val="22"/>
    </w:rPr>
  </w:style>
  <w:style w:type="paragraph" w:customStyle="1" w:styleId="TableText">
    <w:name w:val="TableText"/>
    <w:basedOn w:val="Normal"/>
    <w:autoRedefine/>
    <w:rsid w:val="00C10D33"/>
    <w:pPr>
      <w:spacing w:line="240" w:lineRule="exact"/>
    </w:pPr>
    <w:rPr>
      <w:rFonts w:eastAsiaTheme="minorHAnsi"/>
      <w:snapToGrid w:val="0"/>
    </w:rPr>
  </w:style>
  <w:style w:type="paragraph" w:customStyle="1" w:styleId="TableHeading">
    <w:name w:val="TableHeading"/>
    <w:basedOn w:val="Normal"/>
    <w:next w:val="Normal"/>
    <w:autoRedefine/>
    <w:rsid w:val="00C10D33"/>
    <w:pPr>
      <w:keepNext/>
      <w:keepLines/>
      <w:spacing w:line="259" w:lineRule="auto"/>
    </w:pPr>
    <w:rPr>
      <w:rFonts w:ascii="Arial" w:hAnsi="Arial"/>
      <w:bCs/>
      <w:color w:val="FFFFFF" w:themeColor="background2"/>
      <w:lang w:eastAsia="nl-NL"/>
    </w:rPr>
  </w:style>
  <w:style w:type="paragraph" w:styleId="NoSpacing">
    <w:name w:val="No Spacing"/>
    <w:uiPriority w:val="1"/>
    <w:qFormat/>
    <w:rsid w:val="00C10D33"/>
    <w:rPr>
      <w:rFonts w:asciiTheme="minorHAnsi" w:eastAsiaTheme="minorEastAsia" w:hAnsiTheme="minorHAnsi" w:cstheme="minorBidi"/>
    </w:rPr>
  </w:style>
  <w:style w:type="paragraph" w:styleId="Revision">
    <w:name w:val="Revision"/>
    <w:hidden/>
    <w:uiPriority w:val="99"/>
    <w:semiHidden/>
    <w:rsid w:val="00E07FB7"/>
    <w:rPr>
      <w:rFonts w:ascii="Univers" w:eastAsia="Times New Roman" w:hAnsi="Univers"/>
      <w:sz w:val="21"/>
      <w:lang w:val="nl-NL" w:eastAsia="nl-NL"/>
    </w:rPr>
  </w:style>
  <w:style w:type="numbering" w:customStyle="1" w:styleId="Headings">
    <w:name w:val="Headings"/>
    <w:uiPriority w:val="99"/>
    <w:locked/>
    <w:rsid w:val="00C10D33"/>
    <w:pPr>
      <w:numPr>
        <w:numId w:val="3"/>
      </w:numPr>
    </w:pPr>
  </w:style>
  <w:style w:type="table" w:styleId="ColorfulList-Accent2">
    <w:name w:val="Colorful List Accent 2"/>
    <w:basedOn w:val="TableNormal"/>
    <w:uiPriority w:val="72"/>
    <w:rsid w:val="00C10D33"/>
    <w:pPr>
      <w:spacing w:after="120" w:line="264" w:lineRule="auto"/>
    </w:pPr>
    <w:rPr>
      <w:rFonts w:ascii="Arial" w:eastAsia="MS P??" w:hAnsi="Arial" w:cs="Arial"/>
      <w:color w:val="545659" w:themeColor="text1"/>
      <w:lang w:val="nl-NL" w:eastAsia="nl-NL"/>
    </w:rPr>
    <w:tblPr>
      <w:tblStyleRowBandSize w:val="1"/>
      <w:tblStyleColBandSize w:val="1"/>
    </w:tblPr>
    <w:tcPr>
      <w:shd w:val="clear" w:color="auto" w:fill="FDEEE9" w:themeFill="accent2" w:themeFillTint="19"/>
    </w:tcPr>
    <w:tblStylePr w:type="firstRow">
      <w:rPr>
        <w:b/>
        <w:bCs/>
        <w:color w:val="EFDFD1" w:themeColor="background1"/>
      </w:rPr>
      <w:tblPr/>
      <w:tcPr>
        <w:tcBorders>
          <w:bottom w:val="single" w:sz="12" w:space="0" w:color="EFDFD1" w:themeColor="background1"/>
        </w:tcBorders>
        <w:shd w:val="clear" w:color="auto" w:fill="CE430D" w:themeFill="accent2" w:themeFillShade="CC"/>
      </w:tcPr>
    </w:tblStylePr>
    <w:tblStylePr w:type="lastRow">
      <w:rPr>
        <w:b/>
        <w:bCs/>
        <w:color w:val="CE430D" w:themeColor="accent2" w:themeShade="CC"/>
      </w:rPr>
      <w:tblPr/>
      <w:tcPr>
        <w:tcBorders>
          <w:top w:val="single" w:sz="12" w:space="0" w:color="545659" w:themeColor="text1"/>
        </w:tcBorders>
        <w:shd w:val="clear" w:color="auto" w:fill="EFDFD1"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6C8" w:themeFill="accent2" w:themeFillTint="3F"/>
      </w:tcPr>
    </w:tblStylePr>
    <w:tblStylePr w:type="band1Horz">
      <w:tblPr/>
      <w:tcPr>
        <w:shd w:val="clear" w:color="auto" w:fill="FCDED2" w:themeFill="accent2" w:themeFillTint="33"/>
      </w:tcPr>
    </w:tblStylePr>
  </w:style>
  <w:style w:type="table" w:styleId="MediumShading1-Accent2">
    <w:name w:val="Medium Shading 1 Accent 2"/>
    <w:basedOn w:val="TableNormal"/>
    <w:uiPriority w:val="63"/>
    <w:rsid w:val="00C10D33"/>
    <w:pPr>
      <w:spacing w:after="120" w:line="264" w:lineRule="auto"/>
    </w:pPr>
    <w:rPr>
      <w:rFonts w:ascii="Arial" w:eastAsia="MS P??" w:hAnsi="Arial" w:cs="Arial"/>
      <w:lang w:val="nl-NL" w:eastAsia="nl-NL"/>
    </w:rPr>
    <w:tblPr>
      <w:tblStyleRowBandSize w:val="1"/>
      <w:tblStyleColBandSize w:val="1"/>
      <w:tblBorders>
        <w:top w:val="single" w:sz="8" w:space="0" w:color="F48459" w:themeColor="accent2" w:themeTint="BF"/>
        <w:left w:val="single" w:sz="8" w:space="0" w:color="F48459" w:themeColor="accent2" w:themeTint="BF"/>
        <w:bottom w:val="single" w:sz="8" w:space="0" w:color="F48459" w:themeColor="accent2" w:themeTint="BF"/>
        <w:right w:val="single" w:sz="8" w:space="0" w:color="F48459" w:themeColor="accent2" w:themeTint="BF"/>
        <w:insideH w:val="single" w:sz="8" w:space="0" w:color="F48459" w:themeColor="accent2" w:themeTint="BF"/>
      </w:tblBorders>
    </w:tblPr>
    <w:tblStylePr w:type="firstRow">
      <w:pPr>
        <w:spacing w:before="0" w:after="0" w:line="240" w:lineRule="auto"/>
      </w:pPr>
      <w:rPr>
        <w:b/>
        <w:bCs/>
        <w:color w:val="EFDFD1" w:themeColor="background1"/>
      </w:rPr>
      <w:tblPr/>
      <w:tcPr>
        <w:tcBorders>
          <w:top w:val="single" w:sz="8" w:space="0" w:color="F48459" w:themeColor="accent2" w:themeTint="BF"/>
          <w:left w:val="single" w:sz="8" w:space="0" w:color="F48459" w:themeColor="accent2" w:themeTint="BF"/>
          <w:bottom w:val="single" w:sz="8" w:space="0" w:color="F48459" w:themeColor="accent2" w:themeTint="BF"/>
          <w:right w:val="single" w:sz="8" w:space="0" w:color="F48459" w:themeColor="accent2" w:themeTint="BF"/>
          <w:insideH w:val="nil"/>
          <w:insideV w:val="nil"/>
        </w:tcBorders>
        <w:shd w:val="clear" w:color="auto" w:fill="F15C22" w:themeFill="accent2"/>
      </w:tcPr>
    </w:tblStylePr>
    <w:tblStylePr w:type="lastRow">
      <w:pPr>
        <w:spacing w:before="0" w:after="0" w:line="240" w:lineRule="auto"/>
      </w:pPr>
      <w:rPr>
        <w:b/>
        <w:bCs/>
      </w:rPr>
      <w:tblPr/>
      <w:tcPr>
        <w:tcBorders>
          <w:top w:val="double" w:sz="6" w:space="0" w:color="F48459" w:themeColor="accent2" w:themeTint="BF"/>
          <w:left w:val="single" w:sz="8" w:space="0" w:color="F48459" w:themeColor="accent2" w:themeTint="BF"/>
          <w:bottom w:val="single" w:sz="8" w:space="0" w:color="F48459" w:themeColor="accent2" w:themeTint="BF"/>
          <w:right w:val="single" w:sz="8" w:space="0" w:color="F4845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D6C8" w:themeFill="accent2" w:themeFillTint="3F"/>
      </w:tcPr>
    </w:tblStylePr>
    <w:tblStylePr w:type="band1Horz">
      <w:tblPr/>
      <w:tcPr>
        <w:tcBorders>
          <w:insideH w:val="nil"/>
          <w:insideV w:val="nil"/>
        </w:tcBorders>
        <w:shd w:val="clear" w:color="auto" w:fill="FBD6C8" w:themeFill="accent2" w:themeFillTint="3F"/>
      </w:tcPr>
    </w:tblStylePr>
    <w:tblStylePr w:type="band2Horz">
      <w:tblPr/>
      <w:tcPr>
        <w:tcBorders>
          <w:insideH w:val="nil"/>
          <w:insideV w:val="nil"/>
        </w:tcBorders>
      </w:tcPr>
    </w:tblStylePr>
  </w:style>
  <w:style w:type="paragraph" w:styleId="Caption">
    <w:name w:val="caption"/>
    <w:basedOn w:val="Normal"/>
    <w:next w:val="Normal"/>
    <w:uiPriority w:val="35"/>
    <w:semiHidden/>
    <w:unhideWhenUsed/>
    <w:qFormat/>
    <w:rsid w:val="00C10D33"/>
    <w:pPr>
      <w:spacing w:line="240" w:lineRule="auto"/>
    </w:pPr>
    <w:rPr>
      <w:b/>
      <w:bCs/>
      <w:smallCaps/>
      <w:color w:val="8E9094" w:themeColor="text1" w:themeTint="A6"/>
      <w:spacing w:val="6"/>
    </w:rPr>
  </w:style>
  <w:style w:type="paragraph" w:customStyle="1" w:styleId="Eyebrow">
    <w:name w:val="Eyebrow"/>
    <w:basedOn w:val="Normal"/>
    <w:next w:val="Normal"/>
    <w:autoRedefine/>
    <w:rsid w:val="00C10D33"/>
    <w:pPr>
      <w:spacing w:after="160" w:line="290" w:lineRule="exact"/>
    </w:pPr>
    <w:rPr>
      <w:rFonts w:eastAsiaTheme="minorHAnsi"/>
      <w:b/>
      <w:caps/>
      <w:szCs w:val="22"/>
    </w:rPr>
  </w:style>
  <w:style w:type="paragraph" w:customStyle="1" w:styleId="Note">
    <w:name w:val="Note"/>
    <w:basedOn w:val="Normal"/>
    <w:next w:val="Normal"/>
    <w:locked/>
    <w:rsid w:val="00C10D33"/>
    <w:pPr>
      <w:spacing w:after="160" w:line="259" w:lineRule="auto"/>
      <w:ind w:left="720" w:hanging="720"/>
    </w:pPr>
    <w:rPr>
      <w:rFonts w:eastAsiaTheme="minorHAnsi"/>
      <w:szCs w:val="22"/>
    </w:rPr>
  </w:style>
  <w:style w:type="paragraph" w:styleId="Subtitle">
    <w:name w:val="Subtitle"/>
    <w:basedOn w:val="Normal"/>
    <w:next w:val="Normal"/>
    <w:link w:val="SubtitleChar"/>
    <w:uiPriority w:val="11"/>
    <w:qFormat/>
    <w:rsid w:val="00C10D33"/>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10D33"/>
    <w:rPr>
      <w:rFonts w:asciiTheme="majorHAnsi" w:eastAsiaTheme="majorEastAsia" w:hAnsiTheme="majorHAnsi" w:cstheme="majorBidi"/>
      <w:sz w:val="24"/>
      <w:szCs w:val="24"/>
    </w:rPr>
  </w:style>
  <w:style w:type="paragraph" w:styleId="ListNumber">
    <w:name w:val="List Number"/>
    <w:basedOn w:val="Normal"/>
    <w:autoRedefine/>
    <w:rsid w:val="00C10D33"/>
    <w:pPr>
      <w:numPr>
        <w:numId w:val="4"/>
      </w:numPr>
      <w:spacing w:after="160" w:line="259" w:lineRule="auto"/>
    </w:pPr>
    <w:rPr>
      <w:rFonts w:eastAsiaTheme="minorHAnsi"/>
      <w:szCs w:val="22"/>
    </w:rPr>
  </w:style>
  <w:style w:type="table" w:styleId="TableClassic1">
    <w:name w:val="Table Classic 1"/>
    <w:basedOn w:val="TableNormal"/>
    <w:rsid w:val="00C10D33"/>
    <w:pPr>
      <w:spacing w:after="60" w:line="280" w:lineRule="exact"/>
    </w:pPr>
    <w:rPr>
      <w:rFonts w:ascii="Times New Roman" w:eastAsia="Times New Roman" w:hAnsi="Times New Roman" w:cstheme="minorBidi"/>
      <w:lang w:val="nl-NL" w:eastAsia="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C10D33"/>
    <w:pPr>
      <w:spacing w:after="60" w:line="280" w:lineRule="exact"/>
    </w:pPr>
    <w:rPr>
      <w:rFonts w:ascii="Times New Roman" w:eastAsia="Times New Roman" w:hAnsi="Times New Roman" w:cstheme="minorBidi"/>
      <w:lang w:val="nl-NL" w:eastAsia="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customStyle="1" w:styleId="ADPorange">
    <w:name w:val="ADP orange"/>
    <w:basedOn w:val="TableNormal"/>
    <w:uiPriority w:val="99"/>
    <w:rsid w:val="00C10D33"/>
    <w:pPr>
      <w:spacing w:after="120" w:line="264" w:lineRule="auto"/>
    </w:pPr>
    <w:rPr>
      <w:rFonts w:ascii="Arial" w:eastAsia="Times New Roman" w:hAnsi="Arial" w:cstheme="minorBidi"/>
      <w:color w:val="545659" w:themeColor="text1"/>
      <w:lang w:val="nl-NL" w:eastAsia="nl-NL"/>
    </w:rPr>
    <w:tblPr>
      <w:tblBorders>
        <w:top w:val="single" w:sz="4" w:space="0" w:color="D0271D" w:themeColor="accent1"/>
        <w:left w:val="single" w:sz="4" w:space="0" w:color="D0271D" w:themeColor="accent1"/>
        <w:bottom w:val="single" w:sz="4" w:space="0" w:color="D0271D" w:themeColor="accent1"/>
        <w:right w:val="single" w:sz="4" w:space="0" w:color="D0271D" w:themeColor="accent1"/>
        <w:insideH w:val="single" w:sz="4" w:space="0" w:color="D0271D" w:themeColor="accent1"/>
        <w:insideV w:val="single" w:sz="4" w:space="0" w:color="D0271D" w:themeColor="accent1"/>
      </w:tblBorders>
    </w:tblPr>
    <w:tcPr>
      <w:shd w:val="clear" w:color="auto" w:fill="auto"/>
    </w:tcPr>
    <w:tblStylePr w:type="firstRow">
      <w:rPr>
        <w:rFonts w:ascii="Arial" w:hAnsi="Arial"/>
        <w:b/>
        <w:bCs/>
        <w:color w:val="EFDFD1" w:themeColor="background1"/>
        <w:sz w:val="20"/>
        <w:szCs w:val="20"/>
      </w:rPr>
      <w:tblPr/>
      <w:tcPr>
        <w:shd w:val="clear" w:color="auto" w:fill="D0271D" w:themeFill="accent1"/>
      </w:tcPr>
    </w:tblStylePr>
  </w:style>
  <w:style w:type="table" w:styleId="LightGrid-Accent3">
    <w:name w:val="Light Grid Accent 3"/>
    <w:basedOn w:val="TableNormal"/>
    <w:uiPriority w:val="62"/>
    <w:rsid w:val="00C10D33"/>
    <w:pPr>
      <w:spacing w:after="120" w:line="264" w:lineRule="auto"/>
    </w:pPr>
    <w:rPr>
      <w:rFonts w:ascii="Times New Roman" w:eastAsia="Times New Roman" w:hAnsi="Times New Roman" w:cstheme="minorBidi"/>
      <w:lang w:val="nl-NL" w:eastAsia="nl-NL"/>
    </w:rPr>
    <w:tblPr>
      <w:tblStyleRowBandSize w:val="1"/>
      <w:tblStyleColBandSize w:val="1"/>
      <w:tblBorders>
        <w:top w:val="single" w:sz="8" w:space="0" w:color="F9AC83" w:themeColor="accent3"/>
        <w:left w:val="single" w:sz="8" w:space="0" w:color="F9AC83" w:themeColor="accent3"/>
        <w:bottom w:val="single" w:sz="8" w:space="0" w:color="F9AC83" w:themeColor="accent3"/>
        <w:right w:val="single" w:sz="8" w:space="0" w:color="F9AC83" w:themeColor="accent3"/>
        <w:insideH w:val="single" w:sz="8" w:space="0" w:color="F9AC83" w:themeColor="accent3"/>
        <w:insideV w:val="single" w:sz="8" w:space="0" w:color="F9AC8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AC83" w:themeColor="accent3"/>
          <w:left w:val="single" w:sz="8" w:space="0" w:color="F9AC83" w:themeColor="accent3"/>
          <w:bottom w:val="single" w:sz="18" w:space="0" w:color="F9AC83" w:themeColor="accent3"/>
          <w:right w:val="single" w:sz="8" w:space="0" w:color="F9AC83" w:themeColor="accent3"/>
          <w:insideH w:val="nil"/>
          <w:insideV w:val="single" w:sz="8" w:space="0" w:color="F9AC8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AC83" w:themeColor="accent3"/>
          <w:left w:val="single" w:sz="8" w:space="0" w:color="F9AC83" w:themeColor="accent3"/>
          <w:bottom w:val="single" w:sz="8" w:space="0" w:color="F9AC83" w:themeColor="accent3"/>
          <w:right w:val="single" w:sz="8" w:space="0" w:color="F9AC83" w:themeColor="accent3"/>
          <w:insideH w:val="nil"/>
          <w:insideV w:val="single" w:sz="8" w:space="0" w:color="F9AC8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AC83" w:themeColor="accent3"/>
          <w:left w:val="single" w:sz="8" w:space="0" w:color="F9AC83" w:themeColor="accent3"/>
          <w:bottom w:val="single" w:sz="8" w:space="0" w:color="F9AC83" w:themeColor="accent3"/>
          <w:right w:val="single" w:sz="8" w:space="0" w:color="F9AC83" w:themeColor="accent3"/>
        </w:tcBorders>
      </w:tcPr>
    </w:tblStylePr>
    <w:tblStylePr w:type="band1Vert">
      <w:tblPr/>
      <w:tcPr>
        <w:tcBorders>
          <w:top w:val="single" w:sz="8" w:space="0" w:color="F9AC83" w:themeColor="accent3"/>
          <w:left w:val="single" w:sz="8" w:space="0" w:color="F9AC83" w:themeColor="accent3"/>
          <w:bottom w:val="single" w:sz="8" w:space="0" w:color="F9AC83" w:themeColor="accent3"/>
          <w:right w:val="single" w:sz="8" w:space="0" w:color="F9AC83" w:themeColor="accent3"/>
        </w:tcBorders>
        <w:shd w:val="clear" w:color="auto" w:fill="FDEAE0" w:themeFill="accent3" w:themeFillTint="3F"/>
      </w:tcPr>
    </w:tblStylePr>
    <w:tblStylePr w:type="band1Horz">
      <w:tblPr/>
      <w:tcPr>
        <w:tcBorders>
          <w:top w:val="single" w:sz="8" w:space="0" w:color="F9AC83" w:themeColor="accent3"/>
          <w:left w:val="single" w:sz="8" w:space="0" w:color="F9AC83" w:themeColor="accent3"/>
          <w:bottom w:val="single" w:sz="8" w:space="0" w:color="F9AC83" w:themeColor="accent3"/>
          <w:right w:val="single" w:sz="8" w:space="0" w:color="F9AC83" w:themeColor="accent3"/>
          <w:insideV w:val="single" w:sz="8" w:space="0" w:color="F9AC83" w:themeColor="accent3"/>
        </w:tcBorders>
        <w:shd w:val="clear" w:color="auto" w:fill="FDEAE0" w:themeFill="accent3" w:themeFillTint="3F"/>
      </w:tcPr>
    </w:tblStylePr>
    <w:tblStylePr w:type="band2Horz">
      <w:tblPr/>
      <w:tcPr>
        <w:tcBorders>
          <w:top w:val="single" w:sz="8" w:space="0" w:color="F9AC83" w:themeColor="accent3"/>
          <w:left w:val="single" w:sz="8" w:space="0" w:color="F9AC83" w:themeColor="accent3"/>
          <w:bottom w:val="single" w:sz="8" w:space="0" w:color="F9AC83" w:themeColor="accent3"/>
          <w:right w:val="single" w:sz="8" w:space="0" w:color="F9AC83" w:themeColor="accent3"/>
          <w:insideV w:val="single" w:sz="8" w:space="0" w:color="F9AC83" w:themeColor="accent3"/>
        </w:tcBorders>
      </w:tcPr>
    </w:tblStylePr>
  </w:style>
  <w:style w:type="table" w:styleId="LightList-Accent3">
    <w:name w:val="Light List Accent 3"/>
    <w:basedOn w:val="TableNormal"/>
    <w:uiPriority w:val="61"/>
    <w:rsid w:val="00C10D33"/>
    <w:pPr>
      <w:spacing w:after="120" w:line="264" w:lineRule="auto"/>
    </w:pPr>
    <w:rPr>
      <w:rFonts w:ascii="Times New Roman" w:eastAsia="Times New Roman" w:hAnsi="Times New Roman" w:cstheme="minorBidi"/>
      <w:lang w:val="nl-NL" w:eastAsia="nl-NL"/>
    </w:rPr>
    <w:tblPr>
      <w:tblStyleRowBandSize w:val="1"/>
      <w:tblStyleColBandSize w:val="1"/>
      <w:tblBorders>
        <w:top w:val="single" w:sz="8" w:space="0" w:color="F9AC83" w:themeColor="accent3"/>
        <w:left w:val="single" w:sz="8" w:space="0" w:color="F9AC83" w:themeColor="accent3"/>
        <w:bottom w:val="single" w:sz="8" w:space="0" w:color="F9AC83" w:themeColor="accent3"/>
        <w:right w:val="single" w:sz="8" w:space="0" w:color="F9AC83" w:themeColor="accent3"/>
      </w:tblBorders>
    </w:tblPr>
    <w:tblStylePr w:type="firstRow">
      <w:pPr>
        <w:spacing w:before="0" w:after="0" w:line="240" w:lineRule="auto"/>
      </w:pPr>
      <w:rPr>
        <w:b/>
        <w:bCs/>
        <w:color w:val="EFDFD1" w:themeColor="background1"/>
      </w:rPr>
      <w:tblPr/>
      <w:tcPr>
        <w:shd w:val="clear" w:color="auto" w:fill="F9AC83" w:themeFill="accent3"/>
      </w:tcPr>
    </w:tblStylePr>
    <w:tblStylePr w:type="lastRow">
      <w:pPr>
        <w:spacing w:before="0" w:after="0" w:line="240" w:lineRule="auto"/>
      </w:pPr>
      <w:rPr>
        <w:b/>
        <w:bCs/>
      </w:rPr>
      <w:tblPr/>
      <w:tcPr>
        <w:tcBorders>
          <w:top w:val="double" w:sz="6" w:space="0" w:color="F9AC83" w:themeColor="accent3"/>
          <w:left w:val="single" w:sz="8" w:space="0" w:color="F9AC83" w:themeColor="accent3"/>
          <w:bottom w:val="single" w:sz="8" w:space="0" w:color="F9AC83" w:themeColor="accent3"/>
          <w:right w:val="single" w:sz="8" w:space="0" w:color="F9AC83" w:themeColor="accent3"/>
        </w:tcBorders>
      </w:tcPr>
    </w:tblStylePr>
    <w:tblStylePr w:type="firstCol">
      <w:rPr>
        <w:b/>
        <w:bCs/>
      </w:rPr>
    </w:tblStylePr>
    <w:tblStylePr w:type="lastCol">
      <w:rPr>
        <w:b/>
        <w:bCs/>
      </w:rPr>
    </w:tblStylePr>
    <w:tblStylePr w:type="band1Vert">
      <w:tblPr/>
      <w:tcPr>
        <w:tcBorders>
          <w:top w:val="single" w:sz="8" w:space="0" w:color="F9AC83" w:themeColor="accent3"/>
          <w:left w:val="single" w:sz="8" w:space="0" w:color="F9AC83" w:themeColor="accent3"/>
          <w:bottom w:val="single" w:sz="8" w:space="0" w:color="F9AC83" w:themeColor="accent3"/>
          <w:right w:val="single" w:sz="8" w:space="0" w:color="F9AC83" w:themeColor="accent3"/>
        </w:tcBorders>
      </w:tcPr>
    </w:tblStylePr>
    <w:tblStylePr w:type="band1Horz">
      <w:tblPr/>
      <w:tcPr>
        <w:tcBorders>
          <w:top w:val="single" w:sz="8" w:space="0" w:color="F9AC83" w:themeColor="accent3"/>
          <w:left w:val="single" w:sz="8" w:space="0" w:color="F9AC83" w:themeColor="accent3"/>
          <w:bottom w:val="single" w:sz="8" w:space="0" w:color="F9AC83" w:themeColor="accent3"/>
          <w:right w:val="single" w:sz="8" w:space="0" w:color="F9AC83" w:themeColor="accent3"/>
        </w:tcBorders>
      </w:tcPr>
    </w:tblStylePr>
  </w:style>
  <w:style w:type="table" w:styleId="LightShading-Accent4">
    <w:name w:val="Light Shading Accent 4"/>
    <w:basedOn w:val="TableNormal"/>
    <w:uiPriority w:val="60"/>
    <w:rsid w:val="00C10D33"/>
    <w:pPr>
      <w:spacing w:after="120" w:line="264" w:lineRule="auto"/>
    </w:pPr>
    <w:rPr>
      <w:rFonts w:ascii="Times New Roman" w:eastAsia="Times New Roman" w:hAnsi="Times New Roman" w:cstheme="minorBidi"/>
      <w:color w:val="574887" w:themeColor="accent4" w:themeShade="BF"/>
      <w:lang w:val="nl-NL" w:eastAsia="nl-NL"/>
    </w:rPr>
    <w:tblPr>
      <w:tblStyleRowBandSize w:val="1"/>
      <w:tblStyleColBandSize w:val="1"/>
      <w:tblBorders>
        <w:top w:val="single" w:sz="8" w:space="0" w:color="7967AE" w:themeColor="accent4"/>
        <w:bottom w:val="single" w:sz="8" w:space="0" w:color="7967AE" w:themeColor="accent4"/>
      </w:tblBorders>
    </w:tblPr>
    <w:tblStylePr w:type="firstRow">
      <w:pPr>
        <w:spacing w:before="0" w:after="0" w:line="240" w:lineRule="auto"/>
      </w:pPr>
      <w:rPr>
        <w:b/>
        <w:bCs/>
      </w:rPr>
      <w:tblPr/>
      <w:tcPr>
        <w:tcBorders>
          <w:top w:val="single" w:sz="8" w:space="0" w:color="7967AE" w:themeColor="accent4"/>
          <w:left w:val="nil"/>
          <w:bottom w:val="single" w:sz="8" w:space="0" w:color="7967AE" w:themeColor="accent4"/>
          <w:right w:val="nil"/>
          <w:insideH w:val="nil"/>
          <w:insideV w:val="nil"/>
        </w:tcBorders>
      </w:tcPr>
    </w:tblStylePr>
    <w:tblStylePr w:type="lastRow">
      <w:pPr>
        <w:spacing w:before="0" w:after="0" w:line="240" w:lineRule="auto"/>
      </w:pPr>
      <w:rPr>
        <w:b/>
        <w:bCs/>
      </w:rPr>
      <w:tblPr/>
      <w:tcPr>
        <w:tcBorders>
          <w:top w:val="single" w:sz="8" w:space="0" w:color="7967AE" w:themeColor="accent4"/>
          <w:left w:val="nil"/>
          <w:bottom w:val="single" w:sz="8" w:space="0" w:color="7967A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EB" w:themeFill="accent4" w:themeFillTint="3F"/>
      </w:tcPr>
    </w:tblStylePr>
    <w:tblStylePr w:type="band1Horz">
      <w:tblPr/>
      <w:tcPr>
        <w:tcBorders>
          <w:left w:val="nil"/>
          <w:right w:val="nil"/>
          <w:insideH w:val="nil"/>
          <w:insideV w:val="nil"/>
        </w:tcBorders>
        <w:shd w:val="clear" w:color="auto" w:fill="DDD9EB" w:themeFill="accent4" w:themeFillTint="3F"/>
      </w:tcPr>
    </w:tblStylePr>
  </w:style>
  <w:style w:type="table" w:styleId="LightShading-Accent3">
    <w:name w:val="Light Shading Accent 3"/>
    <w:basedOn w:val="TableNormal"/>
    <w:uiPriority w:val="60"/>
    <w:rsid w:val="00C10D33"/>
    <w:pPr>
      <w:spacing w:after="120" w:line="264" w:lineRule="auto"/>
    </w:pPr>
    <w:rPr>
      <w:rFonts w:ascii="Times New Roman" w:eastAsia="Times New Roman" w:hAnsi="Times New Roman" w:cstheme="minorBidi"/>
      <w:color w:val="F46E27" w:themeColor="accent3" w:themeShade="BF"/>
      <w:lang w:val="nl-NL" w:eastAsia="nl-NL"/>
    </w:rPr>
    <w:tblPr>
      <w:tblStyleRowBandSize w:val="1"/>
      <w:tblStyleColBandSize w:val="1"/>
      <w:tblBorders>
        <w:top w:val="single" w:sz="8" w:space="0" w:color="F9AC83" w:themeColor="accent3"/>
        <w:bottom w:val="single" w:sz="8" w:space="0" w:color="F9AC83" w:themeColor="accent3"/>
      </w:tblBorders>
    </w:tblPr>
    <w:tblStylePr w:type="firstRow">
      <w:pPr>
        <w:spacing w:before="0" w:after="0" w:line="240" w:lineRule="auto"/>
      </w:pPr>
      <w:rPr>
        <w:b/>
        <w:bCs/>
      </w:rPr>
      <w:tblPr/>
      <w:tcPr>
        <w:tcBorders>
          <w:top w:val="single" w:sz="8" w:space="0" w:color="F9AC83" w:themeColor="accent3"/>
          <w:left w:val="nil"/>
          <w:bottom w:val="single" w:sz="8" w:space="0" w:color="F9AC83" w:themeColor="accent3"/>
          <w:right w:val="nil"/>
          <w:insideH w:val="nil"/>
          <w:insideV w:val="nil"/>
        </w:tcBorders>
      </w:tcPr>
    </w:tblStylePr>
    <w:tblStylePr w:type="lastRow">
      <w:pPr>
        <w:spacing w:before="0" w:after="0" w:line="240" w:lineRule="auto"/>
      </w:pPr>
      <w:rPr>
        <w:b/>
        <w:bCs/>
      </w:rPr>
      <w:tblPr/>
      <w:tcPr>
        <w:tcBorders>
          <w:top w:val="single" w:sz="8" w:space="0" w:color="F9AC83" w:themeColor="accent3"/>
          <w:left w:val="nil"/>
          <w:bottom w:val="single" w:sz="8" w:space="0" w:color="F9AC8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AE0" w:themeFill="accent3" w:themeFillTint="3F"/>
      </w:tcPr>
    </w:tblStylePr>
    <w:tblStylePr w:type="band1Horz">
      <w:tblPr/>
      <w:tcPr>
        <w:tcBorders>
          <w:left w:val="nil"/>
          <w:right w:val="nil"/>
          <w:insideH w:val="nil"/>
          <w:insideV w:val="nil"/>
        </w:tcBorders>
        <w:shd w:val="clear" w:color="auto" w:fill="FDEAE0" w:themeFill="accent3" w:themeFillTint="3F"/>
      </w:tcPr>
    </w:tblStylePr>
  </w:style>
  <w:style w:type="table" w:styleId="LightShading-Accent2">
    <w:name w:val="Light Shading Accent 2"/>
    <w:basedOn w:val="TableNormal"/>
    <w:uiPriority w:val="60"/>
    <w:rsid w:val="00C10D33"/>
    <w:pPr>
      <w:spacing w:after="120" w:line="264" w:lineRule="auto"/>
    </w:pPr>
    <w:rPr>
      <w:rFonts w:ascii="Times New Roman" w:eastAsia="Times New Roman" w:hAnsi="Times New Roman" w:cstheme="minorBidi"/>
      <w:color w:val="C13E0C" w:themeColor="accent2" w:themeShade="BF"/>
      <w:lang w:val="nl-NL" w:eastAsia="nl-NL"/>
    </w:rPr>
    <w:tblPr>
      <w:tblStyleRowBandSize w:val="1"/>
      <w:tblStyleColBandSize w:val="1"/>
      <w:tblBorders>
        <w:top w:val="single" w:sz="8" w:space="0" w:color="F15C22" w:themeColor="accent2"/>
        <w:bottom w:val="single" w:sz="8" w:space="0" w:color="F15C22" w:themeColor="accent2"/>
      </w:tblBorders>
    </w:tblPr>
    <w:tblStylePr w:type="firstRow">
      <w:pPr>
        <w:spacing w:before="0" w:after="0" w:line="240" w:lineRule="auto"/>
      </w:pPr>
      <w:rPr>
        <w:b/>
        <w:bCs/>
      </w:rPr>
      <w:tblPr/>
      <w:tcPr>
        <w:tcBorders>
          <w:top w:val="single" w:sz="8" w:space="0" w:color="F15C22" w:themeColor="accent2"/>
          <w:left w:val="nil"/>
          <w:bottom w:val="single" w:sz="8" w:space="0" w:color="F15C22" w:themeColor="accent2"/>
          <w:right w:val="nil"/>
          <w:insideH w:val="nil"/>
          <w:insideV w:val="nil"/>
        </w:tcBorders>
      </w:tcPr>
    </w:tblStylePr>
    <w:tblStylePr w:type="lastRow">
      <w:pPr>
        <w:spacing w:before="0" w:after="0" w:line="240" w:lineRule="auto"/>
      </w:pPr>
      <w:rPr>
        <w:b/>
        <w:bCs/>
      </w:rPr>
      <w:tblPr/>
      <w:tcPr>
        <w:tcBorders>
          <w:top w:val="single" w:sz="8" w:space="0" w:color="F15C22" w:themeColor="accent2"/>
          <w:left w:val="nil"/>
          <w:bottom w:val="single" w:sz="8" w:space="0" w:color="F15C2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6C8" w:themeFill="accent2" w:themeFillTint="3F"/>
      </w:tcPr>
    </w:tblStylePr>
    <w:tblStylePr w:type="band1Horz">
      <w:tblPr/>
      <w:tcPr>
        <w:tcBorders>
          <w:left w:val="nil"/>
          <w:right w:val="nil"/>
          <w:insideH w:val="nil"/>
          <w:insideV w:val="nil"/>
        </w:tcBorders>
        <w:shd w:val="clear" w:color="auto" w:fill="FBD6C8" w:themeFill="accent2" w:themeFillTint="3F"/>
      </w:tcPr>
    </w:tblStylePr>
  </w:style>
  <w:style w:type="table" w:styleId="LightGrid-Accent2">
    <w:name w:val="Light Grid Accent 2"/>
    <w:basedOn w:val="TableNormal"/>
    <w:uiPriority w:val="62"/>
    <w:rsid w:val="00C10D33"/>
    <w:pPr>
      <w:spacing w:after="120" w:line="264" w:lineRule="auto"/>
    </w:pPr>
    <w:rPr>
      <w:rFonts w:ascii="Times New Roman" w:eastAsia="Times New Roman" w:hAnsi="Times New Roman" w:cstheme="minorBidi"/>
      <w:lang w:val="nl-NL" w:eastAsia="nl-NL"/>
    </w:rPr>
    <w:tblPr>
      <w:tblStyleRowBandSize w:val="1"/>
      <w:tblStyleColBandSize w:val="1"/>
      <w:tblBorders>
        <w:top w:val="single" w:sz="8" w:space="0" w:color="F15C22" w:themeColor="accent2"/>
        <w:left w:val="single" w:sz="8" w:space="0" w:color="F15C22" w:themeColor="accent2"/>
        <w:bottom w:val="single" w:sz="8" w:space="0" w:color="F15C22" w:themeColor="accent2"/>
        <w:right w:val="single" w:sz="8" w:space="0" w:color="F15C22" w:themeColor="accent2"/>
        <w:insideH w:val="single" w:sz="8" w:space="0" w:color="F15C22" w:themeColor="accent2"/>
        <w:insideV w:val="single" w:sz="8" w:space="0" w:color="F15C2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5C22" w:themeColor="accent2"/>
          <w:left w:val="single" w:sz="8" w:space="0" w:color="F15C22" w:themeColor="accent2"/>
          <w:bottom w:val="single" w:sz="18" w:space="0" w:color="F15C22" w:themeColor="accent2"/>
          <w:right w:val="single" w:sz="8" w:space="0" w:color="F15C22" w:themeColor="accent2"/>
          <w:insideH w:val="nil"/>
          <w:insideV w:val="single" w:sz="8" w:space="0" w:color="F15C2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5C22" w:themeColor="accent2"/>
          <w:left w:val="single" w:sz="8" w:space="0" w:color="F15C22" w:themeColor="accent2"/>
          <w:bottom w:val="single" w:sz="8" w:space="0" w:color="F15C22" w:themeColor="accent2"/>
          <w:right w:val="single" w:sz="8" w:space="0" w:color="F15C22" w:themeColor="accent2"/>
          <w:insideH w:val="nil"/>
          <w:insideV w:val="single" w:sz="8" w:space="0" w:color="F15C2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5C22" w:themeColor="accent2"/>
          <w:left w:val="single" w:sz="8" w:space="0" w:color="F15C22" w:themeColor="accent2"/>
          <w:bottom w:val="single" w:sz="8" w:space="0" w:color="F15C22" w:themeColor="accent2"/>
          <w:right w:val="single" w:sz="8" w:space="0" w:color="F15C22" w:themeColor="accent2"/>
        </w:tcBorders>
      </w:tcPr>
    </w:tblStylePr>
    <w:tblStylePr w:type="band1Vert">
      <w:tblPr/>
      <w:tcPr>
        <w:tcBorders>
          <w:top w:val="single" w:sz="8" w:space="0" w:color="F15C22" w:themeColor="accent2"/>
          <w:left w:val="single" w:sz="8" w:space="0" w:color="F15C22" w:themeColor="accent2"/>
          <w:bottom w:val="single" w:sz="8" w:space="0" w:color="F15C22" w:themeColor="accent2"/>
          <w:right w:val="single" w:sz="8" w:space="0" w:color="F15C22" w:themeColor="accent2"/>
        </w:tcBorders>
        <w:shd w:val="clear" w:color="auto" w:fill="FBD6C8" w:themeFill="accent2" w:themeFillTint="3F"/>
      </w:tcPr>
    </w:tblStylePr>
    <w:tblStylePr w:type="band1Horz">
      <w:tblPr/>
      <w:tcPr>
        <w:tcBorders>
          <w:top w:val="single" w:sz="8" w:space="0" w:color="F15C22" w:themeColor="accent2"/>
          <w:left w:val="single" w:sz="8" w:space="0" w:color="F15C22" w:themeColor="accent2"/>
          <w:bottom w:val="single" w:sz="8" w:space="0" w:color="F15C22" w:themeColor="accent2"/>
          <w:right w:val="single" w:sz="8" w:space="0" w:color="F15C22" w:themeColor="accent2"/>
          <w:insideV w:val="single" w:sz="8" w:space="0" w:color="F15C22" w:themeColor="accent2"/>
        </w:tcBorders>
        <w:shd w:val="clear" w:color="auto" w:fill="FBD6C8" w:themeFill="accent2" w:themeFillTint="3F"/>
      </w:tcPr>
    </w:tblStylePr>
    <w:tblStylePr w:type="band2Horz">
      <w:tblPr/>
      <w:tcPr>
        <w:tcBorders>
          <w:top w:val="single" w:sz="8" w:space="0" w:color="F15C22" w:themeColor="accent2"/>
          <w:left w:val="single" w:sz="8" w:space="0" w:color="F15C22" w:themeColor="accent2"/>
          <w:bottom w:val="single" w:sz="8" w:space="0" w:color="F15C22" w:themeColor="accent2"/>
          <w:right w:val="single" w:sz="8" w:space="0" w:color="F15C22" w:themeColor="accent2"/>
          <w:insideV w:val="single" w:sz="8" w:space="0" w:color="F15C22" w:themeColor="accent2"/>
        </w:tcBorders>
      </w:tcPr>
    </w:tblStylePr>
  </w:style>
  <w:style w:type="table" w:styleId="LightGrid-Accent1">
    <w:name w:val="Light Grid Accent 1"/>
    <w:basedOn w:val="TableNormal"/>
    <w:uiPriority w:val="62"/>
    <w:rsid w:val="00C10D33"/>
    <w:pPr>
      <w:spacing w:after="120" w:line="264" w:lineRule="auto"/>
    </w:pPr>
    <w:rPr>
      <w:rFonts w:ascii="Times New Roman" w:eastAsia="Times New Roman" w:hAnsi="Times New Roman" w:cstheme="minorBidi"/>
      <w:lang w:val="nl-NL" w:eastAsia="nl-NL"/>
    </w:rPr>
    <w:tblPr>
      <w:tblStyleRowBandSize w:val="1"/>
      <w:tblStyleColBandSize w:val="1"/>
      <w:tblBorders>
        <w:top w:val="single" w:sz="8" w:space="0" w:color="D0271D" w:themeColor="accent1"/>
        <w:left w:val="single" w:sz="8" w:space="0" w:color="D0271D" w:themeColor="accent1"/>
        <w:bottom w:val="single" w:sz="8" w:space="0" w:color="D0271D" w:themeColor="accent1"/>
        <w:right w:val="single" w:sz="8" w:space="0" w:color="D0271D" w:themeColor="accent1"/>
        <w:insideH w:val="single" w:sz="8" w:space="0" w:color="D0271D" w:themeColor="accent1"/>
        <w:insideV w:val="single" w:sz="8" w:space="0" w:color="D0271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71D" w:themeColor="accent1"/>
          <w:left w:val="single" w:sz="8" w:space="0" w:color="D0271D" w:themeColor="accent1"/>
          <w:bottom w:val="single" w:sz="18" w:space="0" w:color="D0271D" w:themeColor="accent1"/>
          <w:right w:val="single" w:sz="8" w:space="0" w:color="D0271D" w:themeColor="accent1"/>
          <w:insideH w:val="nil"/>
          <w:insideV w:val="single" w:sz="8" w:space="0" w:color="D0271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71D" w:themeColor="accent1"/>
          <w:left w:val="single" w:sz="8" w:space="0" w:color="D0271D" w:themeColor="accent1"/>
          <w:bottom w:val="single" w:sz="8" w:space="0" w:color="D0271D" w:themeColor="accent1"/>
          <w:right w:val="single" w:sz="8" w:space="0" w:color="D0271D" w:themeColor="accent1"/>
          <w:insideH w:val="nil"/>
          <w:insideV w:val="single" w:sz="8" w:space="0" w:color="D0271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71D" w:themeColor="accent1"/>
          <w:left w:val="single" w:sz="8" w:space="0" w:color="D0271D" w:themeColor="accent1"/>
          <w:bottom w:val="single" w:sz="8" w:space="0" w:color="D0271D" w:themeColor="accent1"/>
          <w:right w:val="single" w:sz="8" w:space="0" w:color="D0271D" w:themeColor="accent1"/>
        </w:tcBorders>
      </w:tcPr>
    </w:tblStylePr>
    <w:tblStylePr w:type="band1Vert">
      <w:tblPr/>
      <w:tcPr>
        <w:tcBorders>
          <w:top w:val="single" w:sz="8" w:space="0" w:color="D0271D" w:themeColor="accent1"/>
          <w:left w:val="single" w:sz="8" w:space="0" w:color="D0271D" w:themeColor="accent1"/>
          <w:bottom w:val="single" w:sz="8" w:space="0" w:color="D0271D" w:themeColor="accent1"/>
          <w:right w:val="single" w:sz="8" w:space="0" w:color="D0271D" w:themeColor="accent1"/>
        </w:tcBorders>
        <w:shd w:val="clear" w:color="auto" w:fill="F6C6C3" w:themeFill="accent1" w:themeFillTint="3F"/>
      </w:tcPr>
    </w:tblStylePr>
    <w:tblStylePr w:type="band1Horz">
      <w:tblPr/>
      <w:tcPr>
        <w:tcBorders>
          <w:top w:val="single" w:sz="8" w:space="0" w:color="D0271D" w:themeColor="accent1"/>
          <w:left w:val="single" w:sz="8" w:space="0" w:color="D0271D" w:themeColor="accent1"/>
          <w:bottom w:val="single" w:sz="8" w:space="0" w:color="D0271D" w:themeColor="accent1"/>
          <w:right w:val="single" w:sz="8" w:space="0" w:color="D0271D" w:themeColor="accent1"/>
          <w:insideV w:val="single" w:sz="8" w:space="0" w:color="D0271D" w:themeColor="accent1"/>
        </w:tcBorders>
        <w:shd w:val="clear" w:color="auto" w:fill="F6C6C3" w:themeFill="accent1" w:themeFillTint="3F"/>
      </w:tcPr>
    </w:tblStylePr>
    <w:tblStylePr w:type="band2Horz">
      <w:tblPr/>
      <w:tcPr>
        <w:tcBorders>
          <w:top w:val="single" w:sz="8" w:space="0" w:color="D0271D" w:themeColor="accent1"/>
          <w:left w:val="single" w:sz="8" w:space="0" w:color="D0271D" w:themeColor="accent1"/>
          <w:bottom w:val="single" w:sz="8" w:space="0" w:color="D0271D" w:themeColor="accent1"/>
          <w:right w:val="single" w:sz="8" w:space="0" w:color="D0271D" w:themeColor="accent1"/>
          <w:insideV w:val="single" w:sz="8" w:space="0" w:color="D0271D" w:themeColor="accent1"/>
        </w:tcBorders>
      </w:tcPr>
    </w:tblStylePr>
  </w:style>
  <w:style w:type="table" w:customStyle="1" w:styleId="ADP">
    <w:name w:val="ADP"/>
    <w:basedOn w:val="TableNormal"/>
    <w:uiPriority w:val="99"/>
    <w:rsid w:val="00C10D33"/>
    <w:pPr>
      <w:spacing w:after="120" w:line="264" w:lineRule="auto"/>
    </w:pPr>
    <w:rPr>
      <w:rFonts w:ascii="Arial" w:eastAsia="Times New Roman" w:hAnsi="Arial" w:cstheme="minorBidi"/>
      <w:color w:val="545659" w:themeColor="text1"/>
      <w:lang w:val="nl-NL" w:eastAsia="nl-NL"/>
    </w:rPr>
    <w:tblPr>
      <w:tblBorders>
        <w:top w:val="single" w:sz="4" w:space="0" w:color="7967AE" w:themeColor="accent4"/>
        <w:left w:val="single" w:sz="4" w:space="0" w:color="7967AE" w:themeColor="accent4"/>
        <w:bottom w:val="single" w:sz="4" w:space="0" w:color="7967AE" w:themeColor="accent4"/>
        <w:right w:val="single" w:sz="4" w:space="0" w:color="7967AE" w:themeColor="accent4"/>
        <w:insideH w:val="single" w:sz="4" w:space="0" w:color="7967AE" w:themeColor="accent4"/>
        <w:insideV w:val="single" w:sz="4" w:space="0" w:color="7967AE" w:themeColor="accent4"/>
      </w:tblBorders>
    </w:tblPr>
    <w:tcPr>
      <w:shd w:val="clear" w:color="auto" w:fill="auto"/>
    </w:tcPr>
    <w:tblStylePr w:type="firstRow">
      <w:rPr>
        <w:rFonts w:ascii="Arial" w:hAnsi="Arial"/>
        <w:b/>
        <w:bCs/>
        <w:color w:val="EFDFD1" w:themeColor="background1"/>
        <w:sz w:val="20"/>
        <w:szCs w:val="20"/>
      </w:rPr>
      <w:tblPr/>
      <w:tcPr>
        <w:shd w:val="clear" w:color="auto" w:fill="7967AE" w:themeFill="accent4"/>
      </w:tcPr>
    </w:tblStylePr>
  </w:style>
  <w:style w:type="table" w:styleId="LightGrid-Accent4">
    <w:name w:val="Light Grid Accent 4"/>
    <w:basedOn w:val="TableNormal"/>
    <w:uiPriority w:val="62"/>
    <w:rsid w:val="00C10D33"/>
    <w:pPr>
      <w:spacing w:after="120" w:line="264" w:lineRule="auto"/>
    </w:pPr>
    <w:rPr>
      <w:rFonts w:ascii="Times New Roman" w:eastAsia="Times New Roman" w:hAnsi="Times New Roman" w:cstheme="minorBidi"/>
      <w:lang w:val="nl-NL" w:eastAsia="nl-NL"/>
    </w:rPr>
    <w:tblPr>
      <w:tblStyleRowBandSize w:val="1"/>
      <w:tblStyleColBandSize w:val="1"/>
      <w:tblBorders>
        <w:top w:val="single" w:sz="8" w:space="0" w:color="7967AE" w:themeColor="accent4"/>
        <w:left w:val="single" w:sz="8" w:space="0" w:color="7967AE" w:themeColor="accent4"/>
        <w:bottom w:val="single" w:sz="8" w:space="0" w:color="7967AE" w:themeColor="accent4"/>
        <w:right w:val="single" w:sz="8" w:space="0" w:color="7967AE" w:themeColor="accent4"/>
        <w:insideH w:val="single" w:sz="8" w:space="0" w:color="7967AE" w:themeColor="accent4"/>
        <w:insideV w:val="single" w:sz="8" w:space="0" w:color="7967A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67AE" w:themeColor="accent4"/>
          <w:left w:val="single" w:sz="8" w:space="0" w:color="7967AE" w:themeColor="accent4"/>
          <w:bottom w:val="single" w:sz="18" w:space="0" w:color="7967AE" w:themeColor="accent4"/>
          <w:right w:val="single" w:sz="8" w:space="0" w:color="7967AE" w:themeColor="accent4"/>
          <w:insideH w:val="nil"/>
          <w:insideV w:val="single" w:sz="8" w:space="0" w:color="7967A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67AE" w:themeColor="accent4"/>
          <w:left w:val="single" w:sz="8" w:space="0" w:color="7967AE" w:themeColor="accent4"/>
          <w:bottom w:val="single" w:sz="8" w:space="0" w:color="7967AE" w:themeColor="accent4"/>
          <w:right w:val="single" w:sz="8" w:space="0" w:color="7967AE" w:themeColor="accent4"/>
          <w:insideH w:val="nil"/>
          <w:insideV w:val="single" w:sz="8" w:space="0" w:color="7967A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67AE" w:themeColor="accent4"/>
          <w:left w:val="single" w:sz="8" w:space="0" w:color="7967AE" w:themeColor="accent4"/>
          <w:bottom w:val="single" w:sz="8" w:space="0" w:color="7967AE" w:themeColor="accent4"/>
          <w:right w:val="single" w:sz="8" w:space="0" w:color="7967AE" w:themeColor="accent4"/>
        </w:tcBorders>
      </w:tcPr>
    </w:tblStylePr>
    <w:tblStylePr w:type="band1Vert">
      <w:tblPr/>
      <w:tcPr>
        <w:tcBorders>
          <w:top w:val="single" w:sz="8" w:space="0" w:color="7967AE" w:themeColor="accent4"/>
          <w:left w:val="single" w:sz="8" w:space="0" w:color="7967AE" w:themeColor="accent4"/>
          <w:bottom w:val="single" w:sz="8" w:space="0" w:color="7967AE" w:themeColor="accent4"/>
          <w:right w:val="single" w:sz="8" w:space="0" w:color="7967AE" w:themeColor="accent4"/>
        </w:tcBorders>
        <w:shd w:val="clear" w:color="auto" w:fill="DDD9EB" w:themeFill="accent4" w:themeFillTint="3F"/>
      </w:tcPr>
    </w:tblStylePr>
    <w:tblStylePr w:type="band1Horz">
      <w:tblPr/>
      <w:tcPr>
        <w:tcBorders>
          <w:top w:val="single" w:sz="8" w:space="0" w:color="7967AE" w:themeColor="accent4"/>
          <w:left w:val="single" w:sz="8" w:space="0" w:color="7967AE" w:themeColor="accent4"/>
          <w:bottom w:val="single" w:sz="8" w:space="0" w:color="7967AE" w:themeColor="accent4"/>
          <w:right w:val="single" w:sz="8" w:space="0" w:color="7967AE" w:themeColor="accent4"/>
          <w:insideV w:val="single" w:sz="8" w:space="0" w:color="7967AE" w:themeColor="accent4"/>
        </w:tcBorders>
        <w:shd w:val="clear" w:color="auto" w:fill="DDD9EB" w:themeFill="accent4" w:themeFillTint="3F"/>
      </w:tcPr>
    </w:tblStylePr>
    <w:tblStylePr w:type="band2Horz">
      <w:tblPr/>
      <w:tcPr>
        <w:tcBorders>
          <w:top w:val="single" w:sz="8" w:space="0" w:color="7967AE" w:themeColor="accent4"/>
          <w:left w:val="single" w:sz="8" w:space="0" w:color="7967AE" w:themeColor="accent4"/>
          <w:bottom w:val="single" w:sz="8" w:space="0" w:color="7967AE" w:themeColor="accent4"/>
          <w:right w:val="single" w:sz="8" w:space="0" w:color="7967AE" w:themeColor="accent4"/>
          <w:insideV w:val="single" w:sz="8" w:space="0" w:color="7967AE" w:themeColor="accent4"/>
        </w:tcBorders>
      </w:tcPr>
    </w:tblStylePr>
  </w:style>
  <w:style w:type="paragraph" w:customStyle="1" w:styleId="Disclaimer">
    <w:name w:val="Disclaimer"/>
    <w:basedOn w:val="Normal"/>
    <w:autoRedefine/>
    <w:rsid w:val="00C10D33"/>
    <w:pPr>
      <w:autoSpaceDE w:val="0"/>
      <w:autoSpaceDN w:val="0"/>
      <w:adjustRightInd w:val="0"/>
      <w:spacing w:line="240" w:lineRule="exact"/>
    </w:pPr>
    <w:rPr>
      <w:rFonts w:eastAsiaTheme="minorHAnsi" w:cs="'C1 ˛"/>
      <w:sz w:val="16"/>
      <w:szCs w:val="18"/>
    </w:rPr>
  </w:style>
  <w:style w:type="paragraph" w:styleId="Quote">
    <w:name w:val="Quote"/>
    <w:basedOn w:val="Normal"/>
    <w:next w:val="Normal"/>
    <w:link w:val="QuoteChar"/>
    <w:uiPriority w:val="29"/>
    <w:qFormat/>
    <w:rsid w:val="00C10D33"/>
    <w:pPr>
      <w:spacing w:before="160"/>
      <w:ind w:left="720" w:right="720"/>
    </w:pPr>
    <w:rPr>
      <w:i/>
      <w:iCs/>
      <w:color w:val="7D7F84" w:themeColor="text1" w:themeTint="BF"/>
    </w:rPr>
  </w:style>
  <w:style w:type="character" w:customStyle="1" w:styleId="QuoteChar">
    <w:name w:val="Quote Char"/>
    <w:basedOn w:val="DefaultParagraphFont"/>
    <w:link w:val="Quote"/>
    <w:uiPriority w:val="29"/>
    <w:rsid w:val="00C10D33"/>
    <w:rPr>
      <w:rFonts w:ascii="Taub Sans" w:eastAsia="Times New Roman" w:hAnsi="Taub Sans"/>
      <w:i/>
      <w:iCs/>
      <w:color w:val="7D7F84" w:themeColor="text1" w:themeTint="BF"/>
      <w:sz w:val="24"/>
    </w:rPr>
  </w:style>
  <w:style w:type="paragraph" w:styleId="ListBullet">
    <w:name w:val="List Bullet"/>
    <w:basedOn w:val="Normal"/>
    <w:autoRedefine/>
    <w:unhideWhenUsed/>
    <w:rsid w:val="00C10D33"/>
    <w:pPr>
      <w:numPr>
        <w:numId w:val="5"/>
      </w:numPr>
      <w:spacing w:after="160" w:line="259" w:lineRule="auto"/>
    </w:pPr>
    <w:rPr>
      <w:rFonts w:eastAsiaTheme="minorHAnsi"/>
      <w:szCs w:val="22"/>
    </w:rPr>
  </w:style>
  <w:style w:type="paragraph" w:customStyle="1" w:styleId="StandOut">
    <w:name w:val="StandOut"/>
    <w:basedOn w:val="Normal"/>
    <w:rsid w:val="00C10D33"/>
    <w:pPr>
      <w:spacing w:after="160" w:line="360" w:lineRule="exact"/>
      <w:jc w:val="center"/>
    </w:pPr>
    <w:rPr>
      <w:sz w:val="28"/>
      <w:szCs w:val="22"/>
    </w:rPr>
  </w:style>
  <w:style w:type="character" w:customStyle="1" w:styleId="Strongitalic">
    <w:name w:val="Strong &amp; italic"/>
    <w:basedOn w:val="DefaultParagraphFont"/>
    <w:uiPriority w:val="1"/>
    <w:rsid w:val="00C10D33"/>
    <w:rPr>
      <w:b/>
      <w:i/>
      <w:color w:val="21160B" w:themeColor="background1" w:themeShade="1A"/>
    </w:rPr>
  </w:style>
  <w:style w:type="paragraph" w:customStyle="1" w:styleId="listbulletmultilevel0">
    <w:name w:val="list bullet multilevel"/>
    <w:basedOn w:val="ListBullet2"/>
    <w:autoRedefine/>
    <w:rsid w:val="00C10D33"/>
    <w:pPr>
      <w:tabs>
        <w:tab w:val="clear" w:pos="643"/>
      </w:tabs>
      <w:ind w:left="0" w:firstLine="0"/>
    </w:pPr>
  </w:style>
  <w:style w:type="paragraph" w:styleId="ListBullet2">
    <w:name w:val="List Bullet 2"/>
    <w:basedOn w:val="Normal"/>
    <w:uiPriority w:val="99"/>
    <w:semiHidden/>
    <w:unhideWhenUsed/>
    <w:rsid w:val="00C10D33"/>
    <w:pPr>
      <w:tabs>
        <w:tab w:val="num" w:pos="643"/>
      </w:tabs>
      <w:spacing w:after="160" w:line="259" w:lineRule="auto"/>
      <w:ind w:left="643" w:hanging="360"/>
    </w:pPr>
    <w:rPr>
      <w:rFonts w:eastAsiaTheme="minorHAnsi"/>
      <w:szCs w:val="22"/>
    </w:rPr>
  </w:style>
  <w:style w:type="paragraph" w:customStyle="1" w:styleId="Listbulletmultilevel">
    <w:name w:val="List bullet multilevel"/>
    <w:basedOn w:val="ListBullet"/>
    <w:autoRedefine/>
    <w:rsid w:val="00C10D33"/>
    <w:pPr>
      <w:widowControl w:val="0"/>
      <w:numPr>
        <w:numId w:val="6"/>
      </w:numPr>
      <w:autoSpaceDE w:val="0"/>
      <w:spacing w:line="240" w:lineRule="auto"/>
    </w:pPr>
  </w:style>
  <w:style w:type="character" w:customStyle="1" w:styleId="Vetcursief">
    <w:name w:val="Vet &amp; cursief"/>
    <w:basedOn w:val="DefaultParagraphFont"/>
    <w:uiPriority w:val="1"/>
    <w:rsid w:val="00C10D33"/>
    <w:rPr>
      <w:b/>
      <w:i/>
      <w:color w:val="21160B" w:themeColor="background1" w:themeShade="1A"/>
    </w:rPr>
  </w:style>
  <w:style w:type="paragraph" w:styleId="BodyText">
    <w:name w:val="Body Text"/>
    <w:basedOn w:val="Normal"/>
    <w:link w:val="BodyTextChar"/>
    <w:uiPriority w:val="1"/>
    <w:semiHidden/>
    <w:rsid w:val="00C10D33"/>
    <w:pPr>
      <w:spacing w:after="60" w:line="259" w:lineRule="auto"/>
    </w:pPr>
    <w:rPr>
      <w:rFonts w:eastAsiaTheme="minorHAnsi"/>
      <w:snapToGrid w:val="0"/>
      <w:color w:val="53565A"/>
      <w:sz w:val="16"/>
      <w:lang w:eastAsia="nl-NL"/>
    </w:rPr>
  </w:style>
  <w:style w:type="character" w:customStyle="1" w:styleId="BodyTextChar">
    <w:name w:val="Body Text Char"/>
    <w:basedOn w:val="DefaultParagraphFont"/>
    <w:link w:val="BodyText"/>
    <w:uiPriority w:val="1"/>
    <w:semiHidden/>
    <w:rsid w:val="00C10D33"/>
    <w:rPr>
      <w:rFonts w:ascii="Taub Sans" w:eastAsiaTheme="minorHAnsi" w:hAnsi="Taub Sans"/>
      <w:snapToGrid w:val="0"/>
      <w:color w:val="53565A"/>
      <w:sz w:val="16"/>
      <w:lang w:eastAsia="nl-NL"/>
    </w:rPr>
  </w:style>
  <w:style w:type="paragraph" w:styleId="ListBullet3">
    <w:name w:val="List Bullet 3"/>
    <w:basedOn w:val="Normal"/>
    <w:autoRedefine/>
    <w:semiHidden/>
    <w:rsid w:val="00C10D33"/>
    <w:pPr>
      <w:numPr>
        <w:numId w:val="7"/>
      </w:numPr>
      <w:tabs>
        <w:tab w:val="clear" w:pos="1429"/>
        <w:tab w:val="left" w:pos="709"/>
        <w:tab w:val="num" w:pos="1134"/>
        <w:tab w:val="left" w:pos="1985"/>
        <w:tab w:val="left" w:pos="2410"/>
        <w:tab w:val="left" w:pos="2835"/>
        <w:tab w:val="left" w:pos="3260"/>
      </w:tabs>
      <w:spacing w:after="60" w:line="259" w:lineRule="auto"/>
      <w:ind w:right="544"/>
    </w:pPr>
    <w:rPr>
      <w:rFonts w:eastAsiaTheme="minorHAnsi" w:cs="Arial"/>
      <w:snapToGrid w:val="0"/>
      <w:color w:val="53565A"/>
      <w:kern w:val="20"/>
      <w:lang w:eastAsia="nl-NL"/>
    </w:rPr>
  </w:style>
  <w:style w:type="paragraph" w:customStyle="1" w:styleId="Beheerheading">
    <w:name w:val="Beheer heading"/>
    <w:basedOn w:val="Normal"/>
    <w:next w:val="Normal"/>
    <w:rsid w:val="00C10D33"/>
    <w:pPr>
      <w:spacing w:line="259" w:lineRule="auto"/>
    </w:pPr>
    <w:rPr>
      <w:rFonts w:eastAsiaTheme="minorHAnsi"/>
      <w:b/>
      <w:bCs/>
      <w:color w:val="D0271D" w:themeColor="accent1"/>
      <w:szCs w:val="22"/>
    </w:rPr>
  </w:style>
  <w:style w:type="paragraph" w:customStyle="1" w:styleId="Callout">
    <w:name w:val="Callout"/>
    <w:basedOn w:val="Normal"/>
    <w:next w:val="Normal"/>
    <w:rsid w:val="00C10D33"/>
    <w:pPr>
      <w:spacing w:before="540" w:after="540" w:line="259" w:lineRule="auto"/>
      <w:ind w:right="3238"/>
    </w:pPr>
    <w:rPr>
      <w:rFonts w:eastAsiaTheme="minorHAnsi"/>
      <w:b/>
      <w:color w:val="F9AC83" w:themeColor="accent3"/>
      <w:szCs w:val="22"/>
    </w:rPr>
  </w:style>
  <w:style w:type="paragraph" w:customStyle="1" w:styleId="ADPTG-Footer">
    <w:name w:val="ADP TG-Footer"/>
    <w:link w:val="ADPTG-FooterChar"/>
    <w:uiPriority w:val="99"/>
    <w:locked/>
    <w:rsid w:val="00C10D33"/>
    <w:pPr>
      <w:spacing w:after="120" w:line="190" w:lineRule="exact"/>
    </w:pPr>
    <w:rPr>
      <w:rFonts w:ascii="Arial" w:eastAsia="MS P??" w:hAnsi="Arial" w:cs="Arial"/>
      <w:color w:val="000000"/>
      <w:sz w:val="16"/>
      <w:szCs w:val="16"/>
      <w:lang w:eastAsia="ja-JP"/>
    </w:rPr>
  </w:style>
  <w:style w:type="character" w:customStyle="1" w:styleId="ADPTG-FooterChar">
    <w:name w:val="ADP TG-Footer Char"/>
    <w:basedOn w:val="DefaultParagraphFont"/>
    <w:link w:val="ADPTG-Footer"/>
    <w:uiPriority w:val="99"/>
    <w:locked/>
    <w:rsid w:val="00C10D33"/>
    <w:rPr>
      <w:rFonts w:ascii="Arial" w:eastAsia="MS P??" w:hAnsi="Arial" w:cs="Arial"/>
      <w:color w:val="000000"/>
      <w:sz w:val="16"/>
      <w:szCs w:val="16"/>
      <w:lang w:eastAsia="ja-JP"/>
    </w:rPr>
  </w:style>
  <w:style w:type="character" w:customStyle="1" w:styleId="aui-icon">
    <w:name w:val="aui-icon"/>
    <w:basedOn w:val="DefaultParagraphFont"/>
    <w:rsid w:val="00C10D33"/>
  </w:style>
  <w:style w:type="character" w:styleId="HTMLCode">
    <w:name w:val="HTML Code"/>
    <w:basedOn w:val="DefaultParagraphFont"/>
    <w:uiPriority w:val="99"/>
    <w:semiHidden/>
    <w:unhideWhenUsed/>
    <w:rsid w:val="00C10D33"/>
    <w:rPr>
      <w:rFonts w:ascii="Courier New" w:eastAsia="Times New Roman" w:hAnsi="Courier New" w:cs="Courier New"/>
      <w:sz w:val="20"/>
      <w:szCs w:val="20"/>
    </w:rPr>
  </w:style>
  <w:style w:type="character" w:customStyle="1" w:styleId="like-summary">
    <w:name w:val="like-summary"/>
    <w:basedOn w:val="DefaultParagraphFont"/>
    <w:rsid w:val="00C10D33"/>
  </w:style>
  <w:style w:type="character" w:customStyle="1" w:styleId="icon">
    <w:name w:val="icon"/>
    <w:basedOn w:val="DefaultParagraphFont"/>
    <w:rsid w:val="00C10D33"/>
  </w:style>
  <w:style w:type="paragraph" w:customStyle="1" w:styleId="comment-user-logo">
    <w:name w:val="comment-user-logo"/>
    <w:basedOn w:val="Normal"/>
    <w:rsid w:val="00C10D33"/>
    <w:pPr>
      <w:spacing w:before="100" w:beforeAutospacing="1" w:after="100" w:afterAutospacing="1"/>
    </w:pPr>
    <w:rPr>
      <w:rFonts w:ascii="Times New Roman" w:hAnsi="Times New Roman"/>
    </w:rPr>
  </w:style>
  <w:style w:type="paragraph" w:styleId="z-TopofForm">
    <w:name w:val="HTML Top of Form"/>
    <w:basedOn w:val="Normal"/>
    <w:next w:val="Normal"/>
    <w:link w:val="z-TopofFormChar"/>
    <w:hidden/>
    <w:uiPriority w:val="99"/>
    <w:semiHidden/>
    <w:unhideWhenUsed/>
    <w:rsid w:val="00E07FB7"/>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rsid w:val="00E07FB7"/>
    <w:rPr>
      <w:rFonts w:asciiTheme="minorHAnsi" w:eastAsia="Times New Roman" w:hAnsiTheme="minorHAnsi" w:cs="Arial"/>
      <w:vanish/>
      <w:sz w:val="16"/>
      <w:szCs w:val="16"/>
    </w:rPr>
  </w:style>
  <w:style w:type="paragraph" w:styleId="z-BottomofForm">
    <w:name w:val="HTML Bottom of Form"/>
    <w:basedOn w:val="Normal"/>
    <w:next w:val="Normal"/>
    <w:link w:val="z-BottomofFormChar"/>
    <w:hidden/>
    <w:uiPriority w:val="99"/>
    <w:semiHidden/>
    <w:unhideWhenUsed/>
    <w:rsid w:val="00E07FB7"/>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E07FB7"/>
    <w:rPr>
      <w:rFonts w:asciiTheme="minorHAnsi" w:eastAsia="Times New Roman" w:hAnsiTheme="minorHAnsi" w:cs="Arial"/>
      <w:vanish/>
      <w:sz w:val="16"/>
      <w:szCs w:val="16"/>
    </w:rPr>
  </w:style>
  <w:style w:type="paragraph" w:customStyle="1" w:styleId="ASCII">
    <w:name w:val="ASCII"/>
    <w:basedOn w:val="Normal"/>
    <w:link w:val="ASCIIChar"/>
    <w:rsid w:val="00C10D33"/>
    <w:rPr>
      <w:rFonts w:ascii="Courier New" w:eastAsiaTheme="minorHAnsi" w:hAnsi="Courier New"/>
      <w:color w:val="53565A"/>
      <w:szCs w:val="22"/>
    </w:rPr>
  </w:style>
  <w:style w:type="character" w:customStyle="1" w:styleId="ASCIIChar">
    <w:name w:val="ASCII Char"/>
    <w:basedOn w:val="DefaultParagraphFont"/>
    <w:link w:val="ASCII"/>
    <w:rsid w:val="00C10D33"/>
    <w:rPr>
      <w:rFonts w:ascii="Courier New" w:eastAsiaTheme="minorHAnsi" w:hAnsi="Courier New"/>
      <w:color w:val="53565A"/>
      <w:sz w:val="18"/>
      <w:szCs w:val="22"/>
    </w:rPr>
  </w:style>
  <w:style w:type="table" w:styleId="GridTable1Light">
    <w:name w:val="Grid Table 1 Light"/>
    <w:basedOn w:val="TableNormal"/>
    <w:uiPriority w:val="46"/>
    <w:rsid w:val="00C10D33"/>
    <w:pPr>
      <w:spacing w:after="120" w:line="264" w:lineRule="auto"/>
    </w:pPr>
    <w:rPr>
      <w:rFonts w:asciiTheme="minorHAnsi" w:eastAsiaTheme="minorEastAsia" w:hAnsiTheme="minorHAnsi" w:cstheme="minorBidi"/>
    </w:rPr>
    <w:tblPr>
      <w:tblStyleRowBandSize w:val="1"/>
      <w:tblStyleColBandSize w:val="1"/>
      <w:tblBorders>
        <w:top w:val="single" w:sz="4" w:space="0" w:color="B9BBBD" w:themeColor="text1" w:themeTint="66"/>
        <w:left w:val="single" w:sz="4" w:space="0" w:color="B9BBBD" w:themeColor="text1" w:themeTint="66"/>
        <w:bottom w:val="single" w:sz="4" w:space="0" w:color="B9BBBD" w:themeColor="text1" w:themeTint="66"/>
        <w:right w:val="single" w:sz="4" w:space="0" w:color="B9BBBD" w:themeColor="text1" w:themeTint="66"/>
        <w:insideH w:val="single" w:sz="4" w:space="0" w:color="B9BBBD" w:themeColor="text1" w:themeTint="66"/>
        <w:insideV w:val="single" w:sz="4" w:space="0" w:color="B9BBBD" w:themeColor="text1" w:themeTint="66"/>
      </w:tblBorders>
    </w:tblPr>
    <w:tblStylePr w:type="firstRow">
      <w:rPr>
        <w:b/>
        <w:bCs/>
      </w:rPr>
      <w:tblPr/>
      <w:tcPr>
        <w:tcBorders>
          <w:bottom w:val="single" w:sz="12" w:space="0" w:color="96999C" w:themeColor="text1" w:themeTint="99"/>
        </w:tcBorders>
      </w:tcPr>
    </w:tblStylePr>
    <w:tblStylePr w:type="lastRow">
      <w:rPr>
        <w:b/>
        <w:bCs/>
      </w:rPr>
      <w:tblPr/>
      <w:tcPr>
        <w:tcBorders>
          <w:top w:val="double" w:sz="2" w:space="0" w:color="96999C" w:themeColor="text1" w:themeTint="99"/>
        </w:tcBorders>
      </w:tcPr>
    </w:tblStylePr>
    <w:tblStylePr w:type="firstCol">
      <w:rPr>
        <w:b/>
        <w:bCs/>
      </w:rPr>
    </w:tblStylePr>
    <w:tblStylePr w:type="lastCol">
      <w:rPr>
        <w:b/>
        <w:bCs/>
      </w:rPr>
    </w:tblStylePr>
  </w:style>
  <w:style w:type="character" w:customStyle="1" w:styleId="expand-control-icon">
    <w:name w:val="expand-control-icon"/>
    <w:basedOn w:val="DefaultParagraphFont"/>
    <w:rsid w:val="00C10D33"/>
  </w:style>
  <w:style w:type="character" w:customStyle="1" w:styleId="expand-control-text">
    <w:name w:val="expand-control-text"/>
    <w:basedOn w:val="DefaultParagraphFont"/>
    <w:rsid w:val="00C10D33"/>
  </w:style>
  <w:style w:type="paragraph" w:customStyle="1" w:styleId="Default">
    <w:name w:val="Default"/>
    <w:rsid w:val="00C10D33"/>
    <w:pPr>
      <w:autoSpaceDE w:val="0"/>
      <w:autoSpaceDN w:val="0"/>
      <w:adjustRightInd w:val="0"/>
      <w:spacing w:after="120" w:line="264" w:lineRule="auto"/>
    </w:pPr>
    <w:rPr>
      <w:rFonts w:asciiTheme="minorHAnsi" w:eastAsiaTheme="minorHAnsi" w:hAnsiTheme="minorHAnsi" w:cs="Calibri"/>
      <w:color w:val="000000"/>
      <w:sz w:val="24"/>
      <w:szCs w:val="24"/>
    </w:rPr>
  </w:style>
  <w:style w:type="paragraph" w:customStyle="1" w:styleId="m-8625320302572312574m4824821032236007696msolistparagraph">
    <w:name w:val="m_-8625320302572312574m4824821032236007696msolistparagraph"/>
    <w:basedOn w:val="Normal"/>
    <w:uiPriority w:val="99"/>
    <w:rsid w:val="00C10D33"/>
    <w:pPr>
      <w:spacing w:before="100" w:beforeAutospacing="1" w:after="100" w:afterAutospacing="1"/>
    </w:pPr>
    <w:rPr>
      <w:rFonts w:ascii="Times New Roman" w:eastAsiaTheme="minorHAnsi" w:hAnsi="Times New Roman"/>
    </w:rPr>
  </w:style>
  <w:style w:type="paragraph" w:customStyle="1" w:styleId="Tableheader">
    <w:name w:val="Table header"/>
    <w:basedOn w:val="Normal"/>
    <w:autoRedefine/>
    <w:rsid w:val="00C10D33"/>
    <w:pPr>
      <w:spacing w:after="160" w:line="259" w:lineRule="auto"/>
      <w:jc w:val="center"/>
    </w:pPr>
    <w:rPr>
      <w:rFonts w:eastAsiaTheme="minorHAnsi"/>
      <w:b/>
      <w:color w:val="FFFFFF" w:themeColor="background2"/>
      <w:szCs w:val="22"/>
    </w:rPr>
  </w:style>
  <w:style w:type="paragraph" w:customStyle="1" w:styleId="Tabletext0">
    <w:name w:val="Table text"/>
    <w:basedOn w:val="Normal"/>
    <w:autoRedefine/>
    <w:rsid w:val="00C10D33"/>
    <w:rPr>
      <w:rFonts w:ascii="Arial" w:hAnsi="Arial" w:cs="Arial"/>
      <w:bCs/>
    </w:rPr>
  </w:style>
  <w:style w:type="paragraph" w:customStyle="1" w:styleId="Tableheading0">
    <w:name w:val="Table heading"/>
    <w:basedOn w:val="Normal"/>
    <w:autoRedefine/>
    <w:rsid w:val="00C10D33"/>
    <w:rPr>
      <w:rFonts w:cs="Arial"/>
      <w:bCs/>
      <w:color w:val="FFFFFF"/>
    </w:rPr>
  </w:style>
  <w:style w:type="paragraph" w:customStyle="1" w:styleId="TableParagraph">
    <w:name w:val="Table Paragraph"/>
    <w:basedOn w:val="Normal"/>
    <w:uiPriority w:val="1"/>
    <w:rsid w:val="00C10D33"/>
    <w:pPr>
      <w:spacing w:after="160" w:line="259" w:lineRule="auto"/>
    </w:pPr>
    <w:rPr>
      <w:rFonts w:eastAsiaTheme="minorHAnsi"/>
      <w:szCs w:val="22"/>
    </w:rPr>
  </w:style>
  <w:style w:type="paragraph" w:customStyle="1" w:styleId="msonormal0">
    <w:name w:val="msonormal"/>
    <w:basedOn w:val="Normal"/>
    <w:rsid w:val="00C10D33"/>
    <w:pPr>
      <w:spacing w:before="100" w:beforeAutospacing="1" w:after="100" w:afterAutospacing="1"/>
    </w:pPr>
    <w:rPr>
      <w:rFonts w:ascii="Times New Roman" w:hAnsi="Times New Roman"/>
      <w:lang w:eastAsia="en-GB"/>
    </w:rPr>
  </w:style>
  <w:style w:type="paragraph" w:customStyle="1" w:styleId="font0">
    <w:name w:val="font0"/>
    <w:basedOn w:val="Normal"/>
    <w:rsid w:val="00C10D33"/>
    <w:pPr>
      <w:spacing w:before="100" w:beforeAutospacing="1" w:after="100" w:afterAutospacing="1"/>
    </w:pPr>
    <w:rPr>
      <w:rFonts w:ascii="Calibri" w:hAnsi="Calibri" w:cs="Calibri"/>
      <w:color w:val="000000"/>
      <w:szCs w:val="22"/>
      <w:lang w:eastAsia="en-GB"/>
    </w:rPr>
  </w:style>
  <w:style w:type="paragraph" w:customStyle="1" w:styleId="font5">
    <w:name w:val="font5"/>
    <w:basedOn w:val="Normal"/>
    <w:rsid w:val="00C10D33"/>
    <w:pPr>
      <w:spacing w:before="100" w:beforeAutospacing="1" w:after="100" w:afterAutospacing="1"/>
    </w:pPr>
    <w:rPr>
      <w:rFonts w:ascii="Calibri" w:hAnsi="Calibri" w:cs="Calibri"/>
      <w:i/>
      <w:iCs/>
      <w:color w:val="000000"/>
      <w:szCs w:val="22"/>
      <w:lang w:eastAsia="en-GB"/>
    </w:rPr>
  </w:style>
  <w:style w:type="paragraph" w:customStyle="1" w:styleId="xl66">
    <w:name w:val="xl66"/>
    <w:basedOn w:val="Normal"/>
    <w:rsid w:val="00C10D33"/>
    <w:pPr>
      <w:pBdr>
        <w:top w:val="single" w:sz="4" w:space="0" w:color="auto"/>
        <w:left w:val="single" w:sz="4" w:space="0" w:color="auto"/>
        <w:bottom w:val="single" w:sz="4" w:space="0" w:color="auto"/>
        <w:right w:val="single" w:sz="4" w:space="0" w:color="auto"/>
      </w:pBdr>
      <w:shd w:val="clear" w:color="000000" w:fill="44546A"/>
      <w:spacing w:before="100" w:beforeAutospacing="1" w:after="100" w:afterAutospacing="1"/>
    </w:pPr>
    <w:rPr>
      <w:rFonts w:ascii="Times New Roman" w:hAnsi="Times New Roman"/>
      <w:b/>
      <w:bCs/>
      <w:color w:val="FFFFFF"/>
      <w:lang w:eastAsia="en-GB"/>
    </w:rPr>
  </w:style>
  <w:style w:type="paragraph" w:customStyle="1" w:styleId="xl67">
    <w:name w:val="xl67"/>
    <w:basedOn w:val="Normal"/>
    <w:rsid w:val="00C10D3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eastAsia="en-GB"/>
    </w:rPr>
  </w:style>
  <w:style w:type="paragraph" w:customStyle="1" w:styleId="xl68">
    <w:name w:val="xl68"/>
    <w:basedOn w:val="Normal"/>
    <w:rsid w:val="00C10D3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eastAsia="en-GB"/>
    </w:rPr>
  </w:style>
  <w:style w:type="paragraph" w:customStyle="1" w:styleId="xl69">
    <w:name w:val="xl69"/>
    <w:basedOn w:val="Normal"/>
    <w:rsid w:val="00C10D3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lang w:eastAsia="en-GB"/>
    </w:rPr>
  </w:style>
  <w:style w:type="paragraph" w:customStyle="1" w:styleId="xl70">
    <w:name w:val="xl70"/>
    <w:basedOn w:val="Normal"/>
    <w:rsid w:val="00C10D3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lang w:eastAsia="en-GB"/>
    </w:rPr>
  </w:style>
  <w:style w:type="paragraph" w:customStyle="1" w:styleId="xl71">
    <w:name w:val="xl71"/>
    <w:basedOn w:val="Normal"/>
    <w:rsid w:val="00C10D3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lang w:eastAsia="en-GB"/>
    </w:rPr>
  </w:style>
  <w:style w:type="paragraph" w:customStyle="1" w:styleId="xl72">
    <w:name w:val="xl72"/>
    <w:basedOn w:val="Normal"/>
    <w:rsid w:val="00C10D3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lang w:eastAsia="en-GB"/>
    </w:rPr>
  </w:style>
  <w:style w:type="character" w:customStyle="1" w:styleId="UnresolvedMention1">
    <w:name w:val="Unresolved Mention1"/>
    <w:basedOn w:val="DefaultParagraphFont"/>
    <w:uiPriority w:val="99"/>
    <w:semiHidden/>
    <w:unhideWhenUsed/>
    <w:rsid w:val="00C10D33"/>
    <w:rPr>
      <w:color w:val="605E5C"/>
      <w:shd w:val="clear" w:color="auto" w:fill="E1DFDD"/>
    </w:rPr>
  </w:style>
  <w:style w:type="table" w:styleId="GridTable4-Accent3">
    <w:name w:val="Grid Table 4 Accent 3"/>
    <w:basedOn w:val="TableNormal"/>
    <w:uiPriority w:val="49"/>
    <w:rsid w:val="00281E60"/>
    <w:tblPr>
      <w:tblStyleRowBandSize w:val="1"/>
      <w:tblStyleColBandSize w:val="1"/>
      <w:tblBorders>
        <w:top w:val="single" w:sz="4" w:space="0" w:color="FBCDB4" w:themeColor="accent3" w:themeTint="99"/>
        <w:left w:val="single" w:sz="4" w:space="0" w:color="FBCDB4" w:themeColor="accent3" w:themeTint="99"/>
        <w:bottom w:val="single" w:sz="4" w:space="0" w:color="FBCDB4" w:themeColor="accent3" w:themeTint="99"/>
        <w:right w:val="single" w:sz="4" w:space="0" w:color="FBCDB4" w:themeColor="accent3" w:themeTint="99"/>
        <w:insideH w:val="single" w:sz="4" w:space="0" w:color="FBCDB4" w:themeColor="accent3" w:themeTint="99"/>
        <w:insideV w:val="single" w:sz="4" w:space="0" w:color="FBCDB4" w:themeColor="accent3" w:themeTint="99"/>
      </w:tblBorders>
    </w:tblPr>
    <w:tblStylePr w:type="firstRow">
      <w:rPr>
        <w:b/>
        <w:bCs/>
        <w:color w:val="EFDFD1" w:themeColor="background1"/>
      </w:rPr>
      <w:tblPr/>
      <w:tcPr>
        <w:tcBorders>
          <w:top w:val="single" w:sz="4" w:space="0" w:color="F9AC83" w:themeColor="accent3"/>
          <w:left w:val="single" w:sz="4" w:space="0" w:color="F9AC83" w:themeColor="accent3"/>
          <w:bottom w:val="single" w:sz="4" w:space="0" w:color="F9AC83" w:themeColor="accent3"/>
          <w:right w:val="single" w:sz="4" w:space="0" w:color="F9AC83" w:themeColor="accent3"/>
          <w:insideH w:val="nil"/>
          <w:insideV w:val="nil"/>
        </w:tcBorders>
        <w:shd w:val="clear" w:color="auto" w:fill="F9AC83" w:themeFill="accent3"/>
      </w:tcPr>
    </w:tblStylePr>
    <w:tblStylePr w:type="lastRow">
      <w:rPr>
        <w:b/>
        <w:bCs/>
      </w:rPr>
      <w:tblPr/>
      <w:tcPr>
        <w:tcBorders>
          <w:top w:val="double" w:sz="4" w:space="0" w:color="F9AC83" w:themeColor="accent3"/>
        </w:tcBorders>
      </w:tcPr>
    </w:tblStylePr>
    <w:tblStylePr w:type="firstCol">
      <w:rPr>
        <w:b/>
        <w:bCs/>
      </w:rPr>
    </w:tblStylePr>
    <w:tblStylePr w:type="lastCol">
      <w:rPr>
        <w:b/>
        <w:bCs/>
      </w:rPr>
    </w:tblStylePr>
    <w:tblStylePr w:type="band1Vert">
      <w:tblPr/>
      <w:tcPr>
        <w:shd w:val="clear" w:color="auto" w:fill="FDEEE6" w:themeFill="accent3" w:themeFillTint="33"/>
      </w:tcPr>
    </w:tblStylePr>
    <w:tblStylePr w:type="band1Horz">
      <w:tblPr/>
      <w:tcPr>
        <w:shd w:val="clear" w:color="auto" w:fill="FDEEE6" w:themeFill="accent3" w:themeFillTint="33"/>
      </w:tcPr>
    </w:tblStylePr>
  </w:style>
  <w:style w:type="table" w:styleId="ListTable4-Accent3">
    <w:name w:val="List Table 4 Accent 3"/>
    <w:basedOn w:val="TableNormal"/>
    <w:uiPriority w:val="49"/>
    <w:rsid w:val="00312921"/>
    <w:tblPr>
      <w:tblStyleRowBandSize w:val="1"/>
      <w:tblStyleColBandSize w:val="1"/>
      <w:tblBorders>
        <w:top w:val="single" w:sz="4" w:space="0" w:color="FBCDB4" w:themeColor="accent3" w:themeTint="99"/>
        <w:left w:val="single" w:sz="4" w:space="0" w:color="FBCDB4" w:themeColor="accent3" w:themeTint="99"/>
        <w:bottom w:val="single" w:sz="4" w:space="0" w:color="FBCDB4" w:themeColor="accent3" w:themeTint="99"/>
        <w:right w:val="single" w:sz="4" w:space="0" w:color="FBCDB4" w:themeColor="accent3" w:themeTint="99"/>
        <w:insideH w:val="single" w:sz="4" w:space="0" w:color="FBCDB4" w:themeColor="accent3" w:themeTint="99"/>
      </w:tblBorders>
    </w:tblPr>
    <w:tblStylePr w:type="firstRow">
      <w:rPr>
        <w:b/>
        <w:bCs/>
        <w:color w:val="EFDFD1" w:themeColor="background1"/>
      </w:rPr>
      <w:tblPr/>
      <w:tcPr>
        <w:tcBorders>
          <w:top w:val="single" w:sz="4" w:space="0" w:color="F9AC83" w:themeColor="accent3"/>
          <w:left w:val="single" w:sz="4" w:space="0" w:color="F9AC83" w:themeColor="accent3"/>
          <w:bottom w:val="single" w:sz="4" w:space="0" w:color="F9AC83" w:themeColor="accent3"/>
          <w:right w:val="single" w:sz="4" w:space="0" w:color="F9AC83" w:themeColor="accent3"/>
          <w:insideH w:val="nil"/>
        </w:tcBorders>
        <w:shd w:val="clear" w:color="auto" w:fill="F9AC83" w:themeFill="accent3"/>
      </w:tcPr>
    </w:tblStylePr>
    <w:tblStylePr w:type="lastRow">
      <w:rPr>
        <w:b/>
        <w:bCs/>
      </w:rPr>
      <w:tblPr/>
      <w:tcPr>
        <w:tcBorders>
          <w:top w:val="double" w:sz="4" w:space="0" w:color="FBCDB4" w:themeColor="accent3" w:themeTint="99"/>
        </w:tcBorders>
      </w:tcPr>
    </w:tblStylePr>
    <w:tblStylePr w:type="firstCol">
      <w:rPr>
        <w:b/>
        <w:bCs/>
      </w:rPr>
    </w:tblStylePr>
    <w:tblStylePr w:type="lastCol">
      <w:rPr>
        <w:b/>
        <w:bCs/>
      </w:rPr>
    </w:tblStylePr>
    <w:tblStylePr w:type="band1Vert">
      <w:tblPr/>
      <w:tcPr>
        <w:shd w:val="clear" w:color="auto" w:fill="FDEEE6" w:themeFill="accent3" w:themeFillTint="33"/>
      </w:tcPr>
    </w:tblStylePr>
    <w:tblStylePr w:type="band1Horz">
      <w:tblPr/>
      <w:tcPr>
        <w:shd w:val="clear" w:color="auto" w:fill="FDEEE6" w:themeFill="accent3" w:themeFillTint="33"/>
      </w:tcPr>
    </w:tblStylePr>
  </w:style>
  <w:style w:type="table" w:styleId="GridTable6Colorful-Accent3">
    <w:name w:val="Grid Table 6 Colorful Accent 3"/>
    <w:basedOn w:val="TableNormal"/>
    <w:uiPriority w:val="51"/>
    <w:rsid w:val="00C10D33"/>
    <w:rPr>
      <w:rFonts w:asciiTheme="minorHAnsi" w:eastAsiaTheme="minorHAnsi" w:hAnsiTheme="minorHAnsi" w:cstheme="minorBidi"/>
      <w:color w:val="F46E27" w:themeColor="accent3" w:themeShade="BF"/>
      <w:sz w:val="22"/>
      <w:szCs w:val="22"/>
      <w:lang w:val="es-ES"/>
    </w:rPr>
    <w:tblPr>
      <w:tblStyleRowBandSize w:val="1"/>
      <w:tblStyleColBandSize w:val="1"/>
      <w:tblBorders>
        <w:top w:val="single" w:sz="4" w:space="0" w:color="FBCDB4" w:themeColor="accent3" w:themeTint="99"/>
        <w:left w:val="single" w:sz="4" w:space="0" w:color="FBCDB4" w:themeColor="accent3" w:themeTint="99"/>
        <w:bottom w:val="single" w:sz="4" w:space="0" w:color="FBCDB4" w:themeColor="accent3" w:themeTint="99"/>
        <w:right w:val="single" w:sz="4" w:space="0" w:color="FBCDB4" w:themeColor="accent3" w:themeTint="99"/>
        <w:insideH w:val="single" w:sz="4" w:space="0" w:color="FBCDB4" w:themeColor="accent3" w:themeTint="99"/>
        <w:insideV w:val="single" w:sz="4" w:space="0" w:color="FBCDB4" w:themeColor="accent3" w:themeTint="99"/>
      </w:tblBorders>
    </w:tblPr>
    <w:tblStylePr w:type="firstRow">
      <w:rPr>
        <w:b/>
        <w:bCs/>
      </w:rPr>
      <w:tblPr/>
      <w:tcPr>
        <w:tcBorders>
          <w:bottom w:val="single" w:sz="12" w:space="0" w:color="FBCDB4" w:themeColor="accent3" w:themeTint="99"/>
        </w:tcBorders>
      </w:tcPr>
    </w:tblStylePr>
    <w:tblStylePr w:type="lastRow">
      <w:rPr>
        <w:b/>
        <w:bCs/>
      </w:rPr>
      <w:tblPr/>
      <w:tcPr>
        <w:tcBorders>
          <w:top w:val="double" w:sz="4" w:space="0" w:color="FBCDB4" w:themeColor="accent3" w:themeTint="99"/>
        </w:tcBorders>
      </w:tcPr>
    </w:tblStylePr>
    <w:tblStylePr w:type="firstCol">
      <w:rPr>
        <w:b/>
        <w:bCs/>
      </w:rPr>
    </w:tblStylePr>
    <w:tblStylePr w:type="lastCol">
      <w:rPr>
        <w:b/>
        <w:bCs/>
      </w:rPr>
    </w:tblStylePr>
    <w:tblStylePr w:type="band1Vert">
      <w:tblPr/>
      <w:tcPr>
        <w:shd w:val="clear" w:color="auto" w:fill="FDEEE6" w:themeFill="accent3" w:themeFillTint="33"/>
      </w:tcPr>
    </w:tblStylePr>
    <w:tblStylePr w:type="band1Horz">
      <w:tblPr/>
      <w:tcPr>
        <w:shd w:val="clear" w:color="auto" w:fill="FDEEE6" w:themeFill="accent3" w:themeFillTint="33"/>
      </w:tcPr>
    </w:tblStylePr>
  </w:style>
  <w:style w:type="character" w:customStyle="1" w:styleId="BasicParagraphChar">
    <w:name w:val="[Basic Paragraph] Char"/>
    <w:basedOn w:val="DefaultParagraphFont"/>
    <w:link w:val="BasicParagraph"/>
    <w:uiPriority w:val="99"/>
    <w:rsid w:val="00C10D33"/>
    <w:rPr>
      <w:rFonts w:ascii="MinionPro-Regular" w:eastAsia="Times New Roman" w:hAnsi="MinionPro-Regular" w:cs="MinionPro-Regular"/>
      <w:color w:val="000000"/>
      <w:sz w:val="24"/>
    </w:rPr>
  </w:style>
  <w:style w:type="paragraph" w:customStyle="1" w:styleId="Footer1">
    <w:name w:val="Footer1"/>
    <w:basedOn w:val="BasicParagraph"/>
    <w:link w:val="footerChar0"/>
    <w:qFormat/>
    <w:rsid w:val="00C10D33"/>
    <w:pPr>
      <w:jc w:val="center"/>
    </w:pPr>
    <w:rPr>
      <w:rFonts w:ascii="Taub Sans" w:hAnsi="Taub Sans"/>
      <w:noProof/>
      <w:color w:val="545659" w:themeColor="text1"/>
      <w:sz w:val="12"/>
      <w:szCs w:val="12"/>
    </w:rPr>
  </w:style>
  <w:style w:type="character" w:customStyle="1" w:styleId="footerChar0">
    <w:name w:val="footer Char"/>
    <w:basedOn w:val="BasicParagraphChar"/>
    <w:link w:val="Footer1"/>
    <w:rsid w:val="00C10D33"/>
    <w:rPr>
      <w:rFonts w:ascii="Taub Sans" w:eastAsia="Times New Roman" w:hAnsi="Taub Sans" w:cs="MinionPro-Regular"/>
      <w:noProof/>
      <w:color w:val="545659" w:themeColor="text1"/>
      <w:sz w:val="12"/>
      <w:szCs w:val="12"/>
    </w:rPr>
  </w:style>
  <w:style w:type="table" w:customStyle="1" w:styleId="GridTable6Colorful-Accent31">
    <w:name w:val="Grid Table 6 Colorful - Accent 31"/>
    <w:basedOn w:val="TableNormal"/>
    <w:next w:val="GridTable6Colorful-Accent3"/>
    <w:uiPriority w:val="51"/>
    <w:rsid w:val="00C10D33"/>
    <w:pPr>
      <w:spacing w:after="120" w:line="264" w:lineRule="auto"/>
    </w:pPr>
    <w:rPr>
      <w:rFonts w:asciiTheme="minorHAnsi" w:eastAsia="Times New Roman" w:hAnsiTheme="minorHAnsi" w:cstheme="minorBidi"/>
      <w:color w:val="F46E27"/>
    </w:rPr>
    <w:tblPr>
      <w:tblStyleRowBandSize w:val="1"/>
      <w:tblStyleColBandSize w:val="1"/>
      <w:tblBorders>
        <w:top w:val="single" w:sz="4" w:space="0" w:color="FBCDB4"/>
        <w:left w:val="single" w:sz="4" w:space="0" w:color="FBCDB4"/>
        <w:bottom w:val="single" w:sz="4" w:space="0" w:color="FBCDB4"/>
        <w:right w:val="single" w:sz="4" w:space="0" w:color="FBCDB4"/>
        <w:insideH w:val="single" w:sz="4" w:space="0" w:color="FBCDB4"/>
        <w:insideV w:val="single" w:sz="4" w:space="0" w:color="FBCDB4"/>
      </w:tblBorders>
    </w:tblPr>
    <w:tblStylePr w:type="firstRow">
      <w:rPr>
        <w:b/>
        <w:bCs/>
      </w:rPr>
      <w:tblPr/>
      <w:tcPr>
        <w:tcBorders>
          <w:bottom w:val="single" w:sz="12" w:space="0" w:color="FBCDB4"/>
        </w:tcBorders>
      </w:tcPr>
    </w:tblStylePr>
    <w:tblStylePr w:type="lastRow">
      <w:rPr>
        <w:b/>
        <w:bCs/>
      </w:rPr>
      <w:tblPr/>
      <w:tcPr>
        <w:tcBorders>
          <w:top w:val="double" w:sz="4" w:space="0" w:color="FBCDB4"/>
        </w:tcBorders>
      </w:tcPr>
    </w:tblStylePr>
    <w:tblStylePr w:type="firstCol">
      <w:rPr>
        <w:b/>
        <w:bCs/>
      </w:rPr>
    </w:tblStylePr>
    <w:tblStylePr w:type="lastCol">
      <w:rPr>
        <w:b/>
        <w:bCs/>
      </w:rPr>
    </w:tblStylePr>
    <w:tblStylePr w:type="band1Vert">
      <w:tblPr/>
      <w:tcPr>
        <w:shd w:val="clear" w:color="auto" w:fill="FDEEE6"/>
      </w:tcPr>
    </w:tblStylePr>
    <w:tblStylePr w:type="band1Horz">
      <w:tblPr/>
      <w:tcPr>
        <w:shd w:val="clear" w:color="auto" w:fill="FDEEE6"/>
      </w:tcPr>
    </w:tblStylePr>
  </w:style>
  <w:style w:type="paragraph" w:customStyle="1" w:styleId="Link">
    <w:name w:val="Link"/>
    <w:basedOn w:val="Normal"/>
    <w:link w:val="LinkChar"/>
    <w:qFormat/>
    <w:rsid w:val="00C10D33"/>
    <w:rPr>
      <w:color w:val="9B1D15" w:themeColor="accent1" w:themeShade="BF"/>
    </w:rPr>
  </w:style>
  <w:style w:type="character" w:customStyle="1" w:styleId="LinkChar">
    <w:name w:val="Link Char"/>
    <w:basedOn w:val="DefaultParagraphFont"/>
    <w:link w:val="Link"/>
    <w:rsid w:val="00C10D33"/>
    <w:rPr>
      <w:rFonts w:ascii="Taub Sans" w:eastAsia="Times New Roman" w:hAnsi="Taub Sans"/>
      <w:color w:val="9B1D15" w:themeColor="accent1" w:themeShade="BF"/>
      <w:sz w:val="24"/>
    </w:rPr>
  </w:style>
  <w:style w:type="paragraph" w:customStyle="1" w:styleId="LInks">
    <w:name w:val="LInks"/>
    <w:basedOn w:val="Normal"/>
    <w:link w:val="LInksChar"/>
    <w:qFormat/>
    <w:rsid w:val="00DE30B0"/>
    <w:pPr>
      <w:autoSpaceDE w:val="0"/>
      <w:autoSpaceDN w:val="0"/>
      <w:adjustRightInd w:val="0"/>
    </w:pPr>
    <w:rPr>
      <w:rFonts w:ascii="TaubSansMedium-Regular" w:hAnsi="TaubSansMedium-Regular"/>
      <w:color w:val="566BD8" w:themeColor="accent6" w:themeTint="80"/>
      <w:u w:val="single"/>
    </w:rPr>
  </w:style>
  <w:style w:type="character" w:customStyle="1" w:styleId="LInksChar">
    <w:name w:val="LInks Char"/>
    <w:basedOn w:val="DefaultParagraphFont"/>
    <w:link w:val="LInks"/>
    <w:rsid w:val="00DE30B0"/>
    <w:rPr>
      <w:rFonts w:ascii="TaubSansMedium-Regular" w:eastAsia="Times New Roman" w:hAnsi="TaubSansMedium-Regular"/>
      <w:color w:val="566BD8" w:themeColor="accent6" w:themeTint="80"/>
      <w:sz w:val="18"/>
      <w:u w:val="single"/>
    </w:rPr>
  </w:style>
  <w:style w:type="character" w:styleId="UnresolvedMention">
    <w:name w:val="Unresolved Mention"/>
    <w:basedOn w:val="DefaultParagraphFont"/>
    <w:uiPriority w:val="99"/>
    <w:semiHidden/>
    <w:unhideWhenUsed/>
    <w:rsid w:val="008F7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11193">
      <w:bodyDiv w:val="1"/>
      <w:marLeft w:val="0"/>
      <w:marRight w:val="0"/>
      <w:marTop w:val="0"/>
      <w:marBottom w:val="0"/>
      <w:divBdr>
        <w:top w:val="none" w:sz="0" w:space="0" w:color="auto"/>
        <w:left w:val="none" w:sz="0" w:space="0" w:color="auto"/>
        <w:bottom w:val="none" w:sz="0" w:space="0" w:color="auto"/>
        <w:right w:val="none" w:sz="0" w:space="0" w:color="auto"/>
      </w:divBdr>
    </w:div>
    <w:div w:id="65685994">
      <w:bodyDiv w:val="1"/>
      <w:marLeft w:val="0"/>
      <w:marRight w:val="0"/>
      <w:marTop w:val="0"/>
      <w:marBottom w:val="0"/>
      <w:divBdr>
        <w:top w:val="none" w:sz="0" w:space="0" w:color="auto"/>
        <w:left w:val="none" w:sz="0" w:space="0" w:color="auto"/>
        <w:bottom w:val="none" w:sz="0" w:space="0" w:color="auto"/>
        <w:right w:val="none" w:sz="0" w:space="0" w:color="auto"/>
      </w:divBdr>
      <w:divsChild>
        <w:div w:id="1828283102">
          <w:marLeft w:val="0"/>
          <w:marRight w:val="0"/>
          <w:marTop w:val="0"/>
          <w:marBottom w:val="0"/>
          <w:divBdr>
            <w:top w:val="none" w:sz="0" w:space="0" w:color="auto"/>
            <w:left w:val="none" w:sz="0" w:space="0" w:color="auto"/>
            <w:bottom w:val="none" w:sz="0" w:space="0" w:color="auto"/>
            <w:right w:val="none" w:sz="0" w:space="0" w:color="auto"/>
          </w:divBdr>
          <w:divsChild>
            <w:div w:id="16533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185">
      <w:bodyDiv w:val="1"/>
      <w:marLeft w:val="0"/>
      <w:marRight w:val="0"/>
      <w:marTop w:val="0"/>
      <w:marBottom w:val="0"/>
      <w:divBdr>
        <w:top w:val="none" w:sz="0" w:space="0" w:color="auto"/>
        <w:left w:val="none" w:sz="0" w:space="0" w:color="auto"/>
        <w:bottom w:val="none" w:sz="0" w:space="0" w:color="auto"/>
        <w:right w:val="none" w:sz="0" w:space="0" w:color="auto"/>
      </w:divBdr>
    </w:div>
    <w:div w:id="80107624">
      <w:bodyDiv w:val="1"/>
      <w:marLeft w:val="0"/>
      <w:marRight w:val="0"/>
      <w:marTop w:val="0"/>
      <w:marBottom w:val="0"/>
      <w:divBdr>
        <w:top w:val="none" w:sz="0" w:space="0" w:color="auto"/>
        <w:left w:val="none" w:sz="0" w:space="0" w:color="auto"/>
        <w:bottom w:val="none" w:sz="0" w:space="0" w:color="auto"/>
        <w:right w:val="none" w:sz="0" w:space="0" w:color="auto"/>
      </w:divBdr>
    </w:div>
    <w:div w:id="132068551">
      <w:bodyDiv w:val="1"/>
      <w:marLeft w:val="0"/>
      <w:marRight w:val="0"/>
      <w:marTop w:val="0"/>
      <w:marBottom w:val="0"/>
      <w:divBdr>
        <w:top w:val="none" w:sz="0" w:space="0" w:color="auto"/>
        <w:left w:val="none" w:sz="0" w:space="0" w:color="auto"/>
        <w:bottom w:val="none" w:sz="0" w:space="0" w:color="auto"/>
        <w:right w:val="none" w:sz="0" w:space="0" w:color="auto"/>
      </w:divBdr>
      <w:divsChild>
        <w:div w:id="574322369">
          <w:marLeft w:val="0"/>
          <w:marRight w:val="0"/>
          <w:marTop w:val="0"/>
          <w:marBottom w:val="0"/>
          <w:divBdr>
            <w:top w:val="none" w:sz="0" w:space="0" w:color="auto"/>
            <w:left w:val="none" w:sz="0" w:space="0" w:color="auto"/>
            <w:bottom w:val="none" w:sz="0" w:space="0" w:color="auto"/>
            <w:right w:val="none" w:sz="0" w:space="0" w:color="auto"/>
          </w:divBdr>
        </w:div>
      </w:divsChild>
    </w:div>
    <w:div w:id="197161875">
      <w:bodyDiv w:val="1"/>
      <w:marLeft w:val="0"/>
      <w:marRight w:val="0"/>
      <w:marTop w:val="0"/>
      <w:marBottom w:val="0"/>
      <w:divBdr>
        <w:top w:val="none" w:sz="0" w:space="0" w:color="auto"/>
        <w:left w:val="none" w:sz="0" w:space="0" w:color="auto"/>
        <w:bottom w:val="none" w:sz="0" w:space="0" w:color="auto"/>
        <w:right w:val="none" w:sz="0" w:space="0" w:color="auto"/>
      </w:divBdr>
    </w:div>
    <w:div w:id="241184701">
      <w:bodyDiv w:val="1"/>
      <w:marLeft w:val="0"/>
      <w:marRight w:val="0"/>
      <w:marTop w:val="0"/>
      <w:marBottom w:val="0"/>
      <w:divBdr>
        <w:top w:val="none" w:sz="0" w:space="0" w:color="auto"/>
        <w:left w:val="none" w:sz="0" w:space="0" w:color="auto"/>
        <w:bottom w:val="none" w:sz="0" w:space="0" w:color="auto"/>
        <w:right w:val="none" w:sz="0" w:space="0" w:color="auto"/>
      </w:divBdr>
    </w:div>
    <w:div w:id="247812513">
      <w:bodyDiv w:val="1"/>
      <w:marLeft w:val="0"/>
      <w:marRight w:val="0"/>
      <w:marTop w:val="0"/>
      <w:marBottom w:val="0"/>
      <w:divBdr>
        <w:top w:val="none" w:sz="0" w:space="0" w:color="auto"/>
        <w:left w:val="none" w:sz="0" w:space="0" w:color="auto"/>
        <w:bottom w:val="none" w:sz="0" w:space="0" w:color="auto"/>
        <w:right w:val="none" w:sz="0" w:space="0" w:color="auto"/>
      </w:divBdr>
    </w:div>
    <w:div w:id="319619748">
      <w:bodyDiv w:val="1"/>
      <w:marLeft w:val="0"/>
      <w:marRight w:val="0"/>
      <w:marTop w:val="0"/>
      <w:marBottom w:val="0"/>
      <w:divBdr>
        <w:top w:val="none" w:sz="0" w:space="0" w:color="auto"/>
        <w:left w:val="none" w:sz="0" w:space="0" w:color="auto"/>
        <w:bottom w:val="none" w:sz="0" w:space="0" w:color="auto"/>
        <w:right w:val="none" w:sz="0" w:space="0" w:color="auto"/>
      </w:divBdr>
    </w:div>
    <w:div w:id="331219442">
      <w:bodyDiv w:val="1"/>
      <w:marLeft w:val="0"/>
      <w:marRight w:val="0"/>
      <w:marTop w:val="0"/>
      <w:marBottom w:val="0"/>
      <w:divBdr>
        <w:top w:val="none" w:sz="0" w:space="0" w:color="auto"/>
        <w:left w:val="none" w:sz="0" w:space="0" w:color="auto"/>
        <w:bottom w:val="none" w:sz="0" w:space="0" w:color="auto"/>
        <w:right w:val="none" w:sz="0" w:space="0" w:color="auto"/>
      </w:divBdr>
    </w:div>
    <w:div w:id="364409757">
      <w:bodyDiv w:val="1"/>
      <w:marLeft w:val="0"/>
      <w:marRight w:val="0"/>
      <w:marTop w:val="0"/>
      <w:marBottom w:val="0"/>
      <w:divBdr>
        <w:top w:val="none" w:sz="0" w:space="0" w:color="auto"/>
        <w:left w:val="none" w:sz="0" w:space="0" w:color="auto"/>
        <w:bottom w:val="none" w:sz="0" w:space="0" w:color="auto"/>
        <w:right w:val="none" w:sz="0" w:space="0" w:color="auto"/>
      </w:divBdr>
      <w:divsChild>
        <w:div w:id="1515144254">
          <w:marLeft w:val="0"/>
          <w:marRight w:val="0"/>
          <w:marTop w:val="0"/>
          <w:marBottom w:val="0"/>
          <w:divBdr>
            <w:top w:val="none" w:sz="0" w:space="0" w:color="auto"/>
            <w:left w:val="none" w:sz="0" w:space="0" w:color="auto"/>
            <w:bottom w:val="none" w:sz="0" w:space="0" w:color="auto"/>
            <w:right w:val="none" w:sz="0" w:space="0" w:color="auto"/>
          </w:divBdr>
          <w:divsChild>
            <w:div w:id="8616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4807">
      <w:bodyDiv w:val="1"/>
      <w:marLeft w:val="0"/>
      <w:marRight w:val="0"/>
      <w:marTop w:val="0"/>
      <w:marBottom w:val="0"/>
      <w:divBdr>
        <w:top w:val="none" w:sz="0" w:space="0" w:color="auto"/>
        <w:left w:val="none" w:sz="0" w:space="0" w:color="auto"/>
        <w:bottom w:val="none" w:sz="0" w:space="0" w:color="auto"/>
        <w:right w:val="none" w:sz="0" w:space="0" w:color="auto"/>
      </w:divBdr>
    </w:div>
    <w:div w:id="428937610">
      <w:bodyDiv w:val="1"/>
      <w:marLeft w:val="0"/>
      <w:marRight w:val="0"/>
      <w:marTop w:val="0"/>
      <w:marBottom w:val="0"/>
      <w:divBdr>
        <w:top w:val="none" w:sz="0" w:space="0" w:color="auto"/>
        <w:left w:val="none" w:sz="0" w:space="0" w:color="auto"/>
        <w:bottom w:val="none" w:sz="0" w:space="0" w:color="auto"/>
        <w:right w:val="none" w:sz="0" w:space="0" w:color="auto"/>
      </w:divBdr>
      <w:divsChild>
        <w:div w:id="1556427589">
          <w:marLeft w:val="0"/>
          <w:marRight w:val="0"/>
          <w:marTop w:val="0"/>
          <w:marBottom w:val="0"/>
          <w:divBdr>
            <w:top w:val="none" w:sz="0" w:space="0" w:color="auto"/>
            <w:left w:val="none" w:sz="0" w:space="0" w:color="auto"/>
            <w:bottom w:val="none" w:sz="0" w:space="0" w:color="auto"/>
            <w:right w:val="none" w:sz="0" w:space="0" w:color="auto"/>
          </w:divBdr>
        </w:div>
      </w:divsChild>
    </w:div>
    <w:div w:id="448622304">
      <w:bodyDiv w:val="1"/>
      <w:marLeft w:val="0"/>
      <w:marRight w:val="0"/>
      <w:marTop w:val="0"/>
      <w:marBottom w:val="0"/>
      <w:divBdr>
        <w:top w:val="none" w:sz="0" w:space="0" w:color="auto"/>
        <w:left w:val="none" w:sz="0" w:space="0" w:color="auto"/>
        <w:bottom w:val="none" w:sz="0" w:space="0" w:color="auto"/>
        <w:right w:val="none" w:sz="0" w:space="0" w:color="auto"/>
      </w:divBdr>
    </w:div>
    <w:div w:id="488257088">
      <w:bodyDiv w:val="1"/>
      <w:marLeft w:val="0"/>
      <w:marRight w:val="0"/>
      <w:marTop w:val="0"/>
      <w:marBottom w:val="0"/>
      <w:divBdr>
        <w:top w:val="none" w:sz="0" w:space="0" w:color="auto"/>
        <w:left w:val="none" w:sz="0" w:space="0" w:color="auto"/>
        <w:bottom w:val="none" w:sz="0" w:space="0" w:color="auto"/>
        <w:right w:val="none" w:sz="0" w:space="0" w:color="auto"/>
      </w:divBdr>
    </w:div>
    <w:div w:id="491068046">
      <w:bodyDiv w:val="1"/>
      <w:marLeft w:val="0"/>
      <w:marRight w:val="0"/>
      <w:marTop w:val="0"/>
      <w:marBottom w:val="0"/>
      <w:divBdr>
        <w:top w:val="none" w:sz="0" w:space="0" w:color="auto"/>
        <w:left w:val="none" w:sz="0" w:space="0" w:color="auto"/>
        <w:bottom w:val="none" w:sz="0" w:space="0" w:color="auto"/>
        <w:right w:val="none" w:sz="0" w:space="0" w:color="auto"/>
      </w:divBdr>
    </w:div>
    <w:div w:id="491532191">
      <w:bodyDiv w:val="1"/>
      <w:marLeft w:val="0"/>
      <w:marRight w:val="0"/>
      <w:marTop w:val="0"/>
      <w:marBottom w:val="0"/>
      <w:divBdr>
        <w:top w:val="none" w:sz="0" w:space="0" w:color="auto"/>
        <w:left w:val="none" w:sz="0" w:space="0" w:color="auto"/>
        <w:bottom w:val="none" w:sz="0" w:space="0" w:color="auto"/>
        <w:right w:val="none" w:sz="0" w:space="0" w:color="auto"/>
      </w:divBdr>
    </w:div>
    <w:div w:id="523711244">
      <w:bodyDiv w:val="1"/>
      <w:marLeft w:val="0"/>
      <w:marRight w:val="0"/>
      <w:marTop w:val="0"/>
      <w:marBottom w:val="0"/>
      <w:divBdr>
        <w:top w:val="none" w:sz="0" w:space="0" w:color="auto"/>
        <w:left w:val="none" w:sz="0" w:space="0" w:color="auto"/>
        <w:bottom w:val="none" w:sz="0" w:space="0" w:color="auto"/>
        <w:right w:val="none" w:sz="0" w:space="0" w:color="auto"/>
      </w:divBdr>
    </w:div>
    <w:div w:id="528762201">
      <w:bodyDiv w:val="1"/>
      <w:marLeft w:val="0"/>
      <w:marRight w:val="0"/>
      <w:marTop w:val="0"/>
      <w:marBottom w:val="0"/>
      <w:divBdr>
        <w:top w:val="none" w:sz="0" w:space="0" w:color="auto"/>
        <w:left w:val="none" w:sz="0" w:space="0" w:color="auto"/>
        <w:bottom w:val="none" w:sz="0" w:space="0" w:color="auto"/>
        <w:right w:val="none" w:sz="0" w:space="0" w:color="auto"/>
      </w:divBdr>
    </w:div>
    <w:div w:id="621687146">
      <w:bodyDiv w:val="1"/>
      <w:marLeft w:val="0"/>
      <w:marRight w:val="0"/>
      <w:marTop w:val="0"/>
      <w:marBottom w:val="0"/>
      <w:divBdr>
        <w:top w:val="none" w:sz="0" w:space="0" w:color="auto"/>
        <w:left w:val="none" w:sz="0" w:space="0" w:color="auto"/>
        <w:bottom w:val="none" w:sz="0" w:space="0" w:color="auto"/>
        <w:right w:val="none" w:sz="0" w:space="0" w:color="auto"/>
      </w:divBdr>
    </w:div>
    <w:div w:id="633289883">
      <w:bodyDiv w:val="1"/>
      <w:marLeft w:val="0"/>
      <w:marRight w:val="0"/>
      <w:marTop w:val="0"/>
      <w:marBottom w:val="0"/>
      <w:divBdr>
        <w:top w:val="none" w:sz="0" w:space="0" w:color="auto"/>
        <w:left w:val="none" w:sz="0" w:space="0" w:color="auto"/>
        <w:bottom w:val="none" w:sz="0" w:space="0" w:color="auto"/>
        <w:right w:val="none" w:sz="0" w:space="0" w:color="auto"/>
      </w:divBdr>
      <w:divsChild>
        <w:div w:id="684550363">
          <w:marLeft w:val="0"/>
          <w:marRight w:val="0"/>
          <w:marTop w:val="0"/>
          <w:marBottom w:val="0"/>
          <w:divBdr>
            <w:top w:val="none" w:sz="0" w:space="0" w:color="auto"/>
            <w:left w:val="none" w:sz="0" w:space="0" w:color="auto"/>
            <w:bottom w:val="none" w:sz="0" w:space="0" w:color="auto"/>
            <w:right w:val="none" w:sz="0" w:space="0" w:color="auto"/>
          </w:divBdr>
        </w:div>
        <w:div w:id="952596801">
          <w:marLeft w:val="0"/>
          <w:marRight w:val="0"/>
          <w:marTop w:val="0"/>
          <w:marBottom w:val="0"/>
          <w:divBdr>
            <w:top w:val="none" w:sz="0" w:space="0" w:color="auto"/>
            <w:left w:val="none" w:sz="0" w:space="0" w:color="auto"/>
            <w:bottom w:val="none" w:sz="0" w:space="0" w:color="auto"/>
            <w:right w:val="none" w:sz="0" w:space="0" w:color="auto"/>
          </w:divBdr>
        </w:div>
        <w:div w:id="1312832384">
          <w:marLeft w:val="0"/>
          <w:marRight w:val="0"/>
          <w:marTop w:val="0"/>
          <w:marBottom w:val="0"/>
          <w:divBdr>
            <w:top w:val="none" w:sz="0" w:space="0" w:color="auto"/>
            <w:left w:val="none" w:sz="0" w:space="0" w:color="auto"/>
            <w:bottom w:val="none" w:sz="0" w:space="0" w:color="auto"/>
            <w:right w:val="none" w:sz="0" w:space="0" w:color="auto"/>
          </w:divBdr>
        </w:div>
        <w:div w:id="649943591">
          <w:marLeft w:val="0"/>
          <w:marRight w:val="0"/>
          <w:marTop w:val="0"/>
          <w:marBottom w:val="0"/>
          <w:divBdr>
            <w:top w:val="none" w:sz="0" w:space="0" w:color="auto"/>
            <w:left w:val="none" w:sz="0" w:space="0" w:color="auto"/>
            <w:bottom w:val="none" w:sz="0" w:space="0" w:color="auto"/>
            <w:right w:val="none" w:sz="0" w:space="0" w:color="auto"/>
          </w:divBdr>
        </w:div>
        <w:div w:id="886260548">
          <w:marLeft w:val="0"/>
          <w:marRight w:val="0"/>
          <w:marTop w:val="0"/>
          <w:marBottom w:val="0"/>
          <w:divBdr>
            <w:top w:val="none" w:sz="0" w:space="0" w:color="auto"/>
            <w:left w:val="none" w:sz="0" w:space="0" w:color="auto"/>
            <w:bottom w:val="none" w:sz="0" w:space="0" w:color="auto"/>
            <w:right w:val="none" w:sz="0" w:space="0" w:color="auto"/>
          </w:divBdr>
        </w:div>
        <w:div w:id="548690972">
          <w:marLeft w:val="0"/>
          <w:marRight w:val="0"/>
          <w:marTop w:val="0"/>
          <w:marBottom w:val="0"/>
          <w:divBdr>
            <w:top w:val="none" w:sz="0" w:space="0" w:color="auto"/>
            <w:left w:val="none" w:sz="0" w:space="0" w:color="auto"/>
            <w:bottom w:val="none" w:sz="0" w:space="0" w:color="auto"/>
            <w:right w:val="none" w:sz="0" w:space="0" w:color="auto"/>
          </w:divBdr>
        </w:div>
        <w:div w:id="1024792568">
          <w:marLeft w:val="0"/>
          <w:marRight w:val="0"/>
          <w:marTop w:val="0"/>
          <w:marBottom w:val="0"/>
          <w:divBdr>
            <w:top w:val="none" w:sz="0" w:space="0" w:color="auto"/>
            <w:left w:val="none" w:sz="0" w:space="0" w:color="auto"/>
            <w:bottom w:val="none" w:sz="0" w:space="0" w:color="auto"/>
            <w:right w:val="none" w:sz="0" w:space="0" w:color="auto"/>
          </w:divBdr>
        </w:div>
        <w:div w:id="617755923">
          <w:marLeft w:val="0"/>
          <w:marRight w:val="0"/>
          <w:marTop w:val="0"/>
          <w:marBottom w:val="0"/>
          <w:divBdr>
            <w:top w:val="none" w:sz="0" w:space="0" w:color="auto"/>
            <w:left w:val="none" w:sz="0" w:space="0" w:color="auto"/>
            <w:bottom w:val="none" w:sz="0" w:space="0" w:color="auto"/>
            <w:right w:val="none" w:sz="0" w:space="0" w:color="auto"/>
          </w:divBdr>
        </w:div>
      </w:divsChild>
    </w:div>
    <w:div w:id="650208275">
      <w:bodyDiv w:val="1"/>
      <w:marLeft w:val="0"/>
      <w:marRight w:val="0"/>
      <w:marTop w:val="0"/>
      <w:marBottom w:val="0"/>
      <w:divBdr>
        <w:top w:val="none" w:sz="0" w:space="0" w:color="auto"/>
        <w:left w:val="none" w:sz="0" w:space="0" w:color="auto"/>
        <w:bottom w:val="none" w:sz="0" w:space="0" w:color="auto"/>
        <w:right w:val="none" w:sz="0" w:space="0" w:color="auto"/>
      </w:divBdr>
    </w:div>
    <w:div w:id="651449870">
      <w:bodyDiv w:val="1"/>
      <w:marLeft w:val="0"/>
      <w:marRight w:val="0"/>
      <w:marTop w:val="0"/>
      <w:marBottom w:val="0"/>
      <w:divBdr>
        <w:top w:val="none" w:sz="0" w:space="0" w:color="auto"/>
        <w:left w:val="none" w:sz="0" w:space="0" w:color="auto"/>
        <w:bottom w:val="none" w:sz="0" w:space="0" w:color="auto"/>
        <w:right w:val="none" w:sz="0" w:space="0" w:color="auto"/>
      </w:divBdr>
      <w:divsChild>
        <w:div w:id="28529764">
          <w:marLeft w:val="0"/>
          <w:marRight w:val="0"/>
          <w:marTop w:val="0"/>
          <w:marBottom w:val="0"/>
          <w:divBdr>
            <w:top w:val="none" w:sz="0" w:space="0" w:color="auto"/>
            <w:left w:val="none" w:sz="0" w:space="0" w:color="auto"/>
            <w:bottom w:val="none" w:sz="0" w:space="0" w:color="auto"/>
            <w:right w:val="none" w:sz="0" w:space="0" w:color="auto"/>
          </w:divBdr>
        </w:div>
        <w:div w:id="709378276">
          <w:marLeft w:val="0"/>
          <w:marRight w:val="0"/>
          <w:marTop w:val="0"/>
          <w:marBottom w:val="0"/>
          <w:divBdr>
            <w:top w:val="none" w:sz="0" w:space="0" w:color="auto"/>
            <w:left w:val="none" w:sz="0" w:space="0" w:color="auto"/>
            <w:bottom w:val="none" w:sz="0" w:space="0" w:color="auto"/>
            <w:right w:val="none" w:sz="0" w:space="0" w:color="auto"/>
          </w:divBdr>
        </w:div>
        <w:div w:id="98716872">
          <w:marLeft w:val="0"/>
          <w:marRight w:val="0"/>
          <w:marTop w:val="0"/>
          <w:marBottom w:val="0"/>
          <w:divBdr>
            <w:top w:val="none" w:sz="0" w:space="0" w:color="auto"/>
            <w:left w:val="none" w:sz="0" w:space="0" w:color="auto"/>
            <w:bottom w:val="none" w:sz="0" w:space="0" w:color="auto"/>
            <w:right w:val="none" w:sz="0" w:space="0" w:color="auto"/>
          </w:divBdr>
        </w:div>
      </w:divsChild>
    </w:div>
    <w:div w:id="654574160">
      <w:bodyDiv w:val="1"/>
      <w:marLeft w:val="0"/>
      <w:marRight w:val="0"/>
      <w:marTop w:val="0"/>
      <w:marBottom w:val="0"/>
      <w:divBdr>
        <w:top w:val="none" w:sz="0" w:space="0" w:color="auto"/>
        <w:left w:val="none" w:sz="0" w:space="0" w:color="auto"/>
        <w:bottom w:val="none" w:sz="0" w:space="0" w:color="auto"/>
        <w:right w:val="none" w:sz="0" w:space="0" w:color="auto"/>
      </w:divBdr>
    </w:div>
    <w:div w:id="697581792">
      <w:bodyDiv w:val="1"/>
      <w:marLeft w:val="0"/>
      <w:marRight w:val="0"/>
      <w:marTop w:val="0"/>
      <w:marBottom w:val="0"/>
      <w:divBdr>
        <w:top w:val="none" w:sz="0" w:space="0" w:color="auto"/>
        <w:left w:val="none" w:sz="0" w:space="0" w:color="auto"/>
        <w:bottom w:val="none" w:sz="0" w:space="0" w:color="auto"/>
        <w:right w:val="none" w:sz="0" w:space="0" w:color="auto"/>
      </w:divBdr>
    </w:div>
    <w:div w:id="718751389">
      <w:bodyDiv w:val="1"/>
      <w:marLeft w:val="0"/>
      <w:marRight w:val="0"/>
      <w:marTop w:val="0"/>
      <w:marBottom w:val="0"/>
      <w:divBdr>
        <w:top w:val="none" w:sz="0" w:space="0" w:color="auto"/>
        <w:left w:val="none" w:sz="0" w:space="0" w:color="auto"/>
        <w:bottom w:val="none" w:sz="0" w:space="0" w:color="auto"/>
        <w:right w:val="none" w:sz="0" w:space="0" w:color="auto"/>
      </w:divBdr>
      <w:divsChild>
        <w:div w:id="803354395">
          <w:marLeft w:val="0"/>
          <w:marRight w:val="0"/>
          <w:marTop w:val="0"/>
          <w:marBottom w:val="0"/>
          <w:divBdr>
            <w:top w:val="none" w:sz="0" w:space="0" w:color="auto"/>
            <w:left w:val="none" w:sz="0" w:space="0" w:color="auto"/>
            <w:bottom w:val="none" w:sz="0" w:space="0" w:color="auto"/>
            <w:right w:val="none" w:sz="0" w:space="0" w:color="auto"/>
          </w:divBdr>
        </w:div>
      </w:divsChild>
    </w:div>
    <w:div w:id="825172131">
      <w:bodyDiv w:val="1"/>
      <w:marLeft w:val="0"/>
      <w:marRight w:val="0"/>
      <w:marTop w:val="0"/>
      <w:marBottom w:val="0"/>
      <w:divBdr>
        <w:top w:val="none" w:sz="0" w:space="0" w:color="auto"/>
        <w:left w:val="none" w:sz="0" w:space="0" w:color="auto"/>
        <w:bottom w:val="none" w:sz="0" w:space="0" w:color="auto"/>
        <w:right w:val="none" w:sz="0" w:space="0" w:color="auto"/>
      </w:divBdr>
      <w:divsChild>
        <w:div w:id="1002781351">
          <w:marLeft w:val="0"/>
          <w:marRight w:val="0"/>
          <w:marTop w:val="0"/>
          <w:marBottom w:val="0"/>
          <w:divBdr>
            <w:top w:val="none" w:sz="0" w:space="0" w:color="auto"/>
            <w:left w:val="none" w:sz="0" w:space="0" w:color="auto"/>
            <w:bottom w:val="none" w:sz="0" w:space="0" w:color="auto"/>
            <w:right w:val="none" w:sz="0" w:space="0" w:color="auto"/>
          </w:divBdr>
          <w:divsChild>
            <w:div w:id="4730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1222">
      <w:bodyDiv w:val="1"/>
      <w:marLeft w:val="0"/>
      <w:marRight w:val="0"/>
      <w:marTop w:val="0"/>
      <w:marBottom w:val="0"/>
      <w:divBdr>
        <w:top w:val="none" w:sz="0" w:space="0" w:color="auto"/>
        <w:left w:val="none" w:sz="0" w:space="0" w:color="auto"/>
        <w:bottom w:val="none" w:sz="0" w:space="0" w:color="auto"/>
        <w:right w:val="none" w:sz="0" w:space="0" w:color="auto"/>
      </w:divBdr>
    </w:div>
    <w:div w:id="835263882">
      <w:bodyDiv w:val="1"/>
      <w:marLeft w:val="0"/>
      <w:marRight w:val="0"/>
      <w:marTop w:val="0"/>
      <w:marBottom w:val="0"/>
      <w:divBdr>
        <w:top w:val="none" w:sz="0" w:space="0" w:color="auto"/>
        <w:left w:val="none" w:sz="0" w:space="0" w:color="auto"/>
        <w:bottom w:val="none" w:sz="0" w:space="0" w:color="auto"/>
        <w:right w:val="none" w:sz="0" w:space="0" w:color="auto"/>
      </w:divBdr>
    </w:div>
    <w:div w:id="919412231">
      <w:bodyDiv w:val="1"/>
      <w:marLeft w:val="0"/>
      <w:marRight w:val="0"/>
      <w:marTop w:val="0"/>
      <w:marBottom w:val="0"/>
      <w:divBdr>
        <w:top w:val="none" w:sz="0" w:space="0" w:color="auto"/>
        <w:left w:val="none" w:sz="0" w:space="0" w:color="auto"/>
        <w:bottom w:val="none" w:sz="0" w:space="0" w:color="auto"/>
        <w:right w:val="none" w:sz="0" w:space="0" w:color="auto"/>
      </w:divBdr>
    </w:div>
    <w:div w:id="935017922">
      <w:bodyDiv w:val="1"/>
      <w:marLeft w:val="0"/>
      <w:marRight w:val="0"/>
      <w:marTop w:val="0"/>
      <w:marBottom w:val="0"/>
      <w:divBdr>
        <w:top w:val="none" w:sz="0" w:space="0" w:color="auto"/>
        <w:left w:val="none" w:sz="0" w:space="0" w:color="auto"/>
        <w:bottom w:val="none" w:sz="0" w:space="0" w:color="auto"/>
        <w:right w:val="none" w:sz="0" w:space="0" w:color="auto"/>
      </w:divBdr>
    </w:div>
    <w:div w:id="971058695">
      <w:bodyDiv w:val="1"/>
      <w:marLeft w:val="0"/>
      <w:marRight w:val="0"/>
      <w:marTop w:val="0"/>
      <w:marBottom w:val="0"/>
      <w:divBdr>
        <w:top w:val="none" w:sz="0" w:space="0" w:color="auto"/>
        <w:left w:val="none" w:sz="0" w:space="0" w:color="auto"/>
        <w:bottom w:val="none" w:sz="0" w:space="0" w:color="auto"/>
        <w:right w:val="none" w:sz="0" w:space="0" w:color="auto"/>
      </w:divBdr>
    </w:div>
    <w:div w:id="984504788">
      <w:bodyDiv w:val="1"/>
      <w:marLeft w:val="0"/>
      <w:marRight w:val="0"/>
      <w:marTop w:val="0"/>
      <w:marBottom w:val="0"/>
      <w:divBdr>
        <w:top w:val="none" w:sz="0" w:space="0" w:color="auto"/>
        <w:left w:val="none" w:sz="0" w:space="0" w:color="auto"/>
        <w:bottom w:val="none" w:sz="0" w:space="0" w:color="auto"/>
        <w:right w:val="none" w:sz="0" w:space="0" w:color="auto"/>
      </w:divBdr>
    </w:div>
    <w:div w:id="987054481">
      <w:bodyDiv w:val="1"/>
      <w:marLeft w:val="0"/>
      <w:marRight w:val="0"/>
      <w:marTop w:val="0"/>
      <w:marBottom w:val="0"/>
      <w:divBdr>
        <w:top w:val="none" w:sz="0" w:space="0" w:color="auto"/>
        <w:left w:val="none" w:sz="0" w:space="0" w:color="auto"/>
        <w:bottom w:val="none" w:sz="0" w:space="0" w:color="auto"/>
        <w:right w:val="none" w:sz="0" w:space="0" w:color="auto"/>
      </w:divBdr>
    </w:div>
    <w:div w:id="1061710765">
      <w:bodyDiv w:val="1"/>
      <w:marLeft w:val="0"/>
      <w:marRight w:val="0"/>
      <w:marTop w:val="0"/>
      <w:marBottom w:val="0"/>
      <w:divBdr>
        <w:top w:val="none" w:sz="0" w:space="0" w:color="auto"/>
        <w:left w:val="none" w:sz="0" w:space="0" w:color="auto"/>
        <w:bottom w:val="none" w:sz="0" w:space="0" w:color="auto"/>
        <w:right w:val="none" w:sz="0" w:space="0" w:color="auto"/>
      </w:divBdr>
    </w:div>
    <w:div w:id="1111240822">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sChild>
        <w:div w:id="1513228187">
          <w:marLeft w:val="0"/>
          <w:marRight w:val="0"/>
          <w:marTop w:val="0"/>
          <w:marBottom w:val="0"/>
          <w:divBdr>
            <w:top w:val="none" w:sz="0" w:space="0" w:color="auto"/>
            <w:left w:val="none" w:sz="0" w:space="0" w:color="auto"/>
            <w:bottom w:val="none" w:sz="0" w:space="0" w:color="auto"/>
            <w:right w:val="none" w:sz="0" w:space="0" w:color="auto"/>
          </w:divBdr>
        </w:div>
      </w:divsChild>
    </w:div>
    <w:div w:id="1116875430">
      <w:bodyDiv w:val="1"/>
      <w:marLeft w:val="0"/>
      <w:marRight w:val="0"/>
      <w:marTop w:val="0"/>
      <w:marBottom w:val="0"/>
      <w:divBdr>
        <w:top w:val="none" w:sz="0" w:space="0" w:color="auto"/>
        <w:left w:val="none" w:sz="0" w:space="0" w:color="auto"/>
        <w:bottom w:val="none" w:sz="0" w:space="0" w:color="auto"/>
        <w:right w:val="none" w:sz="0" w:space="0" w:color="auto"/>
      </w:divBdr>
    </w:div>
    <w:div w:id="1128283865">
      <w:bodyDiv w:val="1"/>
      <w:marLeft w:val="0"/>
      <w:marRight w:val="0"/>
      <w:marTop w:val="0"/>
      <w:marBottom w:val="0"/>
      <w:divBdr>
        <w:top w:val="none" w:sz="0" w:space="0" w:color="auto"/>
        <w:left w:val="none" w:sz="0" w:space="0" w:color="auto"/>
        <w:bottom w:val="none" w:sz="0" w:space="0" w:color="auto"/>
        <w:right w:val="none" w:sz="0" w:space="0" w:color="auto"/>
      </w:divBdr>
    </w:div>
    <w:div w:id="1128427818">
      <w:bodyDiv w:val="1"/>
      <w:marLeft w:val="0"/>
      <w:marRight w:val="0"/>
      <w:marTop w:val="0"/>
      <w:marBottom w:val="0"/>
      <w:divBdr>
        <w:top w:val="none" w:sz="0" w:space="0" w:color="auto"/>
        <w:left w:val="none" w:sz="0" w:space="0" w:color="auto"/>
        <w:bottom w:val="none" w:sz="0" w:space="0" w:color="auto"/>
        <w:right w:val="none" w:sz="0" w:space="0" w:color="auto"/>
      </w:divBdr>
    </w:div>
    <w:div w:id="1168866667">
      <w:bodyDiv w:val="1"/>
      <w:marLeft w:val="0"/>
      <w:marRight w:val="0"/>
      <w:marTop w:val="0"/>
      <w:marBottom w:val="0"/>
      <w:divBdr>
        <w:top w:val="none" w:sz="0" w:space="0" w:color="auto"/>
        <w:left w:val="none" w:sz="0" w:space="0" w:color="auto"/>
        <w:bottom w:val="none" w:sz="0" w:space="0" w:color="auto"/>
        <w:right w:val="none" w:sz="0" w:space="0" w:color="auto"/>
      </w:divBdr>
    </w:div>
    <w:div w:id="1184708261">
      <w:bodyDiv w:val="1"/>
      <w:marLeft w:val="0"/>
      <w:marRight w:val="0"/>
      <w:marTop w:val="0"/>
      <w:marBottom w:val="0"/>
      <w:divBdr>
        <w:top w:val="none" w:sz="0" w:space="0" w:color="auto"/>
        <w:left w:val="none" w:sz="0" w:space="0" w:color="auto"/>
        <w:bottom w:val="none" w:sz="0" w:space="0" w:color="auto"/>
        <w:right w:val="none" w:sz="0" w:space="0" w:color="auto"/>
      </w:divBdr>
    </w:div>
    <w:div w:id="1193835931">
      <w:bodyDiv w:val="1"/>
      <w:marLeft w:val="0"/>
      <w:marRight w:val="0"/>
      <w:marTop w:val="0"/>
      <w:marBottom w:val="0"/>
      <w:divBdr>
        <w:top w:val="none" w:sz="0" w:space="0" w:color="auto"/>
        <w:left w:val="none" w:sz="0" w:space="0" w:color="auto"/>
        <w:bottom w:val="none" w:sz="0" w:space="0" w:color="auto"/>
        <w:right w:val="none" w:sz="0" w:space="0" w:color="auto"/>
      </w:divBdr>
    </w:div>
    <w:div w:id="1271812999">
      <w:bodyDiv w:val="1"/>
      <w:marLeft w:val="0"/>
      <w:marRight w:val="0"/>
      <w:marTop w:val="0"/>
      <w:marBottom w:val="0"/>
      <w:divBdr>
        <w:top w:val="none" w:sz="0" w:space="0" w:color="auto"/>
        <w:left w:val="none" w:sz="0" w:space="0" w:color="auto"/>
        <w:bottom w:val="none" w:sz="0" w:space="0" w:color="auto"/>
        <w:right w:val="none" w:sz="0" w:space="0" w:color="auto"/>
      </w:divBdr>
      <w:divsChild>
        <w:div w:id="2011910979">
          <w:marLeft w:val="0"/>
          <w:marRight w:val="0"/>
          <w:marTop w:val="0"/>
          <w:marBottom w:val="0"/>
          <w:divBdr>
            <w:top w:val="none" w:sz="0" w:space="0" w:color="auto"/>
            <w:left w:val="none" w:sz="0" w:space="0" w:color="auto"/>
            <w:bottom w:val="none" w:sz="0" w:space="0" w:color="auto"/>
            <w:right w:val="none" w:sz="0" w:space="0" w:color="auto"/>
          </w:divBdr>
          <w:divsChild>
            <w:div w:id="21247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7206">
      <w:bodyDiv w:val="1"/>
      <w:marLeft w:val="0"/>
      <w:marRight w:val="0"/>
      <w:marTop w:val="0"/>
      <w:marBottom w:val="0"/>
      <w:divBdr>
        <w:top w:val="none" w:sz="0" w:space="0" w:color="auto"/>
        <w:left w:val="none" w:sz="0" w:space="0" w:color="auto"/>
        <w:bottom w:val="none" w:sz="0" w:space="0" w:color="auto"/>
        <w:right w:val="none" w:sz="0" w:space="0" w:color="auto"/>
      </w:divBdr>
    </w:div>
    <w:div w:id="1281455781">
      <w:bodyDiv w:val="1"/>
      <w:marLeft w:val="0"/>
      <w:marRight w:val="0"/>
      <w:marTop w:val="0"/>
      <w:marBottom w:val="0"/>
      <w:divBdr>
        <w:top w:val="none" w:sz="0" w:space="0" w:color="auto"/>
        <w:left w:val="none" w:sz="0" w:space="0" w:color="auto"/>
        <w:bottom w:val="none" w:sz="0" w:space="0" w:color="auto"/>
        <w:right w:val="none" w:sz="0" w:space="0" w:color="auto"/>
      </w:divBdr>
    </w:div>
    <w:div w:id="1310087708">
      <w:bodyDiv w:val="1"/>
      <w:marLeft w:val="0"/>
      <w:marRight w:val="0"/>
      <w:marTop w:val="0"/>
      <w:marBottom w:val="0"/>
      <w:divBdr>
        <w:top w:val="none" w:sz="0" w:space="0" w:color="auto"/>
        <w:left w:val="none" w:sz="0" w:space="0" w:color="auto"/>
        <w:bottom w:val="none" w:sz="0" w:space="0" w:color="auto"/>
        <w:right w:val="none" w:sz="0" w:space="0" w:color="auto"/>
      </w:divBdr>
    </w:div>
    <w:div w:id="1314404513">
      <w:bodyDiv w:val="1"/>
      <w:marLeft w:val="0"/>
      <w:marRight w:val="0"/>
      <w:marTop w:val="0"/>
      <w:marBottom w:val="0"/>
      <w:divBdr>
        <w:top w:val="none" w:sz="0" w:space="0" w:color="auto"/>
        <w:left w:val="none" w:sz="0" w:space="0" w:color="auto"/>
        <w:bottom w:val="none" w:sz="0" w:space="0" w:color="auto"/>
        <w:right w:val="none" w:sz="0" w:space="0" w:color="auto"/>
      </w:divBdr>
    </w:div>
    <w:div w:id="1356613469">
      <w:bodyDiv w:val="1"/>
      <w:marLeft w:val="0"/>
      <w:marRight w:val="0"/>
      <w:marTop w:val="0"/>
      <w:marBottom w:val="0"/>
      <w:divBdr>
        <w:top w:val="none" w:sz="0" w:space="0" w:color="auto"/>
        <w:left w:val="none" w:sz="0" w:space="0" w:color="auto"/>
        <w:bottom w:val="none" w:sz="0" w:space="0" w:color="auto"/>
        <w:right w:val="none" w:sz="0" w:space="0" w:color="auto"/>
      </w:divBdr>
    </w:div>
    <w:div w:id="1379742033">
      <w:bodyDiv w:val="1"/>
      <w:marLeft w:val="0"/>
      <w:marRight w:val="0"/>
      <w:marTop w:val="0"/>
      <w:marBottom w:val="0"/>
      <w:divBdr>
        <w:top w:val="none" w:sz="0" w:space="0" w:color="auto"/>
        <w:left w:val="none" w:sz="0" w:space="0" w:color="auto"/>
        <w:bottom w:val="none" w:sz="0" w:space="0" w:color="auto"/>
        <w:right w:val="none" w:sz="0" w:space="0" w:color="auto"/>
      </w:divBdr>
    </w:div>
    <w:div w:id="1387528647">
      <w:bodyDiv w:val="1"/>
      <w:marLeft w:val="0"/>
      <w:marRight w:val="0"/>
      <w:marTop w:val="0"/>
      <w:marBottom w:val="0"/>
      <w:divBdr>
        <w:top w:val="none" w:sz="0" w:space="0" w:color="auto"/>
        <w:left w:val="none" w:sz="0" w:space="0" w:color="auto"/>
        <w:bottom w:val="none" w:sz="0" w:space="0" w:color="auto"/>
        <w:right w:val="none" w:sz="0" w:space="0" w:color="auto"/>
      </w:divBdr>
    </w:div>
    <w:div w:id="1397434537">
      <w:bodyDiv w:val="1"/>
      <w:marLeft w:val="0"/>
      <w:marRight w:val="0"/>
      <w:marTop w:val="0"/>
      <w:marBottom w:val="0"/>
      <w:divBdr>
        <w:top w:val="none" w:sz="0" w:space="0" w:color="auto"/>
        <w:left w:val="none" w:sz="0" w:space="0" w:color="auto"/>
        <w:bottom w:val="none" w:sz="0" w:space="0" w:color="auto"/>
        <w:right w:val="none" w:sz="0" w:space="0" w:color="auto"/>
      </w:divBdr>
    </w:div>
    <w:div w:id="1402828396">
      <w:bodyDiv w:val="1"/>
      <w:marLeft w:val="0"/>
      <w:marRight w:val="0"/>
      <w:marTop w:val="0"/>
      <w:marBottom w:val="0"/>
      <w:divBdr>
        <w:top w:val="none" w:sz="0" w:space="0" w:color="auto"/>
        <w:left w:val="none" w:sz="0" w:space="0" w:color="auto"/>
        <w:bottom w:val="none" w:sz="0" w:space="0" w:color="auto"/>
        <w:right w:val="none" w:sz="0" w:space="0" w:color="auto"/>
      </w:divBdr>
    </w:div>
    <w:div w:id="1443963771">
      <w:bodyDiv w:val="1"/>
      <w:marLeft w:val="0"/>
      <w:marRight w:val="0"/>
      <w:marTop w:val="0"/>
      <w:marBottom w:val="0"/>
      <w:divBdr>
        <w:top w:val="none" w:sz="0" w:space="0" w:color="auto"/>
        <w:left w:val="none" w:sz="0" w:space="0" w:color="auto"/>
        <w:bottom w:val="none" w:sz="0" w:space="0" w:color="auto"/>
        <w:right w:val="none" w:sz="0" w:space="0" w:color="auto"/>
      </w:divBdr>
    </w:div>
    <w:div w:id="1473402405">
      <w:bodyDiv w:val="1"/>
      <w:marLeft w:val="0"/>
      <w:marRight w:val="0"/>
      <w:marTop w:val="0"/>
      <w:marBottom w:val="0"/>
      <w:divBdr>
        <w:top w:val="none" w:sz="0" w:space="0" w:color="auto"/>
        <w:left w:val="none" w:sz="0" w:space="0" w:color="auto"/>
        <w:bottom w:val="none" w:sz="0" w:space="0" w:color="auto"/>
        <w:right w:val="none" w:sz="0" w:space="0" w:color="auto"/>
      </w:divBdr>
    </w:div>
    <w:div w:id="1501701478">
      <w:bodyDiv w:val="1"/>
      <w:marLeft w:val="0"/>
      <w:marRight w:val="0"/>
      <w:marTop w:val="0"/>
      <w:marBottom w:val="0"/>
      <w:divBdr>
        <w:top w:val="none" w:sz="0" w:space="0" w:color="auto"/>
        <w:left w:val="none" w:sz="0" w:space="0" w:color="auto"/>
        <w:bottom w:val="none" w:sz="0" w:space="0" w:color="auto"/>
        <w:right w:val="none" w:sz="0" w:space="0" w:color="auto"/>
      </w:divBdr>
    </w:div>
    <w:div w:id="1509253102">
      <w:bodyDiv w:val="1"/>
      <w:marLeft w:val="0"/>
      <w:marRight w:val="0"/>
      <w:marTop w:val="0"/>
      <w:marBottom w:val="0"/>
      <w:divBdr>
        <w:top w:val="none" w:sz="0" w:space="0" w:color="auto"/>
        <w:left w:val="none" w:sz="0" w:space="0" w:color="auto"/>
        <w:bottom w:val="none" w:sz="0" w:space="0" w:color="auto"/>
        <w:right w:val="none" w:sz="0" w:space="0" w:color="auto"/>
      </w:divBdr>
    </w:div>
    <w:div w:id="1517424041">
      <w:bodyDiv w:val="1"/>
      <w:marLeft w:val="0"/>
      <w:marRight w:val="0"/>
      <w:marTop w:val="0"/>
      <w:marBottom w:val="0"/>
      <w:divBdr>
        <w:top w:val="none" w:sz="0" w:space="0" w:color="auto"/>
        <w:left w:val="none" w:sz="0" w:space="0" w:color="auto"/>
        <w:bottom w:val="none" w:sz="0" w:space="0" w:color="auto"/>
        <w:right w:val="none" w:sz="0" w:space="0" w:color="auto"/>
      </w:divBdr>
    </w:div>
    <w:div w:id="1527675553">
      <w:bodyDiv w:val="1"/>
      <w:marLeft w:val="0"/>
      <w:marRight w:val="0"/>
      <w:marTop w:val="0"/>
      <w:marBottom w:val="0"/>
      <w:divBdr>
        <w:top w:val="none" w:sz="0" w:space="0" w:color="auto"/>
        <w:left w:val="none" w:sz="0" w:space="0" w:color="auto"/>
        <w:bottom w:val="none" w:sz="0" w:space="0" w:color="auto"/>
        <w:right w:val="none" w:sz="0" w:space="0" w:color="auto"/>
      </w:divBdr>
    </w:div>
    <w:div w:id="1532373467">
      <w:bodyDiv w:val="1"/>
      <w:marLeft w:val="0"/>
      <w:marRight w:val="0"/>
      <w:marTop w:val="0"/>
      <w:marBottom w:val="0"/>
      <w:divBdr>
        <w:top w:val="none" w:sz="0" w:space="0" w:color="auto"/>
        <w:left w:val="none" w:sz="0" w:space="0" w:color="auto"/>
        <w:bottom w:val="none" w:sz="0" w:space="0" w:color="auto"/>
        <w:right w:val="none" w:sz="0" w:space="0" w:color="auto"/>
      </w:divBdr>
    </w:div>
    <w:div w:id="1536964761">
      <w:bodyDiv w:val="1"/>
      <w:marLeft w:val="0"/>
      <w:marRight w:val="0"/>
      <w:marTop w:val="0"/>
      <w:marBottom w:val="0"/>
      <w:divBdr>
        <w:top w:val="none" w:sz="0" w:space="0" w:color="auto"/>
        <w:left w:val="none" w:sz="0" w:space="0" w:color="auto"/>
        <w:bottom w:val="none" w:sz="0" w:space="0" w:color="auto"/>
        <w:right w:val="none" w:sz="0" w:space="0" w:color="auto"/>
      </w:divBdr>
    </w:div>
    <w:div w:id="1539275752">
      <w:bodyDiv w:val="1"/>
      <w:marLeft w:val="0"/>
      <w:marRight w:val="0"/>
      <w:marTop w:val="0"/>
      <w:marBottom w:val="0"/>
      <w:divBdr>
        <w:top w:val="none" w:sz="0" w:space="0" w:color="auto"/>
        <w:left w:val="none" w:sz="0" w:space="0" w:color="auto"/>
        <w:bottom w:val="none" w:sz="0" w:space="0" w:color="auto"/>
        <w:right w:val="none" w:sz="0" w:space="0" w:color="auto"/>
      </w:divBdr>
      <w:divsChild>
        <w:div w:id="282734568">
          <w:marLeft w:val="0"/>
          <w:marRight w:val="0"/>
          <w:marTop w:val="0"/>
          <w:marBottom w:val="0"/>
          <w:divBdr>
            <w:top w:val="none" w:sz="0" w:space="0" w:color="auto"/>
            <w:left w:val="none" w:sz="0" w:space="0" w:color="auto"/>
            <w:bottom w:val="none" w:sz="0" w:space="0" w:color="auto"/>
            <w:right w:val="none" w:sz="0" w:space="0" w:color="auto"/>
          </w:divBdr>
        </w:div>
      </w:divsChild>
    </w:div>
    <w:div w:id="1544095981">
      <w:bodyDiv w:val="1"/>
      <w:marLeft w:val="0"/>
      <w:marRight w:val="0"/>
      <w:marTop w:val="0"/>
      <w:marBottom w:val="0"/>
      <w:divBdr>
        <w:top w:val="none" w:sz="0" w:space="0" w:color="auto"/>
        <w:left w:val="none" w:sz="0" w:space="0" w:color="auto"/>
        <w:bottom w:val="none" w:sz="0" w:space="0" w:color="auto"/>
        <w:right w:val="none" w:sz="0" w:space="0" w:color="auto"/>
      </w:divBdr>
    </w:div>
    <w:div w:id="1553803762">
      <w:bodyDiv w:val="1"/>
      <w:marLeft w:val="0"/>
      <w:marRight w:val="0"/>
      <w:marTop w:val="0"/>
      <w:marBottom w:val="0"/>
      <w:divBdr>
        <w:top w:val="none" w:sz="0" w:space="0" w:color="auto"/>
        <w:left w:val="none" w:sz="0" w:space="0" w:color="auto"/>
        <w:bottom w:val="none" w:sz="0" w:space="0" w:color="auto"/>
        <w:right w:val="none" w:sz="0" w:space="0" w:color="auto"/>
      </w:divBdr>
    </w:div>
    <w:div w:id="1555384922">
      <w:bodyDiv w:val="1"/>
      <w:marLeft w:val="0"/>
      <w:marRight w:val="0"/>
      <w:marTop w:val="0"/>
      <w:marBottom w:val="0"/>
      <w:divBdr>
        <w:top w:val="none" w:sz="0" w:space="0" w:color="auto"/>
        <w:left w:val="none" w:sz="0" w:space="0" w:color="auto"/>
        <w:bottom w:val="none" w:sz="0" w:space="0" w:color="auto"/>
        <w:right w:val="none" w:sz="0" w:space="0" w:color="auto"/>
      </w:divBdr>
    </w:div>
    <w:div w:id="1565412548">
      <w:bodyDiv w:val="1"/>
      <w:marLeft w:val="0"/>
      <w:marRight w:val="0"/>
      <w:marTop w:val="0"/>
      <w:marBottom w:val="0"/>
      <w:divBdr>
        <w:top w:val="none" w:sz="0" w:space="0" w:color="auto"/>
        <w:left w:val="none" w:sz="0" w:space="0" w:color="auto"/>
        <w:bottom w:val="none" w:sz="0" w:space="0" w:color="auto"/>
        <w:right w:val="none" w:sz="0" w:space="0" w:color="auto"/>
      </w:divBdr>
      <w:divsChild>
        <w:div w:id="623198361">
          <w:marLeft w:val="0"/>
          <w:marRight w:val="0"/>
          <w:marTop w:val="150"/>
          <w:marBottom w:val="0"/>
          <w:divBdr>
            <w:top w:val="none" w:sz="0" w:space="0" w:color="auto"/>
            <w:left w:val="none" w:sz="0" w:space="0" w:color="auto"/>
            <w:bottom w:val="none" w:sz="0" w:space="0" w:color="auto"/>
            <w:right w:val="none" w:sz="0" w:space="0" w:color="auto"/>
          </w:divBdr>
          <w:divsChild>
            <w:div w:id="1863277067">
              <w:marLeft w:val="0"/>
              <w:marRight w:val="0"/>
              <w:marTop w:val="0"/>
              <w:marBottom w:val="0"/>
              <w:divBdr>
                <w:top w:val="none" w:sz="0" w:space="0" w:color="auto"/>
                <w:left w:val="none" w:sz="0" w:space="0" w:color="auto"/>
                <w:bottom w:val="none" w:sz="0" w:space="0" w:color="auto"/>
                <w:right w:val="none" w:sz="0" w:space="0" w:color="auto"/>
              </w:divBdr>
            </w:div>
            <w:div w:id="187137014">
              <w:marLeft w:val="0"/>
              <w:marRight w:val="0"/>
              <w:marTop w:val="0"/>
              <w:marBottom w:val="0"/>
              <w:divBdr>
                <w:top w:val="none" w:sz="0" w:space="0" w:color="auto"/>
                <w:left w:val="none" w:sz="0" w:space="0" w:color="auto"/>
                <w:bottom w:val="none" w:sz="0" w:space="0" w:color="auto"/>
                <w:right w:val="none" w:sz="0" w:space="0" w:color="auto"/>
              </w:divBdr>
            </w:div>
            <w:div w:id="1180894189">
              <w:marLeft w:val="0"/>
              <w:marRight w:val="0"/>
              <w:marTop w:val="0"/>
              <w:marBottom w:val="0"/>
              <w:divBdr>
                <w:top w:val="none" w:sz="0" w:space="0" w:color="auto"/>
                <w:left w:val="none" w:sz="0" w:space="0" w:color="auto"/>
                <w:bottom w:val="none" w:sz="0" w:space="0" w:color="auto"/>
                <w:right w:val="none" w:sz="0" w:space="0" w:color="auto"/>
              </w:divBdr>
            </w:div>
          </w:divsChild>
        </w:div>
        <w:div w:id="862864806">
          <w:marLeft w:val="0"/>
          <w:marRight w:val="0"/>
          <w:marTop w:val="150"/>
          <w:marBottom w:val="0"/>
          <w:divBdr>
            <w:top w:val="none" w:sz="0" w:space="0" w:color="auto"/>
            <w:left w:val="none" w:sz="0" w:space="0" w:color="auto"/>
            <w:bottom w:val="none" w:sz="0" w:space="0" w:color="auto"/>
            <w:right w:val="none" w:sz="0" w:space="0" w:color="auto"/>
          </w:divBdr>
          <w:divsChild>
            <w:div w:id="13372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304">
      <w:bodyDiv w:val="1"/>
      <w:marLeft w:val="0"/>
      <w:marRight w:val="0"/>
      <w:marTop w:val="0"/>
      <w:marBottom w:val="0"/>
      <w:divBdr>
        <w:top w:val="none" w:sz="0" w:space="0" w:color="auto"/>
        <w:left w:val="none" w:sz="0" w:space="0" w:color="auto"/>
        <w:bottom w:val="none" w:sz="0" w:space="0" w:color="auto"/>
        <w:right w:val="none" w:sz="0" w:space="0" w:color="auto"/>
      </w:divBdr>
    </w:div>
    <w:div w:id="1605653306">
      <w:bodyDiv w:val="1"/>
      <w:marLeft w:val="0"/>
      <w:marRight w:val="0"/>
      <w:marTop w:val="0"/>
      <w:marBottom w:val="0"/>
      <w:divBdr>
        <w:top w:val="none" w:sz="0" w:space="0" w:color="auto"/>
        <w:left w:val="none" w:sz="0" w:space="0" w:color="auto"/>
        <w:bottom w:val="none" w:sz="0" w:space="0" w:color="auto"/>
        <w:right w:val="none" w:sz="0" w:space="0" w:color="auto"/>
      </w:divBdr>
    </w:div>
    <w:div w:id="1636787710">
      <w:bodyDiv w:val="1"/>
      <w:marLeft w:val="0"/>
      <w:marRight w:val="0"/>
      <w:marTop w:val="0"/>
      <w:marBottom w:val="0"/>
      <w:divBdr>
        <w:top w:val="none" w:sz="0" w:space="0" w:color="auto"/>
        <w:left w:val="none" w:sz="0" w:space="0" w:color="auto"/>
        <w:bottom w:val="none" w:sz="0" w:space="0" w:color="auto"/>
        <w:right w:val="none" w:sz="0" w:space="0" w:color="auto"/>
      </w:divBdr>
    </w:div>
    <w:div w:id="1668824298">
      <w:bodyDiv w:val="1"/>
      <w:marLeft w:val="0"/>
      <w:marRight w:val="0"/>
      <w:marTop w:val="0"/>
      <w:marBottom w:val="0"/>
      <w:divBdr>
        <w:top w:val="none" w:sz="0" w:space="0" w:color="auto"/>
        <w:left w:val="none" w:sz="0" w:space="0" w:color="auto"/>
        <w:bottom w:val="none" w:sz="0" w:space="0" w:color="auto"/>
        <w:right w:val="none" w:sz="0" w:space="0" w:color="auto"/>
      </w:divBdr>
    </w:div>
    <w:div w:id="1720283591">
      <w:bodyDiv w:val="1"/>
      <w:marLeft w:val="0"/>
      <w:marRight w:val="0"/>
      <w:marTop w:val="0"/>
      <w:marBottom w:val="0"/>
      <w:divBdr>
        <w:top w:val="none" w:sz="0" w:space="0" w:color="auto"/>
        <w:left w:val="none" w:sz="0" w:space="0" w:color="auto"/>
        <w:bottom w:val="none" w:sz="0" w:space="0" w:color="auto"/>
        <w:right w:val="none" w:sz="0" w:space="0" w:color="auto"/>
      </w:divBdr>
    </w:div>
    <w:div w:id="1730880113">
      <w:bodyDiv w:val="1"/>
      <w:marLeft w:val="0"/>
      <w:marRight w:val="0"/>
      <w:marTop w:val="0"/>
      <w:marBottom w:val="0"/>
      <w:divBdr>
        <w:top w:val="none" w:sz="0" w:space="0" w:color="auto"/>
        <w:left w:val="none" w:sz="0" w:space="0" w:color="auto"/>
        <w:bottom w:val="none" w:sz="0" w:space="0" w:color="auto"/>
        <w:right w:val="none" w:sz="0" w:space="0" w:color="auto"/>
      </w:divBdr>
    </w:div>
    <w:div w:id="1837844950">
      <w:bodyDiv w:val="1"/>
      <w:marLeft w:val="0"/>
      <w:marRight w:val="0"/>
      <w:marTop w:val="0"/>
      <w:marBottom w:val="0"/>
      <w:divBdr>
        <w:top w:val="none" w:sz="0" w:space="0" w:color="auto"/>
        <w:left w:val="none" w:sz="0" w:space="0" w:color="auto"/>
        <w:bottom w:val="none" w:sz="0" w:space="0" w:color="auto"/>
        <w:right w:val="none" w:sz="0" w:space="0" w:color="auto"/>
      </w:divBdr>
    </w:div>
    <w:div w:id="1841431003">
      <w:bodyDiv w:val="1"/>
      <w:marLeft w:val="0"/>
      <w:marRight w:val="0"/>
      <w:marTop w:val="0"/>
      <w:marBottom w:val="0"/>
      <w:divBdr>
        <w:top w:val="none" w:sz="0" w:space="0" w:color="auto"/>
        <w:left w:val="none" w:sz="0" w:space="0" w:color="auto"/>
        <w:bottom w:val="none" w:sz="0" w:space="0" w:color="auto"/>
        <w:right w:val="none" w:sz="0" w:space="0" w:color="auto"/>
      </w:divBdr>
    </w:div>
    <w:div w:id="1923180337">
      <w:bodyDiv w:val="1"/>
      <w:marLeft w:val="0"/>
      <w:marRight w:val="0"/>
      <w:marTop w:val="0"/>
      <w:marBottom w:val="0"/>
      <w:divBdr>
        <w:top w:val="none" w:sz="0" w:space="0" w:color="auto"/>
        <w:left w:val="none" w:sz="0" w:space="0" w:color="auto"/>
        <w:bottom w:val="none" w:sz="0" w:space="0" w:color="auto"/>
        <w:right w:val="none" w:sz="0" w:space="0" w:color="auto"/>
      </w:divBdr>
      <w:divsChild>
        <w:div w:id="1092092597">
          <w:marLeft w:val="0"/>
          <w:marRight w:val="0"/>
          <w:marTop w:val="0"/>
          <w:marBottom w:val="0"/>
          <w:divBdr>
            <w:top w:val="none" w:sz="0" w:space="0" w:color="auto"/>
            <w:left w:val="none" w:sz="0" w:space="0" w:color="auto"/>
            <w:bottom w:val="none" w:sz="0" w:space="0" w:color="auto"/>
            <w:right w:val="none" w:sz="0" w:space="0" w:color="auto"/>
          </w:divBdr>
          <w:divsChild>
            <w:div w:id="19265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5886">
      <w:bodyDiv w:val="1"/>
      <w:marLeft w:val="0"/>
      <w:marRight w:val="0"/>
      <w:marTop w:val="0"/>
      <w:marBottom w:val="0"/>
      <w:divBdr>
        <w:top w:val="none" w:sz="0" w:space="0" w:color="auto"/>
        <w:left w:val="none" w:sz="0" w:space="0" w:color="auto"/>
        <w:bottom w:val="none" w:sz="0" w:space="0" w:color="auto"/>
        <w:right w:val="none" w:sz="0" w:space="0" w:color="auto"/>
      </w:divBdr>
    </w:div>
    <w:div w:id="1978489418">
      <w:bodyDiv w:val="1"/>
      <w:marLeft w:val="0"/>
      <w:marRight w:val="0"/>
      <w:marTop w:val="0"/>
      <w:marBottom w:val="0"/>
      <w:divBdr>
        <w:top w:val="none" w:sz="0" w:space="0" w:color="auto"/>
        <w:left w:val="none" w:sz="0" w:space="0" w:color="auto"/>
        <w:bottom w:val="none" w:sz="0" w:space="0" w:color="auto"/>
        <w:right w:val="none" w:sz="0" w:space="0" w:color="auto"/>
      </w:divBdr>
    </w:div>
    <w:div w:id="2036341141">
      <w:bodyDiv w:val="1"/>
      <w:marLeft w:val="0"/>
      <w:marRight w:val="0"/>
      <w:marTop w:val="0"/>
      <w:marBottom w:val="0"/>
      <w:divBdr>
        <w:top w:val="none" w:sz="0" w:space="0" w:color="auto"/>
        <w:left w:val="none" w:sz="0" w:space="0" w:color="auto"/>
        <w:bottom w:val="none" w:sz="0" w:space="0" w:color="auto"/>
        <w:right w:val="none" w:sz="0" w:space="0" w:color="auto"/>
      </w:divBdr>
    </w:div>
    <w:div w:id="2047177459">
      <w:bodyDiv w:val="1"/>
      <w:marLeft w:val="0"/>
      <w:marRight w:val="0"/>
      <w:marTop w:val="0"/>
      <w:marBottom w:val="0"/>
      <w:divBdr>
        <w:top w:val="none" w:sz="0" w:space="0" w:color="auto"/>
        <w:left w:val="none" w:sz="0" w:space="0" w:color="auto"/>
        <w:bottom w:val="none" w:sz="0" w:space="0" w:color="auto"/>
        <w:right w:val="none" w:sz="0" w:space="0" w:color="auto"/>
      </w:divBdr>
    </w:div>
    <w:div w:id="2057655952">
      <w:bodyDiv w:val="1"/>
      <w:marLeft w:val="0"/>
      <w:marRight w:val="0"/>
      <w:marTop w:val="0"/>
      <w:marBottom w:val="0"/>
      <w:divBdr>
        <w:top w:val="none" w:sz="0" w:space="0" w:color="auto"/>
        <w:left w:val="none" w:sz="0" w:space="0" w:color="auto"/>
        <w:bottom w:val="none" w:sz="0" w:space="0" w:color="auto"/>
        <w:right w:val="none" w:sz="0" w:space="0" w:color="auto"/>
      </w:divBdr>
    </w:div>
    <w:div w:id="2090151392">
      <w:bodyDiv w:val="1"/>
      <w:marLeft w:val="0"/>
      <w:marRight w:val="0"/>
      <w:marTop w:val="0"/>
      <w:marBottom w:val="0"/>
      <w:divBdr>
        <w:top w:val="none" w:sz="0" w:space="0" w:color="auto"/>
        <w:left w:val="none" w:sz="0" w:space="0" w:color="auto"/>
        <w:bottom w:val="none" w:sz="0" w:space="0" w:color="auto"/>
        <w:right w:val="none" w:sz="0" w:space="0" w:color="auto"/>
      </w:divBdr>
    </w:div>
    <w:div w:id="212612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evelopers.adp.com/articles/general/api-common-exceptions-and-tips-for-handling?query=API%20Common%20Exceptions%20an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sv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github.com/marketplace-esi/postman-samples/blob/16be06d4e3cdb71f78eda70509f224cba1184723/decidium/Response_POST_Terminate_OptionalFields.json"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arketplace-esi/postman-samples/blob/16be06d4e3cdb71f78eda70509f224cba1184723/decidium/Response_POST_Terminate_MandatoryFields.js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ogomi\AppData\Roaming\Microsoft\Templates\DecidiumGuides.dotm" TargetMode="External"/></Relationships>
</file>

<file path=word/theme/theme1.xml><?xml version="1.0" encoding="utf-8"?>
<a:theme xmlns:a="http://schemas.openxmlformats.org/drawingml/2006/main" name="Office Theme">
  <a:themeElements>
    <a:clrScheme name="ADP - Word template">
      <a:dk1>
        <a:srgbClr val="545659"/>
      </a:dk1>
      <a:lt1>
        <a:srgbClr val="EFDFD1"/>
      </a:lt1>
      <a:dk2>
        <a:srgbClr val="F2635D"/>
      </a:dk2>
      <a:lt2>
        <a:srgbClr val="FFFFFF"/>
      </a:lt2>
      <a:accent1>
        <a:srgbClr val="D0271D"/>
      </a:accent1>
      <a:accent2>
        <a:srgbClr val="F15C22"/>
      </a:accent2>
      <a:accent3>
        <a:srgbClr val="F9AC83"/>
      </a:accent3>
      <a:accent4>
        <a:srgbClr val="7967AE"/>
      </a:accent4>
      <a:accent5>
        <a:srgbClr val="26328C"/>
      </a:accent5>
      <a:accent6>
        <a:srgbClr val="121C4E"/>
      </a:accent6>
      <a:hlink>
        <a:srgbClr val="7D3420"/>
      </a:hlink>
      <a:folHlink>
        <a:srgbClr val="FAC8BF"/>
      </a:folHlink>
    </a:clrScheme>
    <a:fontScheme name="ADP">
      <a:majorFont>
        <a:latin typeface="Taub Sans"/>
        <a:ea typeface="Taub Sans 050"/>
        <a:cs typeface="Taub Sans 050"/>
      </a:majorFont>
      <a:minorFont>
        <a:latin typeface="Taub Sans"/>
        <a:ea typeface="Helvetica"/>
        <a:cs typeface="Helvetic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2D1A34BF9DA74787098ED4EBF12A59" ma:contentTypeVersion="9" ma:contentTypeDescription="Create a new document." ma:contentTypeScope="" ma:versionID="0f8524c563880a6a38cbc9ae971614d0">
  <xsd:schema xmlns:xsd="http://www.w3.org/2001/XMLSchema" xmlns:xs="http://www.w3.org/2001/XMLSchema" xmlns:p="http://schemas.microsoft.com/office/2006/metadata/properties" xmlns:ns3="7bae5dc1-fdcd-4298-874f-a6d69d9fbdf8" targetNamespace="http://schemas.microsoft.com/office/2006/metadata/properties" ma:root="true" ma:fieldsID="07220e46f4419531f255758c680d4b47" ns3:_="">
    <xsd:import namespace="7bae5dc1-fdcd-4298-874f-a6d69d9fbd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ae5dc1-fdcd-4298-874f-a6d69d9fb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48E5E-D070-47AE-9C1E-099895104D3A}">
  <ds:schemaRefs>
    <ds:schemaRef ds:uri="http://schemas.microsoft.com/sharepoint/v3/contenttype/forms"/>
  </ds:schemaRefs>
</ds:datastoreItem>
</file>

<file path=customXml/itemProps2.xml><?xml version="1.0" encoding="utf-8"?>
<ds:datastoreItem xmlns:ds="http://schemas.openxmlformats.org/officeDocument/2006/customXml" ds:itemID="{41399C9A-78F0-43F2-8563-BB7A3945B8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E72AC8-CD2C-4FAC-AE84-54EA89C80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ae5dc1-fdcd-4298-874f-a6d69d9fb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A658A9-CB82-41DB-AC58-051224A45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DecidiumGuides</Template>
  <TotalTime>387</TotalTime>
  <Pages>8</Pages>
  <Words>1454</Words>
  <Characters>7999</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bruno.prin@adp.com</dc:creator>
  <cp:keywords/>
  <dc:description/>
  <cp:lastModifiedBy>Gutierrez, Rafael (ESI)</cp:lastModifiedBy>
  <cp:revision>90</cp:revision>
  <cp:lastPrinted>2020-04-03T13:26:00Z</cp:lastPrinted>
  <dcterms:created xsi:type="dcterms:W3CDTF">2020-10-26T08:49:00Z</dcterms:created>
  <dcterms:modified xsi:type="dcterms:W3CDTF">2020-10-26T16:32:00Z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0x0101009E2D1A34BF9DA74787098ED4EBF12A59</vt:lpwstr>
  </property>
</Properties>
</file>