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/>
          <w:b w:val="false"/>
        </w:rPr>
      </w:pPr>
      <w:r>
        <w:rPr>
          <w:rFonts w:ascii="Arial" w:hAnsi="Arial"/>
          <w:b w:val="false"/>
          <w:bCs w:val="false"/>
          <w:sz w:val="32"/>
          <w:szCs w:val="32"/>
          <w:lang w:val="de-DE"/>
        </w:rPr>
        <w:t>M</w:t>
      </w:r>
      <w:r>
        <w:rPr>
          <w:rFonts w:ascii="Arial" w:hAnsi="Arial"/>
          <w:b w:val="false"/>
          <w:bCs w:val="false"/>
          <w:sz w:val="32"/>
          <w:szCs w:val="32"/>
          <w:lang w:val="de-DE"/>
        </w:rPr>
        <w:t xml:space="preserve">einungsrede: </w:t>
      </w:r>
      <w:r>
        <w:rPr>
          <w:rFonts w:ascii="apple-system;BlinkMacSystemFont;Segoe UI;system-ui;Apple Color Emoji;Segoe UI Emoji;sans-serif" w:hAnsi="apple-system;BlinkMacSystemFont;Segoe UI;system-ui;Apple Color Emoji;Segoe UI Emoji;sans-serif"/>
          <w:b/>
          <w:i w:val="false"/>
          <w:caps w:val="false"/>
          <w:smallCaps w:val="false"/>
          <w:color w:val="FFFFFF"/>
          <w:spacing w:val="0"/>
          <w:sz w:val="32"/>
          <w:szCs w:val="32"/>
        </w:rPr>
        <w:t>Raucherregelung HTL Hollabrunn</w:t>
      </w:r>
    </w:p>
    <w:p>
      <w:pPr>
        <w:pStyle w:val="Normal"/>
        <w:bidi w:val="0"/>
        <w:spacing w:lineRule="auto" w:line="276" w:before="114" w:after="114"/>
        <w:ind w:hanging="0" w:start="0"/>
        <w:jc w:val="start"/>
        <w:rPr>
          <w:rFonts w:ascii="Arial" w:hAnsi="Arial"/>
          <w:b w:val="false"/>
          <w:bCs w:val="false"/>
          <w:lang w:val="de-DE"/>
        </w:rPr>
      </w:pPr>
      <w:r>
        <w:rPr>
          <w:rFonts w:ascii="Arial" w:hAnsi="Arial"/>
          <w:b w:val="false"/>
          <w:bCs w:val="false"/>
          <w:lang w:val="de-DE"/>
        </w:rPr>
        <w:t xml:space="preserve">Sehr geehrte Damen und Herren, liebe Mitschülerinnen und Mitschüler! Schauen Sie doch mal vor die Tür! Sehen Sie das Elend? Ich frage Sie: Wollen wir wirklich, dass unsere angesehene HTL von dieser </w:t>
      </w:r>
      <w:r>
        <w:rPr>
          <w:rStyle w:val="Strong"/>
          <w:rFonts w:ascii="Arial" w:hAnsi="Arial"/>
          <w:b w:val="false"/>
          <w:bCs w:val="false"/>
          <w:lang w:val="de-DE"/>
        </w:rPr>
        <w:t>grauen Wolke</w:t>
      </w:r>
      <w:r>
        <w:rPr>
          <w:rFonts w:ascii="Arial" w:hAnsi="Arial"/>
          <w:b w:val="false"/>
          <w:bCs w:val="false"/>
          <w:lang w:val="de-DE"/>
        </w:rPr>
        <w:t xml:space="preserve"> umgeben ist? </w:t>
      </w:r>
    </w:p>
    <w:p>
      <w:pPr>
        <w:pStyle w:val="BodyText"/>
        <w:bidi w:val="0"/>
        <w:spacing w:lineRule="auto" w:line="276"/>
        <w:ind w:hanging="0" w:start="0"/>
        <w:jc w:val="start"/>
        <w:rPr>
          <w:rFonts w:ascii="Arial" w:hAnsi="Arial"/>
          <w:b w:val="false"/>
          <w:bCs w:val="false"/>
          <w:lang w:val="de-DE"/>
        </w:rPr>
      </w:pPr>
      <w:r>
        <w:rPr>
          <w:rFonts w:ascii="Arial" w:hAnsi="Arial"/>
          <w:b w:val="false"/>
          <w:bCs w:val="false"/>
          <w:lang w:val="de-DE"/>
        </w:rPr>
        <w:t xml:space="preserve">Wir müssen zuerst über die </w:t>
      </w:r>
      <w:r>
        <w:rPr>
          <w:rStyle w:val="Strong"/>
          <w:rFonts w:ascii="Arial" w:hAnsi="Arial"/>
          <w:b w:val="false"/>
          <w:bCs w:val="false"/>
          <w:lang w:val="de-DE"/>
        </w:rPr>
        <w:t>Geruchsbelastung</w:t>
      </w:r>
      <w:r>
        <w:rPr>
          <w:rFonts w:ascii="Arial" w:hAnsi="Arial"/>
          <w:b w:val="false"/>
          <w:bCs w:val="false"/>
          <w:lang w:val="de-DE"/>
        </w:rPr>
        <w:t xml:space="preserve"> reden. Es ist ein Misserfolg, wenn der Rauch jetzt auf dem Gehsteig zwar nicht im Schulhof, aber </w:t>
      </w:r>
      <w:r>
        <w:rPr>
          <w:rStyle w:val="Strong"/>
          <w:rFonts w:ascii="Arial" w:hAnsi="Arial"/>
          <w:b w:val="false"/>
          <w:bCs w:val="false"/>
          <w:lang w:val="de-DE"/>
        </w:rPr>
        <w:t>mit jedem Öffnen der Tür in unsere Aula</w:t>
      </w:r>
      <w:r>
        <w:rPr>
          <w:rFonts w:ascii="Arial" w:hAnsi="Arial"/>
          <w:b w:val="false"/>
          <w:bCs w:val="false"/>
          <w:lang w:val="de-DE"/>
        </w:rPr>
        <w:t xml:space="preserve"> zieht. Der Gestank ist </w:t>
      </w:r>
      <w:r>
        <w:rPr>
          <w:rStyle w:val="Strong"/>
          <w:rFonts w:ascii="Arial" w:hAnsi="Arial"/>
          <w:b w:val="false"/>
          <w:bCs w:val="false"/>
          <w:lang w:val="de-DE"/>
        </w:rPr>
        <w:t>ekelhaft</w:t>
      </w:r>
      <w:r>
        <w:rPr>
          <w:rFonts w:ascii="Arial" w:hAnsi="Arial"/>
          <w:b w:val="false"/>
          <w:bCs w:val="false"/>
          <w:lang w:val="de-DE"/>
        </w:rPr>
        <w:t xml:space="preserve"> und unfair gegenüber allen, die lernen und arbeiten wollen. Das zeigt uns: Wir müssen das Problem ganz klar an der Wurzel packen.</w:t>
      </w:r>
    </w:p>
    <w:p>
      <w:pPr>
        <w:pStyle w:val="BodyText"/>
        <w:bidi w:val="0"/>
        <w:spacing w:lineRule="auto" w:line="276"/>
        <w:ind w:hanging="0" w:start="0"/>
        <w:jc w:val="start"/>
        <w:rPr>
          <w:rFonts w:ascii="Arial" w:hAnsi="Arial"/>
          <w:lang w:val="de-DE"/>
        </w:rPr>
      </w:pPr>
      <w:r>
        <w:rPr>
          <w:rFonts w:ascii="Arial" w:hAnsi="Arial"/>
          <w:b w:val="false"/>
          <w:bCs w:val="false"/>
          <w:lang w:val="de-DE"/>
        </w:rPr>
        <w:t xml:space="preserve">Ein weiterer wichtiger Punkt ist unser </w:t>
      </w:r>
      <w:r>
        <w:rPr>
          <w:rStyle w:val="Strong"/>
          <w:rFonts w:ascii="Arial" w:hAnsi="Arial"/>
          <w:b w:val="false"/>
          <w:bCs w:val="false"/>
          <w:lang w:val="de-DE"/>
        </w:rPr>
        <w:t>Image</w:t>
      </w:r>
      <w:r>
        <w:rPr>
          <w:rFonts w:ascii="Arial" w:hAnsi="Arial"/>
          <w:b w:val="false"/>
          <w:bCs w:val="false"/>
          <w:lang w:val="de-DE"/>
        </w:rPr>
        <w:t xml:space="preserve">! Was sehen Besucher, wenn sie zur HTL Hollabrunn kommen? Sie sehen eine Gruppe von Schülern, die draußen stehen und rauchen. </w:t>
      </w:r>
      <w:r>
        <w:rPr>
          <w:rStyle w:val="Strong"/>
          <w:rFonts w:ascii="Arial" w:hAnsi="Arial"/>
          <w:b w:val="false"/>
          <w:bCs w:val="false"/>
          <w:lang w:val="de-DE"/>
        </w:rPr>
        <w:t>Unsere Schule präsentiert sich dadurch nicht als Ort der Gesundheit und Innovation</w:t>
      </w:r>
      <w:r>
        <w:rPr>
          <w:rFonts w:ascii="Arial" w:hAnsi="Arial"/>
          <w:b w:val="false"/>
          <w:bCs w:val="false"/>
          <w:lang w:val="de-DE"/>
        </w:rPr>
        <w:t xml:space="preserve">, sondern als Ort, an dem die Regeln ignoriert werden. Wir müssen als Technikschule ein </w:t>
      </w:r>
      <w:r>
        <w:rPr>
          <w:rStyle w:val="Strong"/>
          <w:rFonts w:ascii="Arial" w:hAnsi="Arial"/>
          <w:b w:val="false"/>
          <w:bCs w:val="false"/>
          <w:lang w:val="de-DE"/>
        </w:rPr>
        <w:t>professionelles und sauberes Bild</w:t>
      </w:r>
      <w:r>
        <w:rPr>
          <w:rFonts w:ascii="Arial" w:hAnsi="Arial"/>
          <w:b w:val="false"/>
          <w:bCs w:val="false"/>
          <w:lang w:val="de-DE"/>
        </w:rPr>
        <w:t xml:space="preserve"> abgeben.</w:t>
      </w:r>
    </w:p>
    <w:p>
      <w:pPr>
        <w:pStyle w:val="BodyText"/>
        <w:bidi w:val="0"/>
        <w:spacing w:lineRule="auto" w:line="276"/>
        <w:ind w:hanging="0" w:start="0"/>
        <w:jc w:val="start"/>
        <w:rPr>
          <w:rFonts w:ascii="Arial" w:hAnsi="Arial"/>
          <w:lang w:val="de-DE"/>
        </w:rPr>
      </w:pPr>
      <w:r>
        <w:rPr>
          <w:rFonts w:ascii="Arial" w:hAnsi="Arial"/>
          <w:b w:val="false"/>
          <w:bCs w:val="false"/>
          <w:lang w:val="de-DE"/>
        </w:rPr>
        <w:t xml:space="preserve">Doch mein stärkstes Argument ist die </w:t>
      </w:r>
      <w:r>
        <w:rPr>
          <w:rStyle w:val="Strong"/>
          <w:rFonts w:ascii="Arial" w:hAnsi="Arial"/>
          <w:b w:val="false"/>
          <w:bCs w:val="false"/>
          <w:lang w:val="de-DE"/>
        </w:rPr>
        <w:t>Gesundheit</w:t>
      </w:r>
      <w:r>
        <w:rPr>
          <w:rFonts w:ascii="Arial" w:hAnsi="Arial"/>
          <w:b w:val="false"/>
          <w:bCs w:val="false"/>
          <w:lang w:val="de-DE"/>
        </w:rPr>
        <w:t xml:space="preserve"> selbst. Rauchen ist das größte vermeidbare Risiko! Wir dürfen uns nicht abfinden mit einer Gewohnheit, die unsere </w:t>
      </w:r>
      <w:r>
        <w:rPr>
          <w:rStyle w:val="Strong"/>
          <w:rFonts w:ascii="Arial" w:hAnsi="Arial"/>
          <w:b w:val="false"/>
          <w:bCs w:val="false"/>
          <w:lang w:val="de-DE"/>
        </w:rPr>
        <w:t>eigene wertvolle Lunge</w:t>
      </w:r>
      <w:r>
        <w:rPr>
          <w:rFonts w:ascii="Arial" w:hAnsi="Arial"/>
          <w:b w:val="false"/>
          <w:bCs w:val="false"/>
          <w:lang w:val="de-DE"/>
        </w:rPr>
        <w:t xml:space="preserve"> angreift. Die HTL hat die Pflicht, die Jugend zu schützen. </w:t>
      </w:r>
      <w:r>
        <w:rPr>
          <w:rStyle w:val="Strong"/>
          <w:rFonts w:ascii="Arial" w:hAnsi="Arial"/>
          <w:b w:val="false"/>
          <w:bCs w:val="false"/>
          <w:lang w:val="de-DE"/>
        </w:rPr>
        <w:t>Jeder rauchfreie Tag</w:t>
      </w:r>
      <w:r>
        <w:rPr>
          <w:rFonts w:ascii="Arial" w:hAnsi="Arial"/>
          <w:b w:val="false"/>
          <w:bCs w:val="false"/>
          <w:lang w:val="de-DE"/>
        </w:rPr>
        <w:t xml:space="preserve"> ist ein Gewinn für unsere Zukunft.</w:t>
      </w:r>
    </w:p>
    <w:p>
      <w:pPr>
        <w:pStyle w:val="BodyText"/>
        <w:bidi w:val="0"/>
        <w:spacing w:lineRule="auto" w:line="276" w:before="0" w:after="140"/>
        <w:ind w:hanging="0" w:start="0"/>
        <w:jc w:val="start"/>
        <w:rPr>
          <w:rFonts w:ascii="Arial" w:hAnsi="Arial"/>
          <w:b w:val="false"/>
          <w:bCs w:val="false"/>
          <w:lang w:val="de-DE"/>
        </w:rPr>
      </w:pPr>
      <w:r>
        <w:rPr>
          <w:rFonts w:ascii="Arial" w:hAnsi="Arial"/>
          <w:b w:val="false"/>
          <w:bCs w:val="false"/>
          <w:lang w:val="de-DE"/>
        </w:rPr>
        <w:t xml:space="preserve">Deshalb appelliere ich an den gesamten Schulgemeinschaftsausschuss: </w:t>
      </w:r>
      <w:r>
        <w:rPr>
          <w:rStyle w:val="Strong"/>
          <w:rFonts w:ascii="Arial" w:hAnsi="Arial"/>
          <w:b w:val="false"/>
          <w:bCs w:val="false"/>
          <w:lang w:val="de-DE"/>
        </w:rPr>
        <w:t>Stehen Sie zu diesem wichtigen Gesetz!</w:t>
      </w:r>
      <w:r>
        <w:rPr>
          <w:rFonts w:ascii="Arial" w:hAnsi="Arial"/>
          <w:b w:val="false"/>
          <w:bCs w:val="false"/>
          <w:lang w:val="de-DE"/>
        </w:rPr>
        <w:t xml:space="preserve"> Zeigen Sie, dass die </w:t>
      </w:r>
      <w:r>
        <w:rPr>
          <w:rStyle w:val="Strong"/>
          <w:rFonts w:ascii="Arial" w:hAnsi="Arial"/>
          <w:b w:val="false"/>
          <w:bCs w:val="false"/>
          <w:lang w:val="de-DE"/>
        </w:rPr>
        <w:t>Gesundheit der Jugend</w:t>
      </w:r>
      <w:r>
        <w:rPr>
          <w:rFonts w:ascii="Arial" w:hAnsi="Arial"/>
          <w:b w:val="false"/>
          <w:bCs w:val="false"/>
          <w:lang w:val="de-DE"/>
        </w:rPr>
        <w:t xml:space="preserve"> über jeder Bequemlichkeit steht. Machen wir die HTL Hollabrunn zu einer </w:t>
      </w:r>
      <w:r>
        <w:rPr>
          <w:rStyle w:val="Strong"/>
          <w:rFonts w:ascii="Arial" w:hAnsi="Arial"/>
          <w:b w:val="false"/>
          <w:bCs w:val="false"/>
          <w:lang w:val="de-DE"/>
        </w:rPr>
        <w:t>100% rauchfreien Gemeinschaft!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default"/>
  </w:font>
  <w:font w:name="apple-system">
    <w:altName w:val="BlinkMacSystemFont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LibreOffice/25.2.3.2$Linux_X86_64 LibreOffice_project/520$Build-2</Application>
  <AppVersion>15.0000</AppVersion>
  <Pages>1</Pages>
  <Words>236</Words>
  <Characters>1312</Characters>
  <CharactersWithSpaces>1543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2025-09-30T08:55:56Z</dcterms:created>
  <dc:creator/>
  <dc:description/>
  <dc:language>en-US</dc:language>
  <cp:lastModifiedBy/>
  <dcterms:modified xsi:type="dcterms:W3CDTF">2025-09-30T12:05:18Z</dcterms:modified>
  <cp:revision>2</cp:revision>
  <dc:subject/>
  <dc:title/>
</cp:coreProperties>
</file>