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17</w:t>
      </w:r>
    </w:p>
    <w:p w14:paraId="7FA340FD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and list the ids and spouse names of all employees who are married.</w:t>
      </w:r>
    </w:p>
    <w:p w14:paraId="0C759CC8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116195" cy="2132965"/>
            <wp:effectExtent l="0" t="0" r="8255" b="635"/>
            <wp:docPr id="9200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312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784" cy="21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49D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Change the above so that the display is sorted on spouse names.</w:t>
      </w:r>
    </w:p>
    <w:p w14:paraId="04504CDC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036820" cy="2111375"/>
            <wp:effectExtent l="0" t="0" r="0" b="3175"/>
            <wp:docPr id="15527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537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087" cy="21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919E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many employees do we have under each(male and female)</w:t>
      </w:r>
    </w:p>
    <w:p w14:paraId="6434788F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973320" cy="2183765"/>
            <wp:effectExtent l="0" t="0" r="0" b="6985"/>
            <wp:docPr id="16903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058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219" cy="218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B45C">
      <w:pPr>
        <w:pStyle w:val="28"/>
        <w:ind w:left="1440"/>
        <w:rPr>
          <w:b/>
          <w:bCs/>
        </w:rPr>
      </w:pPr>
    </w:p>
    <w:p w14:paraId="532225B8">
      <w:pPr>
        <w:pStyle w:val="28"/>
        <w:ind w:left="1440"/>
        <w:rPr>
          <w:b/>
          <w:bCs/>
        </w:rPr>
      </w:pPr>
    </w:p>
    <w:p w14:paraId="0E7FD9F1">
      <w:pPr>
        <w:pStyle w:val="28"/>
        <w:ind w:left="1440"/>
        <w:rPr>
          <w:b/>
          <w:bCs/>
        </w:rPr>
      </w:pPr>
    </w:p>
    <w:p w14:paraId="78D49786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many of our employees are married and unmarried.</w:t>
      </w:r>
    </w:p>
    <w:p w14:paraId="7B79A799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378450" cy="2037080"/>
            <wp:effectExtent l="0" t="0" r="0" b="1270"/>
            <wp:docPr id="7467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8750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624" cy="204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B99A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total number of children.</w:t>
      </w:r>
    </w:p>
    <w:p w14:paraId="076D8D09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705350" cy="2330450"/>
            <wp:effectExtent l="0" t="0" r="0" b="0"/>
            <wp:docPr id="5703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928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A1A6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Make unique groups of children and find the number in each group. Sort the display with the group having maximum children, at the top.</w:t>
      </w:r>
    </w:p>
    <w:p w14:paraId="798974EE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885690" cy="2917190"/>
            <wp:effectExtent l="0" t="0" r="0" b="0"/>
            <wp:docPr id="18251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61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3941" cy="29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8F8D">
      <w:pPr>
        <w:pStyle w:val="28"/>
        <w:ind w:left="1440"/>
        <w:rPr>
          <w:b/>
          <w:bCs/>
        </w:rPr>
      </w:pPr>
    </w:p>
    <w:p w14:paraId="376D5CBF">
      <w:pPr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24FD9"/>
    <w:multiLevelType w:val="multilevel"/>
    <w:tmpl w:val="16C24FD9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1360A"/>
    <w:rsid w:val="00564CB3"/>
    <w:rsid w:val="0064029C"/>
    <w:rsid w:val="00722E55"/>
    <w:rsid w:val="007271FE"/>
    <w:rsid w:val="008F5A33"/>
    <w:rsid w:val="00B23F84"/>
    <w:rsid w:val="00BF0D19"/>
    <w:rsid w:val="00D7049D"/>
    <w:rsid w:val="00DD5D7C"/>
    <w:rsid w:val="00E0196B"/>
    <w:rsid w:val="00E810E2"/>
    <w:rsid w:val="00EA43A1"/>
    <w:rsid w:val="00EC77D9"/>
    <w:rsid w:val="00FD656F"/>
    <w:rsid w:val="254E0935"/>
    <w:rsid w:val="68D1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</Words>
  <Characters>381</Characters>
  <Lines>3</Lines>
  <Paragraphs>1</Paragraphs>
  <TotalTime>79</TotalTime>
  <ScaleCrop>false</ScaleCrop>
  <LinksUpToDate>false</LinksUpToDate>
  <CharactersWithSpaces>446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Brian Jalos</cp:lastModifiedBy>
  <dcterms:modified xsi:type="dcterms:W3CDTF">2025-12-02T14:33:02Z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E64959AABF4343578167F421DF082B4F_13</vt:lpwstr>
  </property>
</Properties>
</file>