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0BC8CC" w14:textId="77777777" w:rsidR="008C2DC3" w:rsidRPr="003A2B96" w:rsidRDefault="008C2DC3" w:rsidP="008C2DC3">
      <w:pPr>
        <w:rPr>
          <w:b/>
          <w:bCs/>
          <w:sz w:val="36"/>
          <w:szCs w:val="36"/>
        </w:rPr>
      </w:pPr>
      <w:proofErr w:type="spellStart"/>
      <w:r w:rsidRPr="003A2B96">
        <w:rPr>
          <w:b/>
          <w:bCs/>
          <w:sz w:val="36"/>
          <w:szCs w:val="36"/>
        </w:rPr>
        <w:t>TechDocker</w:t>
      </w:r>
      <w:proofErr w:type="spellEnd"/>
      <w:r w:rsidRPr="003A2B96">
        <w:rPr>
          <w:b/>
          <w:bCs/>
          <w:sz w:val="36"/>
          <w:szCs w:val="36"/>
        </w:rPr>
        <w:t xml:space="preserve"> Demo Document</w:t>
      </w:r>
    </w:p>
    <w:p w14:paraId="2A230DF5" w14:textId="77777777" w:rsidR="008C2DC3" w:rsidRPr="001655C9" w:rsidRDefault="008C2DC3" w:rsidP="008C2DC3">
      <w:pPr>
        <w:rPr>
          <w:sz w:val="32"/>
          <w:szCs w:val="32"/>
        </w:rPr>
      </w:pPr>
    </w:p>
    <w:p w14:paraId="1DDB2D4C" w14:textId="77777777" w:rsidR="008C2DC3" w:rsidRPr="003A2B96" w:rsidRDefault="008C2DC3" w:rsidP="008C2DC3">
      <w:pPr>
        <w:rPr>
          <w:b/>
          <w:bCs/>
          <w:sz w:val="32"/>
          <w:szCs w:val="32"/>
        </w:rPr>
      </w:pPr>
      <w:r w:rsidRPr="003A2B96">
        <w:rPr>
          <w:b/>
          <w:bCs/>
          <w:sz w:val="32"/>
          <w:szCs w:val="32"/>
        </w:rPr>
        <w:t>System Overview</w:t>
      </w:r>
    </w:p>
    <w:p w14:paraId="7C658669" w14:textId="77777777" w:rsidR="008C2DC3" w:rsidRPr="001655C9" w:rsidRDefault="008C2DC3" w:rsidP="008C2DC3">
      <w:pPr>
        <w:rPr>
          <w:sz w:val="32"/>
          <w:szCs w:val="32"/>
        </w:rPr>
      </w:pPr>
    </w:p>
    <w:p w14:paraId="5DE26720" w14:textId="77777777" w:rsidR="008C2DC3" w:rsidRPr="001655C9" w:rsidRDefault="008C2DC3" w:rsidP="008C2DC3">
      <w:pPr>
        <w:rPr>
          <w:sz w:val="32"/>
          <w:szCs w:val="32"/>
        </w:rPr>
      </w:pPr>
      <w:r w:rsidRPr="001655C9">
        <w:rPr>
          <w:sz w:val="32"/>
          <w:szCs w:val="32"/>
        </w:rPr>
        <w:t>This system reads technical Word documents and converts them into structured paragraph-level data.</w:t>
      </w:r>
    </w:p>
    <w:p w14:paraId="519B0F90" w14:textId="77777777" w:rsidR="008C2DC3" w:rsidRPr="001655C9" w:rsidRDefault="008C2DC3" w:rsidP="008C2DC3">
      <w:pPr>
        <w:rPr>
          <w:sz w:val="32"/>
          <w:szCs w:val="32"/>
        </w:rPr>
      </w:pPr>
    </w:p>
    <w:p w14:paraId="44B0F874" w14:textId="77777777" w:rsidR="008C2DC3" w:rsidRPr="003A2B96" w:rsidRDefault="008C2DC3" w:rsidP="008C2DC3">
      <w:pPr>
        <w:rPr>
          <w:b/>
          <w:bCs/>
          <w:sz w:val="32"/>
          <w:szCs w:val="32"/>
        </w:rPr>
      </w:pPr>
      <w:r w:rsidRPr="003A2B96">
        <w:rPr>
          <w:b/>
          <w:bCs/>
          <w:sz w:val="32"/>
          <w:szCs w:val="32"/>
        </w:rPr>
        <w:t>1.1 API Configuration:</w:t>
      </w:r>
    </w:p>
    <w:p w14:paraId="54385E9E" w14:textId="77777777" w:rsidR="008C2DC3" w:rsidRPr="001655C9" w:rsidRDefault="008C2DC3" w:rsidP="008C2DC3">
      <w:pPr>
        <w:rPr>
          <w:sz w:val="32"/>
          <w:szCs w:val="32"/>
        </w:rPr>
      </w:pPr>
    </w:p>
    <w:p w14:paraId="1192C37F" w14:textId="77777777" w:rsidR="008C2DC3" w:rsidRPr="001655C9" w:rsidRDefault="008C2DC3" w:rsidP="008C2DC3">
      <w:pPr>
        <w:rPr>
          <w:sz w:val="32"/>
          <w:szCs w:val="32"/>
        </w:rPr>
      </w:pPr>
      <w:r w:rsidRPr="001655C9">
        <w:rPr>
          <w:sz w:val="32"/>
          <w:szCs w:val="32"/>
        </w:rPr>
        <w:t>The API configuration section explains how services expose endpoints, environment variables, and health checks.</w:t>
      </w:r>
    </w:p>
    <w:p w14:paraId="4662886C" w14:textId="77777777" w:rsidR="008C2DC3" w:rsidRPr="001655C9" w:rsidRDefault="008C2DC3" w:rsidP="008C2DC3">
      <w:pPr>
        <w:rPr>
          <w:sz w:val="32"/>
          <w:szCs w:val="32"/>
        </w:rPr>
      </w:pPr>
    </w:p>
    <w:p w14:paraId="4D18744B" w14:textId="77777777" w:rsidR="008C2DC3" w:rsidRPr="003A2B96" w:rsidRDefault="008C2DC3" w:rsidP="008C2DC3">
      <w:pPr>
        <w:rPr>
          <w:b/>
          <w:bCs/>
          <w:sz w:val="32"/>
          <w:szCs w:val="32"/>
        </w:rPr>
      </w:pPr>
      <w:r w:rsidRPr="003A2B96">
        <w:rPr>
          <w:b/>
          <w:bCs/>
          <w:sz w:val="32"/>
          <w:szCs w:val="32"/>
        </w:rPr>
        <w:t>1.2 Database Layer:</w:t>
      </w:r>
    </w:p>
    <w:p w14:paraId="3E325203" w14:textId="77777777" w:rsidR="008C2DC3" w:rsidRPr="001655C9" w:rsidRDefault="008C2DC3" w:rsidP="008C2DC3">
      <w:pPr>
        <w:rPr>
          <w:sz w:val="32"/>
          <w:szCs w:val="32"/>
        </w:rPr>
      </w:pPr>
    </w:p>
    <w:p w14:paraId="2B812518" w14:textId="77777777" w:rsidR="008C2DC3" w:rsidRPr="001655C9" w:rsidRDefault="008C2DC3" w:rsidP="008C2DC3">
      <w:pPr>
        <w:rPr>
          <w:sz w:val="32"/>
          <w:szCs w:val="32"/>
        </w:rPr>
      </w:pPr>
      <w:r w:rsidRPr="001655C9">
        <w:rPr>
          <w:sz w:val="32"/>
          <w:szCs w:val="32"/>
        </w:rPr>
        <w:t>The database layer stores project data, document metadata, and update history.</w:t>
      </w:r>
    </w:p>
    <w:p w14:paraId="1478C1B1" w14:textId="77777777" w:rsidR="008C2DC3" w:rsidRPr="001655C9" w:rsidRDefault="008C2DC3" w:rsidP="008C2DC3">
      <w:pPr>
        <w:rPr>
          <w:sz w:val="32"/>
          <w:szCs w:val="32"/>
        </w:rPr>
      </w:pPr>
    </w:p>
    <w:p w14:paraId="77AB7113" w14:textId="77777777" w:rsidR="008C2DC3" w:rsidRPr="001655C9" w:rsidRDefault="008C2DC3" w:rsidP="008C2DC3">
      <w:pPr>
        <w:rPr>
          <w:sz w:val="32"/>
          <w:szCs w:val="32"/>
        </w:rPr>
      </w:pPr>
      <w:proofErr w:type="gramStart"/>
      <w:r w:rsidRPr="003A2B96">
        <w:rPr>
          <w:b/>
          <w:bCs/>
          <w:sz w:val="32"/>
          <w:szCs w:val="32"/>
        </w:rPr>
        <w:t>Note:-</w:t>
      </w:r>
      <w:proofErr w:type="gramEnd"/>
      <w:r w:rsidRPr="001655C9">
        <w:rPr>
          <w:sz w:val="32"/>
          <w:szCs w:val="32"/>
        </w:rPr>
        <w:t xml:space="preserve"> This is only an internal note and should not be treated as a heading.</w:t>
      </w:r>
    </w:p>
    <w:p w14:paraId="071DD493" w14:textId="77777777" w:rsidR="008C2DC3" w:rsidRPr="001655C9" w:rsidRDefault="008C2DC3" w:rsidP="008C2DC3">
      <w:pPr>
        <w:rPr>
          <w:sz w:val="32"/>
          <w:szCs w:val="32"/>
        </w:rPr>
      </w:pPr>
    </w:p>
    <w:p w14:paraId="1E70C9D2" w14:textId="77777777" w:rsidR="008C2DC3" w:rsidRPr="001655C9" w:rsidRDefault="008C2DC3" w:rsidP="008C2DC3">
      <w:pPr>
        <w:rPr>
          <w:sz w:val="32"/>
          <w:szCs w:val="32"/>
        </w:rPr>
      </w:pPr>
      <w:r w:rsidRPr="003A2B96">
        <w:rPr>
          <w:b/>
          <w:bCs/>
          <w:sz w:val="32"/>
          <w:szCs w:val="32"/>
        </w:rPr>
        <w:t>Link:</w:t>
      </w:r>
      <w:r w:rsidRPr="001655C9">
        <w:rPr>
          <w:sz w:val="32"/>
          <w:szCs w:val="32"/>
        </w:rPr>
        <w:t xml:space="preserve"> https://example.com/internal-docs</w:t>
      </w:r>
    </w:p>
    <w:p w14:paraId="67FB3C87" w14:textId="77777777" w:rsidR="008C2DC3" w:rsidRPr="001655C9" w:rsidRDefault="008C2DC3" w:rsidP="008C2DC3">
      <w:pPr>
        <w:rPr>
          <w:sz w:val="32"/>
          <w:szCs w:val="32"/>
        </w:rPr>
      </w:pPr>
    </w:p>
    <w:p w14:paraId="2C4DEC93" w14:textId="77777777" w:rsidR="008C2DC3" w:rsidRPr="003A2B96" w:rsidRDefault="008C2DC3" w:rsidP="008C2DC3">
      <w:pPr>
        <w:rPr>
          <w:b/>
          <w:bCs/>
          <w:sz w:val="32"/>
          <w:szCs w:val="32"/>
        </w:rPr>
      </w:pPr>
      <w:r w:rsidRPr="003A2B96">
        <w:rPr>
          <w:b/>
          <w:bCs/>
          <w:sz w:val="32"/>
          <w:szCs w:val="32"/>
        </w:rPr>
        <w:lastRenderedPageBreak/>
        <w:t>Deployment Steps</w:t>
      </w:r>
    </w:p>
    <w:p w14:paraId="44797B99" w14:textId="77777777" w:rsidR="008C2DC3" w:rsidRPr="001655C9" w:rsidRDefault="008C2DC3" w:rsidP="008C2DC3">
      <w:pPr>
        <w:rPr>
          <w:sz w:val="32"/>
          <w:szCs w:val="32"/>
        </w:rPr>
      </w:pPr>
    </w:p>
    <w:p w14:paraId="03877F44" w14:textId="77777777" w:rsidR="008C2DC3" w:rsidRPr="001655C9" w:rsidRDefault="008C2DC3" w:rsidP="008C2DC3">
      <w:pPr>
        <w:rPr>
          <w:sz w:val="32"/>
          <w:szCs w:val="32"/>
        </w:rPr>
      </w:pPr>
      <w:r w:rsidRPr="001655C9">
        <w:rPr>
          <w:sz w:val="32"/>
          <w:szCs w:val="32"/>
        </w:rPr>
        <w:t>1. Install dependencies.</w:t>
      </w:r>
    </w:p>
    <w:p w14:paraId="002A0FA6" w14:textId="77777777" w:rsidR="008C2DC3" w:rsidRPr="001655C9" w:rsidRDefault="008C2DC3" w:rsidP="008C2DC3">
      <w:pPr>
        <w:rPr>
          <w:sz w:val="32"/>
          <w:szCs w:val="32"/>
        </w:rPr>
      </w:pPr>
      <w:r w:rsidRPr="001655C9">
        <w:rPr>
          <w:sz w:val="32"/>
          <w:szCs w:val="32"/>
        </w:rPr>
        <w:t>2. Run the analyzer.</w:t>
      </w:r>
    </w:p>
    <w:p w14:paraId="68A712C4" w14:textId="77777777" w:rsidR="008C2DC3" w:rsidRPr="001655C9" w:rsidRDefault="008C2DC3" w:rsidP="008C2DC3">
      <w:pPr>
        <w:rPr>
          <w:sz w:val="32"/>
          <w:szCs w:val="32"/>
        </w:rPr>
      </w:pPr>
      <w:r w:rsidRPr="001655C9">
        <w:rPr>
          <w:sz w:val="32"/>
          <w:szCs w:val="32"/>
        </w:rPr>
        <w:t>3. Export the CSV report.</w:t>
      </w:r>
    </w:p>
    <w:p w14:paraId="6C87E3A3" w14:textId="77777777" w:rsidR="008C2DC3" w:rsidRPr="001655C9" w:rsidRDefault="008C2DC3" w:rsidP="008C2DC3">
      <w:pPr>
        <w:rPr>
          <w:sz w:val="32"/>
          <w:szCs w:val="32"/>
        </w:rPr>
      </w:pPr>
    </w:p>
    <w:p w14:paraId="3434C4CC" w14:textId="77777777" w:rsidR="008C2DC3" w:rsidRPr="003A2B96" w:rsidRDefault="008C2DC3" w:rsidP="008C2DC3">
      <w:pPr>
        <w:rPr>
          <w:b/>
          <w:bCs/>
          <w:sz w:val="32"/>
          <w:szCs w:val="32"/>
        </w:rPr>
      </w:pPr>
      <w:r w:rsidRPr="003A2B96">
        <w:rPr>
          <w:b/>
          <w:bCs/>
          <w:sz w:val="32"/>
          <w:szCs w:val="32"/>
        </w:rPr>
        <w:t>Validation Rules:</w:t>
      </w:r>
    </w:p>
    <w:p w14:paraId="676EA531" w14:textId="77777777" w:rsidR="008C2DC3" w:rsidRPr="001655C9" w:rsidRDefault="008C2DC3" w:rsidP="008C2DC3">
      <w:pPr>
        <w:rPr>
          <w:sz w:val="32"/>
          <w:szCs w:val="32"/>
        </w:rPr>
      </w:pPr>
    </w:p>
    <w:p w14:paraId="1AC435E6" w14:textId="77777777" w:rsidR="008C2DC3" w:rsidRPr="001655C9" w:rsidRDefault="008C2DC3" w:rsidP="008C2DC3">
      <w:pPr>
        <w:rPr>
          <w:sz w:val="32"/>
          <w:szCs w:val="32"/>
        </w:rPr>
      </w:pPr>
      <w:r w:rsidRPr="001655C9">
        <w:rPr>
          <w:sz w:val="32"/>
          <w:szCs w:val="32"/>
        </w:rPr>
        <w:t>The parser should identify official headings, manually formatted headings, notes, links, lists, and normal body content correctly.</w:t>
      </w:r>
    </w:p>
    <w:p w14:paraId="74547E03" w14:textId="77777777" w:rsidR="008C2DC3" w:rsidRPr="001655C9" w:rsidRDefault="008C2DC3" w:rsidP="008C2DC3">
      <w:pPr>
        <w:rPr>
          <w:sz w:val="32"/>
          <w:szCs w:val="32"/>
        </w:rPr>
      </w:pPr>
    </w:p>
    <w:p w14:paraId="6873218A" w14:textId="77777777" w:rsidR="008C2DC3" w:rsidRPr="001655C9" w:rsidRDefault="008C2DC3" w:rsidP="008C2DC3">
      <w:pPr>
        <w:rPr>
          <w:sz w:val="32"/>
          <w:szCs w:val="32"/>
        </w:rPr>
      </w:pPr>
      <w:r w:rsidRPr="001655C9">
        <w:rPr>
          <w:sz w:val="32"/>
          <w:szCs w:val="32"/>
        </w:rPr>
        <w:t>Final Notes</w:t>
      </w:r>
    </w:p>
    <w:p w14:paraId="23DA8CEB" w14:textId="77777777" w:rsidR="008C2DC3" w:rsidRPr="001655C9" w:rsidRDefault="008C2DC3" w:rsidP="008C2DC3">
      <w:pPr>
        <w:rPr>
          <w:sz w:val="32"/>
          <w:szCs w:val="32"/>
        </w:rPr>
      </w:pPr>
    </w:p>
    <w:p w14:paraId="125CC86C" w14:textId="77777777" w:rsidR="008C2DC3" w:rsidRPr="001655C9" w:rsidRDefault="008C2DC3" w:rsidP="008C2DC3">
      <w:r w:rsidRPr="001655C9">
        <w:rPr>
          <w:sz w:val="32"/>
          <w:szCs w:val="32"/>
        </w:rPr>
        <w:t>This paragraph is normal body content and should not be classified as a heading.</w:t>
      </w:r>
    </w:p>
    <w:p w14:paraId="18B082AB" w14:textId="7C2F8B9C" w:rsidR="00852699" w:rsidRPr="008C2DC3" w:rsidRDefault="00852699" w:rsidP="008C2DC3"/>
    <w:p>
      <w:pPr>
        <w:pStyle w:val="Heading1"/>
      </w:pPr>
      <w:r>
        <w:t>Automated Documentation Update</w:t>
      </w:r>
    </w:p>
    <w:p>
      <w:r>
        <w:t>Timestamp: 2026-07-09 06:26:36 UTC</w:t>
      </w:r>
    </w:p>
    <w:p>
      <w:r>
        <w:t>Repository: TechDocker</w:t>
      </w:r>
    </w:p>
    <w:p>
      <w:r>
        <w:t>Branch: main</w:t>
      </w:r>
    </w:p>
    <w:p>
      <w:r>
        <w:t>Actor: local-user</w:t>
      </w:r>
    </w:p>
    <w:p>
      <w:r>
        <w:t>Before SHA: HEAD~1</w:t>
      </w:r>
    </w:p>
    <w:p>
      <w:r>
        <w:t>After SHA: HEAD</w:t>
      </w:r>
    </w:p>
    <w:p>
      <w:r>
        <w:t>Project ID: techdocker</w:t>
      </w:r>
    </w:p>
    <w:p>
      <w:r>
        <w:t>Document: techdocker_test1.docx</w:t>
      </w:r>
    </w:p>
    <w:p>
      <w:pPr>
        <w:pStyle w:val="Heading2"/>
      </w:pPr>
      <w:r>
        <w:t>Changed Files</w:t>
      </w:r>
    </w:p>
    <w:p>
      <w:r>
        <w:t>- deleted: "feature-extractor-test-analysis.csv\342\200\250"</w:t>
      </w:r>
    </w:p>
    <w:p>
      <w:r>
        <w:t>This section was generated automatically by the TechDocker GitHub automation demo.</w:t>
      </w:r>
    </w:p>
    <w:p>
      <w:pPr>
        <w:pStyle w:val="Heading1"/>
      </w:pPr>
      <w:r>
        <w:t>Automated Documentation Update</w:t>
      </w:r>
    </w:p>
    <w:p>
      <w:r>
        <w:t>Timestamp: 2026-07-09 06:37:22 UTC</w:t>
      </w:r>
    </w:p>
    <w:p>
      <w:r>
        <w:t>Repository: TechDocker</w:t>
      </w:r>
    </w:p>
    <w:p>
      <w:r>
        <w:t>Branch: main</w:t>
      </w:r>
    </w:p>
    <w:p>
      <w:r>
        <w:t>Actor: AdrenalIsland1</w:t>
      </w:r>
    </w:p>
    <w:p>
      <w:r>
        <w:t>Before SHA: b28c8e7d3904bfc815746433a88ab93b58ceda26</w:t>
      </w:r>
    </w:p>
    <w:p>
      <w:r>
        <w:t>After SHA: af0a6cd43c45fd8e428577b3810d49b2b6284b8b</w:t>
      </w:r>
    </w:p>
    <w:p>
      <w:r>
        <w:t>Project ID: techdocker</w:t>
      </w:r>
    </w:p>
    <w:p>
      <w:r>
        <w:t>Document: techdocker_test1.docx</w:t>
      </w:r>
    </w:p>
    <w:p>
      <w:pPr>
        <w:pStyle w:val="Heading2"/>
      </w:pPr>
      <w:r>
        <w:t>Changed Files</w:t>
      </w:r>
    </w:p>
    <w:p>
      <w:r>
        <w:t>- added: .github/workflows/documentation-update.yml</w:t>
      </w:r>
    </w:p>
    <w:p>
      <w:r>
        <w:t>- modified: README.md</w:t>
      </w:r>
    </w:p>
    <w:p>
      <w:r>
        <w:t>- added: config/projects.json</w:t>
      </w:r>
    </w:p>
    <w:p>
      <w:r>
        <w:t>- modified: samples/techdocker_test1.docx</w:t>
      </w:r>
    </w:p>
    <w:p>
      <w:r>
        <w:t>- added: src/automation_demo.py</w:t>
      </w:r>
    </w:p>
    <w:p>
      <w:r>
        <w:t>- added: src/demo_docx_updater.py</w:t>
      </w:r>
    </w:p>
    <w:p>
      <w:r>
        <w:t>- added: src/git_change_detector.py</w:t>
      </w:r>
    </w:p>
    <w:p>
      <w:r>
        <w:t>- added: src/project_resolver.py</w:t>
      </w:r>
    </w:p>
    <w:p>
      <w:r>
        <w:t>- added: tests/test_automation_demo.py</w:t>
      </w:r>
    </w:p>
    <w:p>
      <w:r>
        <w:t>- added: tests/test_demo_docx_updater.py</w:t>
      </w:r>
    </w:p>
    <w:p>
      <w:r>
        <w:t>- added: tests/test_git_change_detector.py</w:t>
      </w:r>
    </w:p>
    <w:p>
      <w:r>
        <w:t>- added: tests/test_project_resolver.py</w:t>
      </w:r>
    </w:p>
    <w:p>
      <w:r>
        <w:t>This section was generated automatically by the TechDocker GitHub automation demo.</w:t>
      </w:r>
    </w:p>
    <w:p>
      <w:pPr>
        <w:pStyle w:val="Heading1"/>
      </w:pPr>
      <w:r>
        <w:t>Automated Documentation Update</w:t>
      </w:r>
    </w:p>
    <w:p>
      <w:r>
        <w:t>Timestamp: 2026-07-09 06:56:41 UTC</w:t>
      </w:r>
    </w:p>
    <w:p>
      <w:r>
        <w:t>Repository: TechDocker</w:t>
      </w:r>
    </w:p>
    <w:p>
      <w:r>
        <w:t>Branch: main</w:t>
      </w:r>
    </w:p>
    <w:p>
      <w:r>
        <w:t>Actor: AdrenalIsland1</w:t>
      </w:r>
    </w:p>
    <w:p>
      <w:r>
        <w:t>Before SHA: e568d52a262f4ad5045e7c4c54ded1960883f010</w:t>
      </w:r>
    </w:p>
    <w:p>
      <w:r>
        <w:t>After SHA: 9defc29bdcc644c4fdf38e9f308e59df39dcd17a</w:t>
      </w:r>
    </w:p>
    <w:p>
      <w:r>
        <w:t>Project ID: techdocker</w:t>
      </w:r>
    </w:p>
    <w:p>
      <w:r>
        <w:t>Document: techdocker_test1.docx</w:t>
      </w:r>
    </w:p>
    <w:p>
      <w:pPr>
        <w:pStyle w:val="Heading2"/>
      </w:pPr>
      <w:r>
        <w:t>Changed Files</w:t>
      </w:r>
    </w:p>
    <w:p>
      <w:r>
        <w:t>- modified: docs/github-automation-plan.md</w:t>
      </w:r>
    </w:p>
    <w:p>
      <w:r>
        <w:t>This section was generated automatically by the TechDocker GitHub automation demo.</w:t>
      </w:r>
    </w:p>
    <w:p>
      <w:pPr>
        <w:pStyle w:val="Heading1"/>
      </w:pPr>
      <w:r>
        <w:t>Automated Documentation Update</w:t>
      </w:r>
    </w:p>
    <w:p>
      <w:r>
        <w:t>Timestamp: 2026-07-09 09:23:28 UTC</w:t>
      </w:r>
    </w:p>
    <w:p>
      <w:r>
        <w:t>Repository: TechDocker</w:t>
      </w:r>
    </w:p>
    <w:p>
      <w:r>
        <w:t>Branch: main</w:t>
      </w:r>
    </w:p>
    <w:p>
      <w:r>
        <w:t>Actor: AdrenalIsland1</w:t>
      </w:r>
    </w:p>
    <w:p>
      <w:r>
        <w:t>Before SHA: c9d78fc88425b03f5d55b82581b13a401fefe92d</w:t>
      </w:r>
    </w:p>
    <w:p>
      <w:r>
        <w:t>After SHA: a3874b8ab938ad05014fb01358d676bf76267c9d</w:t>
      </w:r>
    </w:p>
    <w:p>
      <w:r>
        <w:t>Project ID: techdocker</w:t>
      </w:r>
    </w:p>
    <w:p>
      <w:r>
        <w:t>Document: techdocker_test1.docx</w:t>
      </w:r>
    </w:p>
    <w:p>
      <w:pPr>
        <w:pStyle w:val="Heading2"/>
      </w:pPr>
      <w:r>
        <w:t>Changed Files</w:t>
      </w:r>
    </w:p>
    <w:p>
      <w:r>
        <w:t>- deleted: samples/~$chdocker_test1.docx</w:t>
      </w:r>
    </w:p>
    <w:p>
      <w:r>
        <w:t>- added: tests/test2.txt</w:t>
      </w:r>
    </w:p>
    <w:p>
      <w:r>
        <w:t>This section was generated automatically by the TechDocker GitHub automation demo.</w:t>
      </w:r>
    </w:p>
    <w:p>
      <w:pPr>
        <w:pStyle w:val="Heading1"/>
      </w:pPr>
      <w:r>
        <w:t>Automated Documentation Update</w:t>
      </w:r>
    </w:p>
    <w:p>
      <w:r>
        <w:t>Timestamp: 2026-07-09 10:09:02 UTC</w:t>
      </w:r>
    </w:p>
    <w:p>
      <w:r>
        <w:t>Repository: TechDocker</w:t>
      </w:r>
    </w:p>
    <w:p>
      <w:r>
        <w:t>Branch: main</w:t>
      </w:r>
    </w:p>
    <w:p>
      <w:r>
        <w:t>Actor: AdrenalIsland1</w:t>
      </w:r>
    </w:p>
    <w:p>
      <w:r>
        <w:t>Before SHA: 3049499b383660629b6779a6b760c5a4661079c0</w:t>
      </w:r>
    </w:p>
    <w:p>
      <w:r>
        <w:t>After SHA: d454d028cddecdddf9fb3109f6c68f0dbb1e8b8d</w:t>
      </w:r>
    </w:p>
    <w:p>
      <w:r>
        <w:t>Project ID: techdocker</w:t>
      </w:r>
    </w:p>
    <w:p>
      <w:r>
        <w:t>Document: techdocker_test1.docx</w:t>
      </w:r>
    </w:p>
    <w:p>
      <w:pPr>
        <w:pStyle w:val="Heading2"/>
      </w:pPr>
      <w:r>
        <w:t>Changed Files</w:t>
      </w:r>
    </w:p>
    <w:p>
      <w:r>
        <w:t>- added: samples/~$chdocker_test1.docx</w:t>
      </w:r>
    </w:p>
    <w:p>
      <w:r>
        <w:t>- modified: tests/test2.txt</w:t>
      </w:r>
    </w:p>
    <w:p>
      <w:r>
        <w:t>This section was generated automatically by the TechDocker GitHub automation demo.</w:t>
      </w:r>
    </w:p>
    <w:sectPr w:rsidR="00852699" w:rsidRPr="008C2D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99"/>
    <w:rsid w:val="003A2B96"/>
    <w:rsid w:val="00852699"/>
    <w:rsid w:val="008C2DC3"/>
    <w:rsid w:val="00AA470F"/>
    <w:rsid w:val="00DF5CBA"/>
    <w:rsid w:val="00E73935"/>
    <w:rsid w:val="00EA0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C332B"/>
  <w15:chartTrackingRefBased/>
  <w15:docId w15:val="{DEA51B65-A051-A74A-B77D-2FEC606FD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DC3"/>
  </w:style>
  <w:style w:type="paragraph" w:styleId="Heading1">
    <w:name w:val="heading 1"/>
    <w:basedOn w:val="Normal"/>
    <w:next w:val="Normal"/>
    <w:link w:val="Heading1Char"/>
    <w:uiPriority w:val="9"/>
    <w:qFormat/>
    <w:rsid w:val="00852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Chopra, Vaibhav</dc:creator>
  <cp:keywords/>
  <dc:description/>
  <cp:lastModifiedBy>Chopra, Vaibhav</cp:lastModifiedBy>
  <cp:revision>3</cp:revision>
  <dcterms:created xsi:type="dcterms:W3CDTF">2026-07-08T09:41:00Z</dcterms:created>
  <dcterms:modified xsi:type="dcterms:W3CDTF">2026-07-08T10:11:00Z</dcterms:modified>
</cp:coreProperties>
</file>