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BE4" w:rsidRPr="00EB4BE4" w:rsidRDefault="00EB4BE4" w:rsidP="00EB4BE4">
      <w:pPr>
        <w:rPr>
          <w:sz w:val="32"/>
          <w:szCs w:val="32"/>
        </w:rPr>
      </w:pPr>
      <w:r w:rsidRPr="00EB4BE4">
        <w:rPr>
          <w:sz w:val="32"/>
          <w:szCs w:val="32"/>
        </w:rPr>
        <w:t>Domestic violence shelters in South Carolina and counties served</w:t>
      </w:r>
    </w:p>
    <w:p w:rsidR="00EB4BE4" w:rsidRDefault="00EB4BE4" w:rsidP="00EB4BE4">
      <w:r>
        <w:t>Safe Harbor</w:t>
      </w:r>
      <w:r w:rsidR="005469AF"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>Greenville, Anderson, Oconee and Pickens</w:t>
      </w:r>
    </w:p>
    <w:p w:rsidR="00EB4BE4" w:rsidRDefault="00EB4BE4" w:rsidP="00EB4BE4">
      <w:r>
        <w:t>Laurens County Safe Home</w:t>
      </w:r>
      <w:r>
        <w:tab/>
      </w:r>
      <w:r>
        <w:tab/>
      </w:r>
      <w:r>
        <w:tab/>
      </w:r>
      <w:r>
        <w:tab/>
        <w:t>Abbeville, Laurens, and Saluda</w:t>
      </w:r>
    </w:p>
    <w:p w:rsidR="00EB4BE4" w:rsidRDefault="00EB4BE4" w:rsidP="00EB4BE4">
      <w:r>
        <w:t xml:space="preserve">Cumbee Center   </w:t>
      </w:r>
      <w:r>
        <w:tab/>
      </w:r>
      <w:r>
        <w:tab/>
      </w:r>
      <w:r>
        <w:tab/>
      </w:r>
      <w:r>
        <w:tab/>
      </w:r>
      <w:r>
        <w:tab/>
        <w:t>Aiken, Allendale and Barnwell</w:t>
      </w:r>
    </w:p>
    <w:p w:rsidR="00EB4BE4" w:rsidRDefault="00EB4BE4" w:rsidP="00EB4BE4">
      <w:r>
        <w:t>Citizens Opposed to Domestic Abuse</w:t>
      </w:r>
      <w:r>
        <w:tab/>
      </w:r>
      <w:r>
        <w:tab/>
      </w:r>
      <w:r>
        <w:tab/>
        <w:t>Beaufort, Colleton, Hampton and Jasper</w:t>
      </w:r>
    </w:p>
    <w:p w:rsidR="00EB4BE4" w:rsidRDefault="00EB4BE4" w:rsidP="00EB4BE4">
      <w:r>
        <w:t>My Sister's House</w:t>
      </w:r>
      <w:r>
        <w:tab/>
      </w:r>
      <w:r>
        <w:tab/>
      </w:r>
      <w:r>
        <w:tab/>
      </w:r>
      <w:r>
        <w:tab/>
      </w:r>
      <w:r>
        <w:tab/>
        <w:t>Berkeley, Charleston and Dorchester</w:t>
      </w:r>
    </w:p>
    <w:p w:rsidR="00EB4BE4" w:rsidRDefault="00EB4BE4" w:rsidP="00EB4BE4">
      <w:r>
        <w:t>Sistercare</w:t>
      </w:r>
      <w:r w:rsidR="005469AF"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>Fairfield, Kershaw, Lexington, Newberry, and Richland</w:t>
      </w:r>
    </w:p>
    <w:p w:rsidR="00EB4BE4" w:rsidRDefault="00EB4BE4" w:rsidP="00EB4BE4">
      <w:r>
        <w:t>Tri-County Sisterhelp</w:t>
      </w:r>
      <w:r>
        <w:tab/>
      </w:r>
      <w:r>
        <w:tab/>
      </w:r>
      <w:r>
        <w:tab/>
      </w:r>
      <w:r>
        <w:tab/>
      </w:r>
      <w:r>
        <w:tab/>
        <w:t>Chester, Lancaster, and York</w:t>
      </w:r>
    </w:p>
    <w:p w:rsidR="00EB4BE4" w:rsidRDefault="00EB4BE4" w:rsidP="00EB4BE4">
      <w:r>
        <w:t>YWCA of the Upper Lowlands</w:t>
      </w:r>
      <w:r>
        <w:tab/>
      </w:r>
      <w:r>
        <w:tab/>
      </w:r>
      <w:r>
        <w:tab/>
      </w:r>
      <w:r>
        <w:tab/>
        <w:t>Clarendon, Lee, and Sumter</w:t>
      </w:r>
    </w:p>
    <w:p w:rsidR="00EB4BE4" w:rsidRDefault="00EB4BE4" w:rsidP="00EB4BE4">
      <w:r>
        <w:t>Pee Dee Coalition Against Domestic and Sexual Assault</w:t>
      </w:r>
      <w:r w:rsidR="005469AF">
        <w:t>*</w:t>
      </w:r>
      <w:r>
        <w:tab/>
        <w:t>Chesterfield, Darlington, Dillon, Florence, Marion, Marlboro, and Williamsburg</w:t>
      </w:r>
    </w:p>
    <w:p w:rsidR="00EB4BE4" w:rsidRDefault="00EB4BE4" w:rsidP="00EB4BE4">
      <w:r>
        <w:t>Citizens Against Spouse Abuse</w:t>
      </w:r>
      <w:r>
        <w:tab/>
      </w:r>
      <w:r>
        <w:tab/>
      </w:r>
      <w:r>
        <w:tab/>
      </w:r>
      <w:r>
        <w:tab/>
        <w:t>Georgetown and Horry</w:t>
      </w:r>
    </w:p>
    <w:p w:rsidR="00EB4BE4" w:rsidRDefault="00EB4BE4" w:rsidP="00EB4BE4">
      <w:r>
        <w:t>Spartanburg Safe Home-Rape Crisis Network</w:t>
      </w:r>
      <w:r>
        <w:tab/>
      </w:r>
      <w:r>
        <w:tab/>
        <w:t>Cherokee, Spartanburg, and Union</w:t>
      </w:r>
    </w:p>
    <w:p w:rsidR="00EB4BE4" w:rsidRDefault="00EB4BE4" w:rsidP="00EB4BE4">
      <w:r>
        <w:t>Citizens Against Sexual Assault/Family Systems</w:t>
      </w:r>
      <w:r>
        <w:tab/>
      </w:r>
      <w:r>
        <w:tab/>
        <w:t>Bamberg, Calhoun, and Orangeburg</w:t>
      </w:r>
    </w:p>
    <w:p w:rsidR="00A51AED" w:rsidRDefault="00EB4BE4" w:rsidP="00EB4BE4">
      <w:r>
        <w:t>Meg's House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B4BE4">
        <w:t>Edgefield, Greenwood, and McCormick</w:t>
      </w:r>
    </w:p>
    <w:p w:rsidR="005469AF" w:rsidRDefault="005469AF" w:rsidP="00EB4BE4"/>
    <w:p w:rsidR="005469AF" w:rsidRDefault="005469AF" w:rsidP="00EB4BE4">
      <w:r>
        <w:t>*Have more than one shelter facility.</w:t>
      </w:r>
      <w:bookmarkStart w:id="0" w:name="_GoBack"/>
      <w:bookmarkEnd w:id="0"/>
    </w:p>
    <w:sectPr w:rsidR="0054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BE4"/>
    <w:rsid w:val="005469AF"/>
    <w:rsid w:val="00A51AED"/>
    <w:rsid w:val="00EB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Smith</dc:creator>
  <cp:lastModifiedBy>Glenn Smith</cp:lastModifiedBy>
  <cp:revision>2</cp:revision>
  <dcterms:created xsi:type="dcterms:W3CDTF">2014-07-07T19:53:00Z</dcterms:created>
  <dcterms:modified xsi:type="dcterms:W3CDTF">2014-08-07T18:13:00Z</dcterms:modified>
</cp:coreProperties>
</file>