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A67" w:rsidRDefault="00C02C51">
      <w:r>
        <w:t>Killings in Oconee County in 2012</w:t>
      </w:r>
    </w:p>
    <w:p w:rsidR="00C02C51" w:rsidRDefault="00C02C51" w:rsidP="00C02C51">
      <w:r>
        <w:t>July 6: Aaron Putnam, a</w:t>
      </w:r>
      <w:r w:rsidRPr="00C02C51">
        <w:t xml:space="preserve"> 70-year-old Walhalla man</w:t>
      </w:r>
      <w:r>
        <w:t>,</w:t>
      </w:r>
      <w:r w:rsidRPr="00C02C51">
        <w:t xml:space="preserve"> fatally shot his wife on his birthday, and then turned the gun on himself.</w:t>
      </w:r>
    </w:p>
    <w:p w:rsidR="00C02C51" w:rsidRDefault="00C02C51" w:rsidP="00C02C51">
      <w:r>
        <w:t xml:space="preserve">July 7: William Brian Tippett, a </w:t>
      </w:r>
      <w:r w:rsidRPr="00C02C51">
        <w:t>34-year-old Westminster man</w:t>
      </w:r>
      <w:r>
        <w:t>,</w:t>
      </w:r>
      <w:r w:rsidRPr="00C02C51">
        <w:t xml:space="preserve"> committed suicide after gunning down his 11-year-old stepdaughter and critically wounding his wife. </w:t>
      </w:r>
      <w:r>
        <w:t>His wife, shot multiple times, survived.</w:t>
      </w:r>
    </w:p>
    <w:p w:rsidR="00C02C51" w:rsidRDefault="00C02C51" w:rsidP="00C02C51">
      <w:r>
        <w:t>Nov. 2:</w:t>
      </w:r>
      <w:r w:rsidRPr="00C02C51">
        <w:t xml:space="preserve"> Nicholas Bonelli</w:t>
      </w:r>
      <w:r>
        <w:t xml:space="preserve">, </w:t>
      </w:r>
      <w:r w:rsidRPr="00C02C51">
        <w:t>an 86-year-old Westminster man</w:t>
      </w:r>
      <w:r>
        <w:t>,</w:t>
      </w:r>
      <w:r w:rsidRPr="00C02C51">
        <w:t xml:space="preserve"> </w:t>
      </w:r>
      <w:r>
        <w:t xml:space="preserve">is accused of beating and </w:t>
      </w:r>
      <w:r w:rsidR="00A82500">
        <w:t xml:space="preserve">stabbing </w:t>
      </w:r>
      <w:r w:rsidRPr="00C02C51">
        <w:t xml:space="preserve">his </w:t>
      </w:r>
      <w:r w:rsidR="00A82500">
        <w:t xml:space="preserve">live-in </w:t>
      </w:r>
      <w:r w:rsidRPr="00C02C51">
        <w:t xml:space="preserve">girlfriend </w:t>
      </w:r>
      <w:r w:rsidR="00A82500">
        <w:t xml:space="preserve">and her </w:t>
      </w:r>
      <w:r w:rsidRPr="00C02C51">
        <w:t>grandniece.</w:t>
      </w:r>
      <w:r w:rsidR="00A82500">
        <w:t xml:space="preserve"> He was later found incompetent to stand trial.</w:t>
      </w:r>
      <w:bookmarkStart w:id="0" w:name="_GoBack"/>
      <w:bookmarkEnd w:id="0"/>
    </w:p>
    <w:p w:rsidR="00C02C51" w:rsidRDefault="00C02C51"/>
    <w:sectPr w:rsidR="00C02C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420AE"/>
    <w:multiLevelType w:val="hybridMultilevel"/>
    <w:tmpl w:val="E4728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C51"/>
    <w:rsid w:val="00A82500"/>
    <w:rsid w:val="00C02C51"/>
    <w:rsid w:val="00DD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C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Glenn Smith</dc:creator>
  <cp:lastModifiedBy>Glenn Smith</cp:lastModifiedBy>
  <cp:revision>1</cp:revision>
  <dcterms:created xsi:type="dcterms:W3CDTF">2014-08-07T14:13:00Z</dcterms:created>
  <dcterms:modified xsi:type="dcterms:W3CDTF">2014-08-07T14:27:00Z</dcterms:modified>
</cp:coreProperties>
</file>