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E123" w14:textId="7EC89DC8" w:rsidR="002F11E8" w:rsidRPr="00D46FC8" w:rsidRDefault="001C129B" w:rsidP="001C1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6FC8">
        <w:rPr>
          <w:rFonts w:ascii="Times New Roman" w:hAnsi="Times New Roman" w:cs="Times New Roman"/>
          <w:b/>
          <w:bCs/>
          <w:sz w:val="28"/>
          <w:szCs w:val="28"/>
        </w:rPr>
        <w:t>Abstract</w:t>
      </w:r>
      <w:bookmarkStart w:id="0" w:name="_Hlk67761753"/>
      <w:r w:rsidRPr="00D46FC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46FC8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D46FC8">
        <w:rPr>
          <w:rFonts w:ascii="Times New Roman" w:hAnsi="Times New Roman" w:cs="Times New Roman"/>
          <w:sz w:val="28"/>
          <w:szCs w:val="28"/>
        </w:rPr>
        <w:t xml:space="preserve">Digital Logic Design is the one of the introductory courses for </w:t>
      </w:r>
      <w:r w:rsidRPr="00D46F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Electrical and Electronics Engineering students. </w:t>
      </w:r>
      <w:r w:rsidRPr="00D46FC8">
        <w:rPr>
          <w:rFonts w:ascii="Times New Roman" w:hAnsi="Times New Roman" w:cs="Times New Roman"/>
          <w:sz w:val="28"/>
          <w:szCs w:val="28"/>
        </w:rPr>
        <w:t xml:space="preserve">It can introduce students to circuit design, problem solving, testing, and feature verification. In this experiment, students were asked to design and construct </w:t>
      </w:r>
      <w:r w:rsidRPr="002F11E8">
        <w:rPr>
          <w:rFonts w:ascii="Times New Roman" w:hAnsi="Times New Roman" w:cs="Times New Roman"/>
          <w:b/>
          <w:bCs/>
          <w:sz w:val="28"/>
          <w:szCs w:val="28"/>
        </w:rPr>
        <w:t xml:space="preserve">Priority Encoder, </w:t>
      </w:r>
      <w:r w:rsidRPr="002F11E8">
        <w:rPr>
          <w:rFonts w:ascii="Times New Roman" w:hAnsi="Times New Roman" w:cs="Times New Roman"/>
          <w:b/>
          <w:bCs/>
          <w:sz w:val="28"/>
          <w:szCs w:val="28"/>
          <w:lang w:bidi="bn-BD"/>
        </w:rPr>
        <w:t>Decoder &amp; Multiplexer</w:t>
      </w:r>
      <w:r w:rsidRPr="00D46FC8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 xml:space="preserve">simulate the vector waveforms. They also </w:t>
      </w:r>
      <w:r w:rsidRPr="00D46FC8">
        <w:rPr>
          <w:rFonts w:ascii="Times New Roman" w:hAnsi="Times New Roman" w:cs="Times New Roman"/>
          <w:sz w:val="28"/>
          <w:szCs w:val="28"/>
        </w:rPr>
        <w:t>verif</w:t>
      </w:r>
      <w:r w:rsidR="002F11E8">
        <w:rPr>
          <w:rFonts w:ascii="Times New Roman" w:hAnsi="Times New Roman" w:cs="Times New Roman"/>
          <w:sz w:val="28"/>
          <w:szCs w:val="28"/>
        </w:rPr>
        <w:t>ied</w:t>
      </w:r>
      <w:r w:rsidRPr="00D46FC8">
        <w:rPr>
          <w:rFonts w:ascii="Times New Roman" w:hAnsi="Times New Roman" w:cs="Times New Roman"/>
          <w:sz w:val="28"/>
          <w:szCs w:val="28"/>
        </w:rPr>
        <w:t xml:space="preserve"> the truth </w:t>
      </w:r>
      <w:r w:rsidR="002F11E8">
        <w:rPr>
          <w:rFonts w:ascii="Times New Roman" w:hAnsi="Times New Roman" w:cs="Times New Roman"/>
          <w:sz w:val="28"/>
          <w:szCs w:val="28"/>
        </w:rPr>
        <w:t>table with the simulated results</w:t>
      </w:r>
      <w:r w:rsidRPr="00D46FC8">
        <w:rPr>
          <w:rFonts w:ascii="Times New Roman" w:hAnsi="Times New Roman" w:cs="Times New Roman"/>
          <w:sz w:val="28"/>
          <w:szCs w:val="28"/>
        </w:rPr>
        <w:t>.</w:t>
      </w:r>
      <w:r w:rsidRPr="00D46F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they also </w:t>
      </w:r>
      <w:r w:rsidRPr="00D46FC8">
        <w:rPr>
          <w:rFonts w:ascii="Times New Roman" w:hAnsi="Times New Roman" w:cs="Times New Roman"/>
          <w:sz w:val="28"/>
          <w:szCs w:val="28"/>
          <w:lang w:bidi="bn-BD"/>
        </w:rPr>
        <w:t>learn</w:t>
      </w:r>
      <w:r w:rsidR="002F11E8">
        <w:rPr>
          <w:rFonts w:ascii="Times New Roman" w:hAnsi="Times New Roman" w:cs="Times New Roman"/>
          <w:sz w:val="28"/>
          <w:szCs w:val="28"/>
          <w:lang w:bidi="bn-BD"/>
        </w:rPr>
        <w:t>ed</w:t>
      </w:r>
      <w:r w:rsidRPr="00D46FC8">
        <w:rPr>
          <w:rFonts w:ascii="Times New Roman" w:hAnsi="Times New Roman" w:cs="Times New Roman"/>
          <w:sz w:val="28"/>
          <w:szCs w:val="28"/>
          <w:lang w:bidi="bn-BD"/>
        </w:rPr>
        <w:t xml:space="preserve"> behavioral Verilog coding of </w:t>
      </w:r>
      <w:r w:rsidR="002F11E8">
        <w:rPr>
          <w:rFonts w:ascii="Times New Roman" w:hAnsi="Times New Roman" w:cs="Times New Roman"/>
          <w:sz w:val="28"/>
          <w:szCs w:val="28"/>
        </w:rPr>
        <w:t xml:space="preserve">Priority Encoder, </w:t>
      </w:r>
      <w:r w:rsidR="002F11E8" w:rsidRPr="00983087">
        <w:rPr>
          <w:rFonts w:ascii="Times New Roman" w:hAnsi="Times New Roman" w:cs="Times New Roman"/>
          <w:sz w:val="28"/>
          <w:szCs w:val="28"/>
          <w:lang w:bidi="bn-BD"/>
        </w:rPr>
        <w:t>Decoder &amp; Multiplexer</w:t>
      </w:r>
      <w:r w:rsidRPr="00D46FC8">
        <w:rPr>
          <w:rFonts w:ascii="Times New Roman" w:hAnsi="Times New Roman" w:cs="Times New Roman"/>
          <w:sz w:val="28"/>
          <w:szCs w:val="28"/>
          <w:lang w:bidi="bn-BD"/>
        </w:rPr>
        <w:t xml:space="preserve"> using procedural model</w:t>
      </w:r>
      <w:r w:rsidRPr="00D46F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</w:t>
      </w:r>
      <w:r w:rsidRPr="00D46FC8">
        <w:rPr>
          <w:rFonts w:ascii="Times New Roman" w:hAnsi="Times New Roman" w:cs="Times New Roman"/>
          <w:sz w:val="28"/>
          <w:szCs w:val="28"/>
          <w:lang w:bidi="bn-BD"/>
        </w:rPr>
        <w:t>continuous assign statement. Here, they also learn</w:t>
      </w:r>
      <w:r w:rsidR="002F11E8">
        <w:rPr>
          <w:rFonts w:ascii="Times New Roman" w:hAnsi="Times New Roman" w:cs="Times New Roman"/>
          <w:sz w:val="28"/>
          <w:szCs w:val="28"/>
          <w:lang w:bidi="bn-BD"/>
        </w:rPr>
        <w:t>ed</w:t>
      </w:r>
      <w:r w:rsidRPr="00D46FC8">
        <w:rPr>
          <w:rFonts w:ascii="Times New Roman" w:hAnsi="Times New Roman" w:cs="Times New Roman"/>
          <w:sz w:val="28"/>
          <w:szCs w:val="28"/>
          <w:lang w:bidi="bn-BD"/>
        </w:rPr>
        <w:t xml:space="preserve"> </w:t>
      </w:r>
      <w:r w:rsidRPr="00D46FC8">
        <w:rPr>
          <w:rFonts w:ascii="Times New Roman" w:hAnsi="Times New Roman" w:cs="Times New Roman"/>
          <w:sz w:val="28"/>
          <w:szCs w:val="28"/>
        </w:rPr>
        <w:t xml:space="preserve">to implement and test </w:t>
      </w:r>
      <w:r w:rsidR="002F11E8">
        <w:rPr>
          <w:rFonts w:ascii="Times New Roman" w:hAnsi="Times New Roman" w:cs="Times New Roman"/>
          <w:sz w:val="28"/>
          <w:szCs w:val="28"/>
        </w:rPr>
        <w:t>encoder</w:t>
      </w:r>
      <w:r w:rsidRPr="00D46FC8">
        <w:rPr>
          <w:rFonts w:ascii="Times New Roman" w:hAnsi="Times New Roman" w:cs="Times New Roman"/>
          <w:sz w:val="28"/>
          <w:szCs w:val="28"/>
        </w:rPr>
        <w:t xml:space="preserve"> &amp; </w:t>
      </w:r>
      <w:r w:rsidR="002F11E8">
        <w:rPr>
          <w:rFonts w:ascii="Times New Roman" w:hAnsi="Times New Roman" w:cs="Times New Roman"/>
          <w:sz w:val="28"/>
          <w:szCs w:val="28"/>
        </w:rPr>
        <w:t>decoder</w:t>
      </w:r>
      <w:r w:rsidRPr="00D46FC8">
        <w:rPr>
          <w:rFonts w:ascii="Times New Roman" w:hAnsi="Times New Roman" w:cs="Times New Roman"/>
          <w:sz w:val="28"/>
          <w:szCs w:val="28"/>
        </w:rPr>
        <w:t xml:space="preserve"> using discrete gates</w:t>
      </w:r>
      <w:r w:rsidR="002F11E8">
        <w:rPr>
          <w:rFonts w:ascii="Times New Roman" w:hAnsi="Times New Roman" w:cs="Times New Roman"/>
          <w:sz w:val="28"/>
          <w:szCs w:val="28"/>
        </w:rPr>
        <w:t xml:space="preserve"> and get to know the uses of these</w:t>
      </w:r>
      <w:r w:rsidRPr="00D46FC8">
        <w:rPr>
          <w:rFonts w:ascii="Times New Roman" w:hAnsi="Times New Roman" w:cs="Times New Roman"/>
          <w:sz w:val="28"/>
          <w:szCs w:val="28"/>
          <w:lang w:bidi="bn-BD"/>
        </w:rPr>
        <w:t xml:space="preserve">. </w:t>
      </w:r>
      <w:r w:rsidRPr="00D46FC8">
        <w:rPr>
          <w:rFonts w:ascii="Times New Roman" w:hAnsi="Times New Roman" w:cs="Times New Roman"/>
          <w:sz w:val="28"/>
          <w:szCs w:val="28"/>
        </w:rPr>
        <w:t>The digital logic design lab is a learning experience that most students enjoy because it gives them their first hands-on experience designing and constructing miniature structures.</w:t>
      </w:r>
    </w:p>
    <w:p w14:paraId="5D7B6AD2" w14:textId="77777777" w:rsidR="001C129B" w:rsidRDefault="001C129B">
      <w:pPr>
        <w:rPr>
          <w:rFonts w:ascii="Open Sans" w:hAnsi="Open Sans" w:cs="Open Sans"/>
          <w:color w:val="313131"/>
          <w:shd w:val="clear" w:color="auto" w:fill="FFFFFF"/>
        </w:rPr>
      </w:pPr>
    </w:p>
    <w:p w14:paraId="0C128355" w14:textId="0A6772BC" w:rsidR="001C129B" w:rsidRPr="002F11E8" w:rsidRDefault="001C129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11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Intro: </w:t>
      </w:r>
      <w:r w:rsidR="00CA6ED8" w:rsidRPr="00CA6E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F45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n</w:t>
      </w:r>
      <w:r w:rsidR="00CA6ED8" w:rsidRPr="00CA6E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discrete symbols or elements of coded information can be represented by a binary code of n bits. Encoders are digital circuits that perform digital information decoding, while decoders are digital circuits that decode the coded digital information.</w:t>
      </w:r>
      <w:r w:rsidRPr="002F11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 encoder with enable pins is called multiplexer while a decoder with enable pins is called demultiplexer. Discrete inputs to digital systems are encoded to binary-coded form by encoder circuits. In a reverse process, binary coded data are decoded to decoded to discrete information by decoder circuits. Multiplexer means transmitting </w:t>
      </w:r>
      <w:r w:rsidR="00CA6ED8" w:rsidRPr="002F11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many</w:t>
      </w:r>
      <w:r w:rsidRPr="002F11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information units over a smaller number of channels or lines. </w:t>
      </w:r>
    </w:p>
    <w:p w14:paraId="4D55116D" w14:textId="3028D476" w:rsidR="00851CE2" w:rsidRPr="00403D3F" w:rsidRDefault="00851CE2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6D67A0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Encoder</w:t>
      </w:r>
      <w:bookmarkStart w:id="1" w:name="_Hlk70994215"/>
      <w:r w:rsidRPr="006D67A0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:</w:t>
      </w:r>
      <w:r w:rsidRPr="00403D3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bookmarkStart w:id="2" w:name="_Hlk70969942"/>
      <w:r w:rsidR="00254177" w:rsidRPr="00254177">
        <w:rPr>
          <w:rFonts w:ascii="Arial" w:hAnsi="Arial" w:cs="Arial"/>
          <w:color w:val="202124"/>
          <w:shd w:val="clear" w:color="auto" w:fill="FFFFFF"/>
        </w:rPr>
        <w:t>The encoder is a circuit, a device, or a transducer. The encoder converts data from one format to another, such as electrical signals to counters or a PLC, for example.</w:t>
      </w:r>
      <w:r w:rsidR="00254177">
        <w:rPr>
          <w:rFonts w:ascii="Arial" w:hAnsi="Arial" w:cs="Arial"/>
          <w:color w:val="202124"/>
          <w:shd w:val="clear" w:color="auto" w:fill="FFFFFF"/>
        </w:rPr>
        <w:t xml:space="preserve"> </w:t>
      </w:r>
      <w:bookmarkEnd w:id="1"/>
      <w:r w:rsidR="00403D3F" w:rsidRPr="00403D3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A binary encoder, also known as a digital encoder, is a combinational circuit capable of converting "2</w:t>
      </w:r>
      <w:r w:rsidR="00403D3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vertAlign w:val="superscript"/>
        </w:rPr>
        <w:t>n</w:t>
      </w:r>
      <w:r w:rsidR="00403D3F" w:rsidRPr="00403D3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" input signals into "n" signals (such as BCD (Binary Coded Decimal) Binary). It works in the exact opposite way as Binary Decoder. In simple </w:t>
      </w:r>
      <w:r w:rsidR="00403D3F" w:rsidRPr="00403D3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lastRenderedPageBreak/>
        <w:t>terms, a Binary Encoder is a device that is used to encode binary codes.</w:t>
      </w:r>
      <w:r w:rsidRPr="00403D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33568C" wp14:editId="2B17D196">
            <wp:extent cx="4043998" cy="2581275"/>
            <wp:effectExtent l="0" t="0" r="0" b="0"/>
            <wp:docPr id="1" name="Picture 1" descr="Encoder (digital)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oder (digital) - Wikiw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436" cy="258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FB6B" w14:textId="76382369" w:rsidR="00403D3F" w:rsidRDefault="00403D3F">
      <w:pPr>
        <w:rPr>
          <w:rFonts w:ascii="Open Sans" w:hAnsi="Open Sans" w:cs="Open Sans"/>
          <w:color w:val="313131"/>
          <w:shd w:val="clear" w:color="auto" w:fill="FFFFFF"/>
        </w:rPr>
      </w:pPr>
      <w:r>
        <w:rPr>
          <w:rFonts w:ascii="Open Sans" w:hAnsi="Open Sans" w:cs="Open Sans"/>
          <w:color w:val="313131"/>
          <w:shd w:val="clear" w:color="auto" w:fill="FFFFFF"/>
        </w:rPr>
        <w:t xml:space="preserve">Uses: </w:t>
      </w:r>
    </w:p>
    <w:p w14:paraId="2E893DD1" w14:textId="682E2BC3" w:rsidR="00E11870" w:rsidRPr="00D249C1" w:rsidRDefault="00E11870" w:rsidP="006D6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bookmarkStart w:id="3" w:name="_Hlk71045565"/>
      <w:r w:rsidRPr="00D249C1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We use an encoder when we need to process data from </w:t>
      </w:r>
      <w:proofErr w:type="gramStart"/>
      <w:r w:rsidRPr="00D249C1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a large number of</w:t>
      </w:r>
      <w:proofErr w:type="gramEnd"/>
      <w:r w:rsidRPr="00D249C1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 data lines but only have a few input ports. </w:t>
      </w:r>
    </w:p>
    <w:p w14:paraId="1C21D39D" w14:textId="43012C00" w:rsidR="006D67A0" w:rsidRPr="00D249C1" w:rsidRDefault="006D67A0" w:rsidP="006D67A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bookmarkStart w:id="4" w:name="_Hlk71045799"/>
      <w:bookmarkEnd w:id="3"/>
      <w:r w:rsidRPr="00D249C1">
        <w:rPr>
          <w:color w:val="202124"/>
          <w:sz w:val="28"/>
          <w:szCs w:val="28"/>
        </w:rPr>
        <w:t>Aerospace</w:t>
      </w:r>
      <w:r w:rsidR="00B22A95">
        <w:rPr>
          <w:color w:val="202124"/>
          <w:sz w:val="28"/>
          <w:szCs w:val="28"/>
        </w:rPr>
        <w:t>:</w:t>
      </w:r>
      <w:r w:rsidRPr="00D249C1">
        <w:rPr>
          <w:color w:val="202124"/>
          <w:sz w:val="28"/>
          <w:szCs w:val="28"/>
        </w:rPr>
        <w:t> Encoders provide high-precision motion feedback while operating in extreme environmental conditions.</w:t>
      </w:r>
    </w:p>
    <w:p w14:paraId="71491BB1" w14:textId="7E364A06" w:rsidR="006D67A0" w:rsidRPr="00D249C1" w:rsidRDefault="006D67A0" w:rsidP="006D67A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bookmarkStart w:id="5" w:name="_Hlk71045815"/>
      <w:bookmarkEnd w:id="4"/>
      <w:r w:rsidRPr="00D249C1">
        <w:rPr>
          <w:color w:val="202124"/>
          <w:sz w:val="28"/>
          <w:szCs w:val="28"/>
        </w:rPr>
        <w:t>Autonomous Vehicles &amp; Robots</w:t>
      </w:r>
      <w:r w:rsidR="00C032E2">
        <w:rPr>
          <w:color w:val="202124"/>
          <w:sz w:val="28"/>
          <w:szCs w:val="28"/>
        </w:rPr>
        <w:t>:</w:t>
      </w:r>
      <w:r w:rsidRPr="00D249C1">
        <w:rPr>
          <w:color w:val="202124"/>
          <w:sz w:val="28"/>
          <w:szCs w:val="28"/>
        </w:rPr>
        <w:t> Encoders provide precise, reliable motion feedback in automated robotics applications.</w:t>
      </w:r>
    </w:p>
    <w:bookmarkEnd w:id="5"/>
    <w:p w14:paraId="02D5D5DF" w14:textId="77777777" w:rsidR="00DB2BBC" w:rsidRPr="00D249C1" w:rsidRDefault="00DB2BBC" w:rsidP="006D6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r w:rsidRPr="00D249C1"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  <w:t xml:space="preserve">encoder </w:t>
      </w:r>
      <w:bookmarkStart w:id="6" w:name="_Hlk71045759"/>
      <w:r w:rsidRPr="00D249C1"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  <w:t>ensures that the unit to be controlled, such as a machine tool, does not exceed a preset position or direction of travel. </w:t>
      </w:r>
      <w:bookmarkEnd w:id="6"/>
    </w:p>
    <w:p w14:paraId="4E51CAC7" w14:textId="0750EE52" w:rsidR="006D67A0" w:rsidRPr="00D249C1" w:rsidRDefault="00DB2BBC" w:rsidP="00DB2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bookmarkStart w:id="7" w:name="_Hlk71045843"/>
      <w:r w:rsidRPr="00D249C1"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  <w:t xml:space="preserve">Ball Screw Positioning: Attached to the end of the </w:t>
      </w:r>
      <w:r w:rsidR="006D67A0" w:rsidRPr="00D249C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ball Screw</w:t>
      </w:r>
      <w:r w:rsidRPr="00D249C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shaft or drive motor, encoder provide motion feedback.</w:t>
      </w:r>
    </w:p>
    <w:p w14:paraId="2DC78CEB" w14:textId="2F449F47" w:rsidR="006D67A0" w:rsidRPr="00D249C1" w:rsidRDefault="00C032E2" w:rsidP="006D6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bookmarkStart w:id="8" w:name="_Hlk71045774"/>
      <w:bookmarkEnd w:id="7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In textiles it </w:t>
      </w:r>
      <w:proofErr w:type="gram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</w:t>
      </w:r>
      <w:r w:rsidR="00DB2BBC" w:rsidRPr="00D249C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rovide</w:t>
      </w:r>
      <w:proofErr w:type="gramEnd"/>
      <w:r w:rsidR="00DB2BBC" w:rsidRPr="00D249C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feedback for speed, direction, and distance for precisely controlled operations.</w:t>
      </w:r>
    </w:p>
    <w:p w14:paraId="76ED0102" w14:textId="5B350276" w:rsidR="00DB2BBC" w:rsidRPr="00D249C1" w:rsidRDefault="00DB2BBC" w:rsidP="006D6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bookmarkStart w:id="9" w:name="_Hlk71045809"/>
      <w:bookmarkEnd w:id="8"/>
      <w:r w:rsidRPr="00D249C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Conveying: Applied to drive motor, to a head-roll shaft to a pinch-roller, or to a lead screw.</w:t>
      </w:r>
    </w:p>
    <w:p w14:paraId="1BAC61A7" w14:textId="4897AD65" w:rsidR="00DB2BBC" w:rsidRPr="00D249C1" w:rsidRDefault="00DB2BBC" w:rsidP="006D6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bookmarkStart w:id="10" w:name="_Hlk71045836"/>
      <w:bookmarkEnd w:id="9"/>
      <w:r w:rsidRPr="00D249C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Cut-to-length: Generates fixed number of pulses, sends them to the controller, which determines length of travel.</w:t>
      </w:r>
    </w:p>
    <w:p w14:paraId="10C173BB" w14:textId="69FAA737" w:rsidR="00DB2BBC" w:rsidRPr="00D249C1" w:rsidRDefault="00DB2BBC" w:rsidP="006D6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bookmarkStart w:id="11" w:name="_Hlk71045855"/>
      <w:bookmarkEnd w:id="10"/>
      <w:r w:rsidRPr="00D249C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Filling: Encoders ensure that the item to be filled is in the correct position before the filling mechanism activates.</w:t>
      </w:r>
    </w:p>
    <w:p w14:paraId="4FEDCA29" w14:textId="37F18073" w:rsidR="00DB2BBC" w:rsidRPr="00D249C1" w:rsidRDefault="00DB2BBC" w:rsidP="006D6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bookmarkStart w:id="12" w:name="_Hlk71045861"/>
      <w:bookmarkEnd w:id="11"/>
      <w:r w:rsidRPr="00D249C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Food &amp; Beverage: Provide feedback for processing, filling, packaging, material handling, labeling etc.</w:t>
      </w:r>
    </w:p>
    <w:p w14:paraId="46D987C1" w14:textId="65999926" w:rsidR="00291D50" w:rsidRPr="00D249C1" w:rsidRDefault="00291D50" w:rsidP="006D6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bookmarkStart w:id="13" w:name="_Hlk71045952"/>
      <w:bookmarkEnd w:id="12"/>
      <w:r w:rsidRPr="00D249C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Printing: Provide feedback in a variety of automated machinery used in the printing industry.</w:t>
      </w:r>
    </w:p>
    <w:p w14:paraId="50954249" w14:textId="1C87D5D1" w:rsidR="00291D50" w:rsidRPr="00D249C1" w:rsidRDefault="00291D50" w:rsidP="006D6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bookmarkStart w:id="14" w:name="_Hlk71045944"/>
      <w:bookmarkEnd w:id="13"/>
      <w:r w:rsidRPr="00D249C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Textiles: Provide critical feedback for speed, </w:t>
      </w:r>
      <w:proofErr w:type="gramStart"/>
      <w:r w:rsidRPr="00D249C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direction</w:t>
      </w:r>
      <w:proofErr w:type="gramEnd"/>
      <w:r w:rsidRPr="00D249C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and distance.</w:t>
      </w:r>
    </w:p>
    <w:p w14:paraId="22228653" w14:textId="3828719D" w:rsidR="00291D50" w:rsidRPr="00D249C1" w:rsidRDefault="00291D50" w:rsidP="006D6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bookmarkStart w:id="15" w:name="_Hlk71045959"/>
      <w:bookmarkEnd w:id="14"/>
      <w:r w:rsidRPr="00D249C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X-Y positioning: Provide feedback on two axes of motion to determine X-Y coordinates.</w:t>
      </w:r>
    </w:p>
    <w:bookmarkEnd w:id="2"/>
    <w:bookmarkEnd w:id="15"/>
    <w:p w14:paraId="3BFF5F62" w14:textId="4D9354A0" w:rsidR="006D67A0" w:rsidRDefault="006D67A0">
      <w:pPr>
        <w:rPr>
          <w:rFonts w:ascii="Open Sans" w:hAnsi="Open Sans" w:cs="Open Sans"/>
          <w:color w:val="313131"/>
          <w:shd w:val="clear" w:color="auto" w:fill="FFFFFF"/>
        </w:rPr>
      </w:pPr>
    </w:p>
    <w:p w14:paraId="53386314" w14:textId="28226D18" w:rsidR="006D67A0" w:rsidRDefault="006D67A0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  <w:r w:rsidRPr="006D67A0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Priority Encoder</w:t>
      </w:r>
      <w:r>
        <w:rPr>
          <w:rFonts w:ascii="Open Sans" w:hAnsi="Open Sans" w:cs="Open Sans"/>
          <w:color w:val="313131"/>
          <w:shd w:val="clear" w:color="auto" w:fill="FFFFFF"/>
        </w:rPr>
        <w:t xml:space="preserve">: </w:t>
      </w:r>
      <w:r w:rsidRPr="006D67A0">
        <w:rPr>
          <w:rFonts w:ascii="Arial" w:hAnsi="Arial" w:cs="Arial"/>
          <w:color w:val="414042"/>
          <w:sz w:val="27"/>
          <w:szCs w:val="27"/>
          <w:shd w:val="clear" w:color="auto" w:fill="FFFFFF"/>
        </w:rPr>
        <w:t>The output of the priority encoder corresponds to the highest-priority input currently active. As a result, if a higher-priority input is present, all lower-priority inputs will be ignored.</w:t>
      </w:r>
    </w:p>
    <w:p w14:paraId="47D2FCB3" w14:textId="77777777" w:rsidR="00A84A41" w:rsidRPr="00A84A41" w:rsidRDefault="00A84A41" w:rsidP="00A84A41">
      <w:pPr>
        <w:pStyle w:val="ListParagraph"/>
        <w:rPr>
          <w:rFonts w:ascii="Times New Roman" w:hAnsi="Times New Roman" w:cs="Times New Roman"/>
          <w:color w:val="414042"/>
          <w:sz w:val="28"/>
          <w:szCs w:val="28"/>
          <w:shd w:val="clear" w:color="auto" w:fill="FFFFFF"/>
        </w:rPr>
      </w:pPr>
    </w:p>
    <w:p w14:paraId="36D3CBF6" w14:textId="2C56F152" w:rsidR="006D67A0" w:rsidRDefault="006D67A0" w:rsidP="006D67A0">
      <w:pPr>
        <w:jc w:val="center"/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414042"/>
          <w:sz w:val="27"/>
          <w:szCs w:val="27"/>
          <w:shd w:val="clear" w:color="auto" w:fill="FFFFFF"/>
        </w:rPr>
        <w:drawing>
          <wp:inline distT="0" distB="0" distL="0" distR="0" wp14:anchorId="4276F573" wp14:editId="6FAF1F76">
            <wp:extent cx="4343400" cy="3000375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AF95" w14:textId="6DC6F434" w:rsidR="006D67A0" w:rsidRDefault="006D67A0" w:rsidP="006D67A0">
      <w:pPr>
        <w:jc w:val="center"/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  <w:bookmarkStart w:id="16" w:name="_Hlk71046091"/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Figure: 8-to-3 Priority Encoder</w:t>
      </w:r>
    </w:p>
    <w:bookmarkEnd w:id="16"/>
    <w:p w14:paraId="56D23E06" w14:textId="776B9649" w:rsidR="006D67A0" w:rsidRDefault="006D67A0" w:rsidP="006D67A0">
      <w:pPr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</w:pPr>
      <w:r w:rsidRPr="006D67A0"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  <w:t xml:space="preserve">Uses: </w:t>
      </w:r>
      <w:r w:rsidR="00B22A95">
        <w:rPr>
          <w:rFonts w:ascii="Arial" w:hAnsi="Arial" w:cs="Arial"/>
          <w:color w:val="414042"/>
          <w:sz w:val="27"/>
          <w:szCs w:val="27"/>
          <w:shd w:val="clear" w:color="auto" w:fill="FFFFFF"/>
        </w:rPr>
        <w:t>U</w:t>
      </w:r>
      <w:r w:rsidR="00A84A41">
        <w:rPr>
          <w:rFonts w:ascii="Arial" w:hAnsi="Arial" w:cs="Arial"/>
          <w:color w:val="414042"/>
          <w:sz w:val="27"/>
          <w:szCs w:val="27"/>
          <w:shd w:val="clear" w:color="auto" w:fill="FFFFFF"/>
        </w:rPr>
        <w:t>sed extensively in digital and computer systems as microprocessor interrupt controllers where they detect the highest priority input.</w:t>
      </w:r>
    </w:p>
    <w:p w14:paraId="272393C6" w14:textId="77777777" w:rsidR="00A84A41" w:rsidRPr="00A84A41" w:rsidRDefault="00A84A41" w:rsidP="00A84A41">
      <w:pPr>
        <w:pStyle w:val="ListParagraph"/>
        <w:numPr>
          <w:ilvl w:val="0"/>
          <w:numId w:val="5"/>
        </w:numPr>
        <w:rPr>
          <w:rFonts w:ascii="Open Sans" w:hAnsi="Open Sans" w:cs="Open Sans"/>
          <w:color w:val="313131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used to reduce the number of wires needed in a particular circuits 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application</w:t>
      </w:r>
      <w:r>
        <w:rPr>
          <w:rFonts w:ascii="Arial" w:hAnsi="Arial" w:cs="Arial"/>
          <w:color w:val="202124"/>
          <w:shd w:val="clear" w:color="auto" w:fill="FFFFFF"/>
        </w:rPr>
        <w:t> that have multiple inputs.</w:t>
      </w:r>
    </w:p>
    <w:p w14:paraId="10FA5D6B" w14:textId="112DDA7C" w:rsidR="00A84A41" w:rsidRPr="00A84A41" w:rsidRDefault="00A84A41" w:rsidP="00A84A41">
      <w:pPr>
        <w:pStyle w:val="ListParagraph"/>
        <w:numPr>
          <w:ilvl w:val="0"/>
          <w:numId w:val="5"/>
        </w:numPr>
        <w:rPr>
          <w:rFonts w:ascii="Open Sans" w:hAnsi="Open Sans" w:cs="Open Sans"/>
          <w:color w:val="31313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used</w:t>
      </w:r>
      <w:r>
        <w:rPr>
          <w:rFonts w:ascii="Arial" w:hAnsi="Arial" w:cs="Arial"/>
          <w:color w:val="202124"/>
          <w:shd w:val="clear" w:color="auto" w:fill="FFFFFF"/>
        </w:rPr>
        <w:t> to control interrupt requests by acting on the highest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priority</w:t>
      </w:r>
      <w:r>
        <w:rPr>
          <w:rFonts w:ascii="Arial" w:hAnsi="Arial" w:cs="Arial"/>
          <w:color w:val="202124"/>
          <w:shd w:val="clear" w:color="auto" w:fill="FFFFFF"/>
        </w:rPr>
        <w:t> interrupt input.</w:t>
      </w:r>
    </w:p>
    <w:p w14:paraId="680AB471" w14:textId="3BB7534B" w:rsidR="00A84A41" w:rsidRPr="00A84A41" w:rsidRDefault="00A84A41" w:rsidP="00A84A41">
      <w:pPr>
        <w:pStyle w:val="ListParagraph"/>
        <w:numPr>
          <w:ilvl w:val="0"/>
          <w:numId w:val="5"/>
        </w:numPr>
        <w:rPr>
          <w:rFonts w:ascii="Open Sans" w:hAnsi="Open Sans" w:cs="Open Sans"/>
          <w:color w:val="313131"/>
          <w:shd w:val="clear" w:color="auto" w:fill="FFFFFF"/>
        </w:rPr>
      </w:pPr>
      <w:r>
        <w:rPr>
          <w:rFonts w:ascii="Open Sans" w:hAnsi="Open Sans" w:cs="Open Sans"/>
          <w:color w:val="313131"/>
          <w:shd w:val="clear" w:color="auto" w:fill="FFFFFF"/>
        </w:rPr>
        <w:t xml:space="preserve">It is </w:t>
      </w:r>
      <w:bookmarkStart w:id="17" w:name="_Hlk71046310"/>
      <w:r>
        <w:rPr>
          <w:rFonts w:ascii="Open Sans" w:hAnsi="Open Sans" w:cs="Open Sans"/>
          <w:color w:val="313131"/>
          <w:shd w:val="clear" w:color="auto" w:fill="FFFFFF"/>
        </w:rPr>
        <w:t xml:space="preserve">useful for error checking: </w:t>
      </w:r>
      <w:r>
        <w:rPr>
          <w:rFonts w:ascii="Arial" w:hAnsi="Arial" w:cs="Arial"/>
          <w:color w:val="202124"/>
          <w:shd w:val="clear" w:color="auto" w:fill="FFFFFF"/>
        </w:rPr>
        <w:t> 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priority encoder</w:t>
      </w:r>
      <w:r>
        <w:rPr>
          <w:rFonts w:ascii="Arial" w:hAnsi="Arial" w:cs="Arial"/>
          <w:color w:val="202124"/>
          <w:shd w:val="clear" w:color="auto" w:fill="FFFFFF"/>
        </w:rPr>
        <w:t> overcomes this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disadvantage</w:t>
      </w:r>
      <w:r>
        <w:rPr>
          <w:rFonts w:ascii="Arial" w:hAnsi="Arial" w:cs="Arial"/>
          <w:color w:val="202124"/>
          <w:shd w:val="clear" w:color="auto" w:fill="FFFFFF"/>
        </w:rPr>
        <w:t> of the binary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encoder</w:t>
      </w:r>
      <w:r>
        <w:rPr>
          <w:rFonts w:ascii="Arial" w:hAnsi="Arial" w:cs="Arial"/>
          <w:color w:val="202124"/>
          <w:shd w:val="clear" w:color="auto" w:fill="FFFFFF"/>
        </w:rPr>
        <w:t>. It gives a coded output by assigning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priority</w:t>
      </w:r>
      <w:r>
        <w:rPr>
          <w:rFonts w:ascii="Arial" w:hAnsi="Arial" w:cs="Arial"/>
          <w:color w:val="202124"/>
          <w:shd w:val="clear" w:color="auto" w:fill="FFFFFF"/>
        </w:rPr>
        <w:t> to the bits of input. The lower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priority</w:t>
      </w:r>
      <w:r>
        <w:rPr>
          <w:rFonts w:ascii="Arial" w:hAnsi="Arial" w:cs="Arial"/>
          <w:color w:val="202124"/>
          <w:shd w:val="clear" w:color="auto" w:fill="FFFFFF"/>
        </w:rPr>
        <w:t xml:space="preserve"> bits' values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don't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matter.</w:t>
      </w:r>
      <w:bookmarkEnd w:id="17"/>
    </w:p>
    <w:p w14:paraId="03032EBB" w14:textId="10EE5214" w:rsidR="00A84A41" w:rsidRPr="00A84A41" w:rsidRDefault="00A84A41" w:rsidP="00A84A41">
      <w:pPr>
        <w:pStyle w:val="ListParagraph"/>
        <w:numPr>
          <w:ilvl w:val="0"/>
          <w:numId w:val="5"/>
        </w:numPr>
        <w:rPr>
          <w:rFonts w:ascii="Open Sans" w:hAnsi="Open Sans" w:cs="Open Sans"/>
          <w:color w:val="313131"/>
          <w:shd w:val="clear" w:color="auto" w:fill="FFFFFF"/>
        </w:rPr>
      </w:pPr>
      <w:bookmarkStart w:id="18" w:name="_Hlk71046404"/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Another more common application is in magnetic positional control as used on ships navigation or for robotic arm positioning etc.</w:t>
      </w:r>
    </w:p>
    <w:bookmarkEnd w:id="18"/>
    <w:p w14:paraId="21CF8F07" w14:textId="38E76E80" w:rsidR="00A84A41" w:rsidRPr="00AA71A3" w:rsidRDefault="00A84A41" w:rsidP="00A84A41">
      <w:pPr>
        <w:pStyle w:val="ListParagraph"/>
        <w:numPr>
          <w:ilvl w:val="0"/>
          <w:numId w:val="5"/>
        </w:numPr>
        <w:rPr>
          <w:rFonts w:ascii="Open Sans" w:hAnsi="Open Sans" w:cs="Open Sans"/>
          <w:color w:val="313131"/>
          <w:shd w:val="clear" w:color="auto" w:fill="FFFFFF"/>
        </w:rPr>
      </w:pP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lastRenderedPageBreak/>
        <w:t>Interrupt request: detect interrupts in microprocessor applications.</w:t>
      </w:r>
    </w:p>
    <w:p w14:paraId="2186FCD8" w14:textId="7A3C8BA6" w:rsidR="00AA71A3" w:rsidRDefault="00AA71A3" w:rsidP="00AA71A3">
      <w:pPr>
        <w:rPr>
          <w:rFonts w:ascii="Open Sans" w:hAnsi="Open Sans" w:cs="Open Sans"/>
          <w:color w:val="313131"/>
          <w:shd w:val="clear" w:color="auto" w:fill="FFFFFF"/>
        </w:rPr>
      </w:pPr>
    </w:p>
    <w:p w14:paraId="7FC66114" w14:textId="3812AFEF" w:rsidR="00AA71A3" w:rsidRDefault="00AA71A3" w:rsidP="00AA71A3">
      <w:pPr>
        <w:rPr>
          <w:rFonts w:ascii="Arial" w:hAnsi="Arial" w:cs="Arial"/>
          <w:color w:val="202124"/>
          <w:shd w:val="clear" w:color="auto" w:fill="FFFFFF"/>
        </w:rPr>
      </w:pPr>
      <w:r w:rsidRPr="00AA71A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Decoder: </w:t>
      </w:r>
      <w:r w:rsidR="0025417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</w:t>
      </w:r>
      <w:r w:rsidR="00254177">
        <w:rPr>
          <w:rFonts w:ascii="Arial" w:hAnsi="Arial" w:cs="Arial"/>
          <w:color w:val="202124"/>
          <w:shd w:val="clear" w:color="auto" w:fill="FFFFFF"/>
        </w:rPr>
        <w:t>he </w:t>
      </w:r>
      <w:r w:rsidR="00254177">
        <w:rPr>
          <w:rFonts w:ascii="Arial" w:hAnsi="Arial" w:cs="Arial"/>
          <w:b/>
          <w:bCs/>
          <w:color w:val="202124"/>
          <w:shd w:val="clear" w:color="auto" w:fill="FFFFFF"/>
        </w:rPr>
        <w:t>decoder</w:t>
      </w:r>
      <w:r w:rsidR="00254177">
        <w:rPr>
          <w:rFonts w:ascii="Arial" w:hAnsi="Arial" w:cs="Arial"/>
          <w:color w:val="202124"/>
          <w:shd w:val="clear" w:color="auto" w:fill="FFFFFF"/>
        </w:rPr>
        <w:t xml:space="preserve"> is a circuit used to change the code into a set of signals. </w:t>
      </w: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decoder</w:t>
      </w:r>
      <w:r>
        <w:rPr>
          <w:rFonts w:ascii="Arial" w:hAnsi="Arial" w:cs="Arial"/>
          <w:color w:val="202124"/>
          <w:shd w:val="clear" w:color="auto" w:fill="FFFFFF"/>
        </w:rPr>
        <w:t> is a combinational circuit that converts binary information from n input lines to a maximum of 2^n unique output lines.  One of these outputs will be active High based on the combination of inputs present, when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decoder</w:t>
      </w:r>
      <w:r>
        <w:rPr>
          <w:rFonts w:ascii="Arial" w:hAnsi="Arial" w:cs="Arial"/>
          <w:color w:val="202124"/>
          <w:shd w:val="clear" w:color="auto" w:fill="FFFFFF"/>
        </w:rPr>
        <w:t> is enabled. That means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decoder</w:t>
      </w:r>
      <w:r>
        <w:rPr>
          <w:rFonts w:ascii="Arial" w:hAnsi="Arial" w:cs="Arial"/>
          <w:color w:val="202124"/>
          <w:shd w:val="clear" w:color="auto" w:fill="FFFFFF"/>
        </w:rPr>
        <w:t> detects a particular code.</w:t>
      </w:r>
    </w:p>
    <w:p w14:paraId="3FF445D5" w14:textId="372DEBF2" w:rsidR="003B5E8A" w:rsidRDefault="003B5E8A" w:rsidP="003B5E8A">
      <w:pPr>
        <w:jc w:val="center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CAD52F7" wp14:editId="5B3C6650">
            <wp:extent cx="3305175" cy="3092245"/>
            <wp:effectExtent l="0" t="0" r="0" b="0"/>
            <wp:docPr id="3" name="Picture 3" descr="How to Design a 4 to 16 Decoder using 3 to 8 De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Design a 4 to 16 Decoder using 3 to 8 Decod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416" cy="310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776E" w14:textId="33E47EC6" w:rsidR="003B5E8A" w:rsidRDefault="003B5E8A" w:rsidP="003B5E8A">
      <w:pPr>
        <w:jc w:val="center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bookmarkStart w:id="19" w:name="_Hlk71046611"/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Figure: </w:t>
      </w:r>
      <w:r w:rsidR="0018286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3-to-8-line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Decoder logic diagram</w:t>
      </w:r>
    </w:p>
    <w:bookmarkEnd w:id="19"/>
    <w:p w14:paraId="5FE05283" w14:textId="0D4E9AE7" w:rsidR="00182863" w:rsidRDefault="00182863" w:rsidP="00182863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2E6D20" wp14:editId="11F10DED">
            <wp:extent cx="5943600" cy="3571240"/>
            <wp:effectExtent l="0" t="0" r="0" b="0"/>
            <wp:docPr id="4" name="Picture 4" descr="Binary Decoder | Laptrin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nary Decoder | Laptrinh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383B" w14:textId="600EFEA2" w:rsidR="008E2938" w:rsidRDefault="008E2938" w:rsidP="00182863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</w:p>
    <w:p w14:paraId="3A4B6677" w14:textId="00A04C43" w:rsidR="008E2938" w:rsidRDefault="008E2938" w:rsidP="008E2938">
      <w:pPr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  <w:r w:rsidRPr="008E2938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 xml:space="preserve">Uses: </w:t>
      </w:r>
    </w:p>
    <w:p w14:paraId="209A62CF" w14:textId="5AD79EB5" w:rsidR="008E2938" w:rsidRPr="008E2938" w:rsidRDefault="008E2938" w:rsidP="008E29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used in analog to digital conversion in analog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decoders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DFE3A08" w14:textId="77777777" w:rsidR="008E2938" w:rsidRPr="008E2938" w:rsidRDefault="008E2938" w:rsidP="008E2938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bn-BD"/>
        </w:rPr>
      </w:pPr>
      <w:bookmarkStart w:id="20" w:name="_Hlk71046728"/>
      <w:r w:rsidRPr="008E2938">
        <w:rPr>
          <w:rFonts w:ascii="Arial" w:eastAsia="Times New Roman" w:hAnsi="Arial" w:cs="Arial"/>
          <w:color w:val="202124"/>
          <w:sz w:val="24"/>
          <w:szCs w:val="24"/>
          <w:lang w:bidi="bn-BD"/>
        </w:rPr>
        <w:t>Used in electronic circuits to convert instructions into CPU control signals.</w:t>
      </w:r>
    </w:p>
    <w:p w14:paraId="144A4CE3" w14:textId="17C11C9D" w:rsidR="008E2938" w:rsidRPr="008E2938" w:rsidRDefault="008E2938" w:rsidP="008E2938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bn-BD"/>
        </w:rPr>
      </w:pPr>
      <w:bookmarkStart w:id="21" w:name="_Hlk71046706"/>
      <w:bookmarkEnd w:id="20"/>
      <w:r>
        <w:rPr>
          <w:rFonts w:ascii="Arial" w:eastAsia="Times New Roman" w:hAnsi="Arial" w:cs="Arial"/>
          <w:color w:val="202124"/>
          <w:sz w:val="24"/>
          <w:szCs w:val="24"/>
          <w:lang w:bidi="bn-BD"/>
        </w:rPr>
        <w:t>M</w:t>
      </w:r>
      <w:r w:rsidRPr="008E2938">
        <w:rPr>
          <w:rFonts w:ascii="Arial" w:eastAsia="Times New Roman" w:hAnsi="Arial" w:cs="Arial"/>
          <w:color w:val="202124"/>
          <w:sz w:val="24"/>
          <w:szCs w:val="24"/>
          <w:lang w:bidi="bn-BD"/>
        </w:rPr>
        <w:t>ainly used in logical circuits, data transfer.</w:t>
      </w:r>
    </w:p>
    <w:p w14:paraId="1CF05E8C" w14:textId="2587B435" w:rsidR="008E2938" w:rsidRPr="008E2938" w:rsidRDefault="008E2938" w:rsidP="008E29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  <w:bookmarkStart w:id="22" w:name="_Hlk71046738"/>
      <w:bookmarkEnd w:id="21"/>
      <w:r>
        <w:rPr>
          <w:rFonts w:ascii="Arial" w:hAnsi="Arial" w:cs="Arial"/>
          <w:color w:val="202124"/>
          <w:shd w:val="clear" w:color="auto" w:fill="FFFFFF"/>
        </w:rPr>
        <w:t>when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decoder</w:t>
      </w:r>
      <w:r>
        <w:rPr>
          <w:rFonts w:ascii="Arial" w:hAnsi="Arial" w:cs="Arial"/>
          <w:color w:val="202124"/>
          <w:shd w:val="clear" w:color="auto" w:fill="FFFFFF"/>
        </w:rPr>
        <w:t> is enabled. That means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decoder</w:t>
      </w:r>
      <w:r>
        <w:rPr>
          <w:rFonts w:ascii="Arial" w:hAnsi="Arial" w:cs="Arial"/>
          <w:color w:val="202124"/>
          <w:shd w:val="clear" w:color="auto" w:fill="FFFFFF"/>
        </w:rPr>
        <w:t> detects a particular code.</w:t>
      </w:r>
    </w:p>
    <w:bookmarkEnd w:id="22"/>
    <w:p w14:paraId="028FC6E9" w14:textId="60CE7E08" w:rsidR="00A84A41" w:rsidRDefault="00A84A41" w:rsidP="006D67A0">
      <w:pPr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</w:pPr>
    </w:p>
    <w:p w14:paraId="6CC5EB3F" w14:textId="7CEEAE52" w:rsidR="00A84A41" w:rsidRDefault="008E2938" w:rsidP="006D67A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  <w:t xml:space="preserve">Enable Input: </w:t>
      </w:r>
      <w:r>
        <w:rPr>
          <w:rFonts w:ascii="Arial" w:hAnsi="Arial" w:cs="Arial"/>
          <w:color w:val="202124"/>
          <w:shd w:val="clear" w:color="auto" w:fill="FFFFFF"/>
        </w:rPr>
        <w:t>A chip-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enable input</w:t>
      </w:r>
      <w:r>
        <w:rPr>
          <w:rFonts w:ascii="Arial" w:hAnsi="Arial" w:cs="Arial"/>
          <w:color w:val="202124"/>
          <w:shd w:val="clear" w:color="auto" w:fill="FFFFFF"/>
        </w:rPr>
        <w:t> is a clock or strobe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input</w:t>
      </w:r>
      <w:r>
        <w:rPr>
          <w:rFonts w:ascii="Arial" w:hAnsi="Arial" w:cs="Arial"/>
          <w:color w:val="202124"/>
          <w:shd w:val="clear" w:color="auto" w:fill="FFFFFF"/>
        </w:rPr>
        <w:t> that significantly affects the power dissipation of the integrated circuit. For example, it may be the cycle control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input</w:t>
      </w:r>
      <w:r>
        <w:rPr>
          <w:rFonts w:ascii="Arial" w:hAnsi="Arial" w:cs="Arial"/>
          <w:color w:val="202124"/>
          <w:shd w:val="clear" w:color="auto" w:fill="FFFFFF"/>
        </w:rPr>
        <w:t> of a dynamic memory or a power-reduction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input</w:t>
      </w:r>
      <w:r>
        <w:rPr>
          <w:rFonts w:ascii="Arial" w:hAnsi="Arial" w:cs="Arial"/>
          <w:color w:val="202124"/>
          <w:shd w:val="clear" w:color="auto" w:fill="FFFFFF"/>
        </w:rPr>
        <w:t> of a static memory.</w:t>
      </w:r>
    </w:p>
    <w:p w14:paraId="6BA28BC1" w14:textId="55D850A4" w:rsidR="008E2938" w:rsidRDefault="008E2938" w:rsidP="006D67A0">
      <w:pPr>
        <w:rPr>
          <w:rFonts w:ascii="Arial" w:hAnsi="Arial" w:cs="Arial"/>
          <w:color w:val="202124"/>
          <w:shd w:val="clear" w:color="auto" w:fill="FFFFFF"/>
        </w:rPr>
      </w:pPr>
    </w:p>
    <w:p w14:paraId="708D9A04" w14:textId="7E5E15CA" w:rsidR="00DF4F14" w:rsidRPr="00822A00" w:rsidRDefault="008E2938" w:rsidP="006D67A0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bookmarkStart w:id="23" w:name="_Hlk71046896"/>
      <w:r w:rsidRPr="008E293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Multiplexer:</w:t>
      </w:r>
      <w:bookmarkEnd w:id="23"/>
      <w:r w:rsidRPr="008E293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DF4F14">
        <w:rPr>
          <w:rFonts w:ascii="Arial" w:hAnsi="Arial" w:cs="Arial"/>
          <w:color w:val="202124"/>
          <w:shd w:val="clear" w:color="auto" w:fill="FFFFFF"/>
        </w:rPr>
        <w:t>The </w:t>
      </w:r>
      <w:r w:rsidR="00DF4F14">
        <w:rPr>
          <w:rFonts w:ascii="Arial" w:hAnsi="Arial" w:cs="Arial"/>
          <w:b/>
          <w:bCs/>
          <w:color w:val="202124"/>
          <w:shd w:val="clear" w:color="auto" w:fill="FFFFFF"/>
        </w:rPr>
        <w:t>multiplexer</w:t>
      </w:r>
      <w:r w:rsidR="00DF4F14">
        <w:rPr>
          <w:rFonts w:ascii="Arial" w:hAnsi="Arial" w:cs="Arial"/>
          <w:color w:val="202124"/>
          <w:shd w:val="clear" w:color="auto" w:fill="FFFFFF"/>
        </w:rPr>
        <w:t> is a device that has multiple inputs and single line output. </w:t>
      </w:r>
      <w:r w:rsidR="005E3044">
        <w:rPr>
          <w:rFonts w:ascii="Arial" w:hAnsi="Arial" w:cs="Arial"/>
          <w:color w:val="202124"/>
          <w:shd w:val="clear" w:color="auto" w:fill="FFFFFF"/>
        </w:rPr>
        <w:t xml:space="preserve"> The select </w:t>
      </w:r>
      <w:r w:rsidR="00A168B5">
        <w:rPr>
          <w:rFonts w:ascii="Arial" w:hAnsi="Arial" w:cs="Arial"/>
          <w:color w:val="202124"/>
          <w:shd w:val="clear" w:color="auto" w:fill="FFFFFF"/>
        </w:rPr>
        <w:t>pins</w:t>
      </w:r>
      <w:r w:rsidR="005E3044">
        <w:rPr>
          <w:rFonts w:ascii="Arial" w:hAnsi="Arial" w:cs="Arial"/>
          <w:color w:val="202124"/>
          <w:shd w:val="clear" w:color="auto" w:fill="FFFFFF"/>
        </w:rPr>
        <w:t xml:space="preserve"> determine which input is connected to the output, </w:t>
      </w:r>
      <w:proofErr w:type="gramStart"/>
      <w:r w:rsidR="005E3044">
        <w:rPr>
          <w:rFonts w:ascii="Arial" w:hAnsi="Arial" w:cs="Arial"/>
          <w:color w:val="202124"/>
          <w:shd w:val="clear" w:color="auto" w:fill="FFFFFF"/>
        </w:rPr>
        <w:t>and also</w:t>
      </w:r>
      <w:proofErr w:type="gramEnd"/>
      <w:r w:rsidR="005E3044">
        <w:rPr>
          <w:rFonts w:ascii="Arial" w:hAnsi="Arial" w:cs="Arial"/>
          <w:color w:val="202124"/>
          <w:shd w:val="clear" w:color="auto" w:fill="FFFFFF"/>
        </w:rPr>
        <w:t xml:space="preserve"> increase the amount of data that can be sent over a network within a certain time. </w:t>
      </w:r>
      <w:bookmarkStart w:id="24" w:name="_Hlk71047752"/>
      <w:r w:rsidR="005E3044">
        <w:rPr>
          <w:rFonts w:ascii="Arial" w:hAnsi="Arial" w:cs="Arial"/>
          <w:color w:val="202124"/>
          <w:shd w:val="clear" w:color="auto" w:fill="FFFFFF"/>
        </w:rPr>
        <w:t xml:space="preserve">It is also called </w:t>
      </w:r>
      <w:r w:rsidR="00A168B5">
        <w:rPr>
          <w:rFonts w:ascii="Arial" w:hAnsi="Arial" w:cs="Arial"/>
          <w:color w:val="202124"/>
          <w:shd w:val="clear" w:color="auto" w:fill="FFFFFF"/>
        </w:rPr>
        <w:t>s</w:t>
      </w:r>
      <w:r w:rsidR="005E3044">
        <w:rPr>
          <w:rFonts w:ascii="Arial" w:hAnsi="Arial" w:cs="Arial"/>
          <w:color w:val="202124"/>
          <w:shd w:val="clear" w:color="auto" w:fill="FFFFFF"/>
        </w:rPr>
        <w:t>elect</w:t>
      </w:r>
      <w:r w:rsidR="00A168B5">
        <w:rPr>
          <w:rFonts w:ascii="Arial" w:hAnsi="Arial" w:cs="Arial"/>
          <w:color w:val="202124"/>
          <w:shd w:val="clear" w:color="auto" w:fill="FFFFFF"/>
        </w:rPr>
        <w:t>ion pin</w:t>
      </w:r>
      <w:r w:rsidR="005E3044">
        <w:rPr>
          <w:rFonts w:ascii="Arial" w:hAnsi="Arial" w:cs="Arial"/>
          <w:color w:val="202124"/>
          <w:shd w:val="clear" w:color="auto" w:fill="FFFFFF"/>
        </w:rPr>
        <w:t>.</w:t>
      </w:r>
      <w:r w:rsidR="00822A00">
        <w:rPr>
          <w:rFonts w:ascii="Arial" w:hAnsi="Arial" w:cs="Arial"/>
          <w:color w:val="202124"/>
          <w:shd w:val="clear" w:color="auto" w:fill="FFFFFF"/>
        </w:rPr>
        <w:t xml:space="preserve"> If the input lines are n the selected pin will be ceil of log</w:t>
      </w:r>
      <w:r w:rsidR="00822A00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="00822A00">
        <w:rPr>
          <w:rFonts w:ascii="Arial" w:hAnsi="Arial" w:cs="Arial"/>
          <w:color w:val="202124"/>
          <w:shd w:val="clear" w:color="auto" w:fill="FFFFFF"/>
        </w:rPr>
        <w:t xml:space="preserve">(n). In example: In 12-to-1 line multiplexer, selected pins are </w:t>
      </w:r>
      <w:r w:rsidR="00822A00">
        <w:rPr>
          <w:rFonts w:ascii="Arial" w:hAnsi="Arial" w:cs="Arial"/>
          <w:color w:val="202124"/>
          <w:shd w:val="clear" w:color="auto" w:fill="FFFFFF"/>
        </w:rPr>
        <w:t>log</w:t>
      </w:r>
      <w:r w:rsidR="00822A00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="00822A00">
        <w:rPr>
          <w:rFonts w:ascii="Arial" w:hAnsi="Arial" w:cs="Arial"/>
          <w:color w:val="202124"/>
          <w:shd w:val="clear" w:color="auto" w:fill="FFFFFF"/>
        </w:rPr>
        <w:t>(n)</w:t>
      </w:r>
      <w:r w:rsidR="00822A00">
        <w:rPr>
          <w:rFonts w:ascii="Arial" w:hAnsi="Arial" w:cs="Arial"/>
          <w:color w:val="202124"/>
          <w:shd w:val="clear" w:color="auto" w:fill="FFFFFF"/>
        </w:rPr>
        <w:t>=</w:t>
      </w:r>
      <w:r w:rsidR="00822A00" w:rsidRPr="00822A0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822A00">
        <w:rPr>
          <w:rFonts w:ascii="Arial" w:hAnsi="Arial" w:cs="Arial"/>
          <w:color w:val="202124"/>
          <w:shd w:val="clear" w:color="auto" w:fill="FFFFFF"/>
        </w:rPr>
        <w:t>log</w:t>
      </w:r>
      <w:r w:rsidR="00822A00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="00822A00">
        <w:rPr>
          <w:rFonts w:ascii="Arial" w:hAnsi="Arial" w:cs="Arial"/>
          <w:color w:val="202124"/>
          <w:shd w:val="clear" w:color="auto" w:fill="FFFFFF"/>
        </w:rPr>
        <w:t>(</w:t>
      </w:r>
      <w:proofErr w:type="gramStart"/>
      <w:r w:rsidR="00822A00">
        <w:rPr>
          <w:rFonts w:ascii="Arial" w:hAnsi="Arial" w:cs="Arial"/>
          <w:color w:val="202124"/>
          <w:shd w:val="clear" w:color="auto" w:fill="FFFFFF"/>
        </w:rPr>
        <w:t>12</w:t>
      </w:r>
      <w:r w:rsidR="00822A00">
        <w:rPr>
          <w:rFonts w:ascii="Arial" w:hAnsi="Arial" w:cs="Arial"/>
          <w:color w:val="202124"/>
          <w:shd w:val="clear" w:color="auto" w:fill="FFFFFF"/>
        </w:rPr>
        <w:t>)</w:t>
      </w:r>
      <w:r w:rsidR="00822A00">
        <w:rPr>
          <w:rFonts w:ascii="Arial" w:hAnsi="Arial" w:cs="Arial"/>
          <w:color w:val="202124"/>
          <w:shd w:val="clear" w:color="auto" w:fill="FFFFFF"/>
        </w:rPr>
        <w:t>=</w:t>
      </w:r>
      <w:proofErr w:type="gramEnd"/>
      <w:r w:rsidR="00822A00">
        <w:rPr>
          <w:rFonts w:ascii="Arial" w:hAnsi="Arial" w:cs="Arial"/>
          <w:color w:val="202124"/>
          <w:shd w:val="clear" w:color="auto" w:fill="FFFFFF"/>
        </w:rPr>
        <w:t>ceil of 3.584. That means 4 selected pins.</w:t>
      </w:r>
    </w:p>
    <w:bookmarkEnd w:id="24"/>
    <w:p w14:paraId="669A8236" w14:textId="5696C197" w:rsidR="008E2938" w:rsidRDefault="00030DEE" w:rsidP="006D67A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multiplexer</w:t>
      </w:r>
      <w:r>
        <w:rPr>
          <w:rFonts w:ascii="Arial" w:hAnsi="Arial" w:cs="Arial"/>
          <w:color w:val="202124"/>
          <w:shd w:val="clear" w:color="auto" w:fill="FFFFFF"/>
        </w:rPr>
        <w:t> (or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mux</w:t>
      </w:r>
      <w:r>
        <w:rPr>
          <w:rFonts w:ascii="Arial" w:hAnsi="Arial" w:cs="Arial"/>
          <w:color w:val="202124"/>
          <w:shd w:val="clear" w:color="auto" w:fill="FFFFFF"/>
        </w:rPr>
        <w:t>; spelled sometimes 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multiplexor</w:t>
      </w:r>
      <w:r>
        <w:rPr>
          <w:rFonts w:ascii="Arial" w:hAnsi="Arial" w:cs="Arial"/>
          <w:color w:val="202124"/>
          <w:shd w:val="clear" w:color="auto" w:fill="FFFFFF"/>
        </w:rPr>
        <w:t xml:space="preserve">), also known as a data selector, is a device that </w:t>
      </w:r>
      <w:bookmarkStart w:id="25" w:name="_Hlk71047932"/>
      <w:r>
        <w:rPr>
          <w:rFonts w:ascii="Arial" w:hAnsi="Arial" w:cs="Arial"/>
          <w:color w:val="202124"/>
          <w:shd w:val="clear" w:color="auto" w:fill="FFFFFF"/>
        </w:rPr>
        <w:t>selects between several analog or digital input signals and forwards the selected input to a single output line.</w:t>
      </w:r>
    </w:p>
    <w:bookmarkEnd w:id="25"/>
    <w:p w14:paraId="5C8D7149" w14:textId="14327AA9" w:rsidR="00030DEE" w:rsidRDefault="00030DEE" w:rsidP="006D67A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Multiplexer</w:t>
      </w:r>
      <w:r>
        <w:rPr>
          <w:rFonts w:ascii="Arial" w:hAnsi="Arial" w:cs="Arial"/>
          <w:color w:val="202124"/>
          <w:shd w:val="clear" w:color="auto" w:fill="FFFFFF"/>
        </w:rPr>
        <w:t> means many into one.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multiplexer</w:t>
      </w:r>
      <w:r>
        <w:rPr>
          <w:rFonts w:ascii="Arial" w:hAnsi="Arial" w:cs="Arial"/>
          <w:color w:val="202124"/>
          <w:shd w:val="clear" w:color="auto" w:fill="FFFFFF"/>
        </w:rPr>
        <w:t xml:space="preserve"> is a circuit used to select and route any one of the several input signals to a single output. </w:t>
      </w:r>
      <w:bookmarkStart w:id="26" w:name="_Hlk71047861"/>
      <w:r>
        <w:rPr>
          <w:rFonts w:ascii="Arial" w:hAnsi="Arial" w:cs="Arial"/>
          <w:color w:val="202124"/>
          <w:shd w:val="clear" w:color="auto" w:fill="FFFFFF"/>
        </w:rPr>
        <w:t>A simple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example</w:t>
      </w:r>
      <w:r>
        <w:rPr>
          <w:rFonts w:ascii="Arial" w:hAnsi="Arial" w:cs="Arial"/>
          <w:color w:val="202124"/>
          <w:shd w:val="clear" w:color="auto" w:fill="FFFFFF"/>
        </w:rPr>
        <w:t xml:space="preserve"> of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an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non-electronic circuit of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multiplexer</w:t>
      </w:r>
      <w:r>
        <w:rPr>
          <w:rFonts w:ascii="Arial" w:hAnsi="Arial" w:cs="Arial"/>
          <w:color w:val="202124"/>
          <w:shd w:val="clear" w:color="auto" w:fill="FFFFFF"/>
        </w:rPr>
        <w:t> is a single pole multi-position switch.</w:t>
      </w:r>
    </w:p>
    <w:bookmarkEnd w:id="26"/>
    <w:p w14:paraId="619109D1" w14:textId="580A5E70" w:rsidR="00030DEE" w:rsidRDefault="00030DEE" w:rsidP="00030DEE">
      <w:pPr>
        <w:jc w:val="center"/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959CFE8" wp14:editId="0627728D">
            <wp:extent cx="4000500" cy="3571875"/>
            <wp:effectExtent l="0" t="0" r="0" b="9525"/>
            <wp:docPr id="5" name="Picture 5" descr="Solved: Construct A 12-to-1-line Multiplexer With A 3-to-8...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lved: Construct A 12-to-1-line Multiplexer With A 3-to-8... | Chegg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E2D4" w14:textId="41F9A8CB" w:rsidR="00030DEE" w:rsidRDefault="00030DEE" w:rsidP="00030DEE">
      <w:pPr>
        <w:jc w:val="center"/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</w:pPr>
      <w:bookmarkStart w:id="27" w:name="_Hlk71047979"/>
      <w:r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  <w:t>Figure: 12 to 1 line multiplexer</w:t>
      </w:r>
    </w:p>
    <w:bookmarkEnd w:id="27"/>
    <w:p w14:paraId="21CD4BF0" w14:textId="05514F21" w:rsidR="00030DEE" w:rsidRDefault="00DF4F14" w:rsidP="00DF4F14">
      <w:pPr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  <w:t xml:space="preserve">Uses: </w:t>
      </w:r>
    </w:p>
    <w:p w14:paraId="1B555C4A" w14:textId="40A0BFFB" w:rsidR="00DF4F14" w:rsidRPr="00DF4F14" w:rsidRDefault="00DF4F14" w:rsidP="00DF4F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used</w:t>
      </w:r>
      <w:r>
        <w:rPr>
          <w:rFonts w:ascii="Arial" w:hAnsi="Arial" w:cs="Arial"/>
          <w:color w:val="202124"/>
          <w:shd w:val="clear" w:color="auto" w:fill="FFFFFF"/>
        </w:rPr>
        <w:t xml:space="preserve"> to increase the quantity of data that can be transmitted over a network with a given bandwidth over a given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period of time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1F1C531" w14:textId="384E6667" w:rsidR="00DF4F14" w:rsidRPr="00DF4F14" w:rsidRDefault="00DF4F14" w:rsidP="00DF4F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A digital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multiplexer</w:t>
      </w:r>
      <w:r>
        <w:rPr>
          <w:rFonts w:ascii="Arial" w:hAnsi="Arial" w:cs="Arial"/>
          <w:color w:val="202124"/>
          <w:shd w:val="clear" w:color="auto" w:fill="FFFFFF"/>
        </w:rPr>
        <w:t> has digital input signals coming from multiple data-acquisition networks.</w:t>
      </w:r>
    </w:p>
    <w:p w14:paraId="32BB4D71" w14:textId="3065DCC3" w:rsidR="00DF4F14" w:rsidRPr="00457E61" w:rsidRDefault="005E3044" w:rsidP="00DF4F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used</w:t>
      </w:r>
      <w:r>
        <w:rPr>
          <w:rFonts w:ascii="Arial" w:hAnsi="Arial" w:cs="Arial"/>
          <w:color w:val="202124"/>
          <w:shd w:val="clear" w:color="auto" w:fill="FFFFFF"/>
        </w:rPr>
        <w:t> to increase the efficiency of the communication system by allowing the transmission of data such as audio &amp; video data from different channels via cables and single lines.</w:t>
      </w:r>
    </w:p>
    <w:p w14:paraId="4ED2EFD8" w14:textId="10E9EC59" w:rsidR="00457E61" w:rsidRPr="00457E61" w:rsidRDefault="00457E61" w:rsidP="00DF4F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</w:pPr>
      <w:bookmarkStart w:id="28" w:name="_Hlk71048142"/>
      <w:r>
        <w:rPr>
          <w:rStyle w:val="Strong"/>
          <w:rFonts w:ascii="Roboto" w:hAnsi="Roboto"/>
          <w:color w:val="222222"/>
        </w:rPr>
        <w:t xml:space="preserve">Communication System: </w:t>
      </w:r>
      <w:bookmarkEnd w:id="28"/>
      <w:r>
        <w:rPr>
          <w:rFonts w:ascii="Roboto" w:hAnsi="Roboto"/>
          <w:color w:val="222222"/>
        </w:rPr>
        <w:t xml:space="preserve">used in communication systems, which has a transmission system </w:t>
      </w:r>
      <w:proofErr w:type="gramStart"/>
      <w:r>
        <w:rPr>
          <w:rFonts w:ascii="Roboto" w:hAnsi="Roboto"/>
          <w:color w:val="222222"/>
        </w:rPr>
        <w:t>and also</w:t>
      </w:r>
      <w:proofErr w:type="gramEnd"/>
      <w:r>
        <w:rPr>
          <w:rFonts w:ascii="Roboto" w:hAnsi="Roboto"/>
          <w:color w:val="222222"/>
        </w:rPr>
        <w:t xml:space="preserve"> a communication network.</w:t>
      </w:r>
    </w:p>
    <w:p w14:paraId="6855D981" w14:textId="5A134BA8" w:rsidR="00457E61" w:rsidRPr="00457E61" w:rsidRDefault="00457E61" w:rsidP="00DF4F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</w:pPr>
      <w:r>
        <w:rPr>
          <w:rStyle w:val="Strong"/>
          <w:rFonts w:ascii="Roboto" w:hAnsi="Roboto"/>
          <w:color w:val="222222"/>
        </w:rPr>
        <w:t xml:space="preserve">Computer Memory: </w:t>
      </w:r>
      <w:r>
        <w:rPr>
          <w:rFonts w:ascii="Roboto" w:hAnsi="Roboto"/>
          <w:color w:val="222222"/>
        </w:rPr>
        <w:t xml:space="preserve">used in computer memory to keep up a vast amount of memory in the computers, </w:t>
      </w:r>
      <w:proofErr w:type="gramStart"/>
      <w:r>
        <w:rPr>
          <w:rFonts w:ascii="Roboto" w:hAnsi="Roboto"/>
          <w:color w:val="222222"/>
        </w:rPr>
        <w:t>and also</w:t>
      </w:r>
      <w:proofErr w:type="gramEnd"/>
      <w:r>
        <w:rPr>
          <w:rFonts w:ascii="Roboto" w:hAnsi="Roboto"/>
          <w:color w:val="222222"/>
        </w:rPr>
        <w:t xml:space="preserve"> to decrease the number of copper lines necessary to connect the memory to other parts of the computer.</w:t>
      </w:r>
    </w:p>
    <w:p w14:paraId="5D745A4A" w14:textId="3E0D0374" w:rsidR="00457E61" w:rsidRPr="00457E61" w:rsidRDefault="00457E61" w:rsidP="00DF4F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</w:pPr>
      <w:r>
        <w:rPr>
          <w:rStyle w:val="Strong"/>
          <w:rFonts w:ascii="Roboto" w:hAnsi="Roboto"/>
          <w:color w:val="222222"/>
        </w:rPr>
        <w:t xml:space="preserve">Telephone </w:t>
      </w:r>
      <w:proofErr w:type="gramStart"/>
      <w:r>
        <w:rPr>
          <w:rStyle w:val="Strong"/>
          <w:rFonts w:ascii="Roboto" w:hAnsi="Roboto"/>
          <w:color w:val="222222"/>
        </w:rPr>
        <w:t>Network :</w:t>
      </w:r>
      <w:proofErr w:type="gramEnd"/>
      <w:r>
        <w:rPr>
          <w:rStyle w:val="Strong"/>
          <w:rFonts w:ascii="Roboto" w:hAnsi="Roboto"/>
          <w:color w:val="222222"/>
        </w:rPr>
        <w:t xml:space="preserve"> </w:t>
      </w:r>
      <w:r>
        <w:rPr>
          <w:rFonts w:ascii="Roboto" w:hAnsi="Roboto"/>
          <w:color w:val="222222"/>
        </w:rPr>
        <w:t>used in telephone networks to integrate the multiple audio signals on a single line of transmission.</w:t>
      </w:r>
    </w:p>
    <w:p w14:paraId="7743E527" w14:textId="4826DD4F" w:rsidR="00457E61" w:rsidRPr="005448DF" w:rsidRDefault="00457E61" w:rsidP="00DF4F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</w:pPr>
      <w:r>
        <w:rPr>
          <w:rStyle w:val="Strong"/>
          <w:rFonts w:ascii="Roboto" w:hAnsi="Roboto"/>
          <w:color w:val="222222"/>
        </w:rPr>
        <w:lastRenderedPageBreak/>
        <w:t xml:space="preserve">Transmission from the Computer System of a Satellite: </w:t>
      </w:r>
      <w:r>
        <w:rPr>
          <w:rFonts w:ascii="Roboto" w:hAnsi="Roboto"/>
          <w:color w:val="222222"/>
        </w:rPr>
        <w:t>used to transmit the data signals from the computer system of a satellite to the ground system by using a GSM communication.</w:t>
      </w:r>
    </w:p>
    <w:p w14:paraId="1604EC94" w14:textId="55F4AB2D" w:rsidR="005448DF" w:rsidRDefault="005448DF" w:rsidP="005448DF">
      <w:pPr>
        <w:pStyle w:val="ListParagraph"/>
        <w:rPr>
          <w:rStyle w:val="Strong"/>
          <w:rFonts w:ascii="Roboto" w:hAnsi="Roboto"/>
          <w:color w:val="222222"/>
        </w:rPr>
      </w:pPr>
    </w:p>
    <w:p w14:paraId="2657CD24" w14:textId="3DB9816C" w:rsidR="005448DF" w:rsidRDefault="005448DF" w:rsidP="005448DF">
      <w:pPr>
        <w:pStyle w:val="ListParagraph"/>
        <w:rPr>
          <w:rStyle w:val="Strong"/>
          <w:rFonts w:ascii="Roboto" w:hAnsi="Roboto"/>
          <w:color w:val="222222"/>
        </w:rPr>
      </w:pPr>
      <w:r>
        <w:rPr>
          <w:rStyle w:val="Strong"/>
          <w:rFonts w:ascii="Roboto" w:hAnsi="Roboto"/>
          <w:color w:val="222222"/>
        </w:rPr>
        <w:t>Truth tables:</w:t>
      </w:r>
      <w:r w:rsidR="00AF467E">
        <w:rPr>
          <w:rStyle w:val="Strong"/>
          <w:rFonts w:ascii="Roboto" w:hAnsi="Roboto"/>
          <w:color w:val="222222"/>
        </w:rPr>
        <w:t xml:space="preserve"> </w:t>
      </w:r>
    </w:p>
    <w:p w14:paraId="10A6D79E" w14:textId="03C81BBA" w:rsidR="00AF467E" w:rsidRDefault="00AF467E" w:rsidP="00AF467E">
      <w:pPr>
        <w:rPr>
          <w:rStyle w:val="Strong"/>
          <w:rFonts w:ascii="Roboto" w:hAnsi="Roboto"/>
          <w:color w:val="222222"/>
        </w:rPr>
      </w:pPr>
      <w:r>
        <w:rPr>
          <w:noProof/>
        </w:rPr>
        <w:drawing>
          <wp:inline distT="0" distB="0" distL="0" distR="0" wp14:anchorId="31BB6305" wp14:editId="4210B608">
            <wp:extent cx="5619750" cy="4171950"/>
            <wp:effectExtent l="0" t="0" r="0" b="0"/>
            <wp:docPr id="6" name="Picture 6" descr="Solved: Derive the circuit for an 8-to-3 priority encoder.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: Derive the circuit for an 8-to-3 priority encoder. | Chegg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692A" w14:textId="6AE31A8C" w:rsidR="00AF467E" w:rsidRDefault="00AF467E" w:rsidP="00AF467E">
      <w:pPr>
        <w:rPr>
          <w:rStyle w:val="Strong"/>
          <w:rFonts w:ascii="Roboto" w:hAnsi="Roboto"/>
          <w:color w:val="222222"/>
        </w:rPr>
      </w:pPr>
    </w:p>
    <w:p w14:paraId="257E5E3A" w14:textId="3E719EDD" w:rsidR="00AF467E" w:rsidRDefault="00AF467E" w:rsidP="00AF467E">
      <w:pPr>
        <w:rPr>
          <w:rStyle w:val="Strong"/>
          <w:rFonts w:ascii="Roboto" w:hAnsi="Roboto"/>
          <w:color w:val="222222"/>
        </w:rPr>
      </w:pPr>
      <w:r>
        <w:rPr>
          <w:rStyle w:val="Strong"/>
          <w:rFonts w:ascii="Roboto" w:hAnsi="Roboto"/>
          <w:color w:val="222222"/>
        </w:rPr>
        <w:lastRenderedPageBreak/>
        <w:t xml:space="preserve">2. </w:t>
      </w:r>
      <w:r>
        <w:rPr>
          <w:noProof/>
        </w:rPr>
        <w:drawing>
          <wp:inline distT="0" distB="0" distL="0" distR="0" wp14:anchorId="7E69524B" wp14:editId="2987165C">
            <wp:extent cx="3048000" cy="3714750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5D27" w14:textId="496E5EF9" w:rsidR="00AF467E" w:rsidRDefault="00AF467E" w:rsidP="00AF467E">
      <w:pPr>
        <w:rPr>
          <w:rStyle w:val="Strong"/>
          <w:rFonts w:ascii="Roboto" w:hAnsi="Roboto"/>
          <w:color w:val="222222"/>
        </w:rPr>
      </w:pPr>
      <w:r>
        <w:rPr>
          <w:noProof/>
        </w:rPr>
        <w:drawing>
          <wp:inline distT="0" distB="0" distL="0" distR="0" wp14:anchorId="564EF240" wp14:editId="6C530EDF">
            <wp:extent cx="5943600" cy="3352800"/>
            <wp:effectExtent l="0" t="0" r="0" b="0"/>
            <wp:docPr id="8" name="Picture 8" descr="Types of Binary Decoders,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s of Binary Decoders,Applicatio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E47E8" w14:textId="18A4376B" w:rsidR="00AF467E" w:rsidRDefault="00AF467E" w:rsidP="00AF467E">
      <w:pPr>
        <w:rPr>
          <w:rStyle w:val="Strong"/>
          <w:rFonts w:ascii="Roboto" w:hAnsi="Roboto"/>
          <w:color w:val="222222"/>
        </w:rPr>
      </w:pPr>
    </w:p>
    <w:p w14:paraId="6EEED5D7" w14:textId="68686E1B" w:rsidR="00AF467E" w:rsidRDefault="00AF467E" w:rsidP="00AF467E">
      <w:pPr>
        <w:rPr>
          <w:rStyle w:val="Strong"/>
          <w:rFonts w:ascii="Roboto" w:hAnsi="Roboto"/>
          <w:color w:val="222222"/>
        </w:rPr>
      </w:pPr>
      <w:r>
        <w:rPr>
          <w:rStyle w:val="Strong"/>
          <w:rFonts w:ascii="Roboto" w:hAnsi="Roboto"/>
          <w:color w:val="222222"/>
        </w:rPr>
        <w:lastRenderedPageBreak/>
        <w:t xml:space="preserve">3. </w:t>
      </w:r>
      <w:r>
        <w:rPr>
          <w:noProof/>
        </w:rPr>
        <w:drawing>
          <wp:inline distT="0" distB="0" distL="0" distR="0" wp14:anchorId="0E2132D2" wp14:editId="4AF94D26">
            <wp:extent cx="4105275" cy="3048000"/>
            <wp:effectExtent l="0" t="0" r="9525" b="0"/>
            <wp:docPr id="9" name="Picture 9" descr="Multiplexer (MUX) and Multipl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plexer (MUX) and Multiplex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F7F9" w14:textId="5E36D454" w:rsidR="00CB5830" w:rsidRDefault="00CB5830" w:rsidP="00AF467E">
      <w:pPr>
        <w:rPr>
          <w:rStyle w:val="Strong"/>
          <w:rFonts w:ascii="Roboto" w:hAnsi="Roboto"/>
          <w:color w:val="222222"/>
        </w:rPr>
      </w:pPr>
      <w:r>
        <w:rPr>
          <w:noProof/>
        </w:rPr>
        <mc:AlternateContent>
          <mc:Choice Requires="wps">
            <w:drawing>
              <wp:inline distT="0" distB="0" distL="0" distR="0" wp14:anchorId="6DF1D506" wp14:editId="4AD4619D">
                <wp:extent cx="304800" cy="304800"/>
                <wp:effectExtent l="0" t="0" r="0" b="0"/>
                <wp:docPr id="10" name="Rectangle 10" descr="How to design a 16-to-1 mux using one 8:1 mux and two 2:1 mux - Quo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C298AD" id="Rectangle 10" o:spid="_x0000_s1026" alt="How to design a 16-to-1 mux using one 8:1 mux and two 2:1 mux - Quor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XmfGAIAABQEAAAOAAAAZHJzL2Uyb0RvYy54bWysU9uO0zAQfUfiH0Z+b5OUspSo6Wq1qwWk&#10;BRYWPsB1nItIPGbsNN39esZOW7rwhnix5mKfOXNmvL7c9x3sNLkWTSGyeSpAG4Vla+pCfP92O1sJ&#10;cF6aUnZodCEetROXm5cv1qPN9QIb7EpNwCDG5aMtROO9zZPEqUb30s3RasPJCqmXnl2qk5LkyOh9&#10;lyzS9CIZkUpLqLRzHL2ZkmIT8atKK/+5qpz20BWCufl4Ujy34Uw2a5nXJG3TqgMN+Q8setkaLnqC&#10;upFewkDtX1B9qwgdVn6usE+wqlqlYw/cTZb+0c1DI62OvbA4zp5kcv8PVn3a3RO0Jc+O5TGy5xl9&#10;ZdWkqTsNIVZqp1iw9ziCx+C1tQEJ2cXM4yyDftjDEKQHni+s8inCAwc/IiwO/gy+DEgyyD1al3PV&#10;B3tPQTBn71D9cGDwuuGi+spZLs90mM0xRIRjo2XJfWcBInmGERzHaLAdP2LJ/OXgMQ5jX1EfarDM&#10;sI8zfzzNXO89KA6+SperlNtUnDrYoYLMj48tOf9OYw/BKAQxuwgud3fOT1ePV0Itg7dt13Fc5p15&#10;FmDMEInkA99Jii2Wj8ydcFpN/kpsNEhPAkZey0K4n4MkLaD7YLj/t9lyGfY4OsvXbxbs0Hlme56R&#10;RjFUIbyAybz20+4Pltq6iTJPHK9Ys6qN/QQ9J1YHsrx6UZHDNwm7fe7HW78/8+YX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I0p&#10;eZ8YAgAAFAQ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4B4DC02" wp14:editId="648E545B">
                <wp:extent cx="304800" cy="304800"/>
                <wp:effectExtent l="0" t="0" r="0" b="0"/>
                <wp:docPr id="11" name="Rectangle 11" descr="How to design a 16-to-1 mux using one 8:1 mux and two 2:1 mux - Quo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B7DEE1" id="Rectangle 11" o:spid="_x0000_s1026" alt="How to design a 16-to-1 mux using one 8:1 mux and two 2:1 mux - Quor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HdGAIAABQEAAAOAAAAZHJzL2Uyb0RvYy54bWysU9uO0zAQfUfiH0Z+b5OUspSo6Wq1qwWk&#10;BRYWPsB1nItIPGbsNN39esZOW7rwhnix5mKfOXNmvL7c9x3sNLkWTSGyeSpAG4Vla+pCfP92O1sJ&#10;cF6aUnZodCEetROXm5cv1qPN9QIb7EpNwCDG5aMtROO9zZPEqUb30s3RasPJCqmXnl2qk5LkyOh9&#10;lyzS9CIZkUpLqLRzHL2ZkmIT8atKK/+5qpz20BWCufl4Ujy34Uw2a5nXJG3TqgMN+Q8setkaLnqC&#10;upFewkDtX1B9qwgdVn6usE+wqlqlYw/cTZb+0c1DI62OvbA4zp5kcv8PVn3a3RO0Jc8uE2BkzzP6&#10;yqpJU3caQqzUTrFg73EEj8FrawMSsouZx1kG/bCHIUgPPF9Y5VOEBw5+RFgc/Bl8GZBkkHu0Lueq&#10;D/aegmDO3qH64cDgdcNF9ZWzXJ7pMJtjiAjHRsuS+84CRPIMIziO0WA7fsSS+cvBYxzGvqI+1GCZ&#10;YR9n/niaud57UBx8lS5XKW+G4tTBDhVkfnxsyfl3GnsIRiGI2UVwubtzfrp6vBJqGbxtu47jMu/M&#10;swBjhkgkH/hOUmyxfGTuhNNq8ldio0F6EjDyWhbC/RwkaQHdB8P9v82Wy7DH0Vm+frNgh84z2/OM&#10;NIqhCuEFTOa1n3Z/sNTWTZR54njFmlVt7CfoObE6kOXVi4ocvknY7XM/3vr9mTe/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M5B&#10;wd0YAgAAFAQ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D3F2F87" wp14:editId="26D70CCE">
                <wp:extent cx="304800" cy="304800"/>
                <wp:effectExtent l="0" t="0" r="0" b="0"/>
                <wp:docPr id="12" name="Rectangle 12" descr="How to design a 16-to-1 mux using one 8:1 mux and two 2:1 mux - Quo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98670" id="Rectangle 12" o:spid="_x0000_s1026" alt="How to design a 16-to-1 mux using one 8:1 mux and two 2:1 mux - Quor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QkaGAIAABQEAAAOAAAAZHJzL2Uyb0RvYy54bWysU9uO0zAQfUfiH0Z+b5OUspSo6Wq1qwWk&#10;BRYWPsB1nItIPGbsNN39esZOW7rwhnix5mKfOXNmvL7c9x3sNLkWTSGyeSpAG4Vla+pCfP92O1sJ&#10;cF6aUnZodCEetROXm5cv1qPN9QIb7EpNwCDG5aMtROO9zZPEqUb30s3RasPJCqmXnl2qk5LkyOh9&#10;lyzS9CIZkUpLqLRzHL2ZkmIT8atKK/+5qpz20BWCufl4Ujy34Uw2a5nXJG3TqgMN+Q8setkaLnqC&#10;upFewkDtX1B9qwgdVn6usE+wqlqlYw/cTZb+0c1DI62OvbA4zp5kcv8PVn3a3RO0Jc9uIcDInmf0&#10;lVWTpu40hFipnWLB3uMIHoPX1gYkZBczj7MM+mEPQ5AeeL6wyqcIDxz8iLA4+DP4MiDJIPdoXc5V&#10;H+w9BcGcvUP1w4HB64aL6itnuTzTYTbHEBGOjZYl950FiOQZRnAco8F2/Igl85eDxziMfUV9qMEy&#10;wz7O/PE0c733oDj4Kl2uUt4MxamDHSrI/PjYkvPvNPYQjEIQs4vgcnfn/HT1eCXUMnjbdh3HZd6Z&#10;ZwHGDJFIPvCdpNhi+cjcCafV5K/ERoP0JGDktSyE+zlI0gK6D4b7f5stl2GPo7N8/WbBDp1ntucZ&#10;aRRDFcILmMxrP+3+YKmtmyjzxPGKNava2E/Qc2J1IMurFxU5fJOw2+d+vPX7M29+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v5&#10;CRoYAgAAFAQ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E439A8E" wp14:editId="628D34FE">
            <wp:extent cx="4029075" cy="4257675"/>
            <wp:effectExtent l="0" t="0" r="9525" b="952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9578" w14:textId="14F0B2A1" w:rsidR="00CB5830" w:rsidRPr="00AF467E" w:rsidRDefault="00CA20F4" w:rsidP="00AF467E">
      <w:pPr>
        <w:rPr>
          <w:rStyle w:val="Strong"/>
          <w:rFonts w:ascii="Roboto" w:hAnsi="Roboto"/>
          <w:color w:val="222222"/>
        </w:rPr>
      </w:pPr>
      <w:r>
        <w:rPr>
          <w:noProof/>
        </w:rPr>
        <w:lastRenderedPageBreak/>
        <w:drawing>
          <wp:inline distT="0" distB="0" distL="0" distR="0" wp14:anchorId="1D8C70A6" wp14:editId="042EDD69">
            <wp:extent cx="5943600" cy="4380865"/>
            <wp:effectExtent l="0" t="0" r="0" b="635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ACC8" w14:textId="0DA3BDAB" w:rsidR="005448DF" w:rsidRDefault="005448DF" w:rsidP="005448DF">
      <w:pPr>
        <w:pStyle w:val="ListParagraph"/>
        <w:rPr>
          <w:rStyle w:val="Strong"/>
          <w:rFonts w:ascii="Roboto" w:hAnsi="Roboto"/>
          <w:color w:val="222222"/>
        </w:rPr>
      </w:pPr>
      <w:r>
        <w:rPr>
          <w:rStyle w:val="Strong"/>
          <w:rFonts w:ascii="Roboto" w:hAnsi="Roboto"/>
          <w:color w:val="222222"/>
        </w:rPr>
        <w:t>Simulations:</w:t>
      </w:r>
    </w:p>
    <w:p w14:paraId="5DAFF40E" w14:textId="57976A4B" w:rsidR="005D62B5" w:rsidRPr="00DF4F14" w:rsidRDefault="005D62B5" w:rsidP="005448DF">
      <w:pPr>
        <w:pStyle w:val="ListParagraph"/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</w:pPr>
      <w:r>
        <w:rPr>
          <w:rStyle w:val="Strong"/>
          <w:rFonts w:ascii="Roboto" w:hAnsi="Roboto"/>
          <w:color w:val="222222"/>
        </w:rPr>
        <w:t>Conclusion:</w:t>
      </w:r>
    </w:p>
    <w:p w14:paraId="4A7F2181" w14:textId="77777777" w:rsidR="00AA71A3" w:rsidRDefault="006D67A0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Ref:</w:t>
      </w:r>
    </w:p>
    <w:p w14:paraId="1E9C3689" w14:textId="2933FD0A" w:rsidR="006D67A0" w:rsidRDefault="006D67A0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</w:t>
      </w:r>
      <w:r w:rsidR="00AA71A3">
        <w:rPr>
          <w:rFonts w:ascii="Arial" w:hAnsi="Arial" w:cs="Arial"/>
          <w:color w:val="414042"/>
          <w:sz w:val="27"/>
          <w:szCs w:val="27"/>
          <w:shd w:val="clear" w:color="auto" w:fill="FFFFFF"/>
        </w:rPr>
        <w:t>1</w:t>
      </w:r>
      <w:bookmarkStart w:id="29" w:name="_Hlk71054202"/>
      <w:r w:rsidR="00AA71A3"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. </w:t>
      </w:r>
      <w:hyperlink r:id="rId16" w:history="1">
        <w:r w:rsidR="00AA71A3" w:rsidRPr="00002D21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https://www.electronics-tutorials.ws/combination/comb_4.html</w:t>
        </w:r>
      </w:hyperlink>
    </w:p>
    <w:p w14:paraId="4AE0328F" w14:textId="6CBE7C10" w:rsidR="00AA71A3" w:rsidRDefault="00AA71A3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2. </w:t>
      </w:r>
      <w:hyperlink r:id="rId17" w:history="1">
        <w:r w:rsidR="000F5E9A" w:rsidRPr="00002D21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https://www.encoder.com/enc</w:t>
        </w:r>
        <w:r w:rsidR="000F5E9A" w:rsidRPr="00002D21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o</w:t>
        </w:r>
        <w:r w:rsidR="000F5E9A" w:rsidRPr="00002D21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der-applications</w:t>
        </w:r>
      </w:hyperlink>
    </w:p>
    <w:p w14:paraId="564C77E9" w14:textId="5D2CA05D" w:rsidR="000F5E9A" w:rsidRDefault="000F5E9A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3. </w:t>
      </w:r>
      <w:hyperlink r:id="rId18" w:history="1">
        <w:r w:rsidRPr="00002D21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https://www.watelectronics.com/what-is-multiplexer-and-types/</w:t>
        </w:r>
      </w:hyperlink>
    </w:p>
    <w:bookmarkEnd w:id="29"/>
    <w:p w14:paraId="3DFA3CB6" w14:textId="77777777" w:rsidR="006D67A0" w:rsidRPr="001C129B" w:rsidRDefault="006D67A0">
      <w:pPr>
        <w:rPr>
          <w:rFonts w:ascii="Open Sans" w:hAnsi="Open Sans" w:cs="Open Sans"/>
          <w:color w:val="313131"/>
          <w:shd w:val="clear" w:color="auto" w:fill="FFFFFF"/>
        </w:rPr>
      </w:pPr>
    </w:p>
    <w:sectPr w:rsidR="006D67A0" w:rsidRPr="001C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B23"/>
    <w:multiLevelType w:val="hybridMultilevel"/>
    <w:tmpl w:val="DDC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510A"/>
    <w:multiLevelType w:val="hybridMultilevel"/>
    <w:tmpl w:val="5752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23278"/>
    <w:multiLevelType w:val="hybridMultilevel"/>
    <w:tmpl w:val="C6B0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119F6"/>
    <w:multiLevelType w:val="hybridMultilevel"/>
    <w:tmpl w:val="647A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76AFD"/>
    <w:multiLevelType w:val="multilevel"/>
    <w:tmpl w:val="8954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80F93"/>
    <w:multiLevelType w:val="multilevel"/>
    <w:tmpl w:val="68DC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2205A"/>
    <w:multiLevelType w:val="hybridMultilevel"/>
    <w:tmpl w:val="97B2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C2C44"/>
    <w:multiLevelType w:val="hybridMultilevel"/>
    <w:tmpl w:val="E03A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8193C"/>
    <w:multiLevelType w:val="multilevel"/>
    <w:tmpl w:val="939E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931AD"/>
    <w:multiLevelType w:val="multilevel"/>
    <w:tmpl w:val="E50C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54848"/>
    <w:multiLevelType w:val="hybridMultilevel"/>
    <w:tmpl w:val="66FC48C4"/>
    <w:lvl w:ilvl="0" w:tplc="FA4A9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92"/>
    <w:rsid w:val="00030DEE"/>
    <w:rsid w:val="000F5E9A"/>
    <w:rsid w:val="00182863"/>
    <w:rsid w:val="001C129B"/>
    <w:rsid w:val="00254177"/>
    <w:rsid w:val="00291D50"/>
    <w:rsid w:val="002F11E8"/>
    <w:rsid w:val="003B5E8A"/>
    <w:rsid w:val="00403D3F"/>
    <w:rsid w:val="00457E61"/>
    <w:rsid w:val="004C6ED9"/>
    <w:rsid w:val="005448DF"/>
    <w:rsid w:val="005D62B5"/>
    <w:rsid w:val="005E3044"/>
    <w:rsid w:val="006D67A0"/>
    <w:rsid w:val="00822A00"/>
    <w:rsid w:val="00851CE2"/>
    <w:rsid w:val="008E2938"/>
    <w:rsid w:val="00A168B5"/>
    <w:rsid w:val="00A84A41"/>
    <w:rsid w:val="00AA71A3"/>
    <w:rsid w:val="00AF467E"/>
    <w:rsid w:val="00B02E92"/>
    <w:rsid w:val="00B22A95"/>
    <w:rsid w:val="00C032E2"/>
    <w:rsid w:val="00CA20F4"/>
    <w:rsid w:val="00CA6ED8"/>
    <w:rsid w:val="00CB5830"/>
    <w:rsid w:val="00D249C1"/>
    <w:rsid w:val="00D92E13"/>
    <w:rsid w:val="00DB2BBC"/>
    <w:rsid w:val="00DF4F14"/>
    <w:rsid w:val="00E11870"/>
    <w:rsid w:val="00F4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EC44"/>
  <w15:chartTrackingRefBased/>
  <w15:docId w15:val="{435D4C45-4066-4767-83B3-BAB8FC4F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D67A0"/>
    <w:rPr>
      <w:i/>
      <w:iCs/>
    </w:rPr>
  </w:style>
  <w:style w:type="paragraph" w:styleId="ListParagraph">
    <w:name w:val="List Paragraph"/>
    <w:basedOn w:val="Normal"/>
    <w:uiPriority w:val="34"/>
    <w:qFormat/>
    <w:rsid w:val="006D67A0"/>
    <w:pPr>
      <w:ind w:left="720"/>
      <w:contextualSpacing/>
    </w:pPr>
  </w:style>
  <w:style w:type="paragraph" w:customStyle="1" w:styleId="trt0xe">
    <w:name w:val="trt0xe"/>
    <w:basedOn w:val="Normal"/>
    <w:rsid w:val="006D6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Hyperlink">
    <w:name w:val="Hyperlink"/>
    <w:basedOn w:val="DefaultParagraphFont"/>
    <w:uiPriority w:val="99"/>
    <w:unhideWhenUsed/>
    <w:rsid w:val="00AA7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1A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57E6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32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ww.watelectronics.com/what-is-multiplexer-and-typ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www.encoder.com/encoder-applica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ectronics-tutorials.ws/combination/comb_4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10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Saha</dc:creator>
  <cp:keywords/>
  <dc:description/>
  <cp:lastModifiedBy>Adri Saha</cp:lastModifiedBy>
  <cp:revision>24</cp:revision>
  <dcterms:created xsi:type="dcterms:W3CDTF">2021-05-02T17:45:00Z</dcterms:created>
  <dcterms:modified xsi:type="dcterms:W3CDTF">2021-05-04T15:11:00Z</dcterms:modified>
</cp:coreProperties>
</file>