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7B9E" w14:textId="074A1678" w:rsidR="00F76BB3" w:rsidRPr="000403F8" w:rsidRDefault="00B85AFD" w:rsidP="00C74F06">
      <w:pPr>
        <w:spacing w:before="100" w:beforeAutospacing="1" w:after="100" w:afterAutospacing="1" w:line="360" w:lineRule="auto"/>
        <w:jc w:val="center"/>
        <w:rPr>
          <w:rFonts w:ascii="Arial" w:eastAsia="Times New Roman" w:hAnsi="Arial" w:cs="Arial"/>
          <w:sz w:val="48"/>
          <w:szCs w:val="48"/>
        </w:rPr>
      </w:pPr>
      <w:r w:rsidRPr="000403F8">
        <w:rPr>
          <w:rFonts w:ascii="Arial" w:eastAsia="Times New Roman" w:hAnsi="Arial" w:cs="Arial"/>
          <w:sz w:val="48"/>
          <w:szCs w:val="48"/>
        </w:rPr>
        <w:t>Universidad Mexiquense del Bicentenario Almoloya de Alquisiras</w:t>
      </w:r>
    </w:p>
    <w:p w14:paraId="751EA8F7" w14:textId="77777777" w:rsidR="00B85AFD" w:rsidRPr="000403F8" w:rsidRDefault="00B85AFD" w:rsidP="00C74F06">
      <w:pPr>
        <w:spacing w:before="100" w:beforeAutospacing="1" w:after="100" w:afterAutospacing="1" w:line="360" w:lineRule="auto"/>
        <w:ind w:left="360"/>
        <w:jc w:val="center"/>
        <w:rPr>
          <w:rFonts w:ascii="Arial" w:eastAsia="Times New Roman" w:hAnsi="Arial" w:cs="Arial"/>
          <w:sz w:val="48"/>
          <w:szCs w:val="48"/>
        </w:rPr>
      </w:pPr>
    </w:p>
    <w:p w14:paraId="53AED232" w14:textId="7B6E10D6" w:rsidR="00B85AFD" w:rsidRPr="000403F8" w:rsidRDefault="00B85AFD" w:rsidP="006D11AE">
      <w:pPr>
        <w:spacing w:before="100" w:beforeAutospacing="1" w:after="100" w:afterAutospacing="1" w:line="360" w:lineRule="auto"/>
        <w:ind w:left="360"/>
        <w:jc w:val="center"/>
        <w:rPr>
          <w:rFonts w:ascii="Arial" w:eastAsia="Times New Roman" w:hAnsi="Arial" w:cs="Arial"/>
          <w:sz w:val="48"/>
          <w:szCs w:val="48"/>
        </w:rPr>
      </w:pPr>
      <w:r w:rsidRPr="000403F8">
        <w:rPr>
          <w:rFonts w:ascii="Arial" w:eastAsia="Times New Roman" w:hAnsi="Arial" w:cs="Arial"/>
          <w:sz w:val="48"/>
          <w:szCs w:val="48"/>
        </w:rPr>
        <w:t>Ingeniería en Sistemas Computacionales</w:t>
      </w:r>
    </w:p>
    <w:p w14:paraId="0414D40A" w14:textId="37734FCF" w:rsidR="00F76BB3" w:rsidRPr="00D4788A" w:rsidRDefault="00F76BB3" w:rsidP="006D11AE">
      <w:pPr>
        <w:spacing w:before="100" w:beforeAutospacing="1" w:after="100" w:afterAutospacing="1" w:line="360" w:lineRule="auto"/>
        <w:ind w:left="360"/>
        <w:jc w:val="center"/>
        <w:rPr>
          <w:rFonts w:ascii="Arial" w:eastAsia="Times New Roman" w:hAnsi="Arial" w:cs="Arial"/>
          <w:sz w:val="48"/>
          <w:szCs w:val="48"/>
        </w:rPr>
      </w:pPr>
      <w:r w:rsidRPr="000403F8">
        <w:rPr>
          <w:rFonts w:ascii="Arial" w:eastAsia="Times New Roman" w:hAnsi="Arial" w:cs="Arial"/>
          <w:sz w:val="48"/>
          <w:szCs w:val="48"/>
        </w:rPr>
        <w:t>Manual Técnico</w:t>
      </w:r>
      <w:r w:rsidR="006D11AE">
        <w:rPr>
          <w:rFonts w:ascii="Arial" w:eastAsia="Times New Roman" w:hAnsi="Arial" w:cs="Arial"/>
          <w:sz w:val="48"/>
          <w:szCs w:val="48"/>
        </w:rPr>
        <w:t xml:space="preserve"> </w:t>
      </w:r>
      <w:proofErr w:type="spellStart"/>
      <w:r w:rsidRPr="000403F8">
        <w:rPr>
          <w:rFonts w:ascii="Arial" w:eastAsia="Times New Roman" w:hAnsi="Arial" w:cs="Arial"/>
          <w:sz w:val="48"/>
          <w:szCs w:val="48"/>
        </w:rPr>
        <w:t>SchoolWallet</w:t>
      </w:r>
      <w:proofErr w:type="spellEnd"/>
    </w:p>
    <w:p w14:paraId="002D27E7" w14:textId="239CD209" w:rsidR="00F76BB3" w:rsidRPr="000403F8" w:rsidRDefault="00F76BB3" w:rsidP="00C74F06">
      <w:pPr>
        <w:spacing w:before="100" w:beforeAutospacing="1" w:after="100" w:afterAutospacing="1" w:line="360" w:lineRule="auto"/>
        <w:ind w:left="360"/>
        <w:jc w:val="center"/>
        <w:rPr>
          <w:rFonts w:ascii="Arial" w:eastAsia="Times New Roman" w:hAnsi="Arial" w:cs="Arial"/>
          <w:sz w:val="48"/>
          <w:szCs w:val="48"/>
          <w:lang w:val="es-MX"/>
        </w:rPr>
      </w:pPr>
      <w:r w:rsidRPr="000403F8">
        <w:rPr>
          <w:rFonts w:ascii="Arial" w:eastAsia="Times New Roman" w:hAnsi="Arial" w:cs="Arial"/>
          <w:sz w:val="48"/>
          <w:szCs w:val="48"/>
          <w:lang w:val="es-MX"/>
        </w:rPr>
        <w:t xml:space="preserve">Equipo: </w:t>
      </w:r>
      <w:proofErr w:type="spellStart"/>
      <w:r w:rsidRPr="000403F8">
        <w:rPr>
          <w:rFonts w:ascii="Arial" w:eastAsia="Times New Roman" w:hAnsi="Arial" w:cs="Arial"/>
          <w:sz w:val="48"/>
          <w:szCs w:val="48"/>
          <w:lang w:val="es-MX"/>
        </w:rPr>
        <w:t>Nexora</w:t>
      </w:r>
      <w:proofErr w:type="spellEnd"/>
    </w:p>
    <w:p w14:paraId="523257F1" w14:textId="7E07026A" w:rsidR="00F76BB3" w:rsidRPr="000403F8" w:rsidRDefault="00B85AFD" w:rsidP="00C74F06">
      <w:pPr>
        <w:spacing w:before="100" w:beforeAutospacing="1" w:after="100" w:afterAutospacing="1" w:line="360" w:lineRule="auto"/>
        <w:ind w:left="360"/>
        <w:jc w:val="center"/>
        <w:rPr>
          <w:rFonts w:ascii="Arial" w:eastAsia="Times New Roman" w:hAnsi="Arial" w:cs="Arial"/>
          <w:sz w:val="48"/>
          <w:szCs w:val="48"/>
          <w:lang w:val="es-MX"/>
        </w:rPr>
      </w:pPr>
      <w:r w:rsidRPr="000403F8">
        <w:rPr>
          <w:rFonts w:ascii="Arial" w:eastAsia="Times New Roman" w:hAnsi="Arial" w:cs="Arial"/>
          <w:sz w:val="48"/>
          <w:szCs w:val="48"/>
          <w:lang w:val="es-MX"/>
        </w:rPr>
        <w:t>Integrantes:</w:t>
      </w:r>
    </w:p>
    <w:p w14:paraId="4F3AAE46" w14:textId="77777777" w:rsidR="00B85AFD" w:rsidRPr="000403F8" w:rsidRDefault="00B85AFD" w:rsidP="00C74F06">
      <w:pPr>
        <w:spacing w:before="100" w:beforeAutospacing="1" w:after="100" w:afterAutospacing="1" w:line="360" w:lineRule="auto"/>
        <w:ind w:left="360"/>
        <w:jc w:val="center"/>
        <w:rPr>
          <w:rFonts w:ascii="Arial" w:eastAsia="Times New Roman" w:hAnsi="Arial" w:cs="Arial"/>
          <w:sz w:val="48"/>
          <w:szCs w:val="48"/>
          <w:lang w:val="es-MX"/>
        </w:rPr>
      </w:pPr>
      <w:r w:rsidRPr="000403F8">
        <w:rPr>
          <w:rFonts w:ascii="Arial" w:eastAsia="Times New Roman" w:hAnsi="Arial" w:cs="Arial"/>
          <w:sz w:val="48"/>
          <w:szCs w:val="48"/>
          <w:lang w:val="es-MX"/>
        </w:rPr>
        <w:t xml:space="preserve">Adriel Larios </w:t>
      </w:r>
      <w:proofErr w:type="spellStart"/>
      <w:r w:rsidRPr="000403F8">
        <w:rPr>
          <w:rFonts w:ascii="Arial" w:eastAsia="Times New Roman" w:hAnsi="Arial" w:cs="Arial"/>
          <w:sz w:val="48"/>
          <w:szCs w:val="48"/>
          <w:lang w:val="es-MX"/>
        </w:rPr>
        <w:t>Hernandez</w:t>
      </w:r>
      <w:proofErr w:type="spellEnd"/>
    </w:p>
    <w:p w14:paraId="193C95D0" w14:textId="77777777" w:rsidR="00B85AFD" w:rsidRPr="000403F8" w:rsidRDefault="00B85AFD" w:rsidP="00C74F06">
      <w:pPr>
        <w:spacing w:before="100" w:beforeAutospacing="1" w:after="100" w:afterAutospacing="1" w:line="360" w:lineRule="auto"/>
        <w:ind w:left="360"/>
        <w:jc w:val="center"/>
        <w:rPr>
          <w:rFonts w:ascii="Arial" w:eastAsia="Times New Roman" w:hAnsi="Arial" w:cs="Arial"/>
          <w:sz w:val="48"/>
          <w:szCs w:val="48"/>
          <w:lang w:val="es-MX"/>
        </w:rPr>
      </w:pPr>
      <w:r w:rsidRPr="000403F8">
        <w:rPr>
          <w:rFonts w:ascii="Arial" w:eastAsia="Times New Roman" w:hAnsi="Arial" w:cs="Arial"/>
          <w:sz w:val="48"/>
          <w:szCs w:val="48"/>
          <w:lang w:val="es-MX"/>
        </w:rPr>
        <w:t xml:space="preserve">Danna </w:t>
      </w:r>
      <w:proofErr w:type="spellStart"/>
      <w:r w:rsidRPr="000403F8">
        <w:rPr>
          <w:rFonts w:ascii="Arial" w:eastAsia="Times New Roman" w:hAnsi="Arial" w:cs="Arial"/>
          <w:sz w:val="48"/>
          <w:szCs w:val="48"/>
          <w:lang w:val="es-MX"/>
        </w:rPr>
        <w:t>Yahzee</w:t>
      </w:r>
      <w:proofErr w:type="spellEnd"/>
      <w:r w:rsidRPr="000403F8">
        <w:rPr>
          <w:rFonts w:ascii="Arial" w:eastAsia="Times New Roman" w:hAnsi="Arial" w:cs="Arial"/>
          <w:sz w:val="48"/>
          <w:szCs w:val="48"/>
          <w:lang w:val="es-MX"/>
        </w:rPr>
        <w:t xml:space="preserve"> Rosas Hinojosa</w:t>
      </w:r>
    </w:p>
    <w:p w14:paraId="444C12FF" w14:textId="77777777" w:rsidR="00B85AFD" w:rsidRPr="000403F8" w:rsidRDefault="00B85AFD" w:rsidP="00C74F06">
      <w:pPr>
        <w:spacing w:before="100" w:beforeAutospacing="1" w:after="100" w:afterAutospacing="1" w:line="360" w:lineRule="auto"/>
        <w:ind w:left="360"/>
        <w:jc w:val="center"/>
        <w:rPr>
          <w:rFonts w:ascii="Arial" w:eastAsia="Times New Roman" w:hAnsi="Arial" w:cs="Arial"/>
          <w:sz w:val="48"/>
          <w:szCs w:val="48"/>
          <w:lang w:val="es-MX"/>
        </w:rPr>
      </w:pPr>
      <w:r w:rsidRPr="000403F8">
        <w:rPr>
          <w:rFonts w:ascii="Arial" w:eastAsia="Times New Roman" w:hAnsi="Arial" w:cs="Arial"/>
          <w:sz w:val="48"/>
          <w:szCs w:val="48"/>
          <w:lang w:val="es-MX"/>
        </w:rPr>
        <w:t xml:space="preserve">Juan Carlos </w:t>
      </w:r>
      <w:proofErr w:type="spellStart"/>
      <w:r w:rsidRPr="000403F8">
        <w:rPr>
          <w:rFonts w:ascii="Arial" w:eastAsia="Times New Roman" w:hAnsi="Arial" w:cs="Arial"/>
          <w:sz w:val="48"/>
          <w:szCs w:val="48"/>
          <w:lang w:val="es-MX"/>
        </w:rPr>
        <w:t>Sanchez</w:t>
      </w:r>
      <w:proofErr w:type="spellEnd"/>
      <w:r w:rsidRPr="000403F8">
        <w:rPr>
          <w:rFonts w:ascii="Arial" w:eastAsia="Times New Roman" w:hAnsi="Arial" w:cs="Arial"/>
          <w:sz w:val="48"/>
          <w:szCs w:val="48"/>
          <w:lang w:val="es-MX"/>
        </w:rPr>
        <w:t xml:space="preserve"> </w:t>
      </w:r>
      <w:proofErr w:type="spellStart"/>
      <w:r w:rsidRPr="000403F8">
        <w:rPr>
          <w:rFonts w:ascii="Arial" w:eastAsia="Times New Roman" w:hAnsi="Arial" w:cs="Arial"/>
          <w:sz w:val="48"/>
          <w:szCs w:val="48"/>
          <w:lang w:val="es-MX"/>
        </w:rPr>
        <w:t>Avila</w:t>
      </w:r>
      <w:proofErr w:type="spellEnd"/>
    </w:p>
    <w:p w14:paraId="1CABC168" w14:textId="68C70E0F" w:rsidR="000403F8" w:rsidRDefault="00B85AFD" w:rsidP="006D11AE">
      <w:pPr>
        <w:spacing w:before="100" w:beforeAutospacing="1" w:after="100" w:afterAutospacing="1" w:line="360" w:lineRule="auto"/>
        <w:ind w:left="360"/>
        <w:jc w:val="center"/>
        <w:rPr>
          <w:rFonts w:ascii="Arial" w:eastAsia="Times New Roman" w:hAnsi="Arial" w:cs="Arial"/>
          <w:sz w:val="48"/>
          <w:szCs w:val="48"/>
          <w:lang w:val="es-MX"/>
        </w:rPr>
      </w:pPr>
      <w:r w:rsidRPr="000403F8">
        <w:rPr>
          <w:rFonts w:ascii="Arial" w:eastAsia="Times New Roman" w:hAnsi="Arial" w:cs="Arial"/>
          <w:sz w:val="48"/>
          <w:szCs w:val="48"/>
          <w:lang w:val="es-MX"/>
        </w:rPr>
        <w:t>Alex Castillo Reynoso</w:t>
      </w:r>
    </w:p>
    <w:p w14:paraId="0FF268C4" w14:textId="7893F985" w:rsidR="00B85AFD" w:rsidRPr="000403F8" w:rsidRDefault="000403F8" w:rsidP="00C74F06">
      <w:pPr>
        <w:spacing w:before="100" w:beforeAutospacing="1" w:after="100" w:afterAutospacing="1" w:line="360" w:lineRule="auto"/>
        <w:ind w:left="360"/>
        <w:jc w:val="center"/>
        <w:rPr>
          <w:rFonts w:ascii="Arial" w:eastAsia="Times New Roman" w:hAnsi="Arial" w:cs="Arial"/>
          <w:sz w:val="48"/>
          <w:szCs w:val="48"/>
          <w:lang w:val="es-MX"/>
        </w:rPr>
      </w:pPr>
      <w:r>
        <w:rPr>
          <w:rFonts w:ascii="Arial" w:eastAsia="Times New Roman" w:hAnsi="Arial" w:cs="Arial"/>
          <w:sz w:val="48"/>
          <w:szCs w:val="48"/>
          <w:lang w:val="es-MX"/>
        </w:rPr>
        <w:t xml:space="preserve">Docente: Ángel Hernández </w:t>
      </w:r>
      <w:proofErr w:type="spellStart"/>
      <w:r>
        <w:rPr>
          <w:rFonts w:ascii="Arial" w:eastAsia="Times New Roman" w:hAnsi="Arial" w:cs="Arial"/>
          <w:sz w:val="48"/>
          <w:szCs w:val="48"/>
          <w:lang w:val="es-MX"/>
        </w:rPr>
        <w:t>Hernández</w:t>
      </w:r>
      <w:proofErr w:type="spellEnd"/>
    </w:p>
    <w:p w14:paraId="2C967896" w14:textId="5E7675B4" w:rsidR="00F76BB3" w:rsidRPr="000403F8" w:rsidRDefault="00F76BB3" w:rsidP="00C74F06">
      <w:pPr>
        <w:spacing w:before="100" w:beforeAutospacing="1" w:after="100" w:afterAutospacing="1" w:line="360" w:lineRule="auto"/>
        <w:ind w:left="360"/>
        <w:jc w:val="center"/>
        <w:rPr>
          <w:rFonts w:ascii="Arial" w:eastAsia="Times New Roman" w:hAnsi="Arial" w:cs="Arial"/>
          <w:sz w:val="48"/>
          <w:szCs w:val="48"/>
          <w:lang w:val="es-MX"/>
        </w:rPr>
      </w:pPr>
    </w:p>
    <w:p w14:paraId="67CD26BE" w14:textId="5DC9836D" w:rsidR="00C74F06" w:rsidRPr="006D11AE" w:rsidRDefault="00F76BB3" w:rsidP="006D11AE">
      <w:pPr>
        <w:spacing w:before="100" w:beforeAutospacing="1" w:after="100" w:afterAutospacing="1" w:line="360" w:lineRule="auto"/>
        <w:ind w:left="360"/>
        <w:jc w:val="center"/>
        <w:rPr>
          <w:rFonts w:ascii="Arial" w:eastAsia="Times New Roman" w:hAnsi="Arial" w:cs="Arial"/>
          <w:sz w:val="48"/>
          <w:szCs w:val="48"/>
          <w:lang w:val="es-MX"/>
        </w:rPr>
      </w:pPr>
      <w:r w:rsidRPr="000403F8">
        <w:rPr>
          <w:rFonts w:ascii="Arial" w:eastAsia="Times New Roman" w:hAnsi="Arial" w:cs="Arial"/>
          <w:sz w:val="48"/>
          <w:szCs w:val="48"/>
          <w:lang w:val="es-MX"/>
        </w:rPr>
        <w:t>18/09/202</w:t>
      </w:r>
      <w:r w:rsidR="000403F8">
        <w:rPr>
          <w:rFonts w:ascii="Arial" w:eastAsia="Times New Roman" w:hAnsi="Arial" w:cs="Arial"/>
          <w:sz w:val="48"/>
          <w:szCs w:val="48"/>
          <w:lang w:val="es-MX"/>
        </w:rPr>
        <w:t>5</w:t>
      </w:r>
    </w:p>
    <w:sdt>
      <w:sdtPr>
        <w:rPr>
          <w:rFonts w:asciiTheme="minorHAnsi" w:eastAsiaTheme="minorHAnsi" w:hAnsiTheme="minorHAnsi" w:cstheme="minorBidi"/>
          <w:color w:val="404040" w:themeColor="text1" w:themeTint="BF"/>
          <w:sz w:val="22"/>
          <w:szCs w:val="22"/>
          <w:lang w:val="es-ES"/>
        </w:rPr>
        <w:id w:val="-311484854"/>
        <w:docPartObj>
          <w:docPartGallery w:val="Table of Contents"/>
          <w:docPartUnique/>
        </w:docPartObj>
      </w:sdtPr>
      <w:sdtEndPr>
        <w:rPr>
          <w:b/>
          <w:bCs/>
        </w:rPr>
      </w:sdtEndPr>
      <w:sdtContent>
        <w:p w14:paraId="6BA17E18" w14:textId="1CED93B6" w:rsidR="00B85AFD" w:rsidRDefault="00B85AFD" w:rsidP="00C74F06">
          <w:pPr>
            <w:pStyle w:val="TtuloTDC"/>
            <w:spacing w:line="360" w:lineRule="auto"/>
            <w:jc w:val="center"/>
          </w:pPr>
          <w:proofErr w:type="spellStart"/>
          <w:r w:rsidRPr="00B85AFD">
            <w:rPr>
              <w:rFonts w:ascii="Arial" w:hAnsi="Arial" w:cs="Arial"/>
              <w:b/>
              <w:bCs/>
              <w:color w:val="000000" w:themeColor="text1"/>
              <w:lang w:val="es-ES"/>
            </w:rPr>
            <w:t>Indice</w:t>
          </w:r>
          <w:proofErr w:type="spellEnd"/>
        </w:p>
        <w:p w14:paraId="345D71DA" w14:textId="2209AA4F" w:rsidR="001A105F" w:rsidRDefault="00B85AFD">
          <w:pPr>
            <w:pStyle w:val="TDC1"/>
            <w:tabs>
              <w:tab w:val="right" w:leader="dot" w:pos="9593"/>
            </w:tabs>
            <w:rPr>
              <w:rFonts w:eastAsiaTheme="minorEastAsia"/>
              <w:noProof/>
              <w:color w:val="auto"/>
              <w:lang w:val="en-US"/>
            </w:rPr>
          </w:pPr>
          <w:r>
            <w:fldChar w:fldCharType="begin"/>
          </w:r>
          <w:r>
            <w:instrText xml:space="preserve"> TOC \o "1-3" \h \z \u </w:instrText>
          </w:r>
          <w:r>
            <w:fldChar w:fldCharType="separate"/>
          </w:r>
          <w:hyperlink w:anchor="_Toc209072779" w:history="1">
            <w:r w:rsidR="001A105F" w:rsidRPr="00852503">
              <w:rPr>
                <w:rStyle w:val="Hipervnculo"/>
                <w:rFonts w:ascii="Arial" w:hAnsi="Arial" w:cs="Arial"/>
                <w:noProof/>
              </w:rPr>
              <w:t>Introducción</w:t>
            </w:r>
            <w:r w:rsidR="001A105F">
              <w:rPr>
                <w:noProof/>
                <w:webHidden/>
              </w:rPr>
              <w:tab/>
            </w:r>
            <w:r w:rsidR="001A105F">
              <w:rPr>
                <w:noProof/>
                <w:webHidden/>
              </w:rPr>
              <w:fldChar w:fldCharType="begin"/>
            </w:r>
            <w:r w:rsidR="001A105F">
              <w:rPr>
                <w:noProof/>
                <w:webHidden/>
              </w:rPr>
              <w:instrText xml:space="preserve"> PAGEREF _Toc209072779 \h </w:instrText>
            </w:r>
            <w:r w:rsidR="001A105F">
              <w:rPr>
                <w:noProof/>
                <w:webHidden/>
              </w:rPr>
            </w:r>
            <w:r w:rsidR="001A105F">
              <w:rPr>
                <w:noProof/>
                <w:webHidden/>
              </w:rPr>
              <w:fldChar w:fldCharType="separate"/>
            </w:r>
            <w:r w:rsidR="001A105F">
              <w:rPr>
                <w:noProof/>
                <w:webHidden/>
              </w:rPr>
              <w:t>4</w:t>
            </w:r>
            <w:r w:rsidR="001A105F">
              <w:rPr>
                <w:noProof/>
                <w:webHidden/>
              </w:rPr>
              <w:fldChar w:fldCharType="end"/>
            </w:r>
          </w:hyperlink>
        </w:p>
        <w:p w14:paraId="7FE58717" w14:textId="126724C8" w:rsidR="001A105F" w:rsidRDefault="000217E7">
          <w:pPr>
            <w:pStyle w:val="TDC2"/>
            <w:tabs>
              <w:tab w:val="left" w:pos="880"/>
              <w:tab w:val="right" w:leader="dot" w:pos="9593"/>
            </w:tabs>
            <w:rPr>
              <w:rFonts w:eastAsiaTheme="minorEastAsia"/>
              <w:noProof/>
              <w:color w:val="auto"/>
              <w:lang w:val="en-US"/>
            </w:rPr>
          </w:pPr>
          <w:hyperlink w:anchor="_Toc209072780" w:history="1">
            <w:r w:rsidR="001A105F" w:rsidRPr="00852503">
              <w:rPr>
                <w:rStyle w:val="Hipervnculo"/>
                <w:rFonts w:ascii="Arial" w:eastAsia="Times New Roman" w:hAnsi="Arial" w:cs="Arial"/>
                <w:noProof/>
                <w:lang w:val="es-MX"/>
              </w:rPr>
              <w:t>1.1</w:t>
            </w:r>
            <w:r w:rsidR="001A105F">
              <w:rPr>
                <w:rFonts w:eastAsiaTheme="minorEastAsia"/>
                <w:noProof/>
                <w:color w:val="auto"/>
                <w:lang w:val="en-US"/>
              </w:rPr>
              <w:tab/>
            </w:r>
            <w:r w:rsidR="001A105F" w:rsidRPr="00852503">
              <w:rPr>
                <w:rStyle w:val="Hipervnculo"/>
                <w:rFonts w:ascii="Arial" w:eastAsia="Times New Roman" w:hAnsi="Arial" w:cs="Arial"/>
                <w:noProof/>
                <w:lang w:val="es-MX"/>
              </w:rPr>
              <w:t>Descripción general del proyecto</w:t>
            </w:r>
            <w:r w:rsidR="001A105F">
              <w:rPr>
                <w:noProof/>
                <w:webHidden/>
              </w:rPr>
              <w:tab/>
            </w:r>
            <w:r w:rsidR="001A105F">
              <w:rPr>
                <w:noProof/>
                <w:webHidden/>
              </w:rPr>
              <w:fldChar w:fldCharType="begin"/>
            </w:r>
            <w:r w:rsidR="001A105F">
              <w:rPr>
                <w:noProof/>
                <w:webHidden/>
              </w:rPr>
              <w:instrText xml:space="preserve"> PAGEREF _Toc209072780 \h </w:instrText>
            </w:r>
            <w:r w:rsidR="001A105F">
              <w:rPr>
                <w:noProof/>
                <w:webHidden/>
              </w:rPr>
            </w:r>
            <w:r w:rsidR="001A105F">
              <w:rPr>
                <w:noProof/>
                <w:webHidden/>
              </w:rPr>
              <w:fldChar w:fldCharType="separate"/>
            </w:r>
            <w:r w:rsidR="001A105F">
              <w:rPr>
                <w:noProof/>
                <w:webHidden/>
              </w:rPr>
              <w:t>5</w:t>
            </w:r>
            <w:r w:rsidR="001A105F">
              <w:rPr>
                <w:noProof/>
                <w:webHidden/>
              </w:rPr>
              <w:fldChar w:fldCharType="end"/>
            </w:r>
          </w:hyperlink>
        </w:p>
        <w:p w14:paraId="237C87D3" w14:textId="3982C8FE" w:rsidR="001A105F" w:rsidRDefault="000217E7">
          <w:pPr>
            <w:pStyle w:val="TDC3"/>
            <w:tabs>
              <w:tab w:val="left" w:pos="1320"/>
              <w:tab w:val="right" w:leader="dot" w:pos="9593"/>
            </w:tabs>
            <w:rPr>
              <w:rFonts w:eastAsiaTheme="minorEastAsia"/>
              <w:noProof/>
              <w:color w:val="auto"/>
              <w:lang w:val="en-US"/>
            </w:rPr>
          </w:pPr>
          <w:hyperlink w:anchor="_Toc209072781" w:history="1">
            <w:r w:rsidR="001A105F" w:rsidRPr="00852503">
              <w:rPr>
                <w:rStyle w:val="Hipervnculo"/>
                <w:rFonts w:ascii="Arial" w:hAnsi="Arial" w:cs="Arial"/>
                <w:noProof/>
                <w:lang w:val="es-MX"/>
              </w:rPr>
              <w:t>1.1.1</w:t>
            </w:r>
            <w:r w:rsidR="001A105F">
              <w:rPr>
                <w:rFonts w:eastAsiaTheme="minorEastAsia"/>
                <w:noProof/>
                <w:color w:val="auto"/>
                <w:lang w:val="en-US"/>
              </w:rPr>
              <w:tab/>
            </w:r>
            <w:r w:rsidR="001A105F" w:rsidRPr="00852503">
              <w:rPr>
                <w:rStyle w:val="Hipervnculo"/>
                <w:rFonts w:ascii="Arial" w:hAnsi="Arial" w:cs="Arial"/>
                <w:noProof/>
                <w:lang w:val="es-MX"/>
              </w:rPr>
              <w:t>Nombre del proyecto: SchoolWallet v1.0</w:t>
            </w:r>
            <w:r w:rsidR="001A105F">
              <w:rPr>
                <w:noProof/>
                <w:webHidden/>
              </w:rPr>
              <w:tab/>
            </w:r>
            <w:r w:rsidR="001A105F">
              <w:rPr>
                <w:noProof/>
                <w:webHidden/>
              </w:rPr>
              <w:fldChar w:fldCharType="begin"/>
            </w:r>
            <w:r w:rsidR="001A105F">
              <w:rPr>
                <w:noProof/>
                <w:webHidden/>
              </w:rPr>
              <w:instrText xml:space="preserve"> PAGEREF _Toc209072781 \h </w:instrText>
            </w:r>
            <w:r w:rsidR="001A105F">
              <w:rPr>
                <w:noProof/>
                <w:webHidden/>
              </w:rPr>
            </w:r>
            <w:r w:rsidR="001A105F">
              <w:rPr>
                <w:noProof/>
                <w:webHidden/>
              </w:rPr>
              <w:fldChar w:fldCharType="separate"/>
            </w:r>
            <w:r w:rsidR="001A105F">
              <w:rPr>
                <w:noProof/>
                <w:webHidden/>
              </w:rPr>
              <w:t>5</w:t>
            </w:r>
            <w:r w:rsidR="001A105F">
              <w:rPr>
                <w:noProof/>
                <w:webHidden/>
              </w:rPr>
              <w:fldChar w:fldCharType="end"/>
            </w:r>
          </w:hyperlink>
        </w:p>
        <w:p w14:paraId="7B7376E6" w14:textId="780D6D0C" w:rsidR="001A105F" w:rsidRDefault="000217E7">
          <w:pPr>
            <w:pStyle w:val="TDC3"/>
            <w:tabs>
              <w:tab w:val="left" w:pos="1320"/>
              <w:tab w:val="right" w:leader="dot" w:pos="9593"/>
            </w:tabs>
            <w:rPr>
              <w:rFonts w:eastAsiaTheme="minorEastAsia"/>
              <w:noProof/>
              <w:color w:val="auto"/>
              <w:lang w:val="en-US"/>
            </w:rPr>
          </w:pPr>
          <w:hyperlink w:anchor="_Toc209072782" w:history="1">
            <w:r w:rsidR="001A105F" w:rsidRPr="00852503">
              <w:rPr>
                <w:rStyle w:val="Hipervnculo"/>
                <w:noProof/>
                <w:lang w:val="es-MX"/>
              </w:rPr>
              <w:t>1.1.2</w:t>
            </w:r>
            <w:r w:rsidR="001A105F">
              <w:rPr>
                <w:rFonts w:eastAsiaTheme="minorEastAsia"/>
                <w:noProof/>
                <w:color w:val="auto"/>
                <w:lang w:val="en-US"/>
              </w:rPr>
              <w:tab/>
            </w:r>
            <w:r w:rsidR="001A105F" w:rsidRPr="00852503">
              <w:rPr>
                <w:rStyle w:val="Hipervnculo"/>
                <w:noProof/>
                <w:lang w:val="es-MX"/>
              </w:rPr>
              <w:t>Funciones principales</w:t>
            </w:r>
            <w:r w:rsidR="001A105F">
              <w:rPr>
                <w:noProof/>
                <w:webHidden/>
              </w:rPr>
              <w:tab/>
            </w:r>
            <w:r w:rsidR="001A105F">
              <w:rPr>
                <w:noProof/>
                <w:webHidden/>
              </w:rPr>
              <w:fldChar w:fldCharType="begin"/>
            </w:r>
            <w:r w:rsidR="001A105F">
              <w:rPr>
                <w:noProof/>
                <w:webHidden/>
              </w:rPr>
              <w:instrText xml:space="preserve"> PAGEREF _Toc209072782 \h </w:instrText>
            </w:r>
            <w:r w:rsidR="001A105F">
              <w:rPr>
                <w:noProof/>
                <w:webHidden/>
              </w:rPr>
            </w:r>
            <w:r w:rsidR="001A105F">
              <w:rPr>
                <w:noProof/>
                <w:webHidden/>
              </w:rPr>
              <w:fldChar w:fldCharType="separate"/>
            </w:r>
            <w:r w:rsidR="001A105F">
              <w:rPr>
                <w:noProof/>
                <w:webHidden/>
              </w:rPr>
              <w:t>5</w:t>
            </w:r>
            <w:r w:rsidR="001A105F">
              <w:rPr>
                <w:noProof/>
                <w:webHidden/>
              </w:rPr>
              <w:fldChar w:fldCharType="end"/>
            </w:r>
          </w:hyperlink>
        </w:p>
        <w:p w14:paraId="17A5602D" w14:textId="05DBB2CB" w:rsidR="001A105F" w:rsidRDefault="000217E7">
          <w:pPr>
            <w:pStyle w:val="TDC3"/>
            <w:tabs>
              <w:tab w:val="left" w:pos="1320"/>
              <w:tab w:val="right" w:leader="dot" w:pos="9593"/>
            </w:tabs>
            <w:rPr>
              <w:rFonts w:eastAsiaTheme="minorEastAsia"/>
              <w:noProof/>
              <w:color w:val="auto"/>
              <w:lang w:val="en-US"/>
            </w:rPr>
          </w:pPr>
          <w:hyperlink w:anchor="_Toc209072783" w:history="1">
            <w:r w:rsidR="001A105F" w:rsidRPr="00852503">
              <w:rPr>
                <w:rStyle w:val="Hipervnculo"/>
                <w:noProof/>
              </w:rPr>
              <w:t>1.1.3</w:t>
            </w:r>
            <w:r w:rsidR="001A105F">
              <w:rPr>
                <w:rFonts w:eastAsiaTheme="minorEastAsia"/>
                <w:noProof/>
                <w:color w:val="auto"/>
                <w:lang w:val="en-US"/>
              </w:rPr>
              <w:tab/>
            </w:r>
            <w:r w:rsidR="001A105F" w:rsidRPr="00852503">
              <w:rPr>
                <w:rStyle w:val="Hipervnculo"/>
                <w:noProof/>
              </w:rPr>
              <w:t>Requerimientos previos</w:t>
            </w:r>
            <w:r w:rsidR="001A105F">
              <w:rPr>
                <w:noProof/>
                <w:webHidden/>
              </w:rPr>
              <w:tab/>
            </w:r>
            <w:r w:rsidR="001A105F">
              <w:rPr>
                <w:noProof/>
                <w:webHidden/>
              </w:rPr>
              <w:fldChar w:fldCharType="begin"/>
            </w:r>
            <w:r w:rsidR="001A105F">
              <w:rPr>
                <w:noProof/>
                <w:webHidden/>
              </w:rPr>
              <w:instrText xml:space="preserve"> PAGEREF _Toc209072783 \h </w:instrText>
            </w:r>
            <w:r w:rsidR="001A105F">
              <w:rPr>
                <w:noProof/>
                <w:webHidden/>
              </w:rPr>
            </w:r>
            <w:r w:rsidR="001A105F">
              <w:rPr>
                <w:noProof/>
                <w:webHidden/>
              </w:rPr>
              <w:fldChar w:fldCharType="separate"/>
            </w:r>
            <w:r w:rsidR="001A105F">
              <w:rPr>
                <w:noProof/>
                <w:webHidden/>
              </w:rPr>
              <w:t>5</w:t>
            </w:r>
            <w:r w:rsidR="001A105F">
              <w:rPr>
                <w:noProof/>
                <w:webHidden/>
              </w:rPr>
              <w:fldChar w:fldCharType="end"/>
            </w:r>
          </w:hyperlink>
        </w:p>
        <w:p w14:paraId="3E675353" w14:textId="707FA6E6" w:rsidR="001A105F" w:rsidRDefault="000217E7">
          <w:pPr>
            <w:pStyle w:val="TDC3"/>
            <w:tabs>
              <w:tab w:val="right" w:leader="dot" w:pos="9593"/>
            </w:tabs>
            <w:rPr>
              <w:rFonts w:eastAsiaTheme="minorEastAsia"/>
              <w:noProof/>
              <w:color w:val="auto"/>
              <w:lang w:val="en-US"/>
            </w:rPr>
          </w:pPr>
          <w:hyperlink w:anchor="_Toc209072784" w:history="1">
            <w:r w:rsidR="001A105F" w:rsidRPr="00852503">
              <w:rPr>
                <w:rStyle w:val="Hipervnculo"/>
                <w:noProof/>
              </w:rPr>
              <w:t>1.1.3.1 Hardware</w:t>
            </w:r>
            <w:r w:rsidR="001A105F">
              <w:rPr>
                <w:noProof/>
                <w:webHidden/>
              </w:rPr>
              <w:tab/>
            </w:r>
            <w:r w:rsidR="001A105F">
              <w:rPr>
                <w:noProof/>
                <w:webHidden/>
              </w:rPr>
              <w:fldChar w:fldCharType="begin"/>
            </w:r>
            <w:r w:rsidR="001A105F">
              <w:rPr>
                <w:noProof/>
                <w:webHidden/>
              </w:rPr>
              <w:instrText xml:space="preserve"> PAGEREF _Toc209072784 \h </w:instrText>
            </w:r>
            <w:r w:rsidR="001A105F">
              <w:rPr>
                <w:noProof/>
                <w:webHidden/>
              </w:rPr>
            </w:r>
            <w:r w:rsidR="001A105F">
              <w:rPr>
                <w:noProof/>
                <w:webHidden/>
              </w:rPr>
              <w:fldChar w:fldCharType="separate"/>
            </w:r>
            <w:r w:rsidR="001A105F">
              <w:rPr>
                <w:noProof/>
                <w:webHidden/>
              </w:rPr>
              <w:t>5</w:t>
            </w:r>
            <w:r w:rsidR="001A105F">
              <w:rPr>
                <w:noProof/>
                <w:webHidden/>
              </w:rPr>
              <w:fldChar w:fldCharType="end"/>
            </w:r>
          </w:hyperlink>
        </w:p>
        <w:p w14:paraId="1CF45ABD" w14:textId="115D86B6" w:rsidR="001A105F" w:rsidRDefault="000217E7">
          <w:pPr>
            <w:pStyle w:val="TDC3"/>
            <w:tabs>
              <w:tab w:val="left" w:pos="1320"/>
              <w:tab w:val="right" w:leader="dot" w:pos="9593"/>
            </w:tabs>
            <w:rPr>
              <w:rFonts w:eastAsiaTheme="minorEastAsia"/>
              <w:noProof/>
              <w:color w:val="auto"/>
              <w:lang w:val="en-US"/>
            </w:rPr>
          </w:pPr>
          <w:hyperlink w:anchor="_Toc209072785" w:history="1">
            <w:r w:rsidR="001A105F" w:rsidRPr="00852503">
              <w:rPr>
                <w:rStyle w:val="Hipervnculo"/>
                <w:noProof/>
              </w:rPr>
              <w:t>1.1.4</w:t>
            </w:r>
            <w:r w:rsidR="001A105F">
              <w:rPr>
                <w:rFonts w:eastAsiaTheme="minorEastAsia"/>
                <w:noProof/>
                <w:color w:val="auto"/>
                <w:lang w:val="en-US"/>
              </w:rPr>
              <w:tab/>
            </w:r>
            <w:r w:rsidR="001A105F" w:rsidRPr="00852503">
              <w:rPr>
                <w:rStyle w:val="Hipervnculo"/>
                <w:noProof/>
              </w:rPr>
              <w:t>Conocimientos previos</w:t>
            </w:r>
            <w:r w:rsidR="001A105F">
              <w:rPr>
                <w:noProof/>
                <w:webHidden/>
              </w:rPr>
              <w:tab/>
            </w:r>
            <w:r w:rsidR="001A105F">
              <w:rPr>
                <w:noProof/>
                <w:webHidden/>
              </w:rPr>
              <w:fldChar w:fldCharType="begin"/>
            </w:r>
            <w:r w:rsidR="001A105F">
              <w:rPr>
                <w:noProof/>
                <w:webHidden/>
              </w:rPr>
              <w:instrText xml:space="preserve"> PAGEREF _Toc209072785 \h </w:instrText>
            </w:r>
            <w:r w:rsidR="001A105F">
              <w:rPr>
                <w:noProof/>
                <w:webHidden/>
              </w:rPr>
            </w:r>
            <w:r w:rsidR="001A105F">
              <w:rPr>
                <w:noProof/>
                <w:webHidden/>
              </w:rPr>
              <w:fldChar w:fldCharType="separate"/>
            </w:r>
            <w:r w:rsidR="001A105F">
              <w:rPr>
                <w:noProof/>
                <w:webHidden/>
              </w:rPr>
              <w:t>6</w:t>
            </w:r>
            <w:r w:rsidR="001A105F">
              <w:rPr>
                <w:noProof/>
                <w:webHidden/>
              </w:rPr>
              <w:fldChar w:fldCharType="end"/>
            </w:r>
          </w:hyperlink>
        </w:p>
        <w:p w14:paraId="6549D85A" w14:textId="61C021E6" w:rsidR="001A105F" w:rsidRDefault="000217E7">
          <w:pPr>
            <w:pStyle w:val="TDC2"/>
            <w:tabs>
              <w:tab w:val="right" w:leader="dot" w:pos="9593"/>
            </w:tabs>
            <w:rPr>
              <w:rFonts w:eastAsiaTheme="minorEastAsia"/>
              <w:noProof/>
              <w:color w:val="auto"/>
              <w:lang w:val="en-US"/>
            </w:rPr>
          </w:pPr>
          <w:hyperlink w:anchor="_Toc209072786" w:history="1">
            <w:r w:rsidR="001A105F" w:rsidRPr="00852503">
              <w:rPr>
                <w:rStyle w:val="Hipervnculo"/>
                <w:b/>
                <w:bCs/>
                <w:noProof/>
              </w:rPr>
              <w:t>2. Instrucciones de uso / Procedimientos</w:t>
            </w:r>
            <w:r w:rsidR="001A105F">
              <w:rPr>
                <w:noProof/>
                <w:webHidden/>
              </w:rPr>
              <w:tab/>
            </w:r>
            <w:r w:rsidR="001A105F">
              <w:rPr>
                <w:noProof/>
                <w:webHidden/>
              </w:rPr>
              <w:fldChar w:fldCharType="begin"/>
            </w:r>
            <w:r w:rsidR="001A105F">
              <w:rPr>
                <w:noProof/>
                <w:webHidden/>
              </w:rPr>
              <w:instrText xml:space="preserve"> PAGEREF _Toc209072786 \h </w:instrText>
            </w:r>
            <w:r w:rsidR="001A105F">
              <w:rPr>
                <w:noProof/>
                <w:webHidden/>
              </w:rPr>
            </w:r>
            <w:r w:rsidR="001A105F">
              <w:rPr>
                <w:noProof/>
                <w:webHidden/>
              </w:rPr>
              <w:fldChar w:fldCharType="separate"/>
            </w:r>
            <w:r w:rsidR="001A105F">
              <w:rPr>
                <w:noProof/>
                <w:webHidden/>
              </w:rPr>
              <w:t>6</w:t>
            </w:r>
            <w:r w:rsidR="001A105F">
              <w:rPr>
                <w:noProof/>
                <w:webHidden/>
              </w:rPr>
              <w:fldChar w:fldCharType="end"/>
            </w:r>
          </w:hyperlink>
        </w:p>
        <w:p w14:paraId="5CFDF0C6" w14:textId="09AE0398" w:rsidR="001A105F" w:rsidRDefault="000217E7">
          <w:pPr>
            <w:pStyle w:val="TDC3"/>
            <w:tabs>
              <w:tab w:val="right" w:leader="dot" w:pos="9593"/>
            </w:tabs>
            <w:rPr>
              <w:rFonts w:eastAsiaTheme="minorEastAsia"/>
              <w:noProof/>
              <w:color w:val="auto"/>
              <w:lang w:val="en-US"/>
            </w:rPr>
          </w:pPr>
          <w:hyperlink w:anchor="_Toc209072787" w:history="1">
            <w:r w:rsidR="001A105F" w:rsidRPr="00852503">
              <w:rPr>
                <w:rStyle w:val="Hipervnculo"/>
                <w:noProof/>
              </w:rPr>
              <w:t>2.1 Crear un Wallet en Open Pyments</w:t>
            </w:r>
            <w:r w:rsidR="001A105F">
              <w:rPr>
                <w:noProof/>
                <w:webHidden/>
              </w:rPr>
              <w:tab/>
            </w:r>
            <w:r w:rsidR="001A105F">
              <w:rPr>
                <w:noProof/>
                <w:webHidden/>
              </w:rPr>
              <w:fldChar w:fldCharType="begin"/>
            </w:r>
            <w:r w:rsidR="001A105F">
              <w:rPr>
                <w:noProof/>
                <w:webHidden/>
              </w:rPr>
              <w:instrText xml:space="preserve"> PAGEREF _Toc209072787 \h </w:instrText>
            </w:r>
            <w:r w:rsidR="001A105F">
              <w:rPr>
                <w:noProof/>
                <w:webHidden/>
              </w:rPr>
            </w:r>
            <w:r w:rsidR="001A105F">
              <w:rPr>
                <w:noProof/>
                <w:webHidden/>
              </w:rPr>
              <w:fldChar w:fldCharType="separate"/>
            </w:r>
            <w:r w:rsidR="001A105F">
              <w:rPr>
                <w:noProof/>
                <w:webHidden/>
              </w:rPr>
              <w:t>6</w:t>
            </w:r>
            <w:r w:rsidR="001A105F">
              <w:rPr>
                <w:noProof/>
                <w:webHidden/>
              </w:rPr>
              <w:fldChar w:fldCharType="end"/>
            </w:r>
          </w:hyperlink>
        </w:p>
        <w:p w14:paraId="150AD458" w14:textId="5F563575" w:rsidR="001A105F" w:rsidRDefault="000217E7">
          <w:pPr>
            <w:pStyle w:val="TDC2"/>
            <w:tabs>
              <w:tab w:val="right" w:leader="dot" w:pos="9593"/>
            </w:tabs>
            <w:rPr>
              <w:rFonts w:eastAsiaTheme="minorEastAsia"/>
              <w:noProof/>
              <w:color w:val="auto"/>
              <w:lang w:val="en-US"/>
            </w:rPr>
          </w:pPr>
          <w:hyperlink w:anchor="_Toc209072788" w:history="1">
            <w:r w:rsidR="001A105F" w:rsidRPr="00852503">
              <w:rPr>
                <w:rStyle w:val="Hipervnculo"/>
                <w:rFonts w:ascii="Times New Roman" w:hAnsi="Times New Roman" w:cs="Times New Roman"/>
                <w:b/>
                <w:bCs/>
                <w:noProof/>
                <w:lang w:val="es-MX"/>
              </w:rPr>
              <w:t xml:space="preserve">2.2 </w:t>
            </w:r>
            <w:r w:rsidR="001A105F" w:rsidRPr="00852503">
              <w:rPr>
                <w:rStyle w:val="Hipervnculo"/>
                <w:rFonts w:ascii="Times New Roman" w:eastAsia="Times New Roman" w:hAnsi="Times New Roman" w:cs="Times New Roman"/>
                <w:b/>
                <w:bCs/>
                <w:noProof/>
                <w:lang w:val="es-MX"/>
              </w:rPr>
              <w:t>Instalación de Node.js</w:t>
            </w:r>
            <w:r w:rsidR="001A105F" w:rsidRPr="00852503">
              <w:rPr>
                <w:rStyle w:val="Hipervnculo"/>
                <w:rFonts w:ascii="Arial" w:eastAsia="Times New Roman" w:hAnsi="Arial" w:cs="Arial"/>
                <w:noProof/>
                <w:lang w:val="es-MX"/>
              </w:rPr>
              <w:t xml:space="preserve"> </w:t>
            </w:r>
            <w:r w:rsidR="001A105F" w:rsidRPr="00852503">
              <w:rPr>
                <w:rStyle w:val="Hipervnculo"/>
                <w:i/>
                <w:iCs/>
                <w:noProof/>
              </w:rPr>
              <w:t>2.2.1 Instalación de Node.js</w:t>
            </w:r>
            <w:r w:rsidR="001A105F">
              <w:rPr>
                <w:noProof/>
                <w:webHidden/>
              </w:rPr>
              <w:tab/>
            </w:r>
            <w:r w:rsidR="001A105F">
              <w:rPr>
                <w:noProof/>
                <w:webHidden/>
              </w:rPr>
              <w:fldChar w:fldCharType="begin"/>
            </w:r>
            <w:r w:rsidR="001A105F">
              <w:rPr>
                <w:noProof/>
                <w:webHidden/>
              </w:rPr>
              <w:instrText xml:space="preserve"> PAGEREF _Toc209072788 \h </w:instrText>
            </w:r>
            <w:r w:rsidR="001A105F">
              <w:rPr>
                <w:noProof/>
                <w:webHidden/>
              </w:rPr>
            </w:r>
            <w:r w:rsidR="001A105F">
              <w:rPr>
                <w:noProof/>
                <w:webHidden/>
              </w:rPr>
              <w:fldChar w:fldCharType="separate"/>
            </w:r>
            <w:r w:rsidR="001A105F">
              <w:rPr>
                <w:noProof/>
                <w:webHidden/>
              </w:rPr>
              <w:t>8</w:t>
            </w:r>
            <w:r w:rsidR="001A105F">
              <w:rPr>
                <w:noProof/>
                <w:webHidden/>
              </w:rPr>
              <w:fldChar w:fldCharType="end"/>
            </w:r>
          </w:hyperlink>
        </w:p>
        <w:p w14:paraId="5B80E379" w14:textId="19787196" w:rsidR="001A105F" w:rsidRDefault="000217E7">
          <w:pPr>
            <w:pStyle w:val="TDC2"/>
            <w:tabs>
              <w:tab w:val="right" w:leader="dot" w:pos="9593"/>
            </w:tabs>
            <w:rPr>
              <w:rFonts w:eastAsiaTheme="minorEastAsia"/>
              <w:noProof/>
              <w:color w:val="auto"/>
              <w:lang w:val="en-US"/>
            </w:rPr>
          </w:pPr>
          <w:hyperlink w:anchor="_Toc209072789" w:history="1">
            <w:r w:rsidR="001A105F" w:rsidRPr="00852503">
              <w:rPr>
                <w:rStyle w:val="Hipervnculo"/>
                <w:i/>
                <w:iCs/>
                <w:noProof/>
              </w:rPr>
              <w:t xml:space="preserve">2.2.2 Verificación de versiones instaladas </w:t>
            </w:r>
            <w:r w:rsidR="001A105F" w:rsidRPr="00852503">
              <w:rPr>
                <w:rStyle w:val="Hipervnculo"/>
                <w:rFonts w:ascii="Times New Roman" w:hAnsi="Times New Roman" w:cs="Times New Roman"/>
                <w:b/>
                <w:bCs/>
                <w:noProof/>
                <w:lang w:val="es-MX"/>
              </w:rPr>
              <w:t>2.3</w:t>
            </w:r>
            <w:r w:rsidR="001A105F" w:rsidRPr="00852503">
              <w:rPr>
                <w:rStyle w:val="Hipervnculo"/>
                <w:rFonts w:ascii="Times New Roman" w:eastAsia="Times New Roman" w:hAnsi="Times New Roman" w:cs="Times New Roman"/>
                <w:b/>
                <w:bCs/>
                <w:noProof/>
                <w:lang w:val="es-MX"/>
              </w:rPr>
              <w:t xml:space="preserve"> Instalación de MySQL / PostgreSQL</w:t>
            </w:r>
            <w:r w:rsidR="001A105F" w:rsidRPr="00852503">
              <w:rPr>
                <w:rStyle w:val="Hipervnculo"/>
                <w:i/>
                <w:iCs/>
                <w:noProof/>
              </w:rPr>
              <w:t xml:space="preserve"> 2.3.1 Configuración inicial de la base de datos</w:t>
            </w:r>
            <w:r w:rsidR="001A105F">
              <w:rPr>
                <w:noProof/>
                <w:webHidden/>
              </w:rPr>
              <w:tab/>
            </w:r>
            <w:r w:rsidR="001A105F">
              <w:rPr>
                <w:noProof/>
                <w:webHidden/>
              </w:rPr>
              <w:fldChar w:fldCharType="begin"/>
            </w:r>
            <w:r w:rsidR="001A105F">
              <w:rPr>
                <w:noProof/>
                <w:webHidden/>
              </w:rPr>
              <w:instrText xml:space="preserve"> PAGEREF _Toc209072789 \h </w:instrText>
            </w:r>
            <w:r w:rsidR="001A105F">
              <w:rPr>
                <w:noProof/>
                <w:webHidden/>
              </w:rPr>
            </w:r>
            <w:r w:rsidR="001A105F">
              <w:rPr>
                <w:noProof/>
                <w:webHidden/>
              </w:rPr>
              <w:fldChar w:fldCharType="separate"/>
            </w:r>
            <w:r w:rsidR="001A105F">
              <w:rPr>
                <w:noProof/>
                <w:webHidden/>
              </w:rPr>
              <w:t>8</w:t>
            </w:r>
            <w:r w:rsidR="001A105F">
              <w:rPr>
                <w:noProof/>
                <w:webHidden/>
              </w:rPr>
              <w:fldChar w:fldCharType="end"/>
            </w:r>
          </w:hyperlink>
        </w:p>
        <w:p w14:paraId="7AA378F0" w14:textId="7B3F0215" w:rsidR="001A105F" w:rsidRDefault="000217E7">
          <w:pPr>
            <w:pStyle w:val="TDC3"/>
            <w:tabs>
              <w:tab w:val="right" w:leader="dot" w:pos="9593"/>
            </w:tabs>
            <w:rPr>
              <w:rFonts w:eastAsiaTheme="minorEastAsia"/>
              <w:noProof/>
              <w:color w:val="auto"/>
              <w:lang w:val="en-US"/>
            </w:rPr>
          </w:pPr>
          <w:hyperlink w:anchor="_Toc209072790" w:history="1">
            <w:r w:rsidR="001A105F" w:rsidRPr="00852503">
              <w:rPr>
                <w:rStyle w:val="Hipervnculo"/>
                <w:rFonts w:ascii="Arial" w:eastAsia="Times New Roman" w:hAnsi="Arial" w:cs="Arial"/>
                <w:noProof/>
                <w:lang w:val="es-MX"/>
              </w:rPr>
              <w:t>3. Descarga del repositorio o proyecto base</w:t>
            </w:r>
            <w:r w:rsidR="001A105F">
              <w:rPr>
                <w:noProof/>
                <w:webHidden/>
              </w:rPr>
              <w:tab/>
            </w:r>
            <w:r w:rsidR="001A105F">
              <w:rPr>
                <w:noProof/>
                <w:webHidden/>
              </w:rPr>
              <w:fldChar w:fldCharType="begin"/>
            </w:r>
            <w:r w:rsidR="001A105F">
              <w:rPr>
                <w:noProof/>
                <w:webHidden/>
              </w:rPr>
              <w:instrText xml:space="preserve"> PAGEREF _Toc209072790 \h </w:instrText>
            </w:r>
            <w:r w:rsidR="001A105F">
              <w:rPr>
                <w:noProof/>
                <w:webHidden/>
              </w:rPr>
            </w:r>
            <w:r w:rsidR="001A105F">
              <w:rPr>
                <w:noProof/>
                <w:webHidden/>
              </w:rPr>
              <w:fldChar w:fldCharType="separate"/>
            </w:r>
            <w:r w:rsidR="001A105F">
              <w:rPr>
                <w:noProof/>
                <w:webHidden/>
              </w:rPr>
              <w:t>8</w:t>
            </w:r>
            <w:r w:rsidR="001A105F">
              <w:rPr>
                <w:noProof/>
                <w:webHidden/>
              </w:rPr>
              <w:fldChar w:fldCharType="end"/>
            </w:r>
          </w:hyperlink>
        </w:p>
        <w:p w14:paraId="6C63832D" w14:textId="01228CAE" w:rsidR="001A105F" w:rsidRDefault="000217E7">
          <w:pPr>
            <w:pStyle w:val="TDC3"/>
            <w:tabs>
              <w:tab w:val="right" w:leader="dot" w:pos="9593"/>
            </w:tabs>
            <w:rPr>
              <w:rFonts w:eastAsiaTheme="minorEastAsia"/>
              <w:noProof/>
              <w:color w:val="auto"/>
              <w:lang w:val="en-US"/>
            </w:rPr>
          </w:pPr>
          <w:hyperlink w:anchor="_Toc209072791" w:history="1">
            <w:r w:rsidR="001A105F" w:rsidRPr="00852503">
              <w:rPr>
                <w:rStyle w:val="Hipervnculo"/>
                <w:rFonts w:ascii="Arial" w:eastAsia="Times New Roman" w:hAnsi="Arial" w:cs="Arial"/>
                <w:noProof/>
                <w:lang w:val="es-MX"/>
              </w:rPr>
              <w:t>3. Creación y configuración de cuentas en Interledger</w:t>
            </w:r>
            <w:r w:rsidR="001A105F">
              <w:rPr>
                <w:noProof/>
                <w:webHidden/>
              </w:rPr>
              <w:tab/>
            </w:r>
            <w:r w:rsidR="001A105F">
              <w:rPr>
                <w:noProof/>
                <w:webHidden/>
              </w:rPr>
              <w:fldChar w:fldCharType="begin"/>
            </w:r>
            <w:r w:rsidR="001A105F">
              <w:rPr>
                <w:noProof/>
                <w:webHidden/>
              </w:rPr>
              <w:instrText xml:space="preserve"> PAGEREF _Toc209072791 \h </w:instrText>
            </w:r>
            <w:r w:rsidR="001A105F">
              <w:rPr>
                <w:noProof/>
                <w:webHidden/>
              </w:rPr>
            </w:r>
            <w:r w:rsidR="001A105F">
              <w:rPr>
                <w:noProof/>
                <w:webHidden/>
              </w:rPr>
              <w:fldChar w:fldCharType="separate"/>
            </w:r>
            <w:r w:rsidR="001A105F">
              <w:rPr>
                <w:noProof/>
                <w:webHidden/>
              </w:rPr>
              <w:t>8</w:t>
            </w:r>
            <w:r w:rsidR="001A105F">
              <w:rPr>
                <w:noProof/>
                <w:webHidden/>
              </w:rPr>
              <w:fldChar w:fldCharType="end"/>
            </w:r>
          </w:hyperlink>
        </w:p>
        <w:p w14:paraId="40AC3615" w14:textId="16CDE947" w:rsidR="001A105F" w:rsidRDefault="000217E7">
          <w:pPr>
            <w:pStyle w:val="TDC3"/>
            <w:tabs>
              <w:tab w:val="right" w:leader="dot" w:pos="9593"/>
            </w:tabs>
            <w:rPr>
              <w:rFonts w:eastAsiaTheme="minorEastAsia"/>
              <w:noProof/>
              <w:color w:val="auto"/>
              <w:lang w:val="en-US"/>
            </w:rPr>
          </w:pPr>
          <w:hyperlink w:anchor="_Toc209072792" w:history="1">
            <w:r w:rsidR="001A105F" w:rsidRPr="00852503">
              <w:rPr>
                <w:rStyle w:val="Hipervnculo"/>
                <w:rFonts w:ascii="Arial" w:eastAsia="Times New Roman" w:hAnsi="Arial" w:cs="Arial"/>
                <w:noProof/>
                <w:lang w:val="es-MX"/>
              </w:rPr>
              <w:t>4. Integración de wallets con SchoolWallet</w:t>
            </w:r>
            <w:r w:rsidR="001A105F">
              <w:rPr>
                <w:noProof/>
                <w:webHidden/>
              </w:rPr>
              <w:tab/>
            </w:r>
            <w:r w:rsidR="001A105F">
              <w:rPr>
                <w:noProof/>
                <w:webHidden/>
              </w:rPr>
              <w:fldChar w:fldCharType="begin"/>
            </w:r>
            <w:r w:rsidR="001A105F">
              <w:rPr>
                <w:noProof/>
                <w:webHidden/>
              </w:rPr>
              <w:instrText xml:space="preserve"> PAGEREF _Toc209072792 \h </w:instrText>
            </w:r>
            <w:r w:rsidR="001A105F">
              <w:rPr>
                <w:noProof/>
                <w:webHidden/>
              </w:rPr>
            </w:r>
            <w:r w:rsidR="001A105F">
              <w:rPr>
                <w:noProof/>
                <w:webHidden/>
              </w:rPr>
              <w:fldChar w:fldCharType="separate"/>
            </w:r>
            <w:r w:rsidR="001A105F">
              <w:rPr>
                <w:noProof/>
                <w:webHidden/>
              </w:rPr>
              <w:t>8</w:t>
            </w:r>
            <w:r w:rsidR="001A105F">
              <w:rPr>
                <w:noProof/>
                <w:webHidden/>
              </w:rPr>
              <w:fldChar w:fldCharType="end"/>
            </w:r>
          </w:hyperlink>
        </w:p>
        <w:p w14:paraId="29A38A4A" w14:textId="77B79014" w:rsidR="001A105F" w:rsidRDefault="000217E7">
          <w:pPr>
            <w:pStyle w:val="TDC3"/>
            <w:tabs>
              <w:tab w:val="right" w:leader="dot" w:pos="9593"/>
            </w:tabs>
            <w:rPr>
              <w:rFonts w:eastAsiaTheme="minorEastAsia"/>
              <w:noProof/>
              <w:color w:val="auto"/>
              <w:lang w:val="en-US"/>
            </w:rPr>
          </w:pPr>
          <w:hyperlink w:anchor="_Toc209072793" w:history="1">
            <w:r w:rsidR="001A105F" w:rsidRPr="00852503">
              <w:rPr>
                <w:rStyle w:val="Hipervnculo"/>
                <w:rFonts w:ascii="Arial" w:eastAsia="Times New Roman" w:hAnsi="Arial" w:cs="Arial"/>
                <w:noProof/>
              </w:rPr>
              <w:t>5. Uso del sistema SchoolWallet</w:t>
            </w:r>
            <w:r w:rsidR="001A105F">
              <w:rPr>
                <w:noProof/>
                <w:webHidden/>
              </w:rPr>
              <w:tab/>
            </w:r>
            <w:r w:rsidR="001A105F">
              <w:rPr>
                <w:noProof/>
                <w:webHidden/>
              </w:rPr>
              <w:fldChar w:fldCharType="begin"/>
            </w:r>
            <w:r w:rsidR="001A105F">
              <w:rPr>
                <w:noProof/>
                <w:webHidden/>
              </w:rPr>
              <w:instrText xml:space="preserve"> PAGEREF _Toc209072793 \h </w:instrText>
            </w:r>
            <w:r w:rsidR="001A105F">
              <w:rPr>
                <w:noProof/>
                <w:webHidden/>
              </w:rPr>
            </w:r>
            <w:r w:rsidR="001A105F">
              <w:rPr>
                <w:noProof/>
                <w:webHidden/>
              </w:rPr>
              <w:fldChar w:fldCharType="separate"/>
            </w:r>
            <w:r w:rsidR="001A105F">
              <w:rPr>
                <w:noProof/>
                <w:webHidden/>
              </w:rPr>
              <w:t>9</w:t>
            </w:r>
            <w:r w:rsidR="001A105F">
              <w:rPr>
                <w:noProof/>
                <w:webHidden/>
              </w:rPr>
              <w:fldChar w:fldCharType="end"/>
            </w:r>
          </w:hyperlink>
        </w:p>
        <w:p w14:paraId="01FCF761" w14:textId="55E9B162" w:rsidR="001A105F" w:rsidRDefault="000217E7">
          <w:pPr>
            <w:pStyle w:val="TDC3"/>
            <w:tabs>
              <w:tab w:val="right" w:leader="dot" w:pos="9593"/>
            </w:tabs>
            <w:rPr>
              <w:rFonts w:eastAsiaTheme="minorEastAsia"/>
              <w:noProof/>
              <w:color w:val="auto"/>
              <w:lang w:val="en-US"/>
            </w:rPr>
          </w:pPr>
          <w:hyperlink w:anchor="_Toc209072794" w:history="1">
            <w:r w:rsidR="001A105F" w:rsidRPr="00852503">
              <w:rPr>
                <w:rStyle w:val="Hipervnculo"/>
                <w:rFonts w:ascii="Arial" w:eastAsia="Times New Roman" w:hAnsi="Arial" w:cs="Arial"/>
                <w:noProof/>
                <w:lang w:val="es-MX"/>
              </w:rPr>
              <w:t>6. Mantenimiento y resolución de problemas</w:t>
            </w:r>
            <w:r w:rsidR="001A105F">
              <w:rPr>
                <w:noProof/>
                <w:webHidden/>
              </w:rPr>
              <w:tab/>
            </w:r>
            <w:r w:rsidR="001A105F">
              <w:rPr>
                <w:noProof/>
                <w:webHidden/>
              </w:rPr>
              <w:fldChar w:fldCharType="begin"/>
            </w:r>
            <w:r w:rsidR="001A105F">
              <w:rPr>
                <w:noProof/>
                <w:webHidden/>
              </w:rPr>
              <w:instrText xml:space="preserve"> PAGEREF _Toc209072794 \h </w:instrText>
            </w:r>
            <w:r w:rsidR="001A105F">
              <w:rPr>
                <w:noProof/>
                <w:webHidden/>
              </w:rPr>
            </w:r>
            <w:r w:rsidR="001A105F">
              <w:rPr>
                <w:noProof/>
                <w:webHidden/>
              </w:rPr>
              <w:fldChar w:fldCharType="separate"/>
            </w:r>
            <w:r w:rsidR="001A105F">
              <w:rPr>
                <w:noProof/>
                <w:webHidden/>
              </w:rPr>
              <w:t>9</w:t>
            </w:r>
            <w:r w:rsidR="001A105F">
              <w:rPr>
                <w:noProof/>
                <w:webHidden/>
              </w:rPr>
              <w:fldChar w:fldCharType="end"/>
            </w:r>
          </w:hyperlink>
        </w:p>
        <w:p w14:paraId="60AAE415" w14:textId="5EEEF862" w:rsidR="001A105F" w:rsidRDefault="000217E7">
          <w:pPr>
            <w:pStyle w:val="TDC3"/>
            <w:tabs>
              <w:tab w:val="right" w:leader="dot" w:pos="9593"/>
            </w:tabs>
            <w:rPr>
              <w:rFonts w:eastAsiaTheme="minorEastAsia"/>
              <w:noProof/>
              <w:color w:val="auto"/>
              <w:lang w:val="en-US"/>
            </w:rPr>
          </w:pPr>
          <w:hyperlink w:anchor="_Toc209072795" w:history="1">
            <w:r w:rsidR="001A105F" w:rsidRPr="00852503">
              <w:rPr>
                <w:rStyle w:val="Hipervnculo"/>
                <w:rFonts w:ascii="Arial" w:hAnsi="Arial" w:cs="Arial"/>
                <w:noProof/>
                <w:lang w:val="es-MX"/>
              </w:rPr>
              <w:t>6.1. Indicaciones para dar soporte o mantenimiento</w:t>
            </w:r>
            <w:r w:rsidR="001A105F">
              <w:rPr>
                <w:noProof/>
                <w:webHidden/>
              </w:rPr>
              <w:tab/>
            </w:r>
            <w:r w:rsidR="001A105F">
              <w:rPr>
                <w:noProof/>
                <w:webHidden/>
              </w:rPr>
              <w:fldChar w:fldCharType="begin"/>
            </w:r>
            <w:r w:rsidR="001A105F">
              <w:rPr>
                <w:noProof/>
                <w:webHidden/>
              </w:rPr>
              <w:instrText xml:space="preserve"> PAGEREF _Toc209072795 \h </w:instrText>
            </w:r>
            <w:r w:rsidR="001A105F">
              <w:rPr>
                <w:noProof/>
                <w:webHidden/>
              </w:rPr>
            </w:r>
            <w:r w:rsidR="001A105F">
              <w:rPr>
                <w:noProof/>
                <w:webHidden/>
              </w:rPr>
              <w:fldChar w:fldCharType="separate"/>
            </w:r>
            <w:r w:rsidR="001A105F">
              <w:rPr>
                <w:noProof/>
                <w:webHidden/>
              </w:rPr>
              <w:t>9</w:t>
            </w:r>
            <w:r w:rsidR="001A105F">
              <w:rPr>
                <w:noProof/>
                <w:webHidden/>
              </w:rPr>
              <w:fldChar w:fldCharType="end"/>
            </w:r>
          </w:hyperlink>
        </w:p>
        <w:p w14:paraId="16FCDB0A" w14:textId="2EA9C54A" w:rsidR="001A105F" w:rsidRDefault="000217E7">
          <w:pPr>
            <w:pStyle w:val="TDC3"/>
            <w:tabs>
              <w:tab w:val="right" w:leader="dot" w:pos="9593"/>
            </w:tabs>
            <w:rPr>
              <w:rFonts w:eastAsiaTheme="minorEastAsia"/>
              <w:noProof/>
              <w:color w:val="auto"/>
              <w:lang w:val="en-US"/>
            </w:rPr>
          </w:pPr>
          <w:hyperlink w:anchor="_Toc209072796" w:history="1">
            <w:r w:rsidR="001A105F" w:rsidRPr="00852503">
              <w:rPr>
                <w:rStyle w:val="Hipervnculo"/>
                <w:rFonts w:ascii="Arial" w:hAnsi="Arial" w:cs="Arial"/>
                <w:noProof/>
              </w:rPr>
              <w:t>6.3. Buenas prácticas de soporte</w:t>
            </w:r>
            <w:r w:rsidR="001A105F">
              <w:rPr>
                <w:noProof/>
                <w:webHidden/>
              </w:rPr>
              <w:tab/>
            </w:r>
            <w:r w:rsidR="001A105F">
              <w:rPr>
                <w:noProof/>
                <w:webHidden/>
              </w:rPr>
              <w:fldChar w:fldCharType="begin"/>
            </w:r>
            <w:r w:rsidR="001A105F">
              <w:rPr>
                <w:noProof/>
                <w:webHidden/>
              </w:rPr>
              <w:instrText xml:space="preserve"> PAGEREF _Toc209072796 \h </w:instrText>
            </w:r>
            <w:r w:rsidR="001A105F">
              <w:rPr>
                <w:noProof/>
                <w:webHidden/>
              </w:rPr>
            </w:r>
            <w:r w:rsidR="001A105F">
              <w:rPr>
                <w:noProof/>
                <w:webHidden/>
              </w:rPr>
              <w:fldChar w:fldCharType="separate"/>
            </w:r>
            <w:r w:rsidR="001A105F">
              <w:rPr>
                <w:noProof/>
                <w:webHidden/>
              </w:rPr>
              <w:t>11</w:t>
            </w:r>
            <w:r w:rsidR="001A105F">
              <w:rPr>
                <w:noProof/>
                <w:webHidden/>
              </w:rPr>
              <w:fldChar w:fldCharType="end"/>
            </w:r>
          </w:hyperlink>
        </w:p>
        <w:p w14:paraId="7D6BDE34" w14:textId="3E5F17B5" w:rsidR="001A105F" w:rsidRDefault="000217E7">
          <w:pPr>
            <w:pStyle w:val="TDC1"/>
            <w:tabs>
              <w:tab w:val="right" w:leader="dot" w:pos="9593"/>
            </w:tabs>
            <w:rPr>
              <w:rFonts w:eastAsiaTheme="minorEastAsia"/>
              <w:noProof/>
              <w:color w:val="auto"/>
              <w:lang w:val="en-US"/>
            </w:rPr>
          </w:pPr>
          <w:hyperlink w:anchor="_Toc209072797" w:history="1">
            <w:r w:rsidR="001A105F" w:rsidRPr="00852503">
              <w:rPr>
                <w:rStyle w:val="Hipervnculo"/>
                <w:rFonts w:ascii="Arial" w:eastAsia="Times New Roman" w:hAnsi="Arial" w:cs="Arial"/>
                <w:bCs/>
                <w:noProof/>
                <w:lang w:val="es-MX"/>
              </w:rPr>
              <w:t>Glosario</w:t>
            </w:r>
            <w:r w:rsidR="001A105F">
              <w:rPr>
                <w:noProof/>
                <w:webHidden/>
              </w:rPr>
              <w:tab/>
            </w:r>
            <w:r w:rsidR="001A105F">
              <w:rPr>
                <w:noProof/>
                <w:webHidden/>
              </w:rPr>
              <w:fldChar w:fldCharType="begin"/>
            </w:r>
            <w:r w:rsidR="001A105F">
              <w:rPr>
                <w:noProof/>
                <w:webHidden/>
              </w:rPr>
              <w:instrText xml:space="preserve"> PAGEREF _Toc209072797 \h </w:instrText>
            </w:r>
            <w:r w:rsidR="001A105F">
              <w:rPr>
                <w:noProof/>
                <w:webHidden/>
              </w:rPr>
            </w:r>
            <w:r w:rsidR="001A105F">
              <w:rPr>
                <w:noProof/>
                <w:webHidden/>
              </w:rPr>
              <w:fldChar w:fldCharType="separate"/>
            </w:r>
            <w:r w:rsidR="001A105F">
              <w:rPr>
                <w:noProof/>
                <w:webHidden/>
              </w:rPr>
              <w:t>11</w:t>
            </w:r>
            <w:r w:rsidR="001A105F">
              <w:rPr>
                <w:noProof/>
                <w:webHidden/>
              </w:rPr>
              <w:fldChar w:fldCharType="end"/>
            </w:r>
          </w:hyperlink>
        </w:p>
        <w:p w14:paraId="2E386D59" w14:textId="6372CC55" w:rsidR="001A105F" w:rsidRDefault="000217E7">
          <w:pPr>
            <w:pStyle w:val="TDC1"/>
            <w:tabs>
              <w:tab w:val="right" w:leader="dot" w:pos="9593"/>
            </w:tabs>
            <w:rPr>
              <w:rFonts w:eastAsiaTheme="minorEastAsia"/>
              <w:noProof/>
              <w:color w:val="auto"/>
              <w:lang w:val="en-US"/>
            </w:rPr>
          </w:pPr>
          <w:hyperlink w:anchor="_Toc209072798" w:history="1">
            <w:r w:rsidR="001A105F" w:rsidRPr="00852503">
              <w:rPr>
                <w:rStyle w:val="Hipervnculo"/>
                <w:rFonts w:ascii="Arial" w:eastAsia="Times New Roman" w:hAnsi="Arial" w:cs="Arial"/>
                <w:bCs/>
                <w:noProof/>
              </w:rPr>
              <w:t>Referencias</w:t>
            </w:r>
            <w:r w:rsidR="001A105F">
              <w:rPr>
                <w:noProof/>
                <w:webHidden/>
              </w:rPr>
              <w:tab/>
            </w:r>
            <w:r w:rsidR="001A105F">
              <w:rPr>
                <w:noProof/>
                <w:webHidden/>
              </w:rPr>
              <w:fldChar w:fldCharType="begin"/>
            </w:r>
            <w:r w:rsidR="001A105F">
              <w:rPr>
                <w:noProof/>
                <w:webHidden/>
              </w:rPr>
              <w:instrText xml:space="preserve"> PAGEREF _Toc209072798 \h </w:instrText>
            </w:r>
            <w:r w:rsidR="001A105F">
              <w:rPr>
                <w:noProof/>
                <w:webHidden/>
              </w:rPr>
            </w:r>
            <w:r w:rsidR="001A105F">
              <w:rPr>
                <w:noProof/>
                <w:webHidden/>
              </w:rPr>
              <w:fldChar w:fldCharType="separate"/>
            </w:r>
            <w:r w:rsidR="001A105F">
              <w:rPr>
                <w:noProof/>
                <w:webHidden/>
              </w:rPr>
              <w:t>11</w:t>
            </w:r>
            <w:r w:rsidR="001A105F">
              <w:rPr>
                <w:noProof/>
                <w:webHidden/>
              </w:rPr>
              <w:fldChar w:fldCharType="end"/>
            </w:r>
          </w:hyperlink>
        </w:p>
        <w:p w14:paraId="45C7BDEF" w14:textId="778322FD" w:rsidR="001A105F" w:rsidRDefault="000217E7">
          <w:pPr>
            <w:pStyle w:val="TDC1"/>
            <w:tabs>
              <w:tab w:val="right" w:leader="dot" w:pos="9593"/>
            </w:tabs>
            <w:rPr>
              <w:rFonts w:eastAsiaTheme="minorEastAsia"/>
              <w:noProof/>
              <w:color w:val="auto"/>
              <w:lang w:val="en-US"/>
            </w:rPr>
          </w:pPr>
          <w:hyperlink w:anchor="_Toc209072799" w:history="1">
            <w:r w:rsidR="001A105F" w:rsidRPr="00852503">
              <w:rPr>
                <w:rStyle w:val="Hipervnculo"/>
                <w:rFonts w:ascii="Arial" w:eastAsia="Times New Roman" w:hAnsi="Arial" w:cs="Arial"/>
                <w:bCs/>
                <w:noProof/>
                <w:lang w:val="es-MX"/>
              </w:rPr>
              <w:t>Control de versiones</w:t>
            </w:r>
            <w:r w:rsidR="001A105F">
              <w:rPr>
                <w:noProof/>
                <w:webHidden/>
              </w:rPr>
              <w:tab/>
            </w:r>
            <w:r w:rsidR="001A105F">
              <w:rPr>
                <w:noProof/>
                <w:webHidden/>
              </w:rPr>
              <w:fldChar w:fldCharType="begin"/>
            </w:r>
            <w:r w:rsidR="001A105F">
              <w:rPr>
                <w:noProof/>
                <w:webHidden/>
              </w:rPr>
              <w:instrText xml:space="preserve"> PAGEREF _Toc209072799 \h </w:instrText>
            </w:r>
            <w:r w:rsidR="001A105F">
              <w:rPr>
                <w:noProof/>
                <w:webHidden/>
              </w:rPr>
            </w:r>
            <w:r w:rsidR="001A105F">
              <w:rPr>
                <w:noProof/>
                <w:webHidden/>
              </w:rPr>
              <w:fldChar w:fldCharType="separate"/>
            </w:r>
            <w:r w:rsidR="001A105F">
              <w:rPr>
                <w:noProof/>
                <w:webHidden/>
              </w:rPr>
              <w:t>11</w:t>
            </w:r>
            <w:r w:rsidR="001A105F">
              <w:rPr>
                <w:noProof/>
                <w:webHidden/>
              </w:rPr>
              <w:fldChar w:fldCharType="end"/>
            </w:r>
          </w:hyperlink>
        </w:p>
        <w:p w14:paraId="37CF95DC" w14:textId="1ACE420F" w:rsidR="00F76BB3" w:rsidRDefault="00B85AFD" w:rsidP="00C74F06">
          <w:pPr>
            <w:pStyle w:val="TDC3"/>
            <w:tabs>
              <w:tab w:val="right" w:leader="dot" w:pos="9593"/>
            </w:tabs>
            <w:spacing w:line="360" w:lineRule="auto"/>
            <w:rPr>
              <w:b/>
              <w:bCs/>
            </w:rPr>
          </w:pPr>
          <w:r>
            <w:rPr>
              <w:b/>
              <w:bCs/>
            </w:rPr>
            <w:fldChar w:fldCharType="end"/>
          </w:r>
        </w:p>
      </w:sdtContent>
    </w:sdt>
    <w:p w14:paraId="1C840EAC" w14:textId="49D4982D" w:rsidR="00B85AFD" w:rsidRDefault="00B85AFD" w:rsidP="00C74F06">
      <w:pPr>
        <w:spacing w:line="360" w:lineRule="auto"/>
        <w:jc w:val="right"/>
      </w:pPr>
    </w:p>
    <w:p w14:paraId="7BDECFBC" w14:textId="17F2EB53" w:rsidR="00B85AFD" w:rsidRDefault="00B85AFD" w:rsidP="00C74F06">
      <w:pPr>
        <w:spacing w:line="360" w:lineRule="auto"/>
      </w:pPr>
    </w:p>
    <w:p w14:paraId="5D3A89AB" w14:textId="4B1803CE" w:rsidR="00B85AFD" w:rsidRDefault="00B85AFD" w:rsidP="00C74F06">
      <w:pPr>
        <w:spacing w:line="360" w:lineRule="auto"/>
      </w:pPr>
    </w:p>
    <w:p w14:paraId="7356CFD2" w14:textId="374E1263" w:rsidR="00B85AFD" w:rsidRDefault="00B85AFD" w:rsidP="00C74F06">
      <w:pPr>
        <w:spacing w:line="360" w:lineRule="auto"/>
      </w:pPr>
    </w:p>
    <w:p w14:paraId="492424AD" w14:textId="3BC4F372" w:rsidR="00B85AFD" w:rsidRDefault="00B85AFD" w:rsidP="00C74F06">
      <w:pPr>
        <w:spacing w:line="360" w:lineRule="auto"/>
      </w:pPr>
    </w:p>
    <w:p w14:paraId="0DBC23D3" w14:textId="3D7B00FD" w:rsidR="00B85AFD" w:rsidRDefault="00B85AFD" w:rsidP="00C74F06">
      <w:pPr>
        <w:spacing w:line="360" w:lineRule="auto"/>
      </w:pPr>
    </w:p>
    <w:p w14:paraId="32E1CBFE" w14:textId="778E84A7" w:rsidR="00B85AFD" w:rsidRDefault="00B85AFD" w:rsidP="00C74F06">
      <w:pPr>
        <w:spacing w:line="360" w:lineRule="auto"/>
      </w:pPr>
    </w:p>
    <w:p w14:paraId="3183E90A" w14:textId="00E03398" w:rsidR="00B85AFD" w:rsidRDefault="00B85AFD" w:rsidP="00C74F06">
      <w:pPr>
        <w:spacing w:line="360" w:lineRule="auto"/>
      </w:pPr>
    </w:p>
    <w:p w14:paraId="06D11CEC" w14:textId="440CC142" w:rsidR="00B85AFD" w:rsidRDefault="00B85AFD" w:rsidP="00C74F06">
      <w:pPr>
        <w:spacing w:line="360" w:lineRule="auto"/>
      </w:pPr>
    </w:p>
    <w:p w14:paraId="31B4DD68" w14:textId="77777777" w:rsidR="00F76BB3" w:rsidRPr="00C74F06" w:rsidRDefault="00F76BB3" w:rsidP="00C74F06">
      <w:pPr>
        <w:pStyle w:val="Ttulo1"/>
        <w:spacing w:line="360" w:lineRule="auto"/>
        <w:jc w:val="center"/>
        <w:rPr>
          <w:rFonts w:ascii="Arial" w:hAnsi="Arial" w:cs="Arial"/>
          <w:color w:val="auto"/>
          <w:sz w:val="28"/>
          <w:szCs w:val="36"/>
        </w:rPr>
      </w:pPr>
      <w:bookmarkStart w:id="0" w:name="_Toc209066761"/>
      <w:bookmarkStart w:id="1" w:name="_Toc209072779"/>
      <w:r w:rsidRPr="00C74F06">
        <w:rPr>
          <w:rFonts w:ascii="Arial" w:hAnsi="Arial" w:cs="Arial"/>
          <w:color w:val="auto"/>
          <w:sz w:val="28"/>
          <w:szCs w:val="36"/>
        </w:rPr>
        <w:lastRenderedPageBreak/>
        <w:t>Introducción</w:t>
      </w:r>
      <w:bookmarkEnd w:id="0"/>
      <w:bookmarkEnd w:id="1"/>
    </w:p>
    <w:p w14:paraId="1E3A3C25" w14:textId="14F7F180" w:rsidR="00F76BB3" w:rsidRPr="0004405E" w:rsidRDefault="00F76BB3" w:rsidP="00C74F06">
      <w:pPr>
        <w:spacing w:line="360" w:lineRule="auto"/>
        <w:jc w:val="both"/>
        <w:rPr>
          <w:rFonts w:ascii="Arial" w:hAnsi="Arial" w:cs="Arial"/>
          <w:lang w:val="es-MX"/>
        </w:rPr>
      </w:pPr>
      <w:r w:rsidRPr="0004405E">
        <w:rPr>
          <w:rFonts w:ascii="Arial" w:hAnsi="Arial" w:cs="Arial"/>
          <w:lang w:val="es-MX"/>
        </w:rPr>
        <w:t xml:space="preserve">El presente manual técnico tiene como objetivo proporcionar una guía clara, estructurada y accesible sobre el funcionamiento, uso y mantenimiento de la plataforma </w:t>
      </w:r>
      <w:proofErr w:type="spellStart"/>
      <w:r w:rsidRPr="0004405E">
        <w:rPr>
          <w:rFonts w:ascii="Arial" w:hAnsi="Arial" w:cs="Arial"/>
          <w:lang w:val="es-MX"/>
        </w:rPr>
        <w:t>SchoolWallet</w:t>
      </w:r>
      <w:proofErr w:type="spellEnd"/>
      <w:r w:rsidRPr="0004405E">
        <w:rPr>
          <w:rFonts w:ascii="Arial" w:hAnsi="Arial" w:cs="Arial"/>
          <w:lang w:val="es-MX"/>
        </w:rPr>
        <w:t>, un sistema innovador diseñado para optimizar los procesos de pago en instituciones educativas y pequeños comercios. A través de esta herramienta, se busca facilitar transacciones rápidas, seguras y transparentes, eliminando el uso de efectivo y reduciendo la dependencia de intermediarios costosos como bancos o terminales físicas. Asimismo, este manual servirá como referencia tanto para la instalación inicial y configuración del sistema, como para la capacitación de los usuarios encargados de su operación cotidiana.</w:t>
      </w:r>
    </w:p>
    <w:p w14:paraId="238B47BD" w14:textId="239B0ABD" w:rsidR="00F76BB3" w:rsidRPr="0004405E" w:rsidRDefault="00F76BB3" w:rsidP="00C74F06">
      <w:pPr>
        <w:spacing w:line="360" w:lineRule="auto"/>
        <w:jc w:val="both"/>
        <w:rPr>
          <w:rFonts w:ascii="Arial" w:hAnsi="Arial" w:cs="Arial"/>
          <w:lang w:val="es-MX"/>
        </w:rPr>
      </w:pPr>
      <w:r w:rsidRPr="0004405E">
        <w:rPr>
          <w:rFonts w:ascii="Arial" w:hAnsi="Arial" w:cs="Arial"/>
          <w:lang w:val="es-MX"/>
        </w:rPr>
        <w:t xml:space="preserve">El alcance de este documento se centra en describir los aspectos técnicos y operativos fundamentales de </w:t>
      </w:r>
      <w:proofErr w:type="spellStart"/>
      <w:r w:rsidRPr="0004405E">
        <w:rPr>
          <w:rFonts w:ascii="Arial" w:hAnsi="Arial" w:cs="Arial"/>
          <w:lang w:val="es-MX"/>
        </w:rPr>
        <w:t>SchoolWallet</w:t>
      </w:r>
      <w:proofErr w:type="spellEnd"/>
      <w:r w:rsidRPr="0004405E">
        <w:rPr>
          <w:rFonts w:ascii="Arial" w:hAnsi="Arial" w:cs="Arial"/>
          <w:lang w:val="es-MX"/>
        </w:rPr>
        <w:t xml:space="preserve">, incluyendo su arquitectura tecnológica, los procedimientos de implementación, el uso de la interfaz web y la interacción con la API de pagos mediante el estándar Open </w:t>
      </w:r>
      <w:proofErr w:type="spellStart"/>
      <w:r w:rsidRPr="0004405E">
        <w:rPr>
          <w:rFonts w:ascii="Arial" w:hAnsi="Arial" w:cs="Arial"/>
          <w:lang w:val="es-MX"/>
        </w:rPr>
        <w:t>Payments</w:t>
      </w:r>
      <w:proofErr w:type="spellEnd"/>
      <w:r w:rsidRPr="0004405E">
        <w:rPr>
          <w:rFonts w:ascii="Arial" w:hAnsi="Arial" w:cs="Arial"/>
          <w:lang w:val="es-MX"/>
        </w:rPr>
        <w:t>. No obstante, cabe aclarar que este manual no abarca procesos administrativos internos de las instituciones, ni se enfoca en la capacitación detallada de usuarios finales como estudiantes o clientes. Su orientación es eminentemente técnica, dirigida a administradores, desarrolladores y personal de soporte, quienes serán los responsables de garantizar el correcto funcionamiento de la plataforma.</w:t>
      </w:r>
    </w:p>
    <w:p w14:paraId="47633DB4" w14:textId="26E7F06E" w:rsidR="00F76BB3" w:rsidRPr="0004405E" w:rsidRDefault="00F76BB3" w:rsidP="00C74F06">
      <w:pPr>
        <w:spacing w:line="360" w:lineRule="auto"/>
        <w:jc w:val="both"/>
        <w:rPr>
          <w:rFonts w:ascii="Arial" w:hAnsi="Arial" w:cs="Arial"/>
          <w:lang w:val="es-MX"/>
        </w:rPr>
      </w:pPr>
      <w:r w:rsidRPr="0004405E">
        <w:rPr>
          <w:rFonts w:ascii="Arial" w:hAnsi="Arial" w:cs="Arial"/>
          <w:lang w:val="es-MX"/>
        </w:rPr>
        <w:t>En cuanto al público objetivo, este manual está dirigido principalmente a tres grupos:</w:t>
      </w:r>
    </w:p>
    <w:p w14:paraId="4542EF91" w14:textId="77777777" w:rsidR="00F76BB3" w:rsidRPr="0004405E" w:rsidRDefault="00F76BB3" w:rsidP="00C74F06">
      <w:pPr>
        <w:spacing w:line="360" w:lineRule="auto"/>
        <w:jc w:val="both"/>
        <w:rPr>
          <w:rFonts w:ascii="Arial" w:hAnsi="Arial" w:cs="Arial"/>
          <w:lang w:val="es-MX"/>
        </w:rPr>
      </w:pPr>
      <w:r w:rsidRPr="0004405E">
        <w:rPr>
          <w:rFonts w:ascii="Arial" w:hAnsi="Arial" w:cs="Arial"/>
          <w:lang w:val="es-MX"/>
        </w:rPr>
        <w:t>Administradores de sistemas: responsables de la configuración inicial, el mantenimiento preventivo y correctivo, así como de la seguridad de los datos.</w:t>
      </w:r>
    </w:p>
    <w:p w14:paraId="33ED6AF6" w14:textId="77777777" w:rsidR="00F76BB3" w:rsidRPr="0004405E" w:rsidRDefault="00F76BB3" w:rsidP="00C74F06">
      <w:pPr>
        <w:spacing w:line="360" w:lineRule="auto"/>
        <w:jc w:val="both"/>
        <w:rPr>
          <w:rFonts w:ascii="Arial" w:hAnsi="Arial" w:cs="Arial"/>
          <w:lang w:val="es-MX"/>
        </w:rPr>
      </w:pPr>
      <w:r w:rsidRPr="0004405E">
        <w:rPr>
          <w:rFonts w:ascii="Arial" w:hAnsi="Arial" w:cs="Arial"/>
          <w:lang w:val="es-MX"/>
        </w:rPr>
        <w:t>Desarrolladores e integradores: encargados de adaptar, escalar o personalizar la solución de acuerdo con las necesidades de cada institución o comercio.</w:t>
      </w:r>
    </w:p>
    <w:p w14:paraId="00CA4E7D" w14:textId="2AFF6A3A" w:rsidR="00F76BB3" w:rsidRPr="0004405E" w:rsidRDefault="00F76BB3" w:rsidP="00C74F06">
      <w:pPr>
        <w:spacing w:line="360" w:lineRule="auto"/>
        <w:jc w:val="both"/>
        <w:rPr>
          <w:rFonts w:ascii="Arial" w:hAnsi="Arial" w:cs="Arial"/>
          <w:lang w:val="es-MX"/>
        </w:rPr>
      </w:pPr>
      <w:r w:rsidRPr="0004405E">
        <w:rPr>
          <w:rFonts w:ascii="Arial" w:hAnsi="Arial" w:cs="Arial"/>
          <w:lang w:val="es-MX"/>
        </w:rPr>
        <w:t>Personal operativo de soporte: quienes requieren instrucciones prácticas para monitorear la plataforma, resolver incidencias y garantizar la continuidad del servicio.</w:t>
      </w:r>
    </w:p>
    <w:p w14:paraId="6C31CA81" w14:textId="77777777" w:rsidR="00F76BB3" w:rsidRPr="0004405E" w:rsidRDefault="00F76BB3" w:rsidP="00C74F06">
      <w:pPr>
        <w:spacing w:line="360" w:lineRule="auto"/>
        <w:jc w:val="both"/>
        <w:rPr>
          <w:rFonts w:ascii="Arial" w:hAnsi="Arial" w:cs="Arial"/>
          <w:lang w:val="es-MX"/>
        </w:rPr>
      </w:pPr>
      <w:r w:rsidRPr="0004405E">
        <w:rPr>
          <w:rFonts w:ascii="Arial" w:hAnsi="Arial" w:cs="Arial"/>
          <w:lang w:val="es-MX"/>
        </w:rPr>
        <w:t xml:space="preserve">Finalmente, el contenido de este manual se organiza de manera progresiva para facilitar su comprensión. Se inicia con una descripción general de la problemática y la propuesta de valor de </w:t>
      </w:r>
      <w:proofErr w:type="spellStart"/>
      <w:r w:rsidRPr="0004405E">
        <w:rPr>
          <w:rFonts w:ascii="Arial" w:hAnsi="Arial" w:cs="Arial"/>
          <w:lang w:val="es-MX"/>
        </w:rPr>
        <w:t>SchoolWallet</w:t>
      </w:r>
      <w:proofErr w:type="spellEnd"/>
      <w:r w:rsidRPr="0004405E">
        <w:rPr>
          <w:rFonts w:ascii="Arial" w:hAnsi="Arial" w:cs="Arial"/>
          <w:lang w:val="es-MX"/>
        </w:rPr>
        <w:t>, seguida por una explicación de la solución técnica a alto nivel. Posteriormente, se incluyen las instrucciones de uso y procedimientos operativos, acompañados de diagramas y ejemplos prácticos. Además, se dedica un apartado a la resolución de problemas comunes, así como a las recomendaciones de seguridad y mantenimiento. El manual concluye con anexos, glosario de términos y referencias, lo que permitirá al lector contar con un panorama integral para el uso eficaz de la plataforma.</w:t>
      </w:r>
    </w:p>
    <w:p w14:paraId="6E1945F4" w14:textId="6428F866" w:rsidR="00C74F06" w:rsidRPr="00C74F06" w:rsidRDefault="00F76BB3" w:rsidP="00EB422A">
      <w:pPr>
        <w:pStyle w:val="Ttulo2"/>
        <w:numPr>
          <w:ilvl w:val="1"/>
          <w:numId w:val="23"/>
        </w:numPr>
        <w:rPr>
          <w:rFonts w:ascii="Arial" w:eastAsia="Times New Roman" w:hAnsi="Arial" w:cs="Arial"/>
          <w:color w:val="auto"/>
          <w:sz w:val="24"/>
          <w:szCs w:val="24"/>
          <w:lang w:val="es-MX"/>
        </w:rPr>
      </w:pPr>
      <w:bookmarkStart w:id="2" w:name="_Toc209072780"/>
      <w:r w:rsidRPr="00C74F06">
        <w:rPr>
          <w:rFonts w:ascii="Arial" w:eastAsia="Times New Roman" w:hAnsi="Arial" w:cs="Arial"/>
          <w:color w:val="auto"/>
          <w:sz w:val="24"/>
          <w:szCs w:val="24"/>
          <w:lang w:val="es-MX"/>
        </w:rPr>
        <w:lastRenderedPageBreak/>
        <w:t xml:space="preserve">Descripción general del </w:t>
      </w:r>
      <w:r w:rsidR="00C74F06">
        <w:rPr>
          <w:rFonts w:ascii="Arial" w:eastAsia="Times New Roman" w:hAnsi="Arial" w:cs="Arial"/>
          <w:color w:val="auto"/>
          <w:sz w:val="24"/>
          <w:szCs w:val="24"/>
          <w:lang w:val="es-MX"/>
        </w:rPr>
        <w:t>p</w:t>
      </w:r>
      <w:r w:rsidRPr="00C74F06">
        <w:rPr>
          <w:rFonts w:ascii="Arial" w:eastAsia="Times New Roman" w:hAnsi="Arial" w:cs="Arial"/>
          <w:color w:val="auto"/>
          <w:sz w:val="24"/>
          <w:szCs w:val="24"/>
          <w:lang w:val="es-MX"/>
        </w:rPr>
        <w:t>royecto</w:t>
      </w:r>
      <w:bookmarkEnd w:id="2"/>
    </w:p>
    <w:p w14:paraId="06CE96C1" w14:textId="1F503F2E" w:rsidR="00F76BB3" w:rsidRPr="00C74F06" w:rsidRDefault="00F76BB3" w:rsidP="00EB422A">
      <w:pPr>
        <w:pStyle w:val="Prrafodelista"/>
        <w:numPr>
          <w:ilvl w:val="2"/>
          <w:numId w:val="23"/>
        </w:numPr>
        <w:spacing w:before="100" w:beforeAutospacing="1" w:after="100" w:afterAutospacing="1" w:line="360" w:lineRule="auto"/>
        <w:rPr>
          <w:rFonts w:ascii="Arial" w:hAnsi="Arial" w:cs="Arial"/>
          <w:color w:val="auto"/>
          <w:sz w:val="24"/>
          <w:szCs w:val="24"/>
          <w:lang w:val="es-MX"/>
        </w:rPr>
      </w:pPr>
      <w:bookmarkStart w:id="3" w:name="_Toc209072781"/>
      <w:r w:rsidRPr="00C74F06">
        <w:rPr>
          <w:rStyle w:val="Ttulo3Car"/>
          <w:rFonts w:ascii="Arial" w:eastAsiaTheme="minorHAnsi" w:hAnsi="Arial" w:cs="Arial"/>
          <w:b w:val="0"/>
          <w:bCs w:val="0"/>
          <w:sz w:val="24"/>
          <w:szCs w:val="24"/>
          <w:lang w:val="es-MX"/>
        </w:rPr>
        <w:t xml:space="preserve">Nombre del proyecto: </w:t>
      </w:r>
      <w:proofErr w:type="spellStart"/>
      <w:r w:rsidRPr="00C74F06">
        <w:rPr>
          <w:rStyle w:val="Ttulo3Car"/>
          <w:rFonts w:ascii="Arial" w:eastAsiaTheme="minorHAnsi" w:hAnsi="Arial" w:cs="Arial"/>
          <w:b w:val="0"/>
          <w:bCs w:val="0"/>
          <w:sz w:val="24"/>
          <w:szCs w:val="24"/>
          <w:lang w:val="es-MX"/>
        </w:rPr>
        <w:t>SchoolWallet</w:t>
      </w:r>
      <w:proofErr w:type="spellEnd"/>
      <w:r w:rsidRPr="00C74F06">
        <w:rPr>
          <w:rStyle w:val="Ttulo3Car"/>
          <w:rFonts w:ascii="Arial" w:eastAsiaTheme="minorHAnsi" w:hAnsi="Arial" w:cs="Arial"/>
          <w:b w:val="0"/>
          <w:bCs w:val="0"/>
          <w:sz w:val="24"/>
          <w:szCs w:val="24"/>
          <w:lang w:val="es-MX"/>
        </w:rPr>
        <w:t xml:space="preserve"> v1.0</w:t>
      </w:r>
      <w:bookmarkEnd w:id="3"/>
      <w:r w:rsidRPr="00C74F06">
        <w:rPr>
          <w:rFonts w:ascii="Arial" w:eastAsia="Times New Roman" w:hAnsi="Arial" w:cs="Arial"/>
          <w:lang w:val="es-MX"/>
        </w:rPr>
        <w:br/>
        <w:t xml:space="preserve">El sistema se denomina </w:t>
      </w:r>
      <w:proofErr w:type="spellStart"/>
      <w:r w:rsidRPr="00C74F06">
        <w:rPr>
          <w:rFonts w:ascii="Arial" w:eastAsia="Times New Roman" w:hAnsi="Arial" w:cs="Arial"/>
          <w:b/>
          <w:bCs/>
          <w:lang w:val="es-MX"/>
        </w:rPr>
        <w:t>SchoolWallet</w:t>
      </w:r>
      <w:proofErr w:type="spellEnd"/>
      <w:r w:rsidRPr="00C74F06">
        <w:rPr>
          <w:rFonts w:ascii="Arial" w:eastAsia="Times New Roman" w:hAnsi="Arial" w:cs="Arial"/>
          <w:b/>
          <w:bCs/>
          <w:lang w:val="es-MX"/>
        </w:rPr>
        <w:t xml:space="preserve"> v1.0</w:t>
      </w:r>
      <w:r w:rsidRPr="00C74F06">
        <w:rPr>
          <w:rFonts w:ascii="Arial" w:eastAsia="Times New Roman" w:hAnsi="Arial" w:cs="Arial"/>
          <w:lang w:val="es-MX"/>
        </w:rPr>
        <w:t xml:space="preserve">, una plataforma web desarrollada con tecnologías modernas y basada en el estándar de pagos </w:t>
      </w:r>
      <w:r w:rsidRPr="00C74F06">
        <w:rPr>
          <w:rFonts w:ascii="Arial" w:eastAsia="Times New Roman" w:hAnsi="Arial" w:cs="Arial"/>
          <w:b/>
          <w:bCs/>
          <w:lang w:val="es-MX"/>
        </w:rPr>
        <w:t xml:space="preserve">Open </w:t>
      </w:r>
      <w:proofErr w:type="spellStart"/>
      <w:r w:rsidRPr="00C74F06">
        <w:rPr>
          <w:rFonts w:ascii="Arial" w:eastAsia="Times New Roman" w:hAnsi="Arial" w:cs="Arial"/>
          <w:b/>
          <w:bCs/>
          <w:lang w:val="es-MX"/>
        </w:rPr>
        <w:t>Payments</w:t>
      </w:r>
      <w:proofErr w:type="spellEnd"/>
      <w:r w:rsidRPr="00C74F06">
        <w:rPr>
          <w:rFonts w:ascii="Arial" w:eastAsia="Times New Roman" w:hAnsi="Arial" w:cs="Arial"/>
          <w:lang w:val="es-MX"/>
        </w:rPr>
        <w:t>. Su diseño modular y escalable permite atender las necesidades de instituciones educativas y pequeños comercios, brindando una solución confiable y adaptable a diferentes entornos.</w:t>
      </w:r>
    </w:p>
    <w:p w14:paraId="072024D3" w14:textId="77777777" w:rsidR="00776C2D" w:rsidRPr="00776C2D" w:rsidRDefault="00F76BB3" w:rsidP="00EB422A">
      <w:pPr>
        <w:pStyle w:val="Ttulo3"/>
        <w:numPr>
          <w:ilvl w:val="2"/>
          <w:numId w:val="23"/>
        </w:numPr>
        <w:jc w:val="both"/>
        <w:rPr>
          <w:rStyle w:val="Ttulo3Car"/>
          <w:b/>
          <w:bCs/>
          <w:lang w:val="es-MX"/>
        </w:rPr>
      </w:pPr>
      <w:bookmarkStart w:id="4" w:name="_Toc209072782"/>
      <w:r w:rsidRPr="00C74F06">
        <w:rPr>
          <w:rStyle w:val="Ttulo3Car"/>
          <w:lang w:val="es-MX"/>
        </w:rPr>
        <w:t>Funciones</w:t>
      </w:r>
      <w:r w:rsidR="00C74F06">
        <w:rPr>
          <w:rStyle w:val="Ttulo3Car"/>
          <w:lang w:val="es-MX"/>
        </w:rPr>
        <w:t xml:space="preserve"> </w:t>
      </w:r>
      <w:r w:rsidRPr="00C74F06">
        <w:rPr>
          <w:rStyle w:val="Ttulo3Car"/>
          <w:lang w:val="es-MX"/>
        </w:rPr>
        <w:t>principales</w:t>
      </w:r>
      <w:bookmarkEnd w:id="4"/>
      <w:r w:rsidR="00776C2D">
        <w:rPr>
          <w:rStyle w:val="Ttulo3Car"/>
          <w:lang w:val="es-MX"/>
        </w:rPr>
        <w:t xml:space="preserve"> </w:t>
      </w:r>
    </w:p>
    <w:p w14:paraId="3E7A1892" w14:textId="400E7EB8" w:rsidR="00F76BB3" w:rsidRPr="00776C2D" w:rsidRDefault="00F76BB3" w:rsidP="00EB422A">
      <w:pPr>
        <w:pStyle w:val="Prrafodelista"/>
        <w:numPr>
          <w:ilvl w:val="0"/>
          <w:numId w:val="24"/>
        </w:numPr>
        <w:rPr>
          <w:lang w:val="es-MX"/>
        </w:rPr>
      </w:pPr>
      <w:proofErr w:type="spellStart"/>
      <w:r w:rsidRPr="00776C2D">
        <w:rPr>
          <w:lang w:val="es-MX"/>
        </w:rPr>
        <w:t>SchoolWallet</w:t>
      </w:r>
      <w:proofErr w:type="spellEnd"/>
      <w:r w:rsidRPr="00776C2D">
        <w:rPr>
          <w:lang w:val="es-MX"/>
        </w:rPr>
        <w:t xml:space="preserve"> ha sido concebido como un sistema integral de pagos digitales que cubre las siguientes funciones:</w:t>
      </w:r>
    </w:p>
    <w:p w14:paraId="6D0D6431" w14:textId="77777777" w:rsidR="00F76BB3" w:rsidRPr="008D2BEE" w:rsidRDefault="00F76BB3" w:rsidP="00EB422A">
      <w:pPr>
        <w:numPr>
          <w:ilvl w:val="0"/>
          <w:numId w:val="2"/>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Gestión de transacciones seguras y rápidas, permitiendo pagos digitales sin necesidad de efectivo ni terminales físicas.</w:t>
      </w:r>
    </w:p>
    <w:p w14:paraId="35C98CC2" w14:textId="77777777" w:rsidR="00F76BB3" w:rsidRPr="008D2BEE" w:rsidRDefault="00F76BB3" w:rsidP="00EB422A">
      <w:pPr>
        <w:numPr>
          <w:ilvl w:val="0"/>
          <w:numId w:val="2"/>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 xml:space="preserve">Interoperabilidad con múltiples billeteras digitales, gracias a la implementación del estándar Open </w:t>
      </w:r>
      <w:proofErr w:type="spellStart"/>
      <w:r w:rsidRPr="008D2BEE">
        <w:rPr>
          <w:rFonts w:ascii="Arial" w:eastAsia="Times New Roman" w:hAnsi="Arial" w:cs="Arial"/>
          <w:lang w:val="es-MX"/>
        </w:rPr>
        <w:t>Payments</w:t>
      </w:r>
      <w:proofErr w:type="spellEnd"/>
      <w:r w:rsidRPr="008D2BEE">
        <w:rPr>
          <w:rFonts w:ascii="Arial" w:eastAsia="Times New Roman" w:hAnsi="Arial" w:cs="Arial"/>
          <w:lang w:val="es-MX"/>
        </w:rPr>
        <w:t>.</w:t>
      </w:r>
    </w:p>
    <w:p w14:paraId="1029CA1E" w14:textId="77777777" w:rsidR="00F76BB3" w:rsidRPr="008D2BEE" w:rsidRDefault="00F76BB3" w:rsidP="00EB422A">
      <w:pPr>
        <w:numPr>
          <w:ilvl w:val="0"/>
          <w:numId w:val="2"/>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Administración de usuarios, productos e inventarios, con actualización en tiempo real.</w:t>
      </w:r>
    </w:p>
    <w:p w14:paraId="2E3B99FF" w14:textId="77777777" w:rsidR="00F76BB3" w:rsidRPr="008D2BEE" w:rsidRDefault="00F76BB3" w:rsidP="00EB422A">
      <w:pPr>
        <w:numPr>
          <w:ilvl w:val="0"/>
          <w:numId w:val="2"/>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Generación de reportes y notificaciones para administradores, padres de familia o responsables de comercio.</w:t>
      </w:r>
    </w:p>
    <w:p w14:paraId="3F8F8ED9" w14:textId="77777777" w:rsidR="00F76BB3" w:rsidRPr="008D2BEE" w:rsidRDefault="00F76BB3" w:rsidP="00EB422A">
      <w:pPr>
        <w:numPr>
          <w:ilvl w:val="0"/>
          <w:numId w:val="2"/>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Escalabilidad en servicios, integrando procesos de pago en cafeterías, papelerías, uniformes y eventos escolares.</w:t>
      </w:r>
    </w:p>
    <w:p w14:paraId="0167F20D" w14:textId="77777777" w:rsidR="00F76BB3" w:rsidRPr="008D2BEE" w:rsidRDefault="00F76BB3" w:rsidP="00EB422A">
      <w:pPr>
        <w:numPr>
          <w:ilvl w:val="0"/>
          <w:numId w:val="2"/>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Trazabilidad y transparencia, registrando cada transacción en la base de datos para facilitar auditorías y control financiero.</w:t>
      </w:r>
    </w:p>
    <w:p w14:paraId="0BBDA0B0" w14:textId="77777777" w:rsidR="00F76BB3" w:rsidRPr="008D2BEE" w:rsidRDefault="00F76BB3" w:rsidP="00EB422A">
      <w:pPr>
        <w:numPr>
          <w:ilvl w:val="0"/>
          <w:numId w:val="2"/>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Seguridad avanzada, con autenticación de usuarios y cifrado de datos durante las operaciones.</w:t>
      </w:r>
    </w:p>
    <w:p w14:paraId="4E3FF3BA" w14:textId="178DCDDB" w:rsidR="002D5DB4" w:rsidRPr="00776C2D" w:rsidRDefault="00F76BB3" w:rsidP="00EB422A">
      <w:pPr>
        <w:pStyle w:val="Ttulo3"/>
        <w:numPr>
          <w:ilvl w:val="2"/>
          <w:numId w:val="23"/>
        </w:numPr>
      </w:pPr>
      <w:bookmarkStart w:id="5" w:name="_Toc209072783"/>
      <w:proofErr w:type="spellStart"/>
      <w:r w:rsidRPr="00776C2D">
        <w:t>Requerimientos</w:t>
      </w:r>
      <w:proofErr w:type="spellEnd"/>
      <w:r w:rsidRPr="00776C2D">
        <w:t xml:space="preserve"> </w:t>
      </w:r>
      <w:proofErr w:type="spellStart"/>
      <w:r w:rsidRPr="00776C2D">
        <w:t>previos</w:t>
      </w:r>
      <w:bookmarkEnd w:id="5"/>
      <w:proofErr w:type="spellEnd"/>
    </w:p>
    <w:p w14:paraId="04BB1979" w14:textId="50FDA77F" w:rsidR="0094547F" w:rsidRDefault="00F76BB3" w:rsidP="00EB422A">
      <w:pPr>
        <w:pStyle w:val="Ttulo3"/>
        <w:numPr>
          <w:ilvl w:val="3"/>
          <w:numId w:val="23"/>
        </w:numPr>
      </w:pPr>
      <w:bookmarkStart w:id="6" w:name="_Toc209072784"/>
      <w:r w:rsidRPr="002D5DB4">
        <w:t>Hardware</w:t>
      </w:r>
      <w:bookmarkEnd w:id="6"/>
    </w:p>
    <w:p w14:paraId="3EE00D5B" w14:textId="23733135" w:rsidR="00F76BB3" w:rsidRPr="008D2BEE" w:rsidRDefault="00F76BB3" w:rsidP="00EB422A">
      <w:pPr>
        <w:numPr>
          <w:ilvl w:val="0"/>
          <w:numId w:val="3"/>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Servidor o computadora con procesador de al menos 2 núcleos (Intel i5 o equivalente).</w:t>
      </w:r>
    </w:p>
    <w:p w14:paraId="346D20B2" w14:textId="77777777" w:rsidR="00F76BB3" w:rsidRPr="008D2BEE" w:rsidRDefault="00F76BB3" w:rsidP="00EB422A">
      <w:pPr>
        <w:numPr>
          <w:ilvl w:val="0"/>
          <w:numId w:val="3"/>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8 GB de memoria RAM mínima.</w:t>
      </w:r>
    </w:p>
    <w:p w14:paraId="598C0ED3" w14:textId="77777777" w:rsidR="00F76BB3" w:rsidRPr="0094547F" w:rsidRDefault="00F76BB3" w:rsidP="00EB422A">
      <w:pPr>
        <w:numPr>
          <w:ilvl w:val="0"/>
          <w:numId w:val="3"/>
        </w:numPr>
        <w:spacing w:before="100" w:beforeAutospacing="1" w:after="100" w:afterAutospacing="1" w:line="360" w:lineRule="auto"/>
        <w:rPr>
          <w:rFonts w:ascii="Arial" w:eastAsia="Times New Roman" w:hAnsi="Arial" w:cs="Arial"/>
          <w:highlight w:val="yellow"/>
          <w:lang w:val="es-MX"/>
        </w:rPr>
      </w:pPr>
      <w:r w:rsidRPr="0094547F">
        <w:rPr>
          <w:rFonts w:ascii="Arial" w:eastAsia="Times New Roman" w:hAnsi="Arial" w:cs="Arial"/>
          <w:highlight w:val="yellow"/>
          <w:lang w:val="es-MX"/>
        </w:rPr>
        <w:t>100 GB de almacenamiento disponible en disco.</w:t>
      </w:r>
    </w:p>
    <w:p w14:paraId="011F8D34" w14:textId="77777777" w:rsidR="001A105F" w:rsidRPr="001A105F" w:rsidRDefault="00F76BB3" w:rsidP="00EB422A">
      <w:pPr>
        <w:numPr>
          <w:ilvl w:val="0"/>
          <w:numId w:val="3"/>
        </w:numPr>
        <w:spacing w:before="100" w:beforeAutospacing="1" w:after="100" w:afterAutospacing="1" w:line="360" w:lineRule="auto"/>
        <w:rPr>
          <w:rFonts w:ascii="Arial" w:eastAsia="Times New Roman" w:hAnsi="Arial" w:cs="Arial"/>
          <w:highlight w:val="yellow"/>
          <w:lang w:val="es-MX"/>
        </w:rPr>
      </w:pPr>
      <w:r w:rsidRPr="0094547F">
        <w:rPr>
          <w:rFonts w:ascii="Arial" w:eastAsia="Times New Roman" w:hAnsi="Arial" w:cs="Arial"/>
          <w:highlight w:val="yellow"/>
          <w:lang w:val="es-MX"/>
        </w:rPr>
        <w:t>Conexión estable a internet (mínimo 20 Mbps).</w:t>
      </w:r>
    </w:p>
    <w:p w14:paraId="0DF152ED" w14:textId="77777777" w:rsidR="001A105F" w:rsidRPr="002D5DB4" w:rsidRDefault="001A105F" w:rsidP="00EB422A">
      <w:pPr>
        <w:pStyle w:val="Ttulo3"/>
        <w:numPr>
          <w:ilvl w:val="3"/>
          <w:numId w:val="23"/>
        </w:numPr>
      </w:pPr>
      <w:r w:rsidRPr="001A105F">
        <w:t>Software</w:t>
      </w:r>
    </w:p>
    <w:p w14:paraId="0AECFF63" w14:textId="38F9D4C8" w:rsidR="001A105F" w:rsidRDefault="001A105F" w:rsidP="001A105F">
      <w:pPr>
        <w:rPr>
          <w:rFonts w:eastAsia="Times New Roman"/>
        </w:rPr>
      </w:pPr>
    </w:p>
    <w:p w14:paraId="08D345EE" w14:textId="77777777" w:rsidR="001A105F" w:rsidRPr="001A105F" w:rsidRDefault="001A105F" w:rsidP="001A105F">
      <w:pPr>
        <w:rPr>
          <w:highlight w:val="yellow"/>
        </w:rPr>
      </w:pPr>
    </w:p>
    <w:p w14:paraId="4A1EC41F" w14:textId="77777777" w:rsidR="00F76BB3" w:rsidRPr="008D2BEE" w:rsidRDefault="00F76BB3" w:rsidP="00EB422A">
      <w:pPr>
        <w:numPr>
          <w:ilvl w:val="0"/>
          <w:numId w:val="4"/>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Sistema operativo compatible: Windows 10/11, Linux (Ubuntu Server recomendado) o macOS.</w:t>
      </w:r>
    </w:p>
    <w:p w14:paraId="1956AC49" w14:textId="77777777" w:rsidR="00F76BB3" w:rsidRPr="008D2BEE" w:rsidRDefault="00F76BB3" w:rsidP="00EB422A">
      <w:pPr>
        <w:numPr>
          <w:ilvl w:val="0"/>
          <w:numId w:val="4"/>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 xml:space="preserve">Entorno de ejecución Node.js para el </w:t>
      </w:r>
      <w:proofErr w:type="spellStart"/>
      <w:r w:rsidRPr="008D2BEE">
        <w:rPr>
          <w:rFonts w:ascii="Arial" w:eastAsia="Times New Roman" w:hAnsi="Arial" w:cs="Arial"/>
          <w:lang w:val="es-MX"/>
        </w:rPr>
        <w:t>backend</w:t>
      </w:r>
      <w:proofErr w:type="spellEnd"/>
      <w:r w:rsidRPr="008D2BEE">
        <w:rPr>
          <w:rFonts w:ascii="Arial" w:eastAsia="Times New Roman" w:hAnsi="Arial" w:cs="Arial"/>
          <w:lang w:val="es-MX"/>
        </w:rPr>
        <w:t>.</w:t>
      </w:r>
    </w:p>
    <w:p w14:paraId="2D1C29E3" w14:textId="77777777" w:rsidR="00F76BB3" w:rsidRPr="008D2BEE" w:rsidRDefault="00F76BB3" w:rsidP="00EB422A">
      <w:pPr>
        <w:numPr>
          <w:ilvl w:val="0"/>
          <w:numId w:val="4"/>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Gestor de base de datos MySQL o PostgreSQL.</w:t>
      </w:r>
    </w:p>
    <w:p w14:paraId="2C7FBA3D" w14:textId="77777777" w:rsidR="00F76BB3" w:rsidRPr="008D2BEE" w:rsidRDefault="00F76BB3" w:rsidP="00EB422A">
      <w:pPr>
        <w:numPr>
          <w:ilvl w:val="0"/>
          <w:numId w:val="4"/>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lastRenderedPageBreak/>
        <w:t xml:space="preserve">Navegador web actualizado (Chrome, Firefox, Edge o Safari) para acceso al </w:t>
      </w:r>
      <w:proofErr w:type="spellStart"/>
      <w:r w:rsidRPr="008D2BEE">
        <w:rPr>
          <w:rFonts w:ascii="Arial" w:eastAsia="Times New Roman" w:hAnsi="Arial" w:cs="Arial"/>
          <w:lang w:val="es-MX"/>
        </w:rPr>
        <w:t>frontend</w:t>
      </w:r>
      <w:proofErr w:type="spellEnd"/>
      <w:r w:rsidRPr="008D2BEE">
        <w:rPr>
          <w:rFonts w:ascii="Arial" w:eastAsia="Times New Roman" w:hAnsi="Arial" w:cs="Arial"/>
          <w:lang w:val="es-MX"/>
        </w:rPr>
        <w:t>.</w:t>
      </w:r>
    </w:p>
    <w:p w14:paraId="3B1888A8" w14:textId="77777777" w:rsidR="00F76BB3" w:rsidRPr="008D2BEE" w:rsidRDefault="00F76BB3" w:rsidP="00EB422A">
      <w:pPr>
        <w:numPr>
          <w:ilvl w:val="0"/>
          <w:numId w:val="4"/>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Certificado SSL para garantizar la seguridad de las transacciones (HTTPS).</w:t>
      </w:r>
    </w:p>
    <w:p w14:paraId="6CF3022F" w14:textId="27F195BE" w:rsidR="002D5DB4" w:rsidRPr="002D5DB4" w:rsidRDefault="001A105F" w:rsidP="001A105F">
      <w:pPr>
        <w:pStyle w:val="Ttulo4"/>
        <w:ind w:left="360"/>
        <w:rPr>
          <w:rFonts w:eastAsia="Times New Roman"/>
          <w:color w:val="auto"/>
        </w:rPr>
      </w:pPr>
      <w:r w:rsidRPr="001A105F">
        <w:rPr>
          <w:rFonts w:eastAsia="Times New Roman"/>
        </w:rPr>
        <w:t>Software</w:t>
      </w:r>
    </w:p>
    <w:p w14:paraId="17791397" w14:textId="77777777" w:rsidR="00F76BB3" w:rsidRPr="008D2BEE" w:rsidRDefault="00F76BB3" w:rsidP="00EB422A">
      <w:pPr>
        <w:numPr>
          <w:ilvl w:val="0"/>
          <w:numId w:val="5"/>
        </w:numPr>
        <w:spacing w:before="100" w:beforeAutospacing="1" w:after="100" w:afterAutospacing="1" w:line="360" w:lineRule="auto"/>
        <w:rPr>
          <w:rFonts w:ascii="Arial" w:eastAsia="Times New Roman" w:hAnsi="Arial" w:cs="Arial"/>
          <w:lang w:val="es-MX"/>
        </w:rPr>
      </w:pPr>
      <w:r w:rsidRPr="008D2BEE">
        <w:rPr>
          <w:rFonts w:ascii="Arial" w:eastAsia="Times New Roman" w:hAnsi="Arial" w:cs="Arial"/>
          <w:lang w:val="es-MX"/>
        </w:rPr>
        <w:t>Equipo de cómputo para administradores y personal operativo.</w:t>
      </w:r>
    </w:p>
    <w:p w14:paraId="1AF157BB" w14:textId="77777777" w:rsidR="00F76BB3" w:rsidRPr="00776C2D" w:rsidRDefault="00F76BB3" w:rsidP="00EB422A">
      <w:pPr>
        <w:numPr>
          <w:ilvl w:val="0"/>
          <w:numId w:val="5"/>
        </w:numPr>
        <w:spacing w:before="100" w:beforeAutospacing="1" w:after="100" w:afterAutospacing="1" w:line="360" w:lineRule="auto"/>
        <w:rPr>
          <w:rFonts w:ascii="Arial" w:eastAsia="Times New Roman" w:hAnsi="Arial" w:cs="Arial"/>
          <w:lang w:val="es-MX"/>
        </w:rPr>
      </w:pPr>
      <w:r w:rsidRPr="00776C2D">
        <w:rPr>
          <w:rFonts w:ascii="Arial" w:eastAsia="Times New Roman" w:hAnsi="Arial" w:cs="Arial"/>
          <w:lang w:val="es-MX"/>
        </w:rPr>
        <w:t>Dispositivos móviles o computadoras con acceso a internet para los usuarios finales.</w:t>
      </w:r>
    </w:p>
    <w:p w14:paraId="602C581C" w14:textId="4BB05923" w:rsidR="002D5DB4" w:rsidRPr="00776C2D" w:rsidRDefault="00F76BB3" w:rsidP="00EB422A">
      <w:pPr>
        <w:pStyle w:val="Ttulo3"/>
        <w:numPr>
          <w:ilvl w:val="2"/>
          <w:numId w:val="23"/>
        </w:numPr>
      </w:pPr>
      <w:bookmarkStart w:id="7" w:name="_Toc209072785"/>
      <w:proofErr w:type="spellStart"/>
      <w:r w:rsidRPr="00776C2D">
        <w:t>Conocimientos</w:t>
      </w:r>
      <w:proofErr w:type="spellEnd"/>
      <w:r w:rsidRPr="00776C2D">
        <w:t xml:space="preserve"> </w:t>
      </w:r>
      <w:proofErr w:type="spellStart"/>
      <w:r w:rsidRPr="00776C2D">
        <w:t>previos</w:t>
      </w:r>
      <w:bookmarkEnd w:id="7"/>
      <w:proofErr w:type="spellEnd"/>
    </w:p>
    <w:p w14:paraId="45B3A82C" w14:textId="77777777" w:rsidR="00F76BB3" w:rsidRPr="00776C2D" w:rsidRDefault="00F76BB3" w:rsidP="00EB422A">
      <w:pPr>
        <w:numPr>
          <w:ilvl w:val="0"/>
          <w:numId w:val="6"/>
        </w:numPr>
        <w:spacing w:before="100" w:beforeAutospacing="1" w:after="100" w:afterAutospacing="1" w:line="360" w:lineRule="auto"/>
        <w:rPr>
          <w:rFonts w:ascii="Arial" w:eastAsia="Times New Roman" w:hAnsi="Arial" w:cs="Arial"/>
          <w:lang w:val="es-MX"/>
        </w:rPr>
      </w:pPr>
      <w:r w:rsidRPr="00776C2D">
        <w:rPr>
          <w:rFonts w:ascii="Arial" w:eastAsia="Times New Roman" w:hAnsi="Arial" w:cs="Arial"/>
          <w:lang w:val="es-MX"/>
        </w:rPr>
        <w:t>Conocimientos básicos de administración de sistemas y redes.</w:t>
      </w:r>
    </w:p>
    <w:p w14:paraId="1847891D" w14:textId="77777777" w:rsidR="00F76BB3" w:rsidRPr="00776C2D" w:rsidRDefault="00F76BB3" w:rsidP="00EB422A">
      <w:pPr>
        <w:numPr>
          <w:ilvl w:val="0"/>
          <w:numId w:val="6"/>
        </w:numPr>
        <w:spacing w:before="100" w:beforeAutospacing="1" w:after="100" w:afterAutospacing="1" w:line="360" w:lineRule="auto"/>
        <w:rPr>
          <w:rFonts w:ascii="Arial" w:eastAsia="Times New Roman" w:hAnsi="Arial" w:cs="Arial"/>
          <w:lang w:val="es-MX"/>
        </w:rPr>
      </w:pPr>
      <w:r w:rsidRPr="00776C2D">
        <w:rPr>
          <w:rFonts w:ascii="Arial" w:eastAsia="Times New Roman" w:hAnsi="Arial" w:cs="Arial"/>
          <w:lang w:val="es-MX"/>
        </w:rPr>
        <w:t>Manejo de bases de datos relacionales.</w:t>
      </w:r>
    </w:p>
    <w:p w14:paraId="0B63CAF2" w14:textId="77777777" w:rsidR="00F76BB3" w:rsidRPr="00776C2D" w:rsidRDefault="00F76BB3" w:rsidP="00EB422A">
      <w:pPr>
        <w:numPr>
          <w:ilvl w:val="0"/>
          <w:numId w:val="6"/>
        </w:numPr>
        <w:spacing w:before="100" w:beforeAutospacing="1" w:after="100" w:afterAutospacing="1" w:line="360" w:lineRule="auto"/>
        <w:rPr>
          <w:rFonts w:ascii="Arial" w:eastAsia="Times New Roman" w:hAnsi="Arial" w:cs="Arial"/>
          <w:lang w:val="es-MX"/>
        </w:rPr>
      </w:pPr>
      <w:r w:rsidRPr="00776C2D">
        <w:rPr>
          <w:rFonts w:ascii="Arial" w:eastAsia="Times New Roman" w:hAnsi="Arial" w:cs="Arial"/>
          <w:lang w:val="es-MX"/>
        </w:rPr>
        <w:t>Familiaridad con conceptos de seguridad informática y gestión de accesos.</w:t>
      </w:r>
    </w:p>
    <w:p w14:paraId="0E6D5C3E" w14:textId="77777777" w:rsidR="00F76BB3" w:rsidRPr="00776C2D" w:rsidRDefault="00F76BB3" w:rsidP="00EB422A">
      <w:pPr>
        <w:numPr>
          <w:ilvl w:val="0"/>
          <w:numId w:val="6"/>
        </w:numPr>
        <w:spacing w:before="100" w:beforeAutospacing="1" w:after="100" w:afterAutospacing="1" w:line="360" w:lineRule="auto"/>
        <w:rPr>
          <w:rFonts w:ascii="Arial" w:eastAsia="Times New Roman" w:hAnsi="Arial" w:cs="Arial"/>
          <w:lang w:val="es-MX"/>
        </w:rPr>
      </w:pPr>
      <w:r w:rsidRPr="00776C2D">
        <w:rPr>
          <w:rFonts w:ascii="Arial" w:eastAsia="Times New Roman" w:hAnsi="Arial" w:cs="Arial"/>
          <w:lang w:val="es-MX"/>
        </w:rPr>
        <w:t xml:space="preserve">Comprensión general de plataformas de pago digital e integración de </w:t>
      </w:r>
      <w:proofErr w:type="spellStart"/>
      <w:r w:rsidRPr="00776C2D">
        <w:rPr>
          <w:rFonts w:ascii="Arial" w:eastAsia="Times New Roman" w:hAnsi="Arial" w:cs="Arial"/>
          <w:lang w:val="es-MX"/>
        </w:rPr>
        <w:t>APIs</w:t>
      </w:r>
      <w:proofErr w:type="spellEnd"/>
      <w:r w:rsidRPr="00776C2D">
        <w:rPr>
          <w:rFonts w:ascii="Arial" w:eastAsia="Times New Roman" w:hAnsi="Arial" w:cs="Arial"/>
          <w:lang w:val="es-MX"/>
        </w:rPr>
        <w:t>.</w:t>
      </w:r>
    </w:p>
    <w:p w14:paraId="68BE483C" w14:textId="7B01BC64" w:rsidR="00F76BB3" w:rsidRPr="002D5DB4" w:rsidRDefault="00D97A6D" w:rsidP="00D97A6D">
      <w:pPr>
        <w:pStyle w:val="Ttulo2"/>
        <w:rPr>
          <w:b/>
          <w:bCs/>
          <w:color w:val="auto"/>
        </w:rPr>
      </w:pPr>
      <w:bookmarkStart w:id="8" w:name="_Toc209066762"/>
      <w:bookmarkStart w:id="9" w:name="_Toc209072786"/>
      <w:r w:rsidRPr="002D5DB4">
        <w:rPr>
          <w:b/>
          <w:bCs/>
          <w:color w:val="auto"/>
        </w:rPr>
        <w:t>2</w:t>
      </w:r>
      <w:r w:rsidR="002D5DB4" w:rsidRPr="002D5DB4">
        <w:rPr>
          <w:b/>
          <w:bCs/>
          <w:color w:val="auto"/>
        </w:rPr>
        <w:t>.</w:t>
      </w:r>
      <w:r w:rsidRPr="002D5DB4">
        <w:rPr>
          <w:b/>
          <w:bCs/>
          <w:color w:val="auto"/>
        </w:rPr>
        <w:t xml:space="preserve"> </w:t>
      </w:r>
      <w:r w:rsidR="00F76BB3" w:rsidRPr="002D5DB4">
        <w:rPr>
          <w:b/>
          <w:bCs/>
          <w:color w:val="auto"/>
        </w:rPr>
        <w:t>Instrucciones de uso / Procedimientos</w:t>
      </w:r>
      <w:bookmarkEnd w:id="8"/>
      <w:bookmarkEnd w:id="9"/>
    </w:p>
    <w:p w14:paraId="66E60242" w14:textId="2A082EC1" w:rsidR="00F76BB3" w:rsidRPr="002D5DB4" w:rsidRDefault="002D5DB4" w:rsidP="0094547F">
      <w:pPr>
        <w:pStyle w:val="Ttulo3"/>
      </w:pPr>
      <w:bookmarkStart w:id="10" w:name="_Toc209072787"/>
      <w:r w:rsidRPr="002D5DB4">
        <w:t xml:space="preserve">2.1 </w:t>
      </w:r>
      <w:proofErr w:type="spellStart"/>
      <w:r w:rsidR="00BD7DE4" w:rsidRPr="002D5DB4">
        <w:t>Crear</w:t>
      </w:r>
      <w:proofErr w:type="spellEnd"/>
      <w:r w:rsidR="00BD7DE4" w:rsidRPr="002D5DB4">
        <w:t xml:space="preserve"> un Wallet </w:t>
      </w:r>
      <w:proofErr w:type="spellStart"/>
      <w:r w:rsidR="00BD7DE4" w:rsidRPr="002D5DB4">
        <w:t>en</w:t>
      </w:r>
      <w:proofErr w:type="spellEnd"/>
      <w:r w:rsidR="00BD7DE4" w:rsidRPr="002D5DB4">
        <w:t xml:space="preserve"> Open </w:t>
      </w:r>
      <w:proofErr w:type="spellStart"/>
      <w:r w:rsidR="00BD7DE4" w:rsidRPr="002D5DB4">
        <w:t>Pyments</w:t>
      </w:r>
      <w:bookmarkEnd w:id="10"/>
      <w:proofErr w:type="spellEnd"/>
    </w:p>
    <w:p w14:paraId="726CAAFC" w14:textId="687B4815" w:rsidR="00364D7D" w:rsidRPr="00364D7D" w:rsidRDefault="00364D7D" w:rsidP="00C74F06">
      <w:pPr>
        <w:spacing w:line="360" w:lineRule="auto"/>
        <w:ind w:left="360"/>
        <w:rPr>
          <w:rFonts w:ascii="Arial" w:hAnsi="Arial" w:cs="Arial"/>
          <w:sz w:val="20"/>
          <w:szCs w:val="20"/>
          <w:lang w:val="es-MX"/>
        </w:rPr>
      </w:pPr>
      <w:r w:rsidRPr="00364D7D">
        <w:rPr>
          <w:rFonts w:ascii="Arial" w:hAnsi="Arial" w:cs="Arial"/>
          <w:noProof/>
          <w:sz w:val="20"/>
          <w:szCs w:val="20"/>
        </w:rPr>
        <w:drawing>
          <wp:inline distT="0" distB="0" distL="0" distR="0" wp14:anchorId="2767D314" wp14:editId="020CBA85">
            <wp:extent cx="4379934" cy="2579249"/>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713" cy="2583830"/>
                    </a:xfrm>
                    <a:prstGeom prst="rect">
                      <a:avLst/>
                    </a:prstGeom>
                    <a:noFill/>
                    <a:ln>
                      <a:noFill/>
                    </a:ln>
                  </pic:spPr>
                </pic:pic>
              </a:graphicData>
            </a:graphic>
          </wp:inline>
        </w:drawing>
      </w:r>
    </w:p>
    <w:p w14:paraId="664659FF" w14:textId="6445DD78" w:rsidR="00364D7D" w:rsidRPr="00364D7D" w:rsidRDefault="00364D7D" w:rsidP="00EB422A">
      <w:pPr>
        <w:pStyle w:val="Prrafodelista"/>
        <w:numPr>
          <w:ilvl w:val="0"/>
          <w:numId w:val="25"/>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b/>
          <w:bCs/>
          <w:color w:val="auto"/>
          <w:lang w:val="es-MX"/>
        </w:rPr>
        <w:t xml:space="preserve">Registrarse como usuario </w:t>
      </w:r>
      <w:proofErr w:type="spellStart"/>
      <w:r w:rsidRPr="00364D7D">
        <w:rPr>
          <w:rFonts w:ascii="Arial" w:eastAsia="Times New Roman" w:hAnsi="Arial" w:cs="Arial"/>
          <w:b/>
          <w:bCs/>
          <w:color w:val="auto"/>
          <w:lang w:val="es-MX"/>
        </w:rPr>
        <w:t>wallet</w:t>
      </w:r>
      <w:proofErr w:type="spellEnd"/>
      <w:r w:rsidRPr="00364D7D">
        <w:rPr>
          <w:rFonts w:ascii="Arial" w:eastAsia="Times New Roman" w:hAnsi="Arial" w:cs="Arial"/>
          <w:b/>
          <w:bCs/>
          <w:color w:val="auto"/>
          <w:lang w:val="es-MX"/>
        </w:rPr>
        <w:t xml:space="preserve"> / creador de </w:t>
      </w:r>
      <w:proofErr w:type="spellStart"/>
      <w:r w:rsidRPr="00364D7D">
        <w:rPr>
          <w:rFonts w:ascii="Arial" w:eastAsia="Times New Roman" w:hAnsi="Arial" w:cs="Arial"/>
          <w:b/>
          <w:bCs/>
          <w:color w:val="auto"/>
          <w:lang w:val="es-MX"/>
        </w:rPr>
        <w:t>wallet</w:t>
      </w:r>
      <w:proofErr w:type="spellEnd"/>
    </w:p>
    <w:p w14:paraId="33F78ADE" w14:textId="77777777" w:rsidR="00364D7D" w:rsidRPr="00364D7D" w:rsidRDefault="00364D7D" w:rsidP="00EB422A">
      <w:pPr>
        <w:numPr>
          <w:ilvl w:val="0"/>
          <w:numId w:val="14"/>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 xml:space="preserve">Accede al portal correspondiente que implemente Open </w:t>
      </w:r>
      <w:proofErr w:type="spellStart"/>
      <w:r w:rsidRPr="00364D7D">
        <w:rPr>
          <w:rFonts w:ascii="Arial" w:eastAsia="Times New Roman" w:hAnsi="Arial" w:cs="Arial"/>
          <w:color w:val="auto"/>
          <w:lang w:val="es-MX"/>
        </w:rPr>
        <w:t>Payments</w:t>
      </w:r>
      <w:proofErr w:type="spellEnd"/>
      <w:r w:rsidRPr="00364D7D">
        <w:rPr>
          <w:rFonts w:ascii="Arial" w:eastAsia="Times New Roman" w:hAnsi="Arial" w:cs="Arial"/>
          <w:color w:val="auto"/>
          <w:lang w:val="es-MX"/>
        </w:rPr>
        <w:t xml:space="preserve"> (por ejemplo, un proveedor de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 xml:space="preserve"> compatible).</w:t>
      </w:r>
    </w:p>
    <w:p w14:paraId="3A972A76" w14:textId="77777777" w:rsidR="00364D7D" w:rsidRPr="00364D7D" w:rsidRDefault="00364D7D" w:rsidP="00EB422A">
      <w:pPr>
        <w:numPr>
          <w:ilvl w:val="0"/>
          <w:numId w:val="14"/>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Crear una cuenta nueva: nombre de usuario, correo electrónico, contraseña, etc.</w:t>
      </w:r>
    </w:p>
    <w:p w14:paraId="5444B31A" w14:textId="77777777" w:rsidR="00364D7D" w:rsidRPr="00364D7D" w:rsidRDefault="00364D7D" w:rsidP="00EB422A">
      <w:pPr>
        <w:numPr>
          <w:ilvl w:val="0"/>
          <w:numId w:val="14"/>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Verificar tu identidad si el sistema lo exige (correo de confirmación, verificación de número, etc.).</w:t>
      </w:r>
    </w:p>
    <w:p w14:paraId="6A97DC29" w14:textId="398C3BCB" w:rsidR="00364D7D" w:rsidRPr="00C74F06" w:rsidRDefault="00364D7D" w:rsidP="00EB422A">
      <w:pPr>
        <w:pStyle w:val="Prrafodelista"/>
        <w:numPr>
          <w:ilvl w:val="0"/>
          <w:numId w:val="15"/>
        </w:numPr>
        <w:spacing w:before="100" w:beforeAutospacing="1" w:after="100" w:afterAutospacing="1" w:line="360" w:lineRule="auto"/>
        <w:rPr>
          <w:rFonts w:ascii="Arial" w:eastAsia="Times New Roman" w:hAnsi="Arial" w:cs="Arial"/>
          <w:color w:val="auto"/>
          <w:lang w:val="en-US"/>
        </w:rPr>
      </w:pPr>
      <w:proofErr w:type="spellStart"/>
      <w:r w:rsidRPr="00C74F06">
        <w:rPr>
          <w:rFonts w:ascii="Arial" w:eastAsia="Times New Roman" w:hAnsi="Arial" w:cs="Arial"/>
          <w:b/>
          <w:bCs/>
          <w:color w:val="auto"/>
          <w:lang w:val="en-US"/>
        </w:rPr>
        <w:t>Obtener</w:t>
      </w:r>
      <w:proofErr w:type="spellEnd"/>
      <w:r w:rsidRPr="00C74F06">
        <w:rPr>
          <w:rFonts w:ascii="Arial" w:eastAsia="Times New Roman" w:hAnsi="Arial" w:cs="Arial"/>
          <w:b/>
          <w:bCs/>
          <w:color w:val="auto"/>
          <w:lang w:val="en-US"/>
        </w:rPr>
        <w:t xml:space="preserve"> los </w:t>
      </w:r>
      <w:proofErr w:type="spellStart"/>
      <w:r w:rsidRPr="00C74F06">
        <w:rPr>
          <w:rFonts w:ascii="Arial" w:eastAsia="Times New Roman" w:hAnsi="Arial" w:cs="Arial"/>
          <w:b/>
          <w:bCs/>
          <w:color w:val="auto"/>
          <w:lang w:val="en-US"/>
        </w:rPr>
        <w:t>credenciales</w:t>
      </w:r>
      <w:proofErr w:type="spellEnd"/>
      <w:r w:rsidRPr="00C74F06">
        <w:rPr>
          <w:rFonts w:ascii="Arial" w:eastAsia="Times New Roman" w:hAnsi="Arial" w:cs="Arial"/>
          <w:b/>
          <w:bCs/>
          <w:color w:val="auto"/>
          <w:lang w:val="en-US"/>
        </w:rPr>
        <w:t xml:space="preserve"> </w:t>
      </w:r>
      <w:proofErr w:type="spellStart"/>
      <w:r w:rsidRPr="00C74F06">
        <w:rPr>
          <w:rFonts w:ascii="Arial" w:eastAsia="Times New Roman" w:hAnsi="Arial" w:cs="Arial"/>
          <w:b/>
          <w:bCs/>
          <w:color w:val="auto"/>
          <w:lang w:val="en-US"/>
        </w:rPr>
        <w:t>necesarios</w:t>
      </w:r>
      <w:proofErr w:type="spellEnd"/>
    </w:p>
    <w:p w14:paraId="5EE60A6D" w14:textId="77777777" w:rsidR="00364D7D" w:rsidRPr="00364D7D" w:rsidRDefault="00364D7D" w:rsidP="00EB422A">
      <w:pPr>
        <w:numPr>
          <w:ilvl w:val="0"/>
          <w:numId w:val="22"/>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lastRenderedPageBreak/>
        <w:t xml:space="preserve">Al registrarte, te deben dar un </w:t>
      </w:r>
      <w:proofErr w:type="spellStart"/>
      <w:r w:rsidRPr="00364D7D">
        <w:rPr>
          <w:rFonts w:ascii="Arial" w:eastAsia="Times New Roman" w:hAnsi="Arial" w:cs="Arial"/>
          <w:i/>
          <w:iCs/>
          <w:color w:val="auto"/>
          <w:lang w:val="es-MX"/>
        </w:rPr>
        <w:t>wallet</w:t>
      </w:r>
      <w:proofErr w:type="spellEnd"/>
      <w:r w:rsidRPr="00364D7D">
        <w:rPr>
          <w:rFonts w:ascii="Arial" w:eastAsia="Times New Roman" w:hAnsi="Arial" w:cs="Arial"/>
          <w:i/>
          <w:iCs/>
          <w:color w:val="auto"/>
          <w:lang w:val="es-MX"/>
        </w:rPr>
        <w:t xml:space="preserve"> </w:t>
      </w:r>
      <w:proofErr w:type="spellStart"/>
      <w:r w:rsidRPr="00364D7D">
        <w:rPr>
          <w:rFonts w:ascii="Arial" w:eastAsia="Times New Roman" w:hAnsi="Arial" w:cs="Arial"/>
          <w:i/>
          <w:iCs/>
          <w:color w:val="auto"/>
          <w:lang w:val="es-MX"/>
        </w:rPr>
        <w:t>address</w:t>
      </w:r>
      <w:proofErr w:type="spellEnd"/>
      <w:r w:rsidRPr="00364D7D">
        <w:rPr>
          <w:rFonts w:ascii="Arial" w:eastAsia="Times New Roman" w:hAnsi="Arial" w:cs="Arial"/>
          <w:color w:val="auto"/>
          <w:lang w:val="es-MX"/>
        </w:rPr>
        <w:t xml:space="preserve"> (dirección de cartera) compatible con Open </w:t>
      </w:r>
      <w:proofErr w:type="spellStart"/>
      <w:r w:rsidRPr="00364D7D">
        <w:rPr>
          <w:rFonts w:ascii="Arial" w:eastAsia="Times New Roman" w:hAnsi="Arial" w:cs="Arial"/>
          <w:color w:val="auto"/>
          <w:lang w:val="es-MX"/>
        </w:rPr>
        <w:t>Payments</w:t>
      </w:r>
      <w:proofErr w:type="spellEnd"/>
      <w:r w:rsidRPr="00364D7D">
        <w:rPr>
          <w:rFonts w:ascii="Arial" w:eastAsia="Times New Roman" w:hAnsi="Arial" w:cs="Arial"/>
          <w:color w:val="auto"/>
          <w:lang w:val="es-MX"/>
        </w:rPr>
        <w:t>.</w:t>
      </w:r>
    </w:p>
    <w:p w14:paraId="3A2AE944" w14:textId="77777777" w:rsidR="00364D7D" w:rsidRPr="00364D7D" w:rsidRDefault="00364D7D" w:rsidP="00EB422A">
      <w:pPr>
        <w:numPr>
          <w:ilvl w:val="0"/>
          <w:numId w:val="22"/>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 xml:space="preserve">Puede que también te proporcionen tokens de acceso (API </w:t>
      </w:r>
      <w:proofErr w:type="spellStart"/>
      <w:r w:rsidRPr="00364D7D">
        <w:rPr>
          <w:rFonts w:ascii="Arial" w:eastAsia="Times New Roman" w:hAnsi="Arial" w:cs="Arial"/>
          <w:color w:val="auto"/>
          <w:lang w:val="es-MX"/>
        </w:rPr>
        <w:t>key</w:t>
      </w:r>
      <w:proofErr w:type="spellEnd"/>
      <w:r w:rsidRPr="00364D7D">
        <w:rPr>
          <w:rFonts w:ascii="Arial" w:eastAsia="Times New Roman" w:hAnsi="Arial" w:cs="Arial"/>
          <w:color w:val="auto"/>
          <w:lang w:val="es-MX"/>
        </w:rPr>
        <w:t xml:space="preserve"> / </w:t>
      </w:r>
      <w:proofErr w:type="spellStart"/>
      <w:r w:rsidRPr="00364D7D">
        <w:rPr>
          <w:rFonts w:ascii="Arial" w:eastAsia="Times New Roman" w:hAnsi="Arial" w:cs="Arial"/>
          <w:color w:val="auto"/>
          <w:lang w:val="es-MX"/>
        </w:rPr>
        <w:t>secret</w:t>
      </w:r>
      <w:proofErr w:type="spellEnd"/>
      <w:r w:rsidRPr="00364D7D">
        <w:rPr>
          <w:rFonts w:ascii="Arial" w:eastAsia="Times New Roman" w:hAnsi="Arial" w:cs="Arial"/>
          <w:color w:val="auto"/>
          <w:lang w:val="es-MX"/>
        </w:rPr>
        <w:t xml:space="preserve">) si tu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 xml:space="preserve"> se va a usar programáticamente.</w:t>
      </w:r>
    </w:p>
    <w:p w14:paraId="0935D424" w14:textId="77777777" w:rsidR="001A105F" w:rsidRPr="001A105F" w:rsidRDefault="00364D7D" w:rsidP="00EB422A">
      <w:pPr>
        <w:pStyle w:val="Prrafodelista"/>
        <w:numPr>
          <w:ilvl w:val="0"/>
          <w:numId w:val="16"/>
        </w:numPr>
        <w:spacing w:before="100" w:beforeAutospacing="1" w:after="100" w:afterAutospacing="1" w:line="360" w:lineRule="auto"/>
        <w:rPr>
          <w:rFonts w:ascii="Arial" w:eastAsia="Times New Roman" w:hAnsi="Arial" w:cs="Arial"/>
          <w:color w:val="auto"/>
          <w:lang w:val="es-MX"/>
        </w:rPr>
      </w:pPr>
      <w:r w:rsidRPr="00C74F06">
        <w:rPr>
          <w:rFonts w:ascii="Arial" w:eastAsia="Times New Roman" w:hAnsi="Arial" w:cs="Arial"/>
          <w:b/>
          <w:bCs/>
          <w:color w:val="auto"/>
          <w:lang w:val="es-MX"/>
        </w:rPr>
        <w:t>Configurar variables de entorno / parámetros de conexión</w:t>
      </w:r>
    </w:p>
    <w:p w14:paraId="0C1A370C" w14:textId="01CBF9AB" w:rsidR="00364D7D" w:rsidRPr="001A105F" w:rsidRDefault="00364D7D" w:rsidP="001A105F">
      <w:pPr>
        <w:pStyle w:val="Prrafodelista"/>
        <w:spacing w:before="100" w:beforeAutospacing="1" w:after="100" w:afterAutospacing="1" w:line="360" w:lineRule="auto"/>
        <w:ind w:left="400"/>
        <w:rPr>
          <w:rFonts w:ascii="Arial" w:eastAsia="Times New Roman" w:hAnsi="Arial" w:cs="Arial"/>
          <w:color w:val="auto"/>
          <w:lang w:val="es-MX"/>
        </w:rPr>
      </w:pPr>
      <w:r w:rsidRPr="001A105F">
        <w:rPr>
          <w:rFonts w:ascii="Arial" w:eastAsia="Times New Roman" w:hAnsi="Arial" w:cs="Arial"/>
          <w:color w:val="auto"/>
          <w:lang w:val="es-MX"/>
        </w:rPr>
        <w:t xml:space="preserve">En la configuración de tu aplicación (por ejemplo, tu </w:t>
      </w:r>
      <w:proofErr w:type="spellStart"/>
      <w:r w:rsidRPr="001A105F">
        <w:rPr>
          <w:rFonts w:ascii="Arial" w:eastAsia="Times New Roman" w:hAnsi="Arial" w:cs="Arial"/>
          <w:color w:val="auto"/>
          <w:lang w:val="es-MX"/>
        </w:rPr>
        <w:t>backend</w:t>
      </w:r>
      <w:proofErr w:type="spellEnd"/>
      <w:r w:rsidRPr="001A105F">
        <w:rPr>
          <w:rFonts w:ascii="Arial" w:eastAsia="Times New Roman" w:hAnsi="Arial" w:cs="Arial"/>
          <w:color w:val="auto"/>
          <w:lang w:val="es-MX"/>
        </w:rPr>
        <w:t xml:space="preserve">), guarda los </w:t>
      </w:r>
      <w:r w:rsidR="00C74F06" w:rsidRPr="001A105F">
        <w:rPr>
          <w:rFonts w:ascii="Arial" w:eastAsia="Times New Roman" w:hAnsi="Arial" w:cs="Arial"/>
          <w:color w:val="auto"/>
          <w:lang w:val="es-MX"/>
        </w:rPr>
        <w:t>credenciales recibidas</w:t>
      </w:r>
      <w:r w:rsidRPr="001A105F">
        <w:rPr>
          <w:rFonts w:ascii="Arial" w:eastAsia="Times New Roman" w:hAnsi="Arial" w:cs="Arial"/>
          <w:color w:val="auto"/>
          <w:lang w:val="es-MX"/>
        </w:rPr>
        <w:t>:</w:t>
      </w:r>
    </w:p>
    <w:p w14:paraId="64BE7344" w14:textId="77777777" w:rsidR="00364D7D" w:rsidRPr="00364D7D" w:rsidRDefault="00364D7D" w:rsidP="00EB422A">
      <w:pPr>
        <w:numPr>
          <w:ilvl w:val="1"/>
          <w:numId w:val="16"/>
        </w:numPr>
        <w:spacing w:before="100" w:beforeAutospacing="1" w:after="100" w:afterAutospacing="1" w:line="360" w:lineRule="auto"/>
        <w:rPr>
          <w:rFonts w:ascii="Arial" w:eastAsia="Times New Roman" w:hAnsi="Arial" w:cs="Arial"/>
          <w:color w:val="auto"/>
          <w:lang w:val="en-US"/>
        </w:rPr>
      </w:pPr>
      <w:proofErr w:type="spellStart"/>
      <w:r w:rsidRPr="00364D7D">
        <w:rPr>
          <w:rFonts w:ascii="Arial" w:eastAsia="Times New Roman" w:hAnsi="Arial" w:cs="Arial"/>
          <w:color w:val="auto"/>
          <w:lang w:val="en-US"/>
        </w:rPr>
        <w:t>Dirección</w:t>
      </w:r>
      <w:proofErr w:type="spellEnd"/>
      <w:r w:rsidRPr="00364D7D">
        <w:rPr>
          <w:rFonts w:ascii="Arial" w:eastAsia="Times New Roman" w:hAnsi="Arial" w:cs="Arial"/>
          <w:color w:val="auto"/>
          <w:lang w:val="en-US"/>
        </w:rPr>
        <w:t xml:space="preserve"> de la wallet</w:t>
      </w:r>
    </w:p>
    <w:p w14:paraId="7958E279" w14:textId="77777777" w:rsidR="00364D7D" w:rsidRPr="00364D7D" w:rsidRDefault="00364D7D" w:rsidP="00EB422A">
      <w:pPr>
        <w:numPr>
          <w:ilvl w:val="1"/>
          <w:numId w:val="16"/>
        </w:numPr>
        <w:spacing w:before="100" w:beforeAutospacing="1" w:after="100" w:afterAutospacing="1" w:line="360" w:lineRule="auto"/>
        <w:rPr>
          <w:rFonts w:ascii="Arial" w:eastAsia="Times New Roman" w:hAnsi="Arial" w:cs="Arial"/>
          <w:color w:val="auto"/>
          <w:lang w:val="en-US"/>
        </w:rPr>
      </w:pPr>
      <w:r w:rsidRPr="00364D7D">
        <w:rPr>
          <w:rFonts w:ascii="Arial" w:eastAsia="Times New Roman" w:hAnsi="Arial" w:cs="Arial"/>
          <w:color w:val="auto"/>
          <w:lang w:val="en-US"/>
        </w:rPr>
        <w:t>API key / secret</w:t>
      </w:r>
    </w:p>
    <w:p w14:paraId="61F535F0" w14:textId="77777777" w:rsidR="00364D7D" w:rsidRPr="00364D7D" w:rsidRDefault="00364D7D" w:rsidP="00EB422A">
      <w:pPr>
        <w:numPr>
          <w:ilvl w:val="1"/>
          <w:numId w:val="16"/>
        </w:numPr>
        <w:spacing w:before="100" w:beforeAutospacing="1" w:after="100" w:afterAutospacing="1" w:line="360" w:lineRule="auto"/>
        <w:rPr>
          <w:rFonts w:ascii="Arial" w:eastAsia="Times New Roman" w:hAnsi="Arial" w:cs="Arial"/>
          <w:color w:val="auto"/>
          <w:lang w:val="en-US"/>
        </w:rPr>
      </w:pPr>
      <w:r w:rsidRPr="00364D7D">
        <w:rPr>
          <w:rFonts w:ascii="Arial" w:eastAsia="Times New Roman" w:hAnsi="Arial" w:cs="Arial"/>
          <w:color w:val="auto"/>
          <w:lang w:val="en-US"/>
        </w:rPr>
        <w:t xml:space="preserve">Endpoint base de la API de Open Payments que use </w:t>
      </w:r>
      <w:proofErr w:type="spellStart"/>
      <w:r w:rsidRPr="00364D7D">
        <w:rPr>
          <w:rFonts w:ascii="Arial" w:eastAsia="Times New Roman" w:hAnsi="Arial" w:cs="Arial"/>
          <w:color w:val="auto"/>
          <w:lang w:val="en-US"/>
        </w:rPr>
        <w:t>tu</w:t>
      </w:r>
      <w:proofErr w:type="spellEnd"/>
      <w:r w:rsidRPr="00364D7D">
        <w:rPr>
          <w:rFonts w:ascii="Arial" w:eastAsia="Times New Roman" w:hAnsi="Arial" w:cs="Arial"/>
          <w:color w:val="auto"/>
          <w:lang w:val="en-US"/>
        </w:rPr>
        <w:t xml:space="preserve"> wallet provider</w:t>
      </w:r>
    </w:p>
    <w:p w14:paraId="17232D4E" w14:textId="24C74619" w:rsidR="00364D7D" w:rsidRPr="001A105F" w:rsidRDefault="00364D7D" w:rsidP="00EB422A">
      <w:pPr>
        <w:pStyle w:val="Prrafodelista"/>
        <w:numPr>
          <w:ilvl w:val="0"/>
          <w:numId w:val="17"/>
        </w:numPr>
        <w:spacing w:before="100" w:beforeAutospacing="1" w:after="100" w:afterAutospacing="1" w:line="360" w:lineRule="auto"/>
        <w:rPr>
          <w:rFonts w:ascii="Arial" w:eastAsia="Times New Roman" w:hAnsi="Arial" w:cs="Arial"/>
          <w:color w:val="auto"/>
          <w:lang w:val="es-MX"/>
        </w:rPr>
      </w:pPr>
      <w:r w:rsidRPr="001A105F">
        <w:rPr>
          <w:rFonts w:ascii="Arial" w:eastAsia="Times New Roman" w:hAnsi="Arial" w:cs="Arial"/>
          <w:b/>
          <w:bCs/>
          <w:color w:val="auto"/>
          <w:lang w:val="es-MX"/>
        </w:rPr>
        <w:t>Realizar una prueba de conexión / creación</w:t>
      </w:r>
    </w:p>
    <w:p w14:paraId="3B8DB924" w14:textId="77777777" w:rsidR="00364D7D" w:rsidRPr="00364D7D" w:rsidRDefault="00364D7D" w:rsidP="00EB422A">
      <w:pPr>
        <w:numPr>
          <w:ilvl w:val="0"/>
          <w:numId w:val="26"/>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 xml:space="preserve">Usa la API para consultar tu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 xml:space="preserve"> recién creada, asegurarte de que responde (por ejemplo, hacer “GET /</w:t>
      </w:r>
      <w:proofErr w:type="spellStart"/>
      <w:r w:rsidRPr="00364D7D">
        <w:rPr>
          <w:rFonts w:ascii="Arial" w:eastAsia="Times New Roman" w:hAnsi="Arial" w:cs="Arial"/>
          <w:color w:val="auto"/>
          <w:lang w:val="es-MX"/>
        </w:rPr>
        <w:t>wallets</w:t>
      </w:r>
      <w:proofErr w:type="spellEnd"/>
      <w:r w:rsidRPr="00364D7D">
        <w:rPr>
          <w:rFonts w:ascii="Arial" w:eastAsia="Times New Roman" w:hAnsi="Arial" w:cs="Arial"/>
          <w:color w:val="auto"/>
          <w:lang w:val="es-MX"/>
        </w:rPr>
        <w:t>/{tu-</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w:t>
      </w:r>
      <w:proofErr w:type="spellStart"/>
      <w:r w:rsidRPr="00364D7D">
        <w:rPr>
          <w:rFonts w:ascii="Arial" w:eastAsia="Times New Roman" w:hAnsi="Arial" w:cs="Arial"/>
          <w:color w:val="auto"/>
          <w:lang w:val="es-MX"/>
        </w:rPr>
        <w:t>address</w:t>
      </w:r>
      <w:proofErr w:type="spellEnd"/>
      <w:r w:rsidRPr="00364D7D">
        <w:rPr>
          <w:rFonts w:ascii="Arial" w:eastAsia="Times New Roman" w:hAnsi="Arial" w:cs="Arial"/>
          <w:color w:val="auto"/>
          <w:lang w:val="es-MX"/>
        </w:rPr>
        <w:t>}”).</w:t>
      </w:r>
    </w:p>
    <w:p w14:paraId="47046F92" w14:textId="77777777" w:rsidR="00364D7D" w:rsidRPr="00364D7D" w:rsidRDefault="00364D7D" w:rsidP="00EB422A">
      <w:pPr>
        <w:numPr>
          <w:ilvl w:val="0"/>
          <w:numId w:val="26"/>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Probar saldo si aplica, o verificar que se pueden recibir solicitudes de pago.</w:t>
      </w:r>
    </w:p>
    <w:p w14:paraId="1039178C" w14:textId="0581B1BB" w:rsidR="00364D7D" w:rsidRPr="001A105F" w:rsidRDefault="00364D7D" w:rsidP="00EB422A">
      <w:pPr>
        <w:pStyle w:val="Prrafodelista"/>
        <w:numPr>
          <w:ilvl w:val="0"/>
          <w:numId w:val="18"/>
        </w:numPr>
        <w:spacing w:before="100" w:beforeAutospacing="1" w:after="100" w:afterAutospacing="1" w:line="360" w:lineRule="auto"/>
        <w:rPr>
          <w:rFonts w:ascii="Arial" w:eastAsia="Times New Roman" w:hAnsi="Arial" w:cs="Arial"/>
          <w:color w:val="auto"/>
          <w:lang w:val="es-MX"/>
        </w:rPr>
      </w:pPr>
      <w:r w:rsidRPr="001A105F">
        <w:rPr>
          <w:rFonts w:ascii="Arial" w:eastAsia="Times New Roman" w:hAnsi="Arial" w:cs="Arial"/>
          <w:b/>
          <w:bCs/>
          <w:color w:val="auto"/>
          <w:lang w:val="es-MX"/>
        </w:rPr>
        <w:t>Configurar permisos o políticas de seguridad</w:t>
      </w:r>
    </w:p>
    <w:p w14:paraId="794911B9" w14:textId="77777777" w:rsidR="00364D7D" w:rsidRPr="00364D7D" w:rsidRDefault="00364D7D" w:rsidP="00EB422A">
      <w:pPr>
        <w:numPr>
          <w:ilvl w:val="0"/>
          <w:numId w:val="27"/>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 xml:space="preserve">Definir límites (si la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 xml:space="preserve"> permite límites de transferencia, límites diarios, etc.).</w:t>
      </w:r>
    </w:p>
    <w:p w14:paraId="0339EB6F" w14:textId="77777777" w:rsidR="00364D7D" w:rsidRPr="00364D7D" w:rsidRDefault="00364D7D" w:rsidP="00EB422A">
      <w:pPr>
        <w:numPr>
          <w:ilvl w:val="0"/>
          <w:numId w:val="27"/>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 xml:space="preserve">Verificar que solo usuarios autorizados puedan usar la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w:t>
      </w:r>
    </w:p>
    <w:p w14:paraId="6009B34D" w14:textId="77777777" w:rsidR="00364D7D" w:rsidRPr="00364D7D" w:rsidRDefault="00364D7D" w:rsidP="00EB422A">
      <w:pPr>
        <w:numPr>
          <w:ilvl w:val="0"/>
          <w:numId w:val="27"/>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Asegurar que las transacciones estén cifradas y que la comunicación sea sobre HTTPS.</w:t>
      </w:r>
    </w:p>
    <w:p w14:paraId="6F3070BB" w14:textId="28BD2022" w:rsidR="00364D7D" w:rsidRPr="001A105F" w:rsidRDefault="00364D7D" w:rsidP="00EB422A">
      <w:pPr>
        <w:pStyle w:val="Prrafodelista"/>
        <w:numPr>
          <w:ilvl w:val="0"/>
          <w:numId w:val="19"/>
        </w:numPr>
        <w:spacing w:before="100" w:beforeAutospacing="1" w:after="100" w:afterAutospacing="1" w:line="360" w:lineRule="auto"/>
        <w:rPr>
          <w:rFonts w:ascii="Arial" w:eastAsia="Times New Roman" w:hAnsi="Arial" w:cs="Arial"/>
          <w:color w:val="auto"/>
          <w:lang w:val="es-MX"/>
        </w:rPr>
      </w:pPr>
      <w:r w:rsidRPr="001A105F">
        <w:rPr>
          <w:rFonts w:ascii="Arial" w:eastAsia="Times New Roman" w:hAnsi="Arial" w:cs="Arial"/>
          <w:b/>
          <w:bCs/>
          <w:color w:val="auto"/>
          <w:lang w:val="es-MX"/>
        </w:rPr>
        <w:t xml:space="preserve">Registrar la </w:t>
      </w:r>
      <w:proofErr w:type="spellStart"/>
      <w:r w:rsidRPr="001A105F">
        <w:rPr>
          <w:rFonts w:ascii="Arial" w:eastAsia="Times New Roman" w:hAnsi="Arial" w:cs="Arial"/>
          <w:b/>
          <w:bCs/>
          <w:color w:val="auto"/>
          <w:lang w:val="es-MX"/>
        </w:rPr>
        <w:t>wallet</w:t>
      </w:r>
      <w:proofErr w:type="spellEnd"/>
      <w:r w:rsidRPr="001A105F">
        <w:rPr>
          <w:rFonts w:ascii="Arial" w:eastAsia="Times New Roman" w:hAnsi="Arial" w:cs="Arial"/>
          <w:b/>
          <w:bCs/>
          <w:color w:val="auto"/>
          <w:lang w:val="es-MX"/>
        </w:rPr>
        <w:t xml:space="preserve"> en tu sistema (</w:t>
      </w:r>
      <w:proofErr w:type="spellStart"/>
      <w:r w:rsidRPr="001A105F">
        <w:rPr>
          <w:rFonts w:ascii="Arial" w:eastAsia="Times New Roman" w:hAnsi="Arial" w:cs="Arial"/>
          <w:b/>
          <w:bCs/>
          <w:color w:val="auto"/>
          <w:lang w:val="es-MX"/>
        </w:rPr>
        <w:t>SchoolWallet</w:t>
      </w:r>
      <w:proofErr w:type="spellEnd"/>
      <w:r w:rsidRPr="001A105F">
        <w:rPr>
          <w:rFonts w:ascii="Arial" w:eastAsia="Times New Roman" w:hAnsi="Arial" w:cs="Arial"/>
          <w:b/>
          <w:bCs/>
          <w:color w:val="auto"/>
          <w:lang w:val="es-MX"/>
        </w:rPr>
        <w:t xml:space="preserve"> u otro)</w:t>
      </w:r>
    </w:p>
    <w:p w14:paraId="3061AC06" w14:textId="77777777" w:rsidR="00364D7D" w:rsidRPr="00364D7D" w:rsidRDefault="00364D7D" w:rsidP="00EB422A">
      <w:pPr>
        <w:numPr>
          <w:ilvl w:val="0"/>
          <w:numId w:val="28"/>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 xml:space="preserve">En tu aplicación, almacenar la información relevante de la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 xml:space="preserve">: dirección, credenciales, tipo de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w:t>
      </w:r>
    </w:p>
    <w:p w14:paraId="2E111FD9" w14:textId="77777777" w:rsidR="00364D7D" w:rsidRPr="00364D7D" w:rsidRDefault="00364D7D" w:rsidP="00EB422A">
      <w:pPr>
        <w:numPr>
          <w:ilvl w:val="0"/>
          <w:numId w:val="28"/>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 xml:space="preserve">Permitir que desde el sistema se puedan enviar solicitudes de pago y recibir confirmaciones, usando la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w:t>
      </w:r>
    </w:p>
    <w:p w14:paraId="61FF8E1D" w14:textId="146C16E4" w:rsidR="00364D7D" w:rsidRPr="001A105F" w:rsidRDefault="00364D7D" w:rsidP="00EB422A">
      <w:pPr>
        <w:pStyle w:val="Prrafodelista"/>
        <w:numPr>
          <w:ilvl w:val="0"/>
          <w:numId w:val="20"/>
        </w:numPr>
        <w:spacing w:before="100" w:beforeAutospacing="1" w:after="100" w:afterAutospacing="1" w:line="360" w:lineRule="auto"/>
        <w:rPr>
          <w:rFonts w:ascii="Arial" w:eastAsia="Times New Roman" w:hAnsi="Arial" w:cs="Arial"/>
          <w:color w:val="auto"/>
          <w:lang w:val="en-US"/>
        </w:rPr>
      </w:pPr>
      <w:proofErr w:type="spellStart"/>
      <w:r w:rsidRPr="001A105F">
        <w:rPr>
          <w:rFonts w:ascii="Arial" w:eastAsia="Times New Roman" w:hAnsi="Arial" w:cs="Arial"/>
          <w:b/>
          <w:bCs/>
          <w:color w:val="auto"/>
          <w:lang w:val="en-US"/>
        </w:rPr>
        <w:t>Pruebas</w:t>
      </w:r>
      <w:proofErr w:type="spellEnd"/>
      <w:r w:rsidRPr="001A105F">
        <w:rPr>
          <w:rFonts w:ascii="Arial" w:eastAsia="Times New Roman" w:hAnsi="Arial" w:cs="Arial"/>
          <w:b/>
          <w:bCs/>
          <w:color w:val="auto"/>
          <w:lang w:val="en-US"/>
        </w:rPr>
        <w:t xml:space="preserve"> </w:t>
      </w:r>
      <w:proofErr w:type="spellStart"/>
      <w:r w:rsidRPr="001A105F">
        <w:rPr>
          <w:rFonts w:ascii="Arial" w:eastAsia="Times New Roman" w:hAnsi="Arial" w:cs="Arial"/>
          <w:b/>
          <w:bCs/>
          <w:color w:val="auto"/>
          <w:lang w:val="en-US"/>
        </w:rPr>
        <w:t>funcionales</w:t>
      </w:r>
      <w:proofErr w:type="spellEnd"/>
      <w:r w:rsidRPr="001A105F">
        <w:rPr>
          <w:rFonts w:ascii="Arial" w:eastAsia="Times New Roman" w:hAnsi="Arial" w:cs="Arial"/>
          <w:b/>
          <w:bCs/>
          <w:color w:val="auto"/>
          <w:lang w:val="en-US"/>
        </w:rPr>
        <w:t xml:space="preserve"> finales</w:t>
      </w:r>
    </w:p>
    <w:p w14:paraId="23FBD6EA" w14:textId="77777777" w:rsidR="00364D7D" w:rsidRPr="00364D7D" w:rsidRDefault="00364D7D" w:rsidP="00EB422A">
      <w:pPr>
        <w:numPr>
          <w:ilvl w:val="0"/>
          <w:numId w:val="29"/>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 xml:space="preserve">Enviar una solicitud de pago de prueba para ver si la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 xml:space="preserve"> la recibe.</w:t>
      </w:r>
    </w:p>
    <w:p w14:paraId="0F708376" w14:textId="77777777" w:rsidR="00364D7D" w:rsidRPr="00364D7D" w:rsidRDefault="00364D7D" w:rsidP="00EB422A">
      <w:pPr>
        <w:numPr>
          <w:ilvl w:val="0"/>
          <w:numId w:val="29"/>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Hacer la simulación de aceptación de pago.</w:t>
      </w:r>
    </w:p>
    <w:p w14:paraId="6A6FFF09" w14:textId="41C6C149" w:rsidR="00364D7D" w:rsidRDefault="00364D7D" w:rsidP="00EB422A">
      <w:pPr>
        <w:numPr>
          <w:ilvl w:val="0"/>
          <w:numId w:val="29"/>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 xml:space="preserve">Verificar que las notificaciones / </w:t>
      </w:r>
      <w:proofErr w:type="spellStart"/>
      <w:r w:rsidRPr="00364D7D">
        <w:rPr>
          <w:rFonts w:ascii="Arial" w:eastAsia="Times New Roman" w:hAnsi="Arial" w:cs="Arial"/>
          <w:color w:val="auto"/>
          <w:lang w:val="es-MX"/>
        </w:rPr>
        <w:t>webhooks</w:t>
      </w:r>
      <w:proofErr w:type="spellEnd"/>
      <w:r w:rsidRPr="00364D7D">
        <w:rPr>
          <w:rFonts w:ascii="Arial" w:eastAsia="Times New Roman" w:hAnsi="Arial" w:cs="Arial"/>
          <w:color w:val="auto"/>
          <w:lang w:val="es-MX"/>
        </w:rPr>
        <w:t xml:space="preserve"> / </w:t>
      </w:r>
      <w:proofErr w:type="spellStart"/>
      <w:r w:rsidRPr="00364D7D">
        <w:rPr>
          <w:rFonts w:ascii="Arial" w:eastAsia="Times New Roman" w:hAnsi="Arial" w:cs="Arial"/>
          <w:color w:val="auto"/>
          <w:lang w:val="es-MX"/>
        </w:rPr>
        <w:t>callbacks</w:t>
      </w:r>
      <w:proofErr w:type="spellEnd"/>
      <w:r w:rsidRPr="00364D7D">
        <w:rPr>
          <w:rFonts w:ascii="Arial" w:eastAsia="Times New Roman" w:hAnsi="Arial" w:cs="Arial"/>
          <w:color w:val="auto"/>
          <w:lang w:val="es-MX"/>
        </w:rPr>
        <w:t xml:space="preserve"> llegan si tu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 xml:space="preserve"> los soporta.</w:t>
      </w:r>
    </w:p>
    <w:p w14:paraId="00F1E125" w14:textId="77777777" w:rsidR="001A105F" w:rsidRPr="00364D7D" w:rsidRDefault="001A105F" w:rsidP="001A105F">
      <w:pPr>
        <w:spacing w:before="100" w:beforeAutospacing="1" w:after="100" w:afterAutospacing="1" w:line="360" w:lineRule="auto"/>
        <w:rPr>
          <w:rFonts w:ascii="Arial" w:eastAsia="Times New Roman" w:hAnsi="Arial" w:cs="Arial"/>
          <w:color w:val="auto"/>
          <w:lang w:val="es-MX"/>
        </w:rPr>
      </w:pPr>
    </w:p>
    <w:p w14:paraId="6597ECCF" w14:textId="0D91E874" w:rsidR="00364D7D" w:rsidRPr="001A105F" w:rsidRDefault="00364D7D" w:rsidP="00EB422A">
      <w:pPr>
        <w:pStyle w:val="Prrafodelista"/>
        <w:numPr>
          <w:ilvl w:val="0"/>
          <w:numId w:val="21"/>
        </w:numPr>
        <w:spacing w:before="100" w:beforeAutospacing="1" w:after="100" w:afterAutospacing="1" w:line="360" w:lineRule="auto"/>
        <w:rPr>
          <w:rFonts w:ascii="Arial" w:eastAsia="Times New Roman" w:hAnsi="Arial" w:cs="Arial"/>
          <w:color w:val="auto"/>
          <w:lang w:val="es-MX"/>
        </w:rPr>
      </w:pPr>
      <w:r w:rsidRPr="001A105F">
        <w:rPr>
          <w:rFonts w:ascii="Arial" w:eastAsia="Times New Roman" w:hAnsi="Arial" w:cs="Arial"/>
          <w:b/>
          <w:bCs/>
          <w:color w:val="auto"/>
          <w:lang w:val="es-MX"/>
        </w:rPr>
        <w:t>Registro de mantenimiento y monitoreo</w:t>
      </w:r>
    </w:p>
    <w:p w14:paraId="1064BAA9" w14:textId="77777777" w:rsidR="00364D7D" w:rsidRPr="00364D7D" w:rsidRDefault="00364D7D" w:rsidP="00EB422A">
      <w:pPr>
        <w:numPr>
          <w:ilvl w:val="0"/>
          <w:numId w:val="30"/>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lastRenderedPageBreak/>
        <w:t xml:space="preserve">Guardar logs de las operaciones relacionadas con la </w:t>
      </w:r>
      <w:proofErr w:type="spellStart"/>
      <w:r w:rsidRPr="00364D7D">
        <w:rPr>
          <w:rFonts w:ascii="Arial" w:eastAsia="Times New Roman" w:hAnsi="Arial" w:cs="Arial"/>
          <w:color w:val="auto"/>
          <w:lang w:val="es-MX"/>
        </w:rPr>
        <w:t>wallet</w:t>
      </w:r>
      <w:proofErr w:type="spellEnd"/>
      <w:r w:rsidRPr="00364D7D">
        <w:rPr>
          <w:rFonts w:ascii="Arial" w:eastAsia="Times New Roman" w:hAnsi="Arial" w:cs="Arial"/>
          <w:color w:val="auto"/>
          <w:lang w:val="es-MX"/>
        </w:rPr>
        <w:t>.</w:t>
      </w:r>
    </w:p>
    <w:p w14:paraId="0359A9BC" w14:textId="77777777" w:rsidR="00364D7D" w:rsidRPr="00364D7D" w:rsidRDefault="00364D7D" w:rsidP="00EB422A">
      <w:pPr>
        <w:numPr>
          <w:ilvl w:val="0"/>
          <w:numId w:val="30"/>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Monitorear usos inusuales, errores o fallos de conexión.</w:t>
      </w:r>
    </w:p>
    <w:p w14:paraId="21D13796" w14:textId="77777777" w:rsidR="00364D7D" w:rsidRPr="00364D7D" w:rsidRDefault="00364D7D" w:rsidP="00EB422A">
      <w:pPr>
        <w:numPr>
          <w:ilvl w:val="0"/>
          <w:numId w:val="30"/>
        </w:numPr>
        <w:spacing w:before="100" w:beforeAutospacing="1" w:after="100" w:afterAutospacing="1" w:line="360" w:lineRule="auto"/>
        <w:rPr>
          <w:rFonts w:ascii="Arial" w:eastAsia="Times New Roman" w:hAnsi="Arial" w:cs="Arial"/>
          <w:color w:val="auto"/>
          <w:lang w:val="es-MX"/>
        </w:rPr>
      </w:pPr>
      <w:r w:rsidRPr="00364D7D">
        <w:rPr>
          <w:rFonts w:ascii="Arial" w:eastAsia="Times New Roman" w:hAnsi="Arial" w:cs="Arial"/>
          <w:color w:val="auto"/>
          <w:lang w:val="es-MX"/>
        </w:rPr>
        <w:t>Tener alertas si algo falla.</w:t>
      </w:r>
    </w:p>
    <w:p w14:paraId="734DFBDF" w14:textId="60BA1AA9" w:rsidR="0055030D" w:rsidRDefault="001A105F" w:rsidP="001A105F">
      <w:pPr>
        <w:pStyle w:val="Ttulo3"/>
        <w:rPr>
          <w:rStyle w:val="Ttulo3Car"/>
          <w:b/>
          <w:bCs/>
          <w:lang w:val="es-MX"/>
        </w:rPr>
      </w:pPr>
      <w:r w:rsidRPr="005456C0">
        <w:rPr>
          <w:lang w:val="es-MX"/>
        </w:rPr>
        <w:t xml:space="preserve">2.2 </w:t>
      </w:r>
      <w:r w:rsidRPr="001A105F">
        <w:rPr>
          <w:rStyle w:val="Ttulo3Car"/>
          <w:b/>
          <w:bCs/>
          <w:lang w:val="es-MX"/>
        </w:rPr>
        <w:t>Instalación de Node.js</w:t>
      </w:r>
      <w:bookmarkStart w:id="11" w:name="_Toc209072788"/>
      <w:r w:rsidR="00F76BB3" w:rsidRPr="0004405E">
        <w:rPr>
          <w:rFonts w:ascii="Arial" w:hAnsi="Arial" w:cs="Arial"/>
          <w:lang w:val="es-MX"/>
        </w:rPr>
        <w:br/>
      </w:r>
      <w:bookmarkEnd w:id="11"/>
      <w:r w:rsidR="006D11AE" w:rsidRPr="006D11AE">
        <w:rPr>
          <w:noProof/>
        </w:rPr>
        <w:drawing>
          <wp:inline distT="0" distB="0" distL="0" distR="0" wp14:anchorId="6FEB28E4" wp14:editId="202C5AA6">
            <wp:extent cx="6097905" cy="11772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905" cy="1177290"/>
                    </a:xfrm>
                    <a:prstGeom prst="rect">
                      <a:avLst/>
                    </a:prstGeom>
                  </pic:spPr>
                </pic:pic>
              </a:graphicData>
            </a:graphic>
          </wp:inline>
        </w:drawing>
      </w:r>
    </w:p>
    <w:p w14:paraId="1B2977B0" w14:textId="77777777" w:rsidR="0055030D" w:rsidRPr="005456C0" w:rsidRDefault="0055030D" w:rsidP="0055030D">
      <w:pPr>
        <w:pStyle w:val="Ttulo3"/>
        <w:rPr>
          <w:lang w:val="es-MX"/>
        </w:rPr>
      </w:pPr>
      <w:r w:rsidRPr="005456C0">
        <w:rPr>
          <w:lang w:val="es-MX"/>
        </w:rPr>
        <w:t xml:space="preserve">En </w:t>
      </w:r>
      <w:r w:rsidRPr="005456C0">
        <w:rPr>
          <w:rStyle w:val="Textoennegrita"/>
          <w:b/>
          <w:bCs/>
          <w:lang w:val="es-MX"/>
        </w:rPr>
        <w:t>Windows</w:t>
      </w:r>
    </w:p>
    <w:p w14:paraId="20E16412" w14:textId="77777777" w:rsidR="0055030D" w:rsidRPr="0055030D" w:rsidRDefault="0055030D" w:rsidP="00EB422A">
      <w:pPr>
        <w:pStyle w:val="NormalWeb"/>
        <w:numPr>
          <w:ilvl w:val="0"/>
          <w:numId w:val="31"/>
        </w:numPr>
        <w:rPr>
          <w:lang w:val="es-MX"/>
        </w:rPr>
      </w:pPr>
      <w:r w:rsidRPr="0055030D">
        <w:rPr>
          <w:lang w:val="es-MX"/>
        </w:rPr>
        <w:t xml:space="preserve">Entra a </w:t>
      </w:r>
      <w:r>
        <w:rPr>
          <w:rFonts w:ascii="Segoe UI Emoji" w:hAnsi="Segoe UI Emoji" w:cs="Segoe UI Emoji"/>
        </w:rPr>
        <w:t>👉</w:t>
      </w:r>
      <w:r w:rsidRPr="0055030D">
        <w:rPr>
          <w:lang w:val="es-MX"/>
        </w:rPr>
        <w:t xml:space="preserve"> </w:t>
      </w:r>
      <w:hyperlink r:id="rId10" w:tgtFrame="_new" w:history="1">
        <w:r w:rsidRPr="0055030D">
          <w:rPr>
            <w:rStyle w:val="Hipervnculo"/>
            <w:lang w:val="es-MX"/>
          </w:rPr>
          <w:t>https://nodejs.org/es</w:t>
        </w:r>
      </w:hyperlink>
    </w:p>
    <w:p w14:paraId="01C8C4CF" w14:textId="77777777" w:rsidR="0055030D" w:rsidRPr="0055030D" w:rsidRDefault="0055030D" w:rsidP="00EB422A">
      <w:pPr>
        <w:pStyle w:val="NormalWeb"/>
        <w:numPr>
          <w:ilvl w:val="0"/>
          <w:numId w:val="31"/>
        </w:numPr>
        <w:rPr>
          <w:lang w:val="es-MX"/>
        </w:rPr>
      </w:pPr>
      <w:r w:rsidRPr="0055030D">
        <w:rPr>
          <w:lang w:val="es-MX"/>
        </w:rPr>
        <w:t xml:space="preserve">Descarga la versión </w:t>
      </w:r>
      <w:r w:rsidRPr="0055030D">
        <w:rPr>
          <w:rStyle w:val="Textoennegrita"/>
          <w:lang w:val="es-MX"/>
        </w:rPr>
        <w:t>LTS (recomendada)</w:t>
      </w:r>
      <w:r w:rsidRPr="0055030D">
        <w:rPr>
          <w:lang w:val="es-MX"/>
        </w:rPr>
        <w:t>.</w:t>
      </w:r>
    </w:p>
    <w:p w14:paraId="0E32EA81" w14:textId="77777777" w:rsidR="0055030D" w:rsidRPr="0055030D" w:rsidRDefault="0055030D" w:rsidP="00EB422A">
      <w:pPr>
        <w:pStyle w:val="NormalWeb"/>
        <w:numPr>
          <w:ilvl w:val="0"/>
          <w:numId w:val="31"/>
        </w:numPr>
        <w:rPr>
          <w:lang w:val="es-MX"/>
        </w:rPr>
      </w:pPr>
      <w:r w:rsidRPr="0055030D">
        <w:rPr>
          <w:lang w:val="es-MX"/>
        </w:rPr>
        <w:t xml:space="preserve">Abre el instalador y da </w:t>
      </w:r>
      <w:r w:rsidRPr="0055030D">
        <w:rPr>
          <w:rStyle w:val="Textoennegrita"/>
          <w:lang w:val="es-MX"/>
        </w:rPr>
        <w:t>Siguiente → Aceptar → Instalar</w:t>
      </w:r>
      <w:r w:rsidRPr="0055030D">
        <w:rPr>
          <w:lang w:val="es-MX"/>
        </w:rPr>
        <w:t>.</w:t>
      </w:r>
    </w:p>
    <w:p w14:paraId="525B1E46" w14:textId="18209FB0" w:rsidR="0055030D" w:rsidRDefault="0055030D" w:rsidP="00EB422A">
      <w:pPr>
        <w:pStyle w:val="NormalWeb"/>
        <w:numPr>
          <w:ilvl w:val="0"/>
          <w:numId w:val="31"/>
        </w:numPr>
        <w:rPr>
          <w:lang w:val="es-MX"/>
        </w:rPr>
      </w:pPr>
      <w:r w:rsidRPr="0055030D">
        <w:rPr>
          <w:lang w:val="es-MX"/>
        </w:rPr>
        <w:t xml:space="preserve">Al terminar, abre </w:t>
      </w:r>
      <w:r w:rsidRPr="0055030D">
        <w:rPr>
          <w:rStyle w:val="Textoennegrita"/>
          <w:lang w:val="es-MX"/>
        </w:rPr>
        <w:t>CMD</w:t>
      </w:r>
      <w:r w:rsidRPr="0055030D">
        <w:rPr>
          <w:lang w:val="es-MX"/>
        </w:rPr>
        <w:t xml:space="preserve"> y escribe:</w:t>
      </w:r>
    </w:p>
    <w:p w14:paraId="369AF210" w14:textId="636CE554" w:rsidR="0055030D" w:rsidRPr="0055030D" w:rsidRDefault="0055030D" w:rsidP="0055030D">
      <w:pPr>
        <w:pStyle w:val="NormalWeb"/>
        <w:ind w:left="360"/>
        <w:rPr>
          <w:lang w:val="es-MX"/>
        </w:rPr>
      </w:pPr>
      <w:r w:rsidRPr="0055030D">
        <w:rPr>
          <w:noProof/>
          <w:lang w:val="es-MX"/>
        </w:rPr>
        <w:drawing>
          <wp:inline distT="0" distB="0" distL="0" distR="0" wp14:anchorId="63A6BEBA" wp14:editId="5F64C9CE">
            <wp:extent cx="3705014" cy="92039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074" cy="924877"/>
                    </a:xfrm>
                    <a:prstGeom prst="rect">
                      <a:avLst/>
                    </a:prstGeom>
                  </pic:spPr>
                </pic:pic>
              </a:graphicData>
            </a:graphic>
          </wp:inline>
        </w:drawing>
      </w:r>
    </w:p>
    <w:p w14:paraId="5E9DACF2" w14:textId="77777777" w:rsidR="0055030D" w:rsidRPr="0055030D" w:rsidRDefault="0055030D" w:rsidP="0055030D">
      <w:pPr>
        <w:rPr>
          <w:lang w:val="es-MX"/>
        </w:rPr>
      </w:pPr>
    </w:p>
    <w:p w14:paraId="20F17D5D" w14:textId="71861204" w:rsidR="00F76BB3" w:rsidRDefault="00F76BB3" w:rsidP="006D11AE">
      <w:pPr>
        <w:rPr>
          <w:rStyle w:val="Ttulo4Car"/>
          <w:color w:val="auto"/>
        </w:rPr>
      </w:pPr>
      <w:bookmarkStart w:id="12" w:name="_Toc209072789"/>
      <w:r w:rsidRPr="00303A16">
        <w:rPr>
          <w:rStyle w:val="Ttulo4Car"/>
          <w:color w:val="auto"/>
        </w:rPr>
        <w:br/>
      </w:r>
      <w:r w:rsidR="00303A16" w:rsidRPr="00303A16">
        <w:rPr>
          <w:rStyle w:val="Ttulo3Car"/>
          <w:rFonts w:eastAsiaTheme="minorHAnsi"/>
          <w:lang w:val="es-MX"/>
        </w:rPr>
        <w:t>2.3</w:t>
      </w:r>
      <w:r w:rsidRPr="00303A16">
        <w:rPr>
          <w:rStyle w:val="Ttulo3Car"/>
          <w:rFonts w:eastAsiaTheme="minorHAnsi"/>
          <w:lang w:val="es-MX"/>
        </w:rPr>
        <w:t xml:space="preserve"> Instalación de </w:t>
      </w:r>
      <w:r w:rsidR="006D11AE">
        <w:rPr>
          <w:rStyle w:val="Ttulo3Car"/>
          <w:rFonts w:eastAsiaTheme="minorHAnsi"/>
          <w:lang w:val="es-MX"/>
        </w:rPr>
        <w:t xml:space="preserve">Visual Studio </w:t>
      </w:r>
      <w:proofErr w:type="spellStart"/>
      <w:r w:rsidR="006D11AE">
        <w:rPr>
          <w:rStyle w:val="Ttulo3Car"/>
          <w:rFonts w:eastAsiaTheme="minorHAnsi"/>
          <w:lang w:val="es-MX"/>
        </w:rPr>
        <w:t>Code</w:t>
      </w:r>
      <w:proofErr w:type="spellEnd"/>
      <w:r w:rsidRPr="00303A16">
        <w:rPr>
          <w:rStyle w:val="Ttulo4Car"/>
          <w:color w:val="auto"/>
        </w:rPr>
        <w:br/>
      </w:r>
      <w:bookmarkEnd w:id="12"/>
    </w:p>
    <w:p w14:paraId="3C8ABD21" w14:textId="73851A71" w:rsidR="00303A16" w:rsidRDefault="006D11AE" w:rsidP="00303A16">
      <w:r>
        <w:t xml:space="preserve">2.4 </w:t>
      </w:r>
      <w:proofErr w:type="spellStart"/>
      <w:r>
        <w:t>Creacion</w:t>
      </w:r>
      <w:proofErr w:type="spellEnd"/>
      <w:r>
        <w:t xml:space="preserve"> de la Pagina Web</w:t>
      </w:r>
    </w:p>
    <w:p w14:paraId="54545437" w14:textId="3257B19E" w:rsidR="006D11AE" w:rsidRPr="00303A16" w:rsidRDefault="006D11AE" w:rsidP="00303A16">
      <w:r>
        <w:rPr>
          <w:noProof/>
        </w:rPr>
        <w:lastRenderedPageBreak/>
        <w:drawing>
          <wp:inline distT="0" distB="0" distL="0" distR="0" wp14:anchorId="533317D4" wp14:editId="3C8F2A87">
            <wp:extent cx="4117975" cy="3400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7975" cy="3400425"/>
                    </a:xfrm>
                    <a:prstGeom prst="rect">
                      <a:avLst/>
                    </a:prstGeom>
                    <a:noFill/>
                    <a:ln>
                      <a:noFill/>
                    </a:ln>
                  </pic:spPr>
                </pic:pic>
              </a:graphicData>
            </a:graphic>
          </wp:inline>
        </w:drawing>
      </w:r>
      <w:r>
        <w:rPr>
          <w:noProof/>
        </w:rPr>
        <w:drawing>
          <wp:inline distT="0" distB="0" distL="0" distR="0" wp14:anchorId="1A1E98F2" wp14:editId="3D2432EA">
            <wp:extent cx="2832427" cy="172720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305" cy="1733834"/>
                    </a:xfrm>
                    <a:prstGeom prst="rect">
                      <a:avLst/>
                    </a:prstGeom>
                    <a:noFill/>
                    <a:ln>
                      <a:noFill/>
                    </a:ln>
                  </pic:spPr>
                </pic:pic>
              </a:graphicData>
            </a:graphic>
          </wp:inline>
        </w:drawing>
      </w:r>
    </w:p>
    <w:p w14:paraId="2E6DDD4C" w14:textId="77777777" w:rsidR="008047E5" w:rsidRPr="00892724" w:rsidRDefault="008047E5" w:rsidP="00C74F06">
      <w:pPr>
        <w:spacing w:before="100" w:beforeAutospacing="1" w:after="100" w:afterAutospacing="1" w:line="360" w:lineRule="auto"/>
        <w:rPr>
          <w:rFonts w:ascii="Arial" w:eastAsia="Times New Roman" w:hAnsi="Arial" w:cs="Arial"/>
          <w:lang w:val="es-MX"/>
        </w:rPr>
      </w:pPr>
    </w:p>
    <w:p w14:paraId="5F6D039E" w14:textId="340D45FC" w:rsidR="00F76BB3" w:rsidRPr="006D11AE" w:rsidRDefault="006D11AE" w:rsidP="006D11AE">
      <w:pPr>
        <w:pStyle w:val="Ttulo1"/>
        <w:rPr>
          <w:color w:val="auto"/>
          <w:sz w:val="32"/>
          <w:szCs w:val="40"/>
          <w:lang w:val="es-MX"/>
        </w:rPr>
      </w:pPr>
      <w:bookmarkStart w:id="13" w:name="_Toc209066769"/>
      <w:bookmarkStart w:id="14" w:name="_Toc209072795"/>
      <w:r w:rsidRPr="006D11AE">
        <w:rPr>
          <w:rStyle w:val="Textoennegrita"/>
          <w:rFonts w:ascii="Arial" w:hAnsi="Arial" w:cs="Arial"/>
          <w:color w:val="auto"/>
          <w:sz w:val="28"/>
          <w:szCs w:val="28"/>
          <w:lang w:val="es-MX"/>
        </w:rPr>
        <w:t>3</w:t>
      </w:r>
      <w:r w:rsidR="00F76BB3" w:rsidRPr="006D11AE">
        <w:rPr>
          <w:rStyle w:val="Textoennegrita"/>
          <w:rFonts w:ascii="Arial" w:hAnsi="Arial" w:cs="Arial"/>
          <w:color w:val="auto"/>
          <w:sz w:val="28"/>
          <w:szCs w:val="28"/>
          <w:lang w:val="es-MX"/>
        </w:rPr>
        <w:t>. Indicaciones para dar soporte o mantenimiento</w:t>
      </w:r>
      <w:bookmarkEnd w:id="13"/>
      <w:bookmarkEnd w:id="14"/>
    </w:p>
    <w:p w14:paraId="7430A1D5" w14:textId="77777777" w:rsidR="00F76BB3" w:rsidRPr="00892724" w:rsidRDefault="00F76BB3" w:rsidP="00C74F06">
      <w:pPr>
        <w:pStyle w:val="NormalWeb"/>
        <w:spacing w:line="360" w:lineRule="auto"/>
        <w:rPr>
          <w:rFonts w:ascii="Arial" w:hAnsi="Arial" w:cs="Arial"/>
          <w:sz w:val="22"/>
          <w:szCs w:val="22"/>
          <w:lang w:val="es-MX"/>
        </w:rPr>
      </w:pPr>
      <w:r w:rsidRPr="00892724">
        <w:rPr>
          <w:rFonts w:ascii="Arial" w:hAnsi="Arial" w:cs="Arial"/>
          <w:sz w:val="22"/>
          <w:szCs w:val="22"/>
          <w:lang w:val="es-MX"/>
        </w:rPr>
        <w:t xml:space="preserve">El sistema </w:t>
      </w:r>
      <w:proofErr w:type="spellStart"/>
      <w:r w:rsidRPr="00892724">
        <w:rPr>
          <w:rStyle w:val="Textoennegrita"/>
          <w:rFonts w:ascii="Arial" w:hAnsi="Arial" w:cs="Arial"/>
          <w:b w:val="0"/>
          <w:bCs w:val="0"/>
          <w:sz w:val="22"/>
          <w:szCs w:val="22"/>
          <w:lang w:val="es-MX"/>
        </w:rPr>
        <w:t>SchoolWallet</w:t>
      </w:r>
      <w:proofErr w:type="spellEnd"/>
      <w:r w:rsidRPr="00892724">
        <w:rPr>
          <w:rFonts w:ascii="Arial" w:hAnsi="Arial" w:cs="Arial"/>
          <w:sz w:val="22"/>
          <w:szCs w:val="22"/>
          <w:lang w:val="es-MX"/>
        </w:rPr>
        <w:t xml:space="preserve"> requiere un mantenimiento preventivo y correctivo que asegure su correcto funcionamiento a lo largo del tiempo. A continuación, se presentan las principales actividades recomendadas:</w:t>
      </w:r>
    </w:p>
    <w:p w14:paraId="08BD55A1" w14:textId="77777777" w:rsidR="00F76BB3" w:rsidRPr="00892724" w:rsidRDefault="00F76BB3" w:rsidP="00C74F06">
      <w:pPr>
        <w:pStyle w:val="NormalWeb"/>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a) Mantenimiento preventivo</w:t>
      </w:r>
    </w:p>
    <w:p w14:paraId="628AAEAB" w14:textId="77777777" w:rsidR="00F76BB3" w:rsidRPr="00892724" w:rsidRDefault="00F76BB3" w:rsidP="00EB422A">
      <w:pPr>
        <w:pStyle w:val="NormalWeb"/>
        <w:numPr>
          <w:ilvl w:val="0"/>
          <w:numId w:val="7"/>
        </w:numPr>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Actualizaciones periódicas</w:t>
      </w:r>
      <w:r w:rsidRPr="00892724">
        <w:rPr>
          <w:rFonts w:ascii="Arial" w:hAnsi="Arial" w:cs="Arial"/>
          <w:sz w:val="22"/>
          <w:szCs w:val="22"/>
          <w:lang w:val="es-MX"/>
        </w:rPr>
        <w:t xml:space="preserve">: Verificar que la versión de </w:t>
      </w:r>
      <w:r w:rsidRPr="00892724">
        <w:rPr>
          <w:rStyle w:val="Textoennegrita"/>
          <w:rFonts w:ascii="Arial" w:hAnsi="Arial" w:cs="Arial"/>
          <w:b w:val="0"/>
          <w:bCs w:val="0"/>
          <w:sz w:val="22"/>
          <w:szCs w:val="22"/>
          <w:lang w:val="es-MX"/>
        </w:rPr>
        <w:t>Node.js</w:t>
      </w:r>
      <w:r w:rsidRPr="00892724">
        <w:rPr>
          <w:rFonts w:ascii="Arial" w:hAnsi="Arial" w:cs="Arial"/>
          <w:sz w:val="22"/>
          <w:szCs w:val="22"/>
          <w:lang w:val="es-MX"/>
        </w:rPr>
        <w:t>, dependencias (</w:t>
      </w:r>
      <w:proofErr w:type="spellStart"/>
      <w:r w:rsidRPr="00892724">
        <w:rPr>
          <w:rStyle w:val="CdigoHTML"/>
          <w:rFonts w:ascii="Arial" w:hAnsi="Arial" w:cs="Arial"/>
          <w:szCs w:val="22"/>
          <w:lang w:val="es-MX"/>
        </w:rPr>
        <w:t>npm</w:t>
      </w:r>
      <w:proofErr w:type="spellEnd"/>
      <w:r w:rsidRPr="00892724">
        <w:rPr>
          <w:rStyle w:val="CdigoHTML"/>
          <w:rFonts w:ascii="Arial" w:hAnsi="Arial" w:cs="Arial"/>
          <w:szCs w:val="22"/>
          <w:lang w:val="es-MX"/>
        </w:rPr>
        <w:t xml:space="preserve"> </w:t>
      </w:r>
      <w:proofErr w:type="spellStart"/>
      <w:r w:rsidRPr="00892724">
        <w:rPr>
          <w:rStyle w:val="CdigoHTML"/>
          <w:rFonts w:ascii="Arial" w:hAnsi="Arial" w:cs="Arial"/>
          <w:szCs w:val="22"/>
          <w:lang w:val="es-MX"/>
        </w:rPr>
        <w:t>update</w:t>
      </w:r>
      <w:proofErr w:type="spellEnd"/>
      <w:r w:rsidRPr="00892724">
        <w:rPr>
          <w:rFonts w:ascii="Arial" w:hAnsi="Arial" w:cs="Arial"/>
          <w:sz w:val="22"/>
          <w:szCs w:val="22"/>
          <w:lang w:val="es-MX"/>
        </w:rPr>
        <w:t>) y base de datos estén actualizadas para evitar vulnerabilidades.</w:t>
      </w:r>
    </w:p>
    <w:p w14:paraId="7D5BC443" w14:textId="77777777" w:rsidR="00F76BB3" w:rsidRPr="00892724" w:rsidRDefault="00F76BB3" w:rsidP="00EB422A">
      <w:pPr>
        <w:pStyle w:val="NormalWeb"/>
        <w:numPr>
          <w:ilvl w:val="0"/>
          <w:numId w:val="7"/>
        </w:numPr>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Respaldo de datos</w:t>
      </w:r>
      <w:r w:rsidRPr="00892724">
        <w:rPr>
          <w:rFonts w:ascii="Arial" w:hAnsi="Arial" w:cs="Arial"/>
          <w:sz w:val="22"/>
          <w:szCs w:val="22"/>
          <w:lang w:val="es-MX"/>
        </w:rPr>
        <w:t>: Realizar copias de seguridad automáticas de la base de datos (MySQL/PostgreSQL) al menos una vez por semana.</w:t>
      </w:r>
    </w:p>
    <w:p w14:paraId="44853EFE" w14:textId="77777777" w:rsidR="00F76BB3" w:rsidRPr="00892724" w:rsidRDefault="00F76BB3" w:rsidP="00EB422A">
      <w:pPr>
        <w:pStyle w:val="NormalWeb"/>
        <w:numPr>
          <w:ilvl w:val="0"/>
          <w:numId w:val="7"/>
        </w:numPr>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Monitoreo de logs</w:t>
      </w:r>
      <w:r w:rsidRPr="00892724">
        <w:rPr>
          <w:rFonts w:ascii="Arial" w:hAnsi="Arial" w:cs="Arial"/>
          <w:sz w:val="22"/>
          <w:szCs w:val="22"/>
          <w:lang w:val="es-MX"/>
        </w:rPr>
        <w:t xml:space="preserve">: Revisar los registros de errores generados por el </w:t>
      </w:r>
      <w:proofErr w:type="spellStart"/>
      <w:r w:rsidRPr="00892724">
        <w:rPr>
          <w:rFonts w:ascii="Arial" w:hAnsi="Arial" w:cs="Arial"/>
          <w:sz w:val="22"/>
          <w:szCs w:val="22"/>
          <w:lang w:val="es-MX"/>
        </w:rPr>
        <w:t>backend</w:t>
      </w:r>
      <w:proofErr w:type="spellEnd"/>
      <w:r w:rsidRPr="00892724">
        <w:rPr>
          <w:rFonts w:ascii="Arial" w:hAnsi="Arial" w:cs="Arial"/>
          <w:sz w:val="22"/>
          <w:szCs w:val="22"/>
          <w:lang w:val="es-MX"/>
        </w:rPr>
        <w:t xml:space="preserve"> (</w:t>
      </w:r>
      <w:r w:rsidRPr="00892724">
        <w:rPr>
          <w:rStyle w:val="CdigoHTML"/>
          <w:rFonts w:ascii="Arial" w:hAnsi="Arial" w:cs="Arial"/>
          <w:szCs w:val="22"/>
          <w:lang w:val="es-MX"/>
        </w:rPr>
        <w:t>logs/error.log</w:t>
      </w:r>
      <w:r w:rsidRPr="00892724">
        <w:rPr>
          <w:rFonts w:ascii="Arial" w:hAnsi="Arial" w:cs="Arial"/>
          <w:sz w:val="22"/>
          <w:szCs w:val="22"/>
          <w:lang w:val="es-MX"/>
        </w:rPr>
        <w:t>) para detectar fallos tempranos.</w:t>
      </w:r>
    </w:p>
    <w:p w14:paraId="46CE6B78" w14:textId="77777777" w:rsidR="00F76BB3" w:rsidRPr="00892724" w:rsidRDefault="00F76BB3" w:rsidP="00EB422A">
      <w:pPr>
        <w:pStyle w:val="NormalWeb"/>
        <w:numPr>
          <w:ilvl w:val="0"/>
          <w:numId w:val="7"/>
        </w:numPr>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lastRenderedPageBreak/>
        <w:t>Seguridad</w:t>
      </w:r>
      <w:r w:rsidRPr="00892724">
        <w:rPr>
          <w:rFonts w:ascii="Arial" w:hAnsi="Arial" w:cs="Arial"/>
          <w:sz w:val="22"/>
          <w:szCs w:val="22"/>
          <w:lang w:val="es-MX"/>
        </w:rPr>
        <w:t>: Renovar certificados SSL antes de su vencimiento y mantener configuradas las reglas de firewall y autenticación segura.</w:t>
      </w:r>
    </w:p>
    <w:p w14:paraId="77FDA239" w14:textId="77777777" w:rsidR="00F76BB3" w:rsidRPr="00892724" w:rsidRDefault="00F76BB3" w:rsidP="00EB422A">
      <w:pPr>
        <w:pStyle w:val="NormalWeb"/>
        <w:numPr>
          <w:ilvl w:val="0"/>
          <w:numId w:val="7"/>
        </w:numPr>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Espacio en disco</w:t>
      </w:r>
      <w:r w:rsidRPr="00892724">
        <w:rPr>
          <w:rFonts w:ascii="Arial" w:hAnsi="Arial" w:cs="Arial"/>
          <w:sz w:val="22"/>
          <w:szCs w:val="22"/>
          <w:lang w:val="es-MX"/>
        </w:rPr>
        <w:t>: Comprobar periódicamente que el servidor tenga suficiente almacenamiento para transacciones y reportes.</w:t>
      </w:r>
    </w:p>
    <w:p w14:paraId="5845576C" w14:textId="77777777" w:rsidR="00F76BB3" w:rsidRPr="00892724" w:rsidRDefault="00F76BB3" w:rsidP="00C74F06">
      <w:pPr>
        <w:pStyle w:val="NormalWeb"/>
        <w:spacing w:line="360" w:lineRule="auto"/>
        <w:rPr>
          <w:rFonts w:ascii="Arial" w:hAnsi="Arial" w:cs="Arial"/>
          <w:sz w:val="22"/>
          <w:szCs w:val="22"/>
        </w:rPr>
      </w:pPr>
      <w:r w:rsidRPr="00892724">
        <w:rPr>
          <w:rStyle w:val="Textoennegrita"/>
          <w:rFonts w:ascii="Arial" w:hAnsi="Arial" w:cs="Arial"/>
          <w:b w:val="0"/>
          <w:bCs w:val="0"/>
          <w:sz w:val="22"/>
          <w:szCs w:val="22"/>
        </w:rPr>
        <w:t xml:space="preserve">b) </w:t>
      </w:r>
      <w:proofErr w:type="spellStart"/>
      <w:r w:rsidRPr="00892724">
        <w:rPr>
          <w:rStyle w:val="Textoennegrita"/>
          <w:rFonts w:ascii="Arial" w:hAnsi="Arial" w:cs="Arial"/>
          <w:b w:val="0"/>
          <w:bCs w:val="0"/>
          <w:sz w:val="22"/>
          <w:szCs w:val="22"/>
        </w:rPr>
        <w:t>Mantenimiento</w:t>
      </w:r>
      <w:proofErr w:type="spellEnd"/>
      <w:r w:rsidRPr="00892724">
        <w:rPr>
          <w:rStyle w:val="Textoennegrita"/>
          <w:rFonts w:ascii="Arial" w:hAnsi="Arial" w:cs="Arial"/>
          <w:b w:val="0"/>
          <w:bCs w:val="0"/>
          <w:sz w:val="22"/>
          <w:szCs w:val="22"/>
        </w:rPr>
        <w:t xml:space="preserve"> </w:t>
      </w:r>
      <w:proofErr w:type="spellStart"/>
      <w:r w:rsidRPr="00892724">
        <w:rPr>
          <w:rStyle w:val="Textoennegrita"/>
          <w:rFonts w:ascii="Arial" w:hAnsi="Arial" w:cs="Arial"/>
          <w:b w:val="0"/>
          <w:bCs w:val="0"/>
          <w:sz w:val="22"/>
          <w:szCs w:val="22"/>
        </w:rPr>
        <w:t>correctivo</w:t>
      </w:r>
      <w:proofErr w:type="spellEnd"/>
    </w:p>
    <w:p w14:paraId="7737A7AB" w14:textId="77777777" w:rsidR="00F76BB3" w:rsidRPr="00892724" w:rsidRDefault="00F76BB3" w:rsidP="00EB422A">
      <w:pPr>
        <w:pStyle w:val="NormalWeb"/>
        <w:numPr>
          <w:ilvl w:val="0"/>
          <w:numId w:val="8"/>
        </w:numPr>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 xml:space="preserve">Errores en el </w:t>
      </w:r>
      <w:proofErr w:type="spellStart"/>
      <w:r w:rsidRPr="00892724">
        <w:rPr>
          <w:rStyle w:val="Textoennegrita"/>
          <w:rFonts w:ascii="Arial" w:hAnsi="Arial" w:cs="Arial"/>
          <w:b w:val="0"/>
          <w:bCs w:val="0"/>
          <w:sz w:val="22"/>
          <w:szCs w:val="22"/>
          <w:lang w:val="es-MX"/>
        </w:rPr>
        <w:t>backend</w:t>
      </w:r>
      <w:proofErr w:type="spellEnd"/>
      <w:r w:rsidRPr="00892724">
        <w:rPr>
          <w:rFonts w:ascii="Arial" w:hAnsi="Arial" w:cs="Arial"/>
          <w:sz w:val="22"/>
          <w:szCs w:val="22"/>
          <w:lang w:val="es-MX"/>
        </w:rPr>
        <w:t xml:space="preserve">: Reiniciar el servidor con </w:t>
      </w:r>
      <w:proofErr w:type="spellStart"/>
      <w:r w:rsidRPr="00892724">
        <w:rPr>
          <w:rStyle w:val="CdigoHTML"/>
          <w:rFonts w:ascii="Arial" w:hAnsi="Arial" w:cs="Arial"/>
          <w:szCs w:val="22"/>
          <w:lang w:val="es-MX"/>
        </w:rPr>
        <w:t>npm</w:t>
      </w:r>
      <w:proofErr w:type="spellEnd"/>
      <w:r w:rsidRPr="00892724">
        <w:rPr>
          <w:rStyle w:val="CdigoHTML"/>
          <w:rFonts w:ascii="Arial" w:hAnsi="Arial" w:cs="Arial"/>
          <w:szCs w:val="22"/>
          <w:lang w:val="es-MX"/>
        </w:rPr>
        <w:t xml:space="preserve"> </w:t>
      </w:r>
      <w:proofErr w:type="spellStart"/>
      <w:r w:rsidRPr="00892724">
        <w:rPr>
          <w:rStyle w:val="CdigoHTML"/>
          <w:rFonts w:ascii="Arial" w:hAnsi="Arial" w:cs="Arial"/>
          <w:szCs w:val="22"/>
          <w:lang w:val="es-MX"/>
        </w:rPr>
        <w:t>start</w:t>
      </w:r>
      <w:proofErr w:type="spellEnd"/>
      <w:r w:rsidRPr="00892724">
        <w:rPr>
          <w:rFonts w:ascii="Arial" w:hAnsi="Arial" w:cs="Arial"/>
          <w:sz w:val="22"/>
          <w:szCs w:val="22"/>
          <w:lang w:val="es-MX"/>
        </w:rPr>
        <w:t xml:space="preserve"> o usar un gestor de procesos como </w:t>
      </w:r>
      <w:r w:rsidRPr="00892724">
        <w:rPr>
          <w:rStyle w:val="Textoennegrita"/>
          <w:rFonts w:ascii="Arial" w:hAnsi="Arial" w:cs="Arial"/>
          <w:b w:val="0"/>
          <w:bCs w:val="0"/>
          <w:sz w:val="22"/>
          <w:szCs w:val="22"/>
          <w:lang w:val="es-MX"/>
        </w:rPr>
        <w:t>PM2</w:t>
      </w:r>
      <w:r w:rsidRPr="00892724">
        <w:rPr>
          <w:rFonts w:ascii="Arial" w:hAnsi="Arial" w:cs="Arial"/>
          <w:sz w:val="22"/>
          <w:szCs w:val="22"/>
          <w:lang w:val="es-MX"/>
        </w:rPr>
        <w:t xml:space="preserve"> para garantizar disponibilidad.</w:t>
      </w:r>
    </w:p>
    <w:p w14:paraId="2D28385E" w14:textId="77777777" w:rsidR="00F76BB3" w:rsidRPr="00892724" w:rsidRDefault="00F76BB3" w:rsidP="00EB422A">
      <w:pPr>
        <w:pStyle w:val="NormalWeb"/>
        <w:numPr>
          <w:ilvl w:val="0"/>
          <w:numId w:val="8"/>
        </w:numPr>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Errores en la base de datos</w:t>
      </w:r>
      <w:r w:rsidRPr="00892724">
        <w:rPr>
          <w:rFonts w:ascii="Arial" w:hAnsi="Arial" w:cs="Arial"/>
          <w:sz w:val="22"/>
          <w:szCs w:val="22"/>
          <w:lang w:val="es-MX"/>
        </w:rPr>
        <w:t>: Ejecutar herramientas de reparación y optimización (</w:t>
      </w:r>
      <w:proofErr w:type="spellStart"/>
      <w:r w:rsidRPr="00892724">
        <w:rPr>
          <w:rStyle w:val="CdigoHTML"/>
          <w:rFonts w:ascii="Arial" w:hAnsi="Arial" w:cs="Arial"/>
          <w:szCs w:val="22"/>
          <w:lang w:val="es-MX"/>
        </w:rPr>
        <w:t>mysqlcheck</w:t>
      </w:r>
      <w:proofErr w:type="spellEnd"/>
      <w:r w:rsidRPr="00892724">
        <w:rPr>
          <w:rFonts w:ascii="Arial" w:hAnsi="Arial" w:cs="Arial"/>
          <w:sz w:val="22"/>
          <w:szCs w:val="22"/>
          <w:lang w:val="es-MX"/>
        </w:rPr>
        <w:t xml:space="preserve"> o comandos de PostgreSQL).</w:t>
      </w:r>
    </w:p>
    <w:p w14:paraId="3CD03143" w14:textId="77777777" w:rsidR="0055030D" w:rsidRDefault="00F76BB3" w:rsidP="00EB422A">
      <w:pPr>
        <w:pStyle w:val="NormalWeb"/>
        <w:numPr>
          <w:ilvl w:val="0"/>
          <w:numId w:val="8"/>
        </w:numPr>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 xml:space="preserve">Fallas en la integración con Open </w:t>
      </w:r>
      <w:proofErr w:type="spellStart"/>
      <w:r w:rsidRPr="00892724">
        <w:rPr>
          <w:rStyle w:val="Textoennegrita"/>
          <w:rFonts w:ascii="Arial" w:hAnsi="Arial" w:cs="Arial"/>
          <w:b w:val="0"/>
          <w:bCs w:val="0"/>
          <w:sz w:val="22"/>
          <w:szCs w:val="22"/>
          <w:lang w:val="es-MX"/>
        </w:rPr>
        <w:t>Payments</w:t>
      </w:r>
      <w:proofErr w:type="spellEnd"/>
      <w:r w:rsidRPr="00892724">
        <w:rPr>
          <w:rFonts w:ascii="Arial" w:hAnsi="Arial" w:cs="Arial"/>
          <w:sz w:val="22"/>
          <w:szCs w:val="22"/>
          <w:lang w:val="es-MX"/>
        </w:rPr>
        <w:t xml:space="preserve">: Validar credenciales en el archivo </w:t>
      </w:r>
      <w:r w:rsidRPr="00892724">
        <w:rPr>
          <w:rStyle w:val="CdigoHTML"/>
          <w:rFonts w:ascii="Arial" w:hAnsi="Arial" w:cs="Arial"/>
          <w:szCs w:val="22"/>
          <w:lang w:val="es-MX"/>
        </w:rPr>
        <w:t>.</w:t>
      </w:r>
      <w:proofErr w:type="spellStart"/>
      <w:r w:rsidRPr="00892724">
        <w:rPr>
          <w:rStyle w:val="CdigoHTML"/>
          <w:rFonts w:ascii="Arial" w:hAnsi="Arial" w:cs="Arial"/>
          <w:szCs w:val="22"/>
          <w:lang w:val="es-MX"/>
        </w:rPr>
        <w:t>env</w:t>
      </w:r>
      <w:proofErr w:type="spellEnd"/>
      <w:r w:rsidRPr="00892724">
        <w:rPr>
          <w:rFonts w:ascii="Arial" w:hAnsi="Arial" w:cs="Arial"/>
          <w:sz w:val="22"/>
          <w:szCs w:val="22"/>
          <w:lang w:val="es-MX"/>
        </w:rPr>
        <w:t xml:space="preserve"> y regenerar tokens de autenticación en caso de expiración.</w:t>
      </w:r>
    </w:p>
    <w:p w14:paraId="465A1CDA" w14:textId="5371959F" w:rsidR="00F76BB3" w:rsidRPr="0055030D" w:rsidRDefault="00F76BB3" w:rsidP="00EB422A">
      <w:pPr>
        <w:pStyle w:val="NormalWeb"/>
        <w:numPr>
          <w:ilvl w:val="0"/>
          <w:numId w:val="8"/>
        </w:numPr>
        <w:spacing w:line="360" w:lineRule="auto"/>
        <w:rPr>
          <w:rFonts w:ascii="Arial" w:hAnsi="Arial" w:cs="Arial"/>
          <w:sz w:val="22"/>
          <w:szCs w:val="22"/>
          <w:lang w:val="es-MX"/>
        </w:rPr>
      </w:pPr>
      <w:r w:rsidRPr="0055030D">
        <w:rPr>
          <w:rStyle w:val="Textoennegrita"/>
          <w:rFonts w:ascii="Arial" w:hAnsi="Arial" w:cs="Arial"/>
          <w:sz w:val="22"/>
          <w:szCs w:val="22"/>
          <w:lang w:val="es-MX"/>
        </w:rPr>
        <w:t>Problemas de acceso de usuarios</w:t>
      </w:r>
      <w:r w:rsidRPr="0055030D">
        <w:rPr>
          <w:sz w:val="22"/>
          <w:szCs w:val="22"/>
          <w:lang w:val="es-MX"/>
        </w:rPr>
        <w:t xml:space="preserve">: Revisar permisos en la base de datos y credenciales </w:t>
      </w:r>
      <w:r w:rsidRPr="0055030D">
        <w:rPr>
          <w:rFonts w:ascii="Arial" w:hAnsi="Arial" w:cs="Arial"/>
          <w:sz w:val="22"/>
          <w:szCs w:val="22"/>
          <w:lang w:val="es-MX"/>
        </w:rPr>
        <w:t>almacenadas en el sistema.</w:t>
      </w:r>
    </w:p>
    <w:p w14:paraId="6DEF7F46" w14:textId="17F28B6E" w:rsidR="0055030D" w:rsidRPr="0055030D" w:rsidRDefault="006D11AE" w:rsidP="0055030D">
      <w:pPr>
        <w:pStyle w:val="Ttulo2"/>
        <w:rPr>
          <w:color w:val="auto"/>
        </w:rPr>
      </w:pPr>
      <w:bookmarkStart w:id="15" w:name="_Toc209066770"/>
      <w:r w:rsidRPr="0055030D">
        <w:rPr>
          <w:rStyle w:val="Textoennegrita"/>
          <w:b w:val="0"/>
          <w:bCs w:val="0"/>
          <w:color w:val="auto"/>
        </w:rPr>
        <w:t>3.1</w:t>
      </w:r>
      <w:r w:rsidR="0055030D" w:rsidRPr="0055030D">
        <w:rPr>
          <w:rStyle w:val="Textoennegrita"/>
          <w:b w:val="0"/>
          <w:bCs w:val="0"/>
          <w:color w:val="auto"/>
        </w:rPr>
        <w:t xml:space="preserve"> </w:t>
      </w:r>
      <w:r w:rsidR="00F76BB3" w:rsidRPr="0055030D">
        <w:rPr>
          <w:rStyle w:val="Textoennegrita"/>
          <w:b w:val="0"/>
          <w:bCs w:val="0"/>
          <w:color w:val="auto"/>
        </w:rPr>
        <w:t>Resolución de problemas comunes</w:t>
      </w:r>
      <w:bookmarkEnd w:id="15"/>
    </w:p>
    <w:p w14:paraId="65230808" w14:textId="77777777" w:rsidR="00F76BB3" w:rsidRPr="00892724" w:rsidRDefault="00F76BB3" w:rsidP="00C74F06">
      <w:pPr>
        <w:pStyle w:val="NormalWeb"/>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Problema 1: El servidor no arranca</w:t>
      </w:r>
    </w:p>
    <w:p w14:paraId="0BF8127F" w14:textId="77777777" w:rsidR="00F76BB3" w:rsidRPr="00892724" w:rsidRDefault="00F76BB3" w:rsidP="00EB422A">
      <w:pPr>
        <w:pStyle w:val="NormalWeb"/>
        <w:numPr>
          <w:ilvl w:val="0"/>
          <w:numId w:val="9"/>
        </w:numPr>
        <w:spacing w:line="360" w:lineRule="auto"/>
        <w:rPr>
          <w:rFonts w:ascii="Arial" w:hAnsi="Arial" w:cs="Arial"/>
          <w:sz w:val="22"/>
          <w:szCs w:val="22"/>
          <w:lang w:val="es-MX"/>
        </w:rPr>
      </w:pPr>
      <w:r w:rsidRPr="00892724">
        <w:rPr>
          <w:rFonts w:ascii="Arial" w:hAnsi="Arial" w:cs="Arial"/>
          <w:sz w:val="22"/>
          <w:szCs w:val="22"/>
          <w:lang w:val="es-MX"/>
        </w:rPr>
        <w:t xml:space="preserve">Verificar que Node.js esté correctamente instalado con </w:t>
      </w:r>
      <w:proofErr w:type="spellStart"/>
      <w:r w:rsidRPr="00892724">
        <w:rPr>
          <w:rStyle w:val="CdigoHTML"/>
          <w:rFonts w:ascii="Arial" w:hAnsi="Arial" w:cs="Arial"/>
          <w:szCs w:val="22"/>
          <w:lang w:val="es-MX"/>
        </w:rPr>
        <w:t>node</w:t>
      </w:r>
      <w:proofErr w:type="spellEnd"/>
      <w:r w:rsidRPr="00892724">
        <w:rPr>
          <w:rStyle w:val="CdigoHTML"/>
          <w:rFonts w:ascii="Arial" w:hAnsi="Arial" w:cs="Arial"/>
          <w:szCs w:val="22"/>
          <w:lang w:val="es-MX"/>
        </w:rPr>
        <w:t xml:space="preserve"> -v</w:t>
      </w:r>
      <w:r w:rsidRPr="00892724">
        <w:rPr>
          <w:rFonts w:ascii="Arial" w:hAnsi="Arial" w:cs="Arial"/>
          <w:sz w:val="22"/>
          <w:szCs w:val="22"/>
          <w:lang w:val="es-MX"/>
        </w:rPr>
        <w:t>.</w:t>
      </w:r>
    </w:p>
    <w:p w14:paraId="46EA41B7" w14:textId="77777777" w:rsidR="00F76BB3" w:rsidRPr="00892724" w:rsidRDefault="00F76BB3" w:rsidP="00EB422A">
      <w:pPr>
        <w:pStyle w:val="NormalWeb"/>
        <w:numPr>
          <w:ilvl w:val="0"/>
          <w:numId w:val="9"/>
        </w:numPr>
        <w:spacing w:line="360" w:lineRule="auto"/>
        <w:rPr>
          <w:rFonts w:ascii="Arial" w:hAnsi="Arial" w:cs="Arial"/>
          <w:sz w:val="22"/>
          <w:szCs w:val="22"/>
          <w:lang w:val="es-MX"/>
        </w:rPr>
      </w:pPr>
      <w:r w:rsidRPr="00892724">
        <w:rPr>
          <w:rFonts w:ascii="Arial" w:hAnsi="Arial" w:cs="Arial"/>
          <w:sz w:val="22"/>
          <w:szCs w:val="22"/>
          <w:lang w:val="es-MX"/>
        </w:rPr>
        <w:t xml:space="preserve">Comprobar que todas las dependencias estén instaladas: </w:t>
      </w:r>
      <w:proofErr w:type="spellStart"/>
      <w:r w:rsidRPr="00892724">
        <w:rPr>
          <w:rStyle w:val="CdigoHTML"/>
          <w:rFonts w:ascii="Arial" w:hAnsi="Arial" w:cs="Arial"/>
          <w:szCs w:val="22"/>
          <w:lang w:val="es-MX"/>
        </w:rPr>
        <w:t>npm</w:t>
      </w:r>
      <w:proofErr w:type="spellEnd"/>
      <w:r w:rsidRPr="00892724">
        <w:rPr>
          <w:rStyle w:val="CdigoHTML"/>
          <w:rFonts w:ascii="Arial" w:hAnsi="Arial" w:cs="Arial"/>
          <w:szCs w:val="22"/>
          <w:lang w:val="es-MX"/>
        </w:rPr>
        <w:t xml:space="preserve"> </w:t>
      </w:r>
      <w:proofErr w:type="spellStart"/>
      <w:r w:rsidRPr="00892724">
        <w:rPr>
          <w:rStyle w:val="CdigoHTML"/>
          <w:rFonts w:ascii="Arial" w:hAnsi="Arial" w:cs="Arial"/>
          <w:szCs w:val="22"/>
          <w:lang w:val="es-MX"/>
        </w:rPr>
        <w:t>install</w:t>
      </w:r>
      <w:proofErr w:type="spellEnd"/>
      <w:r w:rsidRPr="00892724">
        <w:rPr>
          <w:rFonts w:ascii="Arial" w:hAnsi="Arial" w:cs="Arial"/>
          <w:sz w:val="22"/>
          <w:szCs w:val="22"/>
          <w:lang w:val="es-MX"/>
        </w:rPr>
        <w:t>.</w:t>
      </w:r>
    </w:p>
    <w:p w14:paraId="23E7F06F" w14:textId="77777777" w:rsidR="00F76BB3" w:rsidRPr="00892724" w:rsidRDefault="00F76BB3" w:rsidP="00EB422A">
      <w:pPr>
        <w:pStyle w:val="NormalWeb"/>
        <w:numPr>
          <w:ilvl w:val="0"/>
          <w:numId w:val="9"/>
        </w:numPr>
        <w:spacing w:line="360" w:lineRule="auto"/>
        <w:rPr>
          <w:rFonts w:ascii="Arial" w:hAnsi="Arial" w:cs="Arial"/>
          <w:sz w:val="22"/>
          <w:szCs w:val="22"/>
          <w:lang w:val="es-MX"/>
        </w:rPr>
      </w:pPr>
      <w:r w:rsidRPr="00892724">
        <w:rPr>
          <w:rFonts w:ascii="Arial" w:hAnsi="Arial" w:cs="Arial"/>
          <w:sz w:val="22"/>
          <w:szCs w:val="22"/>
          <w:lang w:val="es-MX"/>
        </w:rPr>
        <w:t xml:space="preserve">Revisar el archivo </w:t>
      </w:r>
      <w:r w:rsidRPr="00892724">
        <w:rPr>
          <w:rStyle w:val="CdigoHTML"/>
          <w:rFonts w:ascii="Arial" w:hAnsi="Arial" w:cs="Arial"/>
          <w:szCs w:val="22"/>
          <w:lang w:val="es-MX"/>
        </w:rPr>
        <w:t>.</w:t>
      </w:r>
      <w:proofErr w:type="spellStart"/>
      <w:r w:rsidRPr="00892724">
        <w:rPr>
          <w:rStyle w:val="CdigoHTML"/>
          <w:rFonts w:ascii="Arial" w:hAnsi="Arial" w:cs="Arial"/>
          <w:szCs w:val="22"/>
          <w:lang w:val="es-MX"/>
        </w:rPr>
        <w:t>env</w:t>
      </w:r>
      <w:proofErr w:type="spellEnd"/>
      <w:r w:rsidRPr="00892724">
        <w:rPr>
          <w:rFonts w:ascii="Arial" w:hAnsi="Arial" w:cs="Arial"/>
          <w:sz w:val="22"/>
          <w:szCs w:val="22"/>
          <w:lang w:val="es-MX"/>
        </w:rPr>
        <w:t xml:space="preserve"> para asegurarse de que las variables de conexión estén completas.</w:t>
      </w:r>
    </w:p>
    <w:p w14:paraId="13FF9BD5" w14:textId="77777777" w:rsidR="00F76BB3" w:rsidRPr="00892724" w:rsidRDefault="00F76BB3" w:rsidP="00C74F06">
      <w:pPr>
        <w:pStyle w:val="NormalWeb"/>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Problema 2: No hay conexión con la base de datos</w:t>
      </w:r>
    </w:p>
    <w:p w14:paraId="5009F51F" w14:textId="77777777" w:rsidR="00F76BB3" w:rsidRPr="00892724" w:rsidRDefault="00F76BB3" w:rsidP="00EB422A">
      <w:pPr>
        <w:pStyle w:val="NormalWeb"/>
        <w:numPr>
          <w:ilvl w:val="0"/>
          <w:numId w:val="10"/>
        </w:numPr>
        <w:spacing w:line="360" w:lineRule="auto"/>
        <w:rPr>
          <w:rFonts w:ascii="Arial" w:hAnsi="Arial" w:cs="Arial"/>
          <w:sz w:val="22"/>
          <w:szCs w:val="22"/>
          <w:lang w:val="es-MX"/>
        </w:rPr>
      </w:pPr>
      <w:r w:rsidRPr="00892724">
        <w:rPr>
          <w:rFonts w:ascii="Arial" w:hAnsi="Arial" w:cs="Arial"/>
          <w:sz w:val="22"/>
          <w:szCs w:val="22"/>
          <w:lang w:val="es-MX"/>
        </w:rPr>
        <w:t>Confirmar que el servicio de MySQL/PostgreSQL esté en ejecución.</w:t>
      </w:r>
    </w:p>
    <w:p w14:paraId="290D8FB0" w14:textId="77777777" w:rsidR="00F76BB3" w:rsidRPr="00892724" w:rsidRDefault="00F76BB3" w:rsidP="00EB422A">
      <w:pPr>
        <w:pStyle w:val="NormalWeb"/>
        <w:numPr>
          <w:ilvl w:val="0"/>
          <w:numId w:val="10"/>
        </w:numPr>
        <w:spacing w:line="360" w:lineRule="auto"/>
        <w:rPr>
          <w:rFonts w:ascii="Arial" w:hAnsi="Arial" w:cs="Arial"/>
          <w:sz w:val="22"/>
          <w:szCs w:val="22"/>
          <w:lang w:val="es-MX"/>
        </w:rPr>
      </w:pPr>
      <w:r w:rsidRPr="00892724">
        <w:rPr>
          <w:rFonts w:ascii="Arial" w:hAnsi="Arial" w:cs="Arial"/>
          <w:sz w:val="22"/>
          <w:szCs w:val="22"/>
          <w:lang w:val="es-MX"/>
        </w:rPr>
        <w:t>Validar usuario, contraseña, host y puerto configurados.</w:t>
      </w:r>
    </w:p>
    <w:p w14:paraId="084E1C39" w14:textId="77777777" w:rsidR="00F76BB3" w:rsidRPr="00892724" w:rsidRDefault="00F76BB3" w:rsidP="00EB422A">
      <w:pPr>
        <w:pStyle w:val="NormalWeb"/>
        <w:numPr>
          <w:ilvl w:val="0"/>
          <w:numId w:val="10"/>
        </w:numPr>
        <w:spacing w:line="360" w:lineRule="auto"/>
        <w:rPr>
          <w:rFonts w:ascii="Arial" w:hAnsi="Arial" w:cs="Arial"/>
          <w:sz w:val="22"/>
          <w:szCs w:val="22"/>
          <w:lang w:val="es-MX"/>
        </w:rPr>
      </w:pPr>
      <w:r w:rsidRPr="00892724">
        <w:rPr>
          <w:rFonts w:ascii="Arial" w:hAnsi="Arial" w:cs="Arial"/>
          <w:sz w:val="22"/>
          <w:szCs w:val="22"/>
          <w:lang w:val="es-MX"/>
        </w:rPr>
        <w:t xml:space="preserve">Probar la conexión con una herramienta externa (ejemplo: MySQL </w:t>
      </w:r>
      <w:proofErr w:type="spellStart"/>
      <w:r w:rsidRPr="00892724">
        <w:rPr>
          <w:rFonts w:ascii="Arial" w:hAnsi="Arial" w:cs="Arial"/>
          <w:sz w:val="22"/>
          <w:szCs w:val="22"/>
          <w:lang w:val="es-MX"/>
        </w:rPr>
        <w:t>Workbench</w:t>
      </w:r>
      <w:proofErr w:type="spellEnd"/>
      <w:r w:rsidRPr="00892724">
        <w:rPr>
          <w:rFonts w:ascii="Arial" w:hAnsi="Arial" w:cs="Arial"/>
          <w:sz w:val="22"/>
          <w:szCs w:val="22"/>
          <w:lang w:val="es-MX"/>
        </w:rPr>
        <w:t>).</w:t>
      </w:r>
    </w:p>
    <w:p w14:paraId="379D5C8C" w14:textId="77777777" w:rsidR="00F76BB3" w:rsidRPr="00892724" w:rsidRDefault="00F76BB3" w:rsidP="00C74F06">
      <w:pPr>
        <w:pStyle w:val="NormalWeb"/>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Problema 3: Fallo al procesar un pago</w:t>
      </w:r>
    </w:p>
    <w:p w14:paraId="2AF43649" w14:textId="77777777" w:rsidR="00F76BB3" w:rsidRPr="00892724" w:rsidRDefault="00F76BB3" w:rsidP="00EB422A">
      <w:pPr>
        <w:pStyle w:val="NormalWeb"/>
        <w:numPr>
          <w:ilvl w:val="0"/>
          <w:numId w:val="11"/>
        </w:numPr>
        <w:spacing w:line="360" w:lineRule="auto"/>
        <w:rPr>
          <w:rFonts w:ascii="Arial" w:hAnsi="Arial" w:cs="Arial"/>
          <w:sz w:val="22"/>
          <w:szCs w:val="22"/>
          <w:lang w:val="es-MX"/>
        </w:rPr>
      </w:pPr>
      <w:r w:rsidRPr="00892724">
        <w:rPr>
          <w:rFonts w:ascii="Arial" w:hAnsi="Arial" w:cs="Arial"/>
          <w:sz w:val="22"/>
          <w:szCs w:val="22"/>
          <w:lang w:val="es-MX"/>
        </w:rPr>
        <w:t xml:space="preserve">Revisar conexión con la API de </w:t>
      </w:r>
      <w:r w:rsidRPr="00892724">
        <w:rPr>
          <w:rStyle w:val="Textoennegrita"/>
          <w:rFonts w:ascii="Arial" w:hAnsi="Arial" w:cs="Arial"/>
          <w:b w:val="0"/>
          <w:bCs w:val="0"/>
          <w:sz w:val="22"/>
          <w:szCs w:val="22"/>
          <w:lang w:val="es-MX"/>
        </w:rPr>
        <w:t xml:space="preserve">Open </w:t>
      </w:r>
      <w:proofErr w:type="spellStart"/>
      <w:r w:rsidRPr="00892724">
        <w:rPr>
          <w:rStyle w:val="Textoennegrita"/>
          <w:rFonts w:ascii="Arial" w:hAnsi="Arial" w:cs="Arial"/>
          <w:b w:val="0"/>
          <w:bCs w:val="0"/>
          <w:sz w:val="22"/>
          <w:szCs w:val="22"/>
          <w:lang w:val="es-MX"/>
        </w:rPr>
        <w:t>Payments</w:t>
      </w:r>
      <w:proofErr w:type="spellEnd"/>
      <w:r w:rsidRPr="00892724">
        <w:rPr>
          <w:rFonts w:ascii="Arial" w:hAnsi="Arial" w:cs="Arial"/>
          <w:sz w:val="22"/>
          <w:szCs w:val="22"/>
          <w:lang w:val="es-MX"/>
        </w:rPr>
        <w:t>.</w:t>
      </w:r>
    </w:p>
    <w:p w14:paraId="75D356AC" w14:textId="77777777" w:rsidR="00F76BB3" w:rsidRPr="00892724" w:rsidRDefault="00F76BB3" w:rsidP="00EB422A">
      <w:pPr>
        <w:pStyle w:val="NormalWeb"/>
        <w:numPr>
          <w:ilvl w:val="0"/>
          <w:numId w:val="11"/>
        </w:numPr>
        <w:spacing w:line="360" w:lineRule="auto"/>
        <w:rPr>
          <w:rFonts w:ascii="Arial" w:hAnsi="Arial" w:cs="Arial"/>
          <w:sz w:val="22"/>
          <w:szCs w:val="22"/>
          <w:lang w:val="es-MX"/>
        </w:rPr>
      </w:pPr>
      <w:r w:rsidRPr="00892724">
        <w:rPr>
          <w:rFonts w:ascii="Arial" w:hAnsi="Arial" w:cs="Arial"/>
          <w:sz w:val="22"/>
          <w:szCs w:val="22"/>
          <w:lang w:val="es-MX"/>
        </w:rPr>
        <w:t xml:space="preserve">Validar que la </w:t>
      </w:r>
      <w:proofErr w:type="spellStart"/>
      <w:r w:rsidRPr="00892724">
        <w:rPr>
          <w:rFonts w:ascii="Arial" w:hAnsi="Arial" w:cs="Arial"/>
          <w:sz w:val="22"/>
          <w:szCs w:val="22"/>
          <w:lang w:val="es-MX"/>
        </w:rPr>
        <w:t>wallet</w:t>
      </w:r>
      <w:proofErr w:type="spellEnd"/>
      <w:r w:rsidRPr="00892724">
        <w:rPr>
          <w:rFonts w:ascii="Arial" w:hAnsi="Arial" w:cs="Arial"/>
          <w:sz w:val="22"/>
          <w:szCs w:val="22"/>
          <w:lang w:val="es-MX"/>
        </w:rPr>
        <w:t xml:space="preserve"> digital utilizada sea compatible.</w:t>
      </w:r>
    </w:p>
    <w:p w14:paraId="47B1019D" w14:textId="77777777" w:rsidR="00F76BB3" w:rsidRPr="00892724" w:rsidRDefault="00F76BB3" w:rsidP="00EB422A">
      <w:pPr>
        <w:pStyle w:val="NormalWeb"/>
        <w:numPr>
          <w:ilvl w:val="0"/>
          <w:numId w:val="11"/>
        </w:numPr>
        <w:spacing w:line="360" w:lineRule="auto"/>
        <w:rPr>
          <w:rFonts w:ascii="Arial" w:hAnsi="Arial" w:cs="Arial"/>
          <w:sz w:val="22"/>
          <w:szCs w:val="22"/>
          <w:lang w:val="es-MX"/>
        </w:rPr>
      </w:pPr>
      <w:r w:rsidRPr="00892724">
        <w:rPr>
          <w:rFonts w:ascii="Arial" w:hAnsi="Arial" w:cs="Arial"/>
          <w:sz w:val="22"/>
          <w:szCs w:val="22"/>
          <w:lang w:val="es-MX"/>
        </w:rPr>
        <w:t>Consultar los logs para identificar el código de error devuelto por la API.</w:t>
      </w:r>
    </w:p>
    <w:p w14:paraId="6C97CB0F" w14:textId="77777777" w:rsidR="00F76BB3" w:rsidRPr="00892724" w:rsidRDefault="00F76BB3" w:rsidP="00C74F06">
      <w:pPr>
        <w:pStyle w:val="NormalWeb"/>
        <w:spacing w:line="360" w:lineRule="auto"/>
        <w:rPr>
          <w:rFonts w:ascii="Arial" w:hAnsi="Arial" w:cs="Arial"/>
          <w:sz w:val="22"/>
          <w:szCs w:val="22"/>
          <w:lang w:val="es-MX"/>
        </w:rPr>
      </w:pPr>
      <w:r w:rsidRPr="00892724">
        <w:rPr>
          <w:rStyle w:val="Textoennegrita"/>
          <w:rFonts w:ascii="Arial" w:hAnsi="Arial" w:cs="Arial"/>
          <w:b w:val="0"/>
          <w:bCs w:val="0"/>
          <w:sz w:val="22"/>
          <w:szCs w:val="22"/>
          <w:lang w:val="es-MX"/>
        </w:rPr>
        <w:t>Problema 4: La página web no carga</w:t>
      </w:r>
    </w:p>
    <w:p w14:paraId="1655F54A" w14:textId="77777777" w:rsidR="00F76BB3" w:rsidRPr="00892724" w:rsidRDefault="00F76BB3" w:rsidP="00EB422A">
      <w:pPr>
        <w:pStyle w:val="NormalWeb"/>
        <w:numPr>
          <w:ilvl w:val="0"/>
          <w:numId w:val="12"/>
        </w:numPr>
        <w:spacing w:line="360" w:lineRule="auto"/>
        <w:rPr>
          <w:rFonts w:ascii="Arial" w:hAnsi="Arial" w:cs="Arial"/>
          <w:sz w:val="22"/>
          <w:szCs w:val="22"/>
          <w:lang w:val="es-MX"/>
        </w:rPr>
      </w:pPr>
      <w:r w:rsidRPr="00892724">
        <w:rPr>
          <w:rFonts w:ascii="Arial" w:hAnsi="Arial" w:cs="Arial"/>
          <w:sz w:val="22"/>
          <w:szCs w:val="22"/>
          <w:lang w:val="es-MX"/>
        </w:rPr>
        <w:t xml:space="preserve">Revisar que el </w:t>
      </w:r>
      <w:proofErr w:type="spellStart"/>
      <w:r w:rsidRPr="00892724">
        <w:rPr>
          <w:rFonts w:ascii="Arial" w:hAnsi="Arial" w:cs="Arial"/>
          <w:sz w:val="22"/>
          <w:szCs w:val="22"/>
          <w:lang w:val="es-MX"/>
        </w:rPr>
        <w:t>frontend</w:t>
      </w:r>
      <w:proofErr w:type="spellEnd"/>
      <w:r w:rsidRPr="00892724">
        <w:rPr>
          <w:rFonts w:ascii="Arial" w:hAnsi="Arial" w:cs="Arial"/>
          <w:sz w:val="22"/>
          <w:szCs w:val="22"/>
          <w:lang w:val="es-MX"/>
        </w:rPr>
        <w:t xml:space="preserve"> esté en ejecución y accesible desde el navegador.</w:t>
      </w:r>
    </w:p>
    <w:p w14:paraId="7AAFCEA7" w14:textId="77777777" w:rsidR="00F76BB3" w:rsidRPr="00892724" w:rsidRDefault="00F76BB3" w:rsidP="00EB422A">
      <w:pPr>
        <w:pStyle w:val="NormalWeb"/>
        <w:numPr>
          <w:ilvl w:val="0"/>
          <w:numId w:val="12"/>
        </w:numPr>
        <w:spacing w:line="360" w:lineRule="auto"/>
        <w:rPr>
          <w:rFonts w:ascii="Arial" w:hAnsi="Arial" w:cs="Arial"/>
          <w:sz w:val="22"/>
          <w:szCs w:val="22"/>
          <w:lang w:val="es-MX"/>
        </w:rPr>
      </w:pPr>
      <w:r w:rsidRPr="00892724">
        <w:rPr>
          <w:rFonts w:ascii="Arial" w:hAnsi="Arial" w:cs="Arial"/>
          <w:sz w:val="22"/>
          <w:szCs w:val="22"/>
          <w:lang w:val="es-MX"/>
        </w:rPr>
        <w:t>Limpiar caché del navegador y recargar.</w:t>
      </w:r>
    </w:p>
    <w:p w14:paraId="4597D467" w14:textId="77777777" w:rsidR="00F76BB3" w:rsidRPr="0004405E" w:rsidRDefault="00F76BB3" w:rsidP="00EB422A">
      <w:pPr>
        <w:pStyle w:val="NormalWeb"/>
        <w:numPr>
          <w:ilvl w:val="0"/>
          <w:numId w:val="12"/>
        </w:numPr>
        <w:spacing w:line="360" w:lineRule="auto"/>
        <w:rPr>
          <w:rFonts w:ascii="Arial" w:hAnsi="Arial" w:cs="Arial"/>
          <w:sz w:val="22"/>
          <w:szCs w:val="22"/>
          <w:lang w:val="es-MX"/>
        </w:rPr>
      </w:pPr>
      <w:r w:rsidRPr="00892724">
        <w:rPr>
          <w:rFonts w:ascii="Arial" w:hAnsi="Arial" w:cs="Arial"/>
          <w:sz w:val="22"/>
          <w:szCs w:val="22"/>
          <w:lang w:val="es-MX"/>
        </w:rPr>
        <w:t>Verificar que el puerto del servidor no esté ocupado por otra aplicación</w:t>
      </w:r>
      <w:r w:rsidRPr="0004405E">
        <w:rPr>
          <w:rFonts w:ascii="Arial" w:hAnsi="Arial" w:cs="Arial"/>
          <w:sz w:val="22"/>
          <w:szCs w:val="22"/>
          <w:lang w:val="es-MX"/>
        </w:rPr>
        <w:t>.</w:t>
      </w:r>
    </w:p>
    <w:p w14:paraId="6CBC5772" w14:textId="77777777" w:rsidR="00F76BB3" w:rsidRPr="00892724" w:rsidRDefault="00F76BB3" w:rsidP="00C74F06">
      <w:pPr>
        <w:spacing w:line="360" w:lineRule="auto"/>
        <w:rPr>
          <w:rFonts w:ascii="Arial" w:hAnsi="Arial" w:cs="Arial"/>
        </w:rPr>
      </w:pPr>
    </w:p>
    <w:p w14:paraId="6B70CC92" w14:textId="6164DE38" w:rsidR="006D11AE" w:rsidRPr="006D11AE" w:rsidRDefault="006D11AE" w:rsidP="006D11AE">
      <w:pPr>
        <w:pStyle w:val="Ttulo2"/>
        <w:rPr>
          <w:rFonts w:ascii="Arial" w:hAnsi="Arial" w:cs="Arial"/>
          <w:b/>
          <w:bCs/>
          <w:color w:val="auto"/>
          <w:sz w:val="22"/>
          <w:szCs w:val="22"/>
        </w:rPr>
      </w:pPr>
      <w:bookmarkStart w:id="16" w:name="_Toc209066771"/>
      <w:bookmarkStart w:id="17" w:name="_Toc209072796"/>
      <w:r w:rsidRPr="006D11AE">
        <w:rPr>
          <w:rStyle w:val="Textoennegrita"/>
          <w:rFonts w:ascii="Arial" w:hAnsi="Arial" w:cs="Arial"/>
          <w:color w:val="auto"/>
          <w:sz w:val="22"/>
          <w:szCs w:val="22"/>
        </w:rPr>
        <w:t>3.2</w:t>
      </w:r>
      <w:r w:rsidR="00F76BB3" w:rsidRPr="006D11AE">
        <w:rPr>
          <w:rStyle w:val="Textoennegrita"/>
          <w:rFonts w:ascii="Arial" w:hAnsi="Arial" w:cs="Arial"/>
          <w:color w:val="auto"/>
          <w:sz w:val="22"/>
          <w:szCs w:val="22"/>
        </w:rPr>
        <w:t>. Buenas prácticas de soporte</w:t>
      </w:r>
      <w:bookmarkEnd w:id="16"/>
      <w:bookmarkEnd w:id="17"/>
    </w:p>
    <w:p w14:paraId="3E5D30FA" w14:textId="77777777" w:rsidR="00F76BB3" w:rsidRPr="0004405E" w:rsidRDefault="00F76BB3" w:rsidP="00EB422A">
      <w:pPr>
        <w:pStyle w:val="NormalWeb"/>
        <w:numPr>
          <w:ilvl w:val="0"/>
          <w:numId w:val="13"/>
        </w:numPr>
        <w:spacing w:line="360" w:lineRule="auto"/>
        <w:rPr>
          <w:rFonts w:ascii="Arial" w:hAnsi="Arial" w:cs="Arial"/>
          <w:sz w:val="22"/>
          <w:szCs w:val="22"/>
          <w:lang w:val="es-MX"/>
        </w:rPr>
      </w:pPr>
      <w:r w:rsidRPr="0004405E">
        <w:rPr>
          <w:rFonts w:ascii="Arial" w:hAnsi="Arial" w:cs="Arial"/>
          <w:sz w:val="22"/>
          <w:szCs w:val="22"/>
          <w:lang w:val="es-MX"/>
        </w:rPr>
        <w:t>Documentar cada incidencia resuelta en un registro de soporte.</w:t>
      </w:r>
    </w:p>
    <w:p w14:paraId="182CA936" w14:textId="77777777" w:rsidR="00F76BB3" w:rsidRPr="0004405E" w:rsidRDefault="00F76BB3" w:rsidP="00EB422A">
      <w:pPr>
        <w:pStyle w:val="NormalWeb"/>
        <w:numPr>
          <w:ilvl w:val="0"/>
          <w:numId w:val="13"/>
        </w:numPr>
        <w:spacing w:line="360" w:lineRule="auto"/>
        <w:rPr>
          <w:rFonts w:ascii="Arial" w:hAnsi="Arial" w:cs="Arial"/>
          <w:sz w:val="22"/>
          <w:szCs w:val="22"/>
          <w:lang w:val="es-MX"/>
        </w:rPr>
      </w:pPr>
      <w:r w:rsidRPr="0004405E">
        <w:rPr>
          <w:rFonts w:ascii="Arial" w:hAnsi="Arial" w:cs="Arial"/>
          <w:sz w:val="22"/>
          <w:szCs w:val="22"/>
          <w:lang w:val="es-MX"/>
        </w:rPr>
        <w:t>Mantener una lista de credenciales y configuraciones en un repositorio seguro.</w:t>
      </w:r>
    </w:p>
    <w:p w14:paraId="04642D8D" w14:textId="77777777" w:rsidR="00F76BB3" w:rsidRPr="0004405E" w:rsidRDefault="00F76BB3" w:rsidP="00EB422A">
      <w:pPr>
        <w:pStyle w:val="NormalWeb"/>
        <w:numPr>
          <w:ilvl w:val="0"/>
          <w:numId w:val="13"/>
        </w:numPr>
        <w:spacing w:line="360" w:lineRule="auto"/>
        <w:rPr>
          <w:rFonts w:ascii="Arial" w:hAnsi="Arial" w:cs="Arial"/>
          <w:sz w:val="22"/>
          <w:szCs w:val="22"/>
          <w:lang w:val="es-MX"/>
        </w:rPr>
      </w:pPr>
      <w:r w:rsidRPr="0004405E">
        <w:rPr>
          <w:rFonts w:ascii="Arial" w:hAnsi="Arial" w:cs="Arial"/>
          <w:sz w:val="22"/>
          <w:szCs w:val="22"/>
          <w:lang w:val="es-MX"/>
        </w:rPr>
        <w:t>Establecer un plan de escalamiento: el personal de soporte atiende problemas básicos y, si no se resuelven, se escalan al área de desarrollo.</w:t>
      </w:r>
    </w:p>
    <w:p w14:paraId="748DF76F" w14:textId="727FA642" w:rsidR="00F76BB3" w:rsidRPr="006D11AE" w:rsidRDefault="00F76BB3" w:rsidP="00EB422A">
      <w:pPr>
        <w:pStyle w:val="NormalWeb"/>
        <w:numPr>
          <w:ilvl w:val="0"/>
          <w:numId w:val="13"/>
        </w:numPr>
        <w:spacing w:line="360" w:lineRule="auto"/>
        <w:rPr>
          <w:rFonts w:ascii="Arial" w:hAnsi="Arial" w:cs="Arial"/>
          <w:sz w:val="22"/>
          <w:szCs w:val="22"/>
          <w:lang w:val="es-MX"/>
        </w:rPr>
      </w:pPr>
      <w:r w:rsidRPr="0004405E">
        <w:rPr>
          <w:rFonts w:ascii="Arial" w:hAnsi="Arial" w:cs="Arial"/>
          <w:sz w:val="22"/>
          <w:szCs w:val="22"/>
          <w:lang w:val="es-MX"/>
        </w:rPr>
        <w:t>Programar mantenimientos fuera del horario de uso intensivo (ejemplo: fines de semana).</w:t>
      </w:r>
    </w:p>
    <w:p w14:paraId="055A452E" w14:textId="3E73EDB1" w:rsidR="00F76BB3" w:rsidRPr="00364D7D" w:rsidRDefault="00F76BB3" w:rsidP="00C74F06">
      <w:pPr>
        <w:pStyle w:val="Ttulo1"/>
        <w:spacing w:line="360" w:lineRule="auto"/>
        <w:rPr>
          <w:rFonts w:ascii="Arial" w:eastAsia="Times New Roman" w:hAnsi="Arial" w:cs="Arial"/>
          <w:b w:val="0"/>
          <w:bCs/>
          <w:color w:val="auto"/>
          <w:sz w:val="22"/>
          <w:szCs w:val="28"/>
          <w:lang w:val="es-MX"/>
        </w:rPr>
      </w:pPr>
      <w:bookmarkStart w:id="18" w:name="_Toc209066772"/>
      <w:bookmarkStart w:id="19" w:name="_Toc209072797"/>
      <w:r w:rsidRPr="00364D7D">
        <w:rPr>
          <w:rFonts w:ascii="Arial" w:eastAsia="Times New Roman" w:hAnsi="Arial" w:cs="Arial"/>
          <w:b w:val="0"/>
          <w:bCs/>
          <w:color w:val="auto"/>
          <w:sz w:val="22"/>
          <w:szCs w:val="28"/>
          <w:lang w:val="es-MX"/>
        </w:rPr>
        <w:t>Glosario</w:t>
      </w:r>
      <w:bookmarkEnd w:id="18"/>
      <w:bookmarkEnd w:id="19"/>
    </w:p>
    <w:p w14:paraId="5C95CF86" w14:textId="77777777" w:rsidR="005456C0" w:rsidRPr="00470996" w:rsidRDefault="005456C0" w:rsidP="005456C0">
      <w:pPr>
        <w:pStyle w:val="Ttulo1"/>
        <w:spacing w:line="360" w:lineRule="auto"/>
        <w:rPr>
          <w:rFonts w:ascii="Arial" w:eastAsia="Times New Roman" w:hAnsi="Arial" w:cs="Arial"/>
          <w:b w:val="0"/>
          <w:bCs/>
          <w:color w:val="auto"/>
          <w:sz w:val="22"/>
          <w:szCs w:val="28"/>
          <w:lang w:val="en-US"/>
        </w:rPr>
      </w:pPr>
      <w:bookmarkStart w:id="20" w:name="_Toc209074542"/>
      <w:proofErr w:type="spellStart"/>
      <w:r w:rsidRPr="00470996">
        <w:rPr>
          <w:rFonts w:ascii="Arial" w:eastAsia="Times New Roman" w:hAnsi="Arial" w:cs="Arial"/>
          <w:b w:val="0"/>
          <w:bCs/>
          <w:color w:val="auto"/>
          <w:sz w:val="22"/>
          <w:szCs w:val="28"/>
          <w:lang w:val="en-US"/>
        </w:rPr>
        <w:t>Glosario</w:t>
      </w:r>
      <w:bookmarkEnd w:id="20"/>
      <w:proofErr w:type="spellEnd"/>
    </w:p>
    <w:p w14:paraId="7A471DB2" w14:textId="77777777" w:rsidR="005456C0" w:rsidRPr="00470996" w:rsidRDefault="005456C0" w:rsidP="005456C0">
      <w:pPr>
        <w:spacing w:before="100" w:beforeAutospacing="1" w:after="100" w:afterAutospacing="1" w:line="360" w:lineRule="auto"/>
        <w:rPr>
          <w:rFonts w:ascii="Arial" w:eastAsia="Times New Roman" w:hAnsi="Arial" w:cs="Arial"/>
          <w:lang w:val="en-US"/>
        </w:rPr>
      </w:pPr>
      <w:r w:rsidRPr="00470996">
        <w:rPr>
          <w:rFonts w:ascii="Arial" w:eastAsia="Times New Roman" w:hAnsi="Arial" w:cs="Arial"/>
          <w:lang w:val="en-US"/>
        </w:rPr>
        <w:t>IDE (Integrated Development Environment)</w:t>
      </w:r>
    </w:p>
    <w:p w14:paraId="154B2396" w14:textId="77777777" w:rsidR="005456C0" w:rsidRPr="00470996" w:rsidRDefault="005456C0" w:rsidP="005456C0">
      <w:pPr>
        <w:spacing w:before="100" w:beforeAutospacing="1" w:after="100" w:afterAutospacing="1" w:line="360" w:lineRule="auto"/>
        <w:rPr>
          <w:rFonts w:ascii="Arial" w:eastAsia="Times New Roman" w:hAnsi="Arial" w:cs="Arial"/>
          <w:lang w:val="es-MX"/>
        </w:rPr>
      </w:pPr>
      <w:r w:rsidRPr="00470996">
        <w:rPr>
          <w:rFonts w:ascii="Arial" w:eastAsia="Times New Roman" w:hAnsi="Arial" w:cs="Arial"/>
          <w:lang w:val="es-MX"/>
        </w:rPr>
        <w:t xml:space="preserve">Definición: Entorno de desarrollo integrado que proporciona herramientas para programar, como editor de código, depurador y control de versiones, todo en un mismo software. VS </w:t>
      </w:r>
      <w:proofErr w:type="spellStart"/>
      <w:r w:rsidRPr="00470996">
        <w:rPr>
          <w:rFonts w:ascii="Arial" w:eastAsia="Times New Roman" w:hAnsi="Arial" w:cs="Arial"/>
          <w:lang w:val="es-MX"/>
        </w:rPr>
        <w:t>Code</w:t>
      </w:r>
      <w:proofErr w:type="spellEnd"/>
      <w:r w:rsidRPr="00470996">
        <w:rPr>
          <w:rFonts w:ascii="Arial" w:eastAsia="Times New Roman" w:hAnsi="Arial" w:cs="Arial"/>
          <w:lang w:val="es-MX"/>
        </w:rPr>
        <w:t xml:space="preserve"> funciona como un IDE ligero y extensible.</w:t>
      </w:r>
    </w:p>
    <w:p w14:paraId="7EA0F6F2" w14:textId="77777777" w:rsidR="005456C0" w:rsidRPr="00470996" w:rsidRDefault="005456C0" w:rsidP="005456C0">
      <w:pPr>
        <w:spacing w:before="100" w:beforeAutospacing="1" w:after="100" w:afterAutospacing="1" w:line="360" w:lineRule="auto"/>
        <w:rPr>
          <w:rFonts w:ascii="Arial" w:eastAsia="Times New Roman" w:hAnsi="Arial" w:cs="Arial"/>
          <w:lang w:val="es-MX"/>
        </w:rPr>
      </w:pPr>
      <w:r w:rsidRPr="00470996">
        <w:rPr>
          <w:rFonts w:ascii="Arial" w:eastAsia="Times New Roman" w:hAnsi="Arial" w:cs="Arial"/>
          <w:lang w:val="es-MX"/>
        </w:rPr>
        <w:t>Extensión (</w:t>
      </w:r>
      <w:proofErr w:type="spellStart"/>
      <w:r w:rsidRPr="00470996">
        <w:rPr>
          <w:rFonts w:ascii="Arial" w:eastAsia="Times New Roman" w:hAnsi="Arial" w:cs="Arial"/>
          <w:lang w:val="es-MX"/>
        </w:rPr>
        <w:t>Extension</w:t>
      </w:r>
      <w:proofErr w:type="spellEnd"/>
      <w:r w:rsidRPr="00470996">
        <w:rPr>
          <w:rFonts w:ascii="Arial" w:eastAsia="Times New Roman" w:hAnsi="Arial" w:cs="Arial"/>
          <w:lang w:val="es-MX"/>
        </w:rPr>
        <w:t>)</w:t>
      </w:r>
    </w:p>
    <w:p w14:paraId="002EB0BB" w14:textId="77777777" w:rsidR="005456C0" w:rsidRPr="00470996" w:rsidRDefault="005456C0" w:rsidP="005456C0">
      <w:pPr>
        <w:spacing w:before="100" w:beforeAutospacing="1" w:after="100" w:afterAutospacing="1" w:line="360" w:lineRule="auto"/>
        <w:rPr>
          <w:rFonts w:ascii="Arial" w:eastAsia="Times New Roman" w:hAnsi="Arial" w:cs="Arial"/>
          <w:lang w:val="es-MX"/>
        </w:rPr>
      </w:pPr>
      <w:r w:rsidRPr="00470996">
        <w:rPr>
          <w:rFonts w:ascii="Arial" w:eastAsia="Times New Roman" w:hAnsi="Arial" w:cs="Arial"/>
          <w:lang w:val="es-MX"/>
        </w:rPr>
        <w:t xml:space="preserve">Definición: Complemento que se instala en VS </w:t>
      </w:r>
      <w:proofErr w:type="spellStart"/>
      <w:r w:rsidRPr="00470996">
        <w:rPr>
          <w:rFonts w:ascii="Arial" w:eastAsia="Times New Roman" w:hAnsi="Arial" w:cs="Arial"/>
          <w:lang w:val="es-MX"/>
        </w:rPr>
        <w:t>Code</w:t>
      </w:r>
      <w:proofErr w:type="spellEnd"/>
      <w:r w:rsidRPr="00470996">
        <w:rPr>
          <w:rFonts w:ascii="Arial" w:eastAsia="Times New Roman" w:hAnsi="Arial" w:cs="Arial"/>
          <w:lang w:val="es-MX"/>
        </w:rPr>
        <w:t xml:space="preserve"> para agregar funcionalidades adicionales, como soporte para un lenguaje de programación, herramientas de depuración o integración con Git.</w:t>
      </w:r>
    </w:p>
    <w:p w14:paraId="1A3EB181" w14:textId="77777777" w:rsidR="005456C0" w:rsidRPr="00470996" w:rsidRDefault="005456C0" w:rsidP="005456C0">
      <w:pPr>
        <w:spacing w:before="100" w:beforeAutospacing="1" w:after="100" w:afterAutospacing="1" w:line="360" w:lineRule="auto"/>
        <w:rPr>
          <w:rFonts w:ascii="Arial" w:eastAsia="Times New Roman" w:hAnsi="Arial" w:cs="Arial"/>
          <w:lang w:val="es-MX"/>
        </w:rPr>
      </w:pPr>
      <w:r w:rsidRPr="00470996">
        <w:rPr>
          <w:rFonts w:ascii="Arial" w:eastAsia="Times New Roman" w:hAnsi="Arial" w:cs="Arial"/>
          <w:lang w:val="es-MX"/>
        </w:rPr>
        <w:t>Depurador (</w:t>
      </w:r>
      <w:proofErr w:type="spellStart"/>
      <w:r w:rsidRPr="00470996">
        <w:rPr>
          <w:rFonts w:ascii="Arial" w:eastAsia="Times New Roman" w:hAnsi="Arial" w:cs="Arial"/>
          <w:lang w:val="es-MX"/>
        </w:rPr>
        <w:t>Debugger</w:t>
      </w:r>
      <w:proofErr w:type="spellEnd"/>
      <w:r w:rsidRPr="00470996">
        <w:rPr>
          <w:rFonts w:ascii="Arial" w:eastAsia="Times New Roman" w:hAnsi="Arial" w:cs="Arial"/>
          <w:lang w:val="es-MX"/>
        </w:rPr>
        <w:t>)</w:t>
      </w:r>
    </w:p>
    <w:p w14:paraId="722C64D9" w14:textId="77777777" w:rsidR="005456C0" w:rsidRPr="00470996" w:rsidRDefault="005456C0" w:rsidP="005456C0">
      <w:pPr>
        <w:spacing w:before="100" w:beforeAutospacing="1" w:after="100" w:afterAutospacing="1" w:line="360" w:lineRule="auto"/>
        <w:rPr>
          <w:rFonts w:ascii="Arial" w:eastAsia="Times New Roman" w:hAnsi="Arial" w:cs="Arial"/>
          <w:lang w:val="es-MX"/>
        </w:rPr>
      </w:pPr>
      <w:r w:rsidRPr="00470996">
        <w:rPr>
          <w:rFonts w:ascii="Arial" w:eastAsia="Times New Roman" w:hAnsi="Arial" w:cs="Arial"/>
          <w:lang w:val="es-MX"/>
        </w:rPr>
        <w:t>Definición: Herramienta que permite ejecutar un programa paso a paso, inspeccionar variables y encontrar errores de manera más eficiente.</w:t>
      </w:r>
    </w:p>
    <w:p w14:paraId="2C25CFE0" w14:textId="77777777" w:rsidR="005456C0" w:rsidRPr="00470996" w:rsidRDefault="005456C0" w:rsidP="005456C0">
      <w:pPr>
        <w:spacing w:before="100" w:beforeAutospacing="1" w:after="100" w:afterAutospacing="1" w:line="360" w:lineRule="auto"/>
        <w:rPr>
          <w:rFonts w:ascii="Arial" w:eastAsia="Times New Roman" w:hAnsi="Arial" w:cs="Arial"/>
          <w:lang w:val="es-MX"/>
        </w:rPr>
      </w:pPr>
      <w:r w:rsidRPr="00470996">
        <w:rPr>
          <w:rFonts w:ascii="Arial" w:eastAsia="Times New Roman" w:hAnsi="Arial" w:cs="Arial"/>
          <w:lang w:val="es-MX"/>
        </w:rPr>
        <w:t>Terminal Integrada (</w:t>
      </w:r>
      <w:proofErr w:type="spellStart"/>
      <w:r w:rsidRPr="00470996">
        <w:rPr>
          <w:rFonts w:ascii="Arial" w:eastAsia="Times New Roman" w:hAnsi="Arial" w:cs="Arial"/>
          <w:lang w:val="es-MX"/>
        </w:rPr>
        <w:t>Integrated</w:t>
      </w:r>
      <w:proofErr w:type="spellEnd"/>
      <w:r w:rsidRPr="00470996">
        <w:rPr>
          <w:rFonts w:ascii="Arial" w:eastAsia="Times New Roman" w:hAnsi="Arial" w:cs="Arial"/>
          <w:lang w:val="es-MX"/>
        </w:rPr>
        <w:t xml:space="preserve"> Terminal)</w:t>
      </w:r>
    </w:p>
    <w:p w14:paraId="41A497C5" w14:textId="77777777" w:rsidR="005456C0" w:rsidRPr="00470996" w:rsidRDefault="005456C0" w:rsidP="005456C0">
      <w:pPr>
        <w:spacing w:before="100" w:beforeAutospacing="1" w:after="100" w:afterAutospacing="1" w:line="360" w:lineRule="auto"/>
        <w:rPr>
          <w:rFonts w:ascii="Arial" w:eastAsia="Times New Roman" w:hAnsi="Arial" w:cs="Arial"/>
          <w:lang w:val="es-MX"/>
        </w:rPr>
      </w:pPr>
      <w:r w:rsidRPr="00470996">
        <w:rPr>
          <w:rFonts w:ascii="Arial" w:eastAsia="Times New Roman" w:hAnsi="Arial" w:cs="Arial"/>
          <w:lang w:val="es-MX"/>
        </w:rPr>
        <w:t xml:space="preserve">Definición: Consola de comandos incorporada dentro de VS </w:t>
      </w:r>
      <w:proofErr w:type="spellStart"/>
      <w:r w:rsidRPr="00470996">
        <w:rPr>
          <w:rFonts w:ascii="Arial" w:eastAsia="Times New Roman" w:hAnsi="Arial" w:cs="Arial"/>
          <w:lang w:val="es-MX"/>
        </w:rPr>
        <w:t>Code</w:t>
      </w:r>
      <w:proofErr w:type="spellEnd"/>
      <w:r w:rsidRPr="00470996">
        <w:rPr>
          <w:rFonts w:ascii="Arial" w:eastAsia="Times New Roman" w:hAnsi="Arial" w:cs="Arial"/>
          <w:lang w:val="es-MX"/>
        </w:rPr>
        <w:t xml:space="preserve"> que permite ejecutar scripts, compilar programas o usar control de versiones sin salir del editor.</w:t>
      </w:r>
    </w:p>
    <w:p w14:paraId="625F40C6" w14:textId="77777777" w:rsidR="005456C0" w:rsidRPr="00470996" w:rsidRDefault="005456C0" w:rsidP="005456C0">
      <w:pPr>
        <w:spacing w:before="100" w:beforeAutospacing="1" w:after="100" w:afterAutospacing="1" w:line="360" w:lineRule="auto"/>
        <w:rPr>
          <w:rFonts w:ascii="Arial" w:eastAsia="Times New Roman" w:hAnsi="Arial" w:cs="Arial"/>
          <w:lang w:val="es-MX"/>
        </w:rPr>
      </w:pPr>
      <w:proofErr w:type="spellStart"/>
      <w:r w:rsidRPr="00470996">
        <w:rPr>
          <w:rFonts w:ascii="Arial" w:eastAsia="Times New Roman" w:hAnsi="Arial" w:cs="Arial"/>
          <w:lang w:val="es-MX"/>
        </w:rPr>
        <w:t>Workspace</w:t>
      </w:r>
      <w:proofErr w:type="spellEnd"/>
      <w:r w:rsidRPr="00470996">
        <w:rPr>
          <w:rFonts w:ascii="Arial" w:eastAsia="Times New Roman" w:hAnsi="Arial" w:cs="Arial"/>
          <w:lang w:val="es-MX"/>
        </w:rPr>
        <w:t xml:space="preserve"> (Espacio de trabajo)</w:t>
      </w:r>
    </w:p>
    <w:p w14:paraId="7B44CE75" w14:textId="77777777" w:rsidR="005456C0" w:rsidRDefault="005456C0" w:rsidP="005456C0">
      <w:pPr>
        <w:spacing w:before="100" w:beforeAutospacing="1" w:after="100" w:afterAutospacing="1" w:line="360" w:lineRule="auto"/>
        <w:rPr>
          <w:rFonts w:ascii="Arial" w:eastAsia="Times New Roman" w:hAnsi="Arial" w:cs="Arial"/>
          <w:lang w:val="es-MX"/>
        </w:rPr>
      </w:pPr>
      <w:r w:rsidRPr="00470996">
        <w:rPr>
          <w:rFonts w:ascii="Arial" w:eastAsia="Times New Roman" w:hAnsi="Arial" w:cs="Arial"/>
          <w:lang w:val="es-MX"/>
        </w:rPr>
        <w:t xml:space="preserve">Definición: Carpeta o conjunto de carpetas abiertas en VS </w:t>
      </w:r>
      <w:proofErr w:type="spellStart"/>
      <w:r w:rsidRPr="00470996">
        <w:rPr>
          <w:rFonts w:ascii="Arial" w:eastAsia="Times New Roman" w:hAnsi="Arial" w:cs="Arial"/>
          <w:lang w:val="es-MX"/>
        </w:rPr>
        <w:t>Code</w:t>
      </w:r>
      <w:proofErr w:type="spellEnd"/>
      <w:r w:rsidRPr="00470996">
        <w:rPr>
          <w:rFonts w:ascii="Arial" w:eastAsia="Times New Roman" w:hAnsi="Arial" w:cs="Arial"/>
          <w:lang w:val="es-MX"/>
        </w:rPr>
        <w:t>, donde se organizan proyectos, archivos y configuraciones específicas de desarrollo.</w:t>
      </w:r>
    </w:p>
    <w:p w14:paraId="2C2EF826" w14:textId="77777777" w:rsidR="00F76BB3" w:rsidRPr="00D4788A" w:rsidRDefault="00F76BB3" w:rsidP="00C74F06">
      <w:pPr>
        <w:spacing w:before="100" w:beforeAutospacing="1" w:after="100" w:afterAutospacing="1" w:line="360" w:lineRule="auto"/>
        <w:ind w:left="720"/>
        <w:rPr>
          <w:rFonts w:ascii="Arial" w:eastAsia="Times New Roman" w:hAnsi="Arial" w:cs="Arial"/>
          <w:lang w:val="es-MX"/>
        </w:rPr>
      </w:pPr>
    </w:p>
    <w:p w14:paraId="20F28945" w14:textId="7205CCA8" w:rsidR="00F76BB3" w:rsidRPr="00364D7D" w:rsidRDefault="00F76BB3" w:rsidP="00C74F06">
      <w:pPr>
        <w:pStyle w:val="Ttulo1"/>
        <w:spacing w:line="360" w:lineRule="auto"/>
        <w:rPr>
          <w:rFonts w:ascii="Arial" w:eastAsia="Times New Roman" w:hAnsi="Arial" w:cs="Arial"/>
          <w:b w:val="0"/>
          <w:bCs/>
          <w:color w:val="auto"/>
          <w:sz w:val="20"/>
          <w:szCs w:val="24"/>
        </w:rPr>
      </w:pPr>
      <w:bookmarkStart w:id="21" w:name="_Toc209066773"/>
      <w:bookmarkStart w:id="22" w:name="_Toc209072798"/>
      <w:r w:rsidRPr="00364D7D">
        <w:rPr>
          <w:rFonts w:ascii="Arial" w:eastAsia="Times New Roman" w:hAnsi="Arial" w:cs="Arial"/>
          <w:b w:val="0"/>
          <w:bCs/>
          <w:color w:val="auto"/>
          <w:sz w:val="20"/>
          <w:szCs w:val="24"/>
        </w:rPr>
        <w:lastRenderedPageBreak/>
        <w:t>Referencias</w:t>
      </w:r>
      <w:bookmarkEnd w:id="21"/>
      <w:bookmarkEnd w:id="22"/>
    </w:p>
    <w:p w14:paraId="1388F024" w14:textId="77777777" w:rsidR="00F76BB3" w:rsidRPr="00066ECE" w:rsidRDefault="00F76BB3" w:rsidP="00C74F06">
      <w:pPr>
        <w:spacing w:line="360" w:lineRule="auto"/>
        <w:rPr>
          <w:rFonts w:ascii="Arial" w:hAnsi="Arial" w:cs="Arial"/>
          <w:lang w:val="es-MX"/>
        </w:rPr>
      </w:pPr>
      <w:r w:rsidRPr="00066ECE">
        <w:rPr>
          <w:rFonts w:ascii="Arial" w:hAnsi="Arial" w:cs="Arial"/>
          <w:lang w:val="es-MX"/>
        </w:rPr>
        <w:t xml:space="preserve">Link para la creación de la </w:t>
      </w:r>
      <w:proofErr w:type="spellStart"/>
      <w:r w:rsidRPr="00066ECE">
        <w:rPr>
          <w:rFonts w:ascii="Arial" w:hAnsi="Arial" w:cs="Arial"/>
          <w:lang w:val="es-MX"/>
        </w:rPr>
        <w:t>Wallet</w:t>
      </w:r>
      <w:proofErr w:type="spellEnd"/>
      <w:r w:rsidRPr="00066ECE">
        <w:rPr>
          <w:rFonts w:ascii="Arial" w:hAnsi="Arial" w:cs="Arial"/>
          <w:lang w:val="es-MX"/>
        </w:rPr>
        <w:t xml:space="preserve">: </w:t>
      </w:r>
      <w:hyperlink r:id="rId14" w:history="1">
        <w:r w:rsidRPr="00066ECE">
          <w:rPr>
            <w:rStyle w:val="Hipervnculo"/>
            <w:rFonts w:ascii="Arial" w:hAnsi="Arial" w:cs="Arial"/>
            <w:lang w:val="es-MX"/>
          </w:rPr>
          <w:t>https://wallet.interledger-test.dev/</w:t>
        </w:r>
      </w:hyperlink>
    </w:p>
    <w:p w14:paraId="077140EA" w14:textId="77777777" w:rsidR="00F76BB3" w:rsidRPr="00066ECE" w:rsidRDefault="00F76BB3" w:rsidP="00C74F06">
      <w:pPr>
        <w:spacing w:line="360" w:lineRule="auto"/>
        <w:rPr>
          <w:rFonts w:ascii="Arial" w:hAnsi="Arial" w:cs="Arial"/>
          <w:lang w:val="es-MX"/>
        </w:rPr>
      </w:pPr>
      <w:r w:rsidRPr="00066ECE">
        <w:rPr>
          <w:rFonts w:ascii="Arial" w:hAnsi="Arial" w:cs="Arial"/>
          <w:lang w:val="es-MX"/>
        </w:rPr>
        <w:t xml:space="preserve">Link para la descarga de Visual Studio </w:t>
      </w:r>
      <w:proofErr w:type="spellStart"/>
      <w:r w:rsidRPr="00066ECE">
        <w:rPr>
          <w:rFonts w:ascii="Arial" w:hAnsi="Arial" w:cs="Arial"/>
          <w:lang w:val="es-MX"/>
        </w:rPr>
        <w:t>Code</w:t>
      </w:r>
      <w:proofErr w:type="spellEnd"/>
      <w:r w:rsidRPr="00066ECE">
        <w:rPr>
          <w:rFonts w:ascii="Arial" w:hAnsi="Arial" w:cs="Arial"/>
          <w:lang w:val="es-MX"/>
        </w:rPr>
        <w:t xml:space="preserve">: </w:t>
      </w:r>
      <w:hyperlink r:id="rId15" w:history="1">
        <w:r w:rsidRPr="00066ECE">
          <w:rPr>
            <w:rStyle w:val="Hipervnculo"/>
            <w:rFonts w:ascii="Arial" w:hAnsi="Arial" w:cs="Arial"/>
            <w:lang w:val="es-MX"/>
          </w:rPr>
          <w:t>https://code.visualstudio.com/</w:t>
        </w:r>
      </w:hyperlink>
    </w:p>
    <w:p w14:paraId="1ED40E74" w14:textId="77777777" w:rsidR="00F76BB3" w:rsidRPr="00066ECE" w:rsidRDefault="00F76BB3" w:rsidP="00C74F06">
      <w:pPr>
        <w:spacing w:line="360" w:lineRule="auto"/>
        <w:rPr>
          <w:rFonts w:ascii="Arial" w:hAnsi="Arial" w:cs="Arial"/>
          <w:lang w:val="es-MX"/>
        </w:rPr>
      </w:pPr>
      <w:r w:rsidRPr="00066ECE">
        <w:rPr>
          <w:rFonts w:ascii="Arial" w:hAnsi="Arial" w:cs="Arial"/>
          <w:lang w:val="es-MX"/>
        </w:rPr>
        <w:t xml:space="preserve">Link para la descarga de Node.js: </w:t>
      </w:r>
      <w:hyperlink r:id="rId16" w:history="1">
        <w:r w:rsidRPr="00066ECE">
          <w:rPr>
            <w:rStyle w:val="Hipervnculo"/>
            <w:rFonts w:ascii="Arial" w:hAnsi="Arial" w:cs="Arial"/>
            <w:lang w:val="es-MX"/>
          </w:rPr>
          <w:t>https://nodejs.org/es/download/</w:t>
        </w:r>
      </w:hyperlink>
    </w:p>
    <w:p w14:paraId="483B2985" w14:textId="77777777" w:rsidR="00F76BB3" w:rsidRPr="00066ECE" w:rsidRDefault="00F76BB3" w:rsidP="00C74F06">
      <w:pPr>
        <w:spacing w:line="360" w:lineRule="auto"/>
        <w:rPr>
          <w:rFonts w:ascii="Arial" w:hAnsi="Arial" w:cs="Arial"/>
          <w:lang w:val="en-US"/>
        </w:rPr>
      </w:pPr>
      <w:r w:rsidRPr="00066ECE">
        <w:rPr>
          <w:rFonts w:ascii="Arial" w:hAnsi="Arial" w:cs="Arial"/>
          <w:lang w:val="en-US"/>
        </w:rPr>
        <w:t xml:space="preserve">Canvas Open Payments API: </w:t>
      </w:r>
      <w:hyperlink r:id="rId17" w:history="1">
        <w:r w:rsidRPr="00066ECE">
          <w:rPr>
            <w:rStyle w:val="Hipervnculo"/>
            <w:rFonts w:ascii="Arial" w:hAnsi="Arial" w:cs="Arial"/>
            <w:lang w:val="en-US"/>
          </w:rPr>
          <w:t>https://www.canva.com/design/DAGyFc1JYig/HH-bJQRxg_SPv8uIkjcJlw/edit</w:t>
        </w:r>
      </w:hyperlink>
    </w:p>
    <w:p w14:paraId="20B4A1B2" w14:textId="6B4370BA" w:rsidR="00F76BB3" w:rsidRDefault="001736B1" w:rsidP="00C74F06">
      <w:pPr>
        <w:spacing w:line="360" w:lineRule="auto"/>
        <w:rPr>
          <w:rFonts w:ascii="Arial" w:hAnsi="Arial" w:cs="Arial"/>
          <w:lang w:val="es-MX"/>
        </w:rPr>
      </w:pPr>
      <w:r w:rsidRPr="001736B1">
        <w:rPr>
          <w:rFonts w:ascii="Arial" w:hAnsi="Arial" w:cs="Arial"/>
          <w:lang w:val="es-MX"/>
        </w:rPr>
        <w:t>Link d</w:t>
      </w:r>
      <w:r>
        <w:rPr>
          <w:rFonts w:ascii="Arial" w:hAnsi="Arial" w:cs="Arial"/>
          <w:lang w:val="es-MX"/>
        </w:rPr>
        <w:t xml:space="preserve">e </w:t>
      </w:r>
      <w:proofErr w:type="spellStart"/>
      <w:r>
        <w:rPr>
          <w:rFonts w:ascii="Arial" w:hAnsi="Arial" w:cs="Arial"/>
          <w:lang w:val="es-MX"/>
        </w:rPr>
        <w:t>Platzi</w:t>
      </w:r>
      <w:proofErr w:type="spellEnd"/>
      <w:r>
        <w:rPr>
          <w:rFonts w:ascii="Arial" w:hAnsi="Arial" w:cs="Arial"/>
          <w:lang w:val="es-MX"/>
        </w:rPr>
        <w:t xml:space="preserve">: </w:t>
      </w:r>
      <w:hyperlink r:id="rId18" w:history="1">
        <w:r w:rsidRPr="003A69DE">
          <w:rPr>
            <w:rStyle w:val="Hipervnculo"/>
            <w:rFonts w:ascii="Arial" w:hAnsi="Arial" w:cs="Arial"/>
            <w:lang w:val="es-MX"/>
          </w:rPr>
          <w:t>https://platzi.com/home/</w:t>
        </w:r>
      </w:hyperlink>
    </w:p>
    <w:p w14:paraId="1E593B10" w14:textId="77777777" w:rsidR="001736B1" w:rsidRPr="001736B1" w:rsidRDefault="001736B1" w:rsidP="00C74F06">
      <w:pPr>
        <w:spacing w:line="360" w:lineRule="auto"/>
        <w:rPr>
          <w:rFonts w:ascii="Arial" w:hAnsi="Arial" w:cs="Arial"/>
          <w:lang w:val="es-MX"/>
        </w:rPr>
      </w:pPr>
    </w:p>
    <w:p w14:paraId="4CABDCFD" w14:textId="0A958F8E" w:rsidR="00F76BB3" w:rsidRPr="00364D7D" w:rsidRDefault="00F76BB3" w:rsidP="00C74F06">
      <w:pPr>
        <w:pStyle w:val="Ttulo1"/>
        <w:spacing w:line="360" w:lineRule="auto"/>
        <w:rPr>
          <w:rFonts w:ascii="Arial" w:eastAsia="Times New Roman" w:hAnsi="Arial" w:cs="Arial"/>
          <w:b w:val="0"/>
          <w:bCs/>
          <w:color w:val="auto"/>
          <w:sz w:val="22"/>
          <w:szCs w:val="28"/>
          <w:lang w:val="es-MX"/>
        </w:rPr>
      </w:pPr>
      <w:bookmarkStart w:id="23" w:name="_Toc209066774"/>
      <w:bookmarkStart w:id="24" w:name="_Toc209072799"/>
      <w:r w:rsidRPr="00364D7D">
        <w:rPr>
          <w:rFonts w:ascii="Arial" w:eastAsia="Times New Roman" w:hAnsi="Arial" w:cs="Arial"/>
          <w:b w:val="0"/>
          <w:bCs/>
          <w:color w:val="auto"/>
          <w:sz w:val="22"/>
          <w:szCs w:val="28"/>
          <w:lang w:val="es-MX"/>
        </w:rPr>
        <w:t>Control de versiones</w:t>
      </w:r>
      <w:bookmarkEnd w:id="23"/>
      <w:bookmarkEnd w:id="24"/>
    </w:p>
    <w:p w14:paraId="7849C001" w14:textId="0903A66E" w:rsidR="00F76BB3" w:rsidRPr="0004405E" w:rsidRDefault="00F76BB3" w:rsidP="00C74F06">
      <w:pPr>
        <w:spacing w:line="360" w:lineRule="auto"/>
        <w:rPr>
          <w:rFonts w:ascii="Arial" w:hAnsi="Arial" w:cs="Arial"/>
          <w:lang w:val="es-MX"/>
        </w:rPr>
      </w:pPr>
      <w:r w:rsidRPr="0004405E">
        <w:rPr>
          <w:rFonts w:ascii="Arial" w:eastAsia="Times New Roman" w:hAnsi="Arial" w:cs="Arial"/>
          <w:lang w:val="es-MX"/>
        </w:rPr>
        <w:t>Versión: Beta del Software</w:t>
      </w:r>
      <w:r w:rsidR="000403F8">
        <w:rPr>
          <w:rFonts w:ascii="Arial" w:eastAsia="Times New Roman" w:hAnsi="Arial" w:cs="Arial"/>
          <w:lang w:val="es-MX"/>
        </w:rPr>
        <w:t xml:space="preserve"> </w:t>
      </w:r>
      <w:proofErr w:type="spellStart"/>
      <w:r w:rsidR="000403F8" w:rsidRPr="008D2BEE">
        <w:rPr>
          <w:rFonts w:ascii="Arial" w:eastAsia="Times New Roman" w:hAnsi="Arial" w:cs="Arial"/>
          <w:b/>
          <w:bCs/>
          <w:lang w:val="es-MX"/>
        </w:rPr>
        <w:t>SchoolWallet</w:t>
      </w:r>
      <w:proofErr w:type="spellEnd"/>
      <w:r w:rsidR="000403F8" w:rsidRPr="008D2BEE">
        <w:rPr>
          <w:rFonts w:ascii="Arial" w:eastAsia="Times New Roman" w:hAnsi="Arial" w:cs="Arial"/>
          <w:b/>
          <w:bCs/>
          <w:lang w:val="es-MX"/>
        </w:rPr>
        <w:t xml:space="preserve"> v1.0</w:t>
      </w:r>
      <w:r w:rsidR="000403F8" w:rsidRPr="008D2BEE">
        <w:rPr>
          <w:rFonts w:ascii="Arial" w:eastAsia="Times New Roman" w:hAnsi="Arial" w:cs="Arial"/>
          <w:lang w:val="es-MX"/>
        </w:rPr>
        <w:t>,</w:t>
      </w:r>
    </w:p>
    <w:p w14:paraId="553D9D7D" w14:textId="527C8614" w:rsidR="00F76BB3" w:rsidRDefault="00F76BB3" w:rsidP="00C74F06">
      <w:pPr>
        <w:spacing w:line="360" w:lineRule="auto"/>
        <w:rPr>
          <w:lang w:val="es-MX"/>
        </w:rPr>
      </w:pPr>
    </w:p>
    <w:p w14:paraId="0E309C3D" w14:textId="79E68402" w:rsidR="004C43D7" w:rsidRDefault="004C43D7" w:rsidP="00C74F06">
      <w:pPr>
        <w:spacing w:line="360" w:lineRule="auto"/>
        <w:rPr>
          <w:lang w:val="es-MX"/>
        </w:rPr>
      </w:pPr>
    </w:p>
    <w:p w14:paraId="1B63353E" w14:textId="47FE5062" w:rsidR="004C43D7" w:rsidRDefault="004C43D7" w:rsidP="00C74F06">
      <w:pPr>
        <w:spacing w:line="360" w:lineRule="auto"/>
        <w:rPr>
          <w:lang w:val="es-MX"/>
        </w:rPr>
      </w:pPr>
    </w:p>
    <w:p w14:paraId="025E96AC" w14:textId="01C6FA83" w:rsidR="004C43D7" w:rsidRDefault="004C43D7" w:rsidP="00C74F06">
      <w:pPr>
        <w:spacing w:line="360" w:lineRule="auto"/>
        <w:rPr>
          <w:lang w:val="es-MX"/>
        </w:rPr>
      </w:pPr>
    </w:p>
    <w:p w14:paraId="498525A5" w14:textId="1402024E" w:rsidR="004C43D7" w:rsidRDefault="004C43D7" w:rsidP="00C74F06">
      <w:pPr>
        <w:spacing w:line="360" w:lineRule="auto"/>
        <w:rPr>
          <w:lang w:val="es-MX"/>
        </w:rPr>
      </w:pPr>
    </w:p>
    <w:p w14:paraId="299269E5" w14:textId="77777777" w:rsidR="004C43D7" w:rsidRDefault="004C43D7" w:rsidP="004C43D7">
      <w:pPr>
        <w:pStyle w:val="NormalWeb"/>
      </w:pPr>
      <w:r>
        <w:rPr>
          <w:rStyle w:val="Textoennegrita"/>
        </w:rPr>
        <w:t>Introduction</w:t>
      </w:r>
      <w:r>
        <w:br/>
        <w:t xml:space="preserve">This technical manual aims to provide a clear, structured, and accessible guide on the operation, use, and maintenance of the </w:t>
      </w:r>
      <w:proofErr w:type="spellStart"/>
      <w:r>
        <w:t>SchoolWallet</w:t>
      </w:r>
      <w:proofErr w:type="spellEnd"/>
      <w:r>
        <w:t xml:space="preserve"> platform, an innovative system designed to optimize payment processes in educational institutions and small businesses. Through this tool, it seeks to facilitate fast, secure, and transparent transactions, eliminating the use of cash and reducing reliance on costly intermediaries such as banks or physical terminals. Likewise, this manual will serve as a reference both for the initial installation and configuration of the system, as well as for the training of users responsible for its daily operation.</w:t>
      </w:r>
    </w:p>
    <w:p w14:paraId="70F54996" w14:textId="77777777" w:rsidR="004C43D7" w:rsidRDefault="004C43D7" w:rsidP="004C43D7">
      <w:pPr>
        <w:pStyle w:val="NormalWeb"/>
      </w:pPr>
      <w:r>
        <w:t xml:space="preserve">The scope of this document focuses on describing the fundamental technical and operational aspects of </w:t>
      </w:r>
      <w:proofErr w:type="spellStart"/>
      <w:r>
        <w:t>SchoolWallet</w:t>
      </w:r>
      <w:proofErr w:type="spellEnd"/>
      <w:r>
        <w:t>, including its technological architecture, implementation procedures, the use of the web interface, and interaction with the payment API through the Open Payments standard. However, it should be clarified that this manual does not cover internal administrative processes of the institutions, nor does it focus on detailed training for end users such as students or customers. Its orientation is eminently technical, directed at administrators, developers, and support staff, who will be responsible for ensuring the correct functioning of the platform.</w:t>
      </w:r>
    </w:p>
    <w:p w14:paraId="0D14F6B5" w14:textId="77777777" w:rsidR="004C43D7" w:rsidRDefault="004C43D7" w:rsidP="004C43D7">
      <w:pPr>
        <w:pStyle w:val="NormalWeb"/>
      </w:pPr>
      <w:r>
        <w:t>Regarding the target audience, this manual is primarily aimed at three groups:</w:t>
      </w:r>
    </w:p>
    <w:p w14:paraId="784930ED" w14:textId="77777777" w:rsidR="004C43D7" w:rsidRDefault="004C43D7" w:rsidP="004C43D7">
      <w:pPr>
        <w:pStyle w:val="NormalWeb"/>
        <w:numPr>
          <w:ilvl w:val="0"/>
          <w:numId w:val="32"/>
        </w:numPr>
      </w:pPr>
      <w:r>
        <w:rPr>
          <w:rStyle w:val="Textoennegrita"/>
        </w:rPr>
        <w:lastRenderedPageBreak/>
        <w:t>System administrators:</w:t>
      </w:r>
      <w:r>
        <w:t xml:space="preserve"> responsible for the initial configuration, preventive and corrective maintenance, as well as data security.</w:t>
      </w:r>
    </w:p>
    <w:p w14:paraId="2AE6F6A0" w14:textId="77777777" w:rsidR="004C43D7" w:rsidRDefault="004C43D7" w:rsidP="004C43D7">
      <w:pPr>
        <w:pStyle w:val="NormalWeb"/>
        <w:numPr>
          <w:ilvl w:val="0"/>
          <w:numId w:val="32"/>
        </w:numPr>
      </w:pPr>
      <w:r>
        <w:rPr>
          <w:rStyle w:val="Textoennegrita"/>
        </w:rPr>
        <w:t>Developers and integrators:</w:t>
      </w:r>
      <w:r>
        <w:t xml:space="preserve"> responsible for adapting, scaling, or customizing the solution according to the needs of each institution or business.</w:t>
      </w:r>
    </w:p>
    <w:p w14:paraId="79901BC8" w14:textId="77777777" w:rsidR="004C43D7" w:rsidRDefault="004C43D7" w:rsidP="004C43D7">
      <w:pPr>
        <w:pStyle w:val="NormalWeb"/>
        <w:numPr>
          <w:ilvl w:val="0"/>
          <w:numId w:val="32"/>
        </w:numPr>
      </w:pPr>
      <w:r>
        <w:rPr>
          <w:rStyle w:val="Textoennegrita"/>
        </w:rPr>
        <w:t>Operational support staff:</w:t>
      </w:r>
      <w:r>
        <w:t xml:space="preserve"> who require practical instructions to monitor the platform, resolve incidents, and ensure service continuity.</w:t>
      </w:r>
    </w:p>
    <w:p w14:paraId="2886C8AF" w14:textId="77777777" w:rsidR="004C43D7" w:rsidRDefault="004C43D7" w:rsidP="004C43D7">
      <w:pPr>
        <w:pStyle w:val="NormalWeb"/>
      </w:pPr>
      <w:r>
        <w:t xml:space="preserve">Finally, the content of this manual is organized progressively to facilitate understanding. It begins with a general description of the problem and the value proposition of </w:t>
      </w:r>
      <w:proofErr w:type="spellStart"/>
      <w:r>
        <w:t>SchoolWallet</w:t>
      </w:r>
      <w:proofErr w:type="spellEnd"/>
      <w:r>
        <w:t>, followed by an explanation of the technical solution at a high level. Subsequently, usage instructions and operational procedures are included, accompanied by diagrams and practical examples. Additionally, a section is dedicated to the resolution of common problems, as well as security and maintenance recommendations. The manual concludes with appendices, a glossary of terms, and references, allowing the reader to have a comprehensive overview for the effective use of the platform.</w:t>
      </w:r>
    </w:p>
    <w:p w14:paraId="13F10045" w14:textId="77777777" w:rsidR="004C43D7" w:rsidRDefault="004C43D7" w:rsidP="004C43D7">
      <w:pPr>
        <w:pStyle w:val="NormalWeb"/>
      </w:pPr>
      <w:r>
        <w:rPr>
          <w:rStyle w:val="Textoennegrita"/>
        </w:rPr>
        <w:t>1.1 Project Overview</w:t>
      </w:r>
      <w:r>
        <w:br/>
      </w:r>
      <w:r>
        <w:rPr>
          <w:rStyle w:val="Textoennegrita"/>
        </w:rPr>
        <w:t xml:space="preserve">1.1.1 Project Name: </w:t>
      </w:r>
      <w:proofErr w:type="spellStart"/>
      <w:r>
        <w:rPr>
          <w:rStyle w:val="Textoennegrita"/>
        </w:rPr>
        <w:t>SchoolWallet</w:t>
      </w:r>
      <w:proofErr w:type="spellEnd"/>
      <w:r>
        <w:rPr>
          <w:rStyle w:val="Textoennegrita"/>
        </w:rPr>
        <w:t xml:space="preserve"> v1.0</w:t>
      </w:r>
      <w:r>
        <w:br/>
        <w:t xml:space="preserve">The system is called </w:t>
      </w:r>
      <w:proofErr w:type="spellStart"/>
      <w:r>
        <w:rPr>
          <w:rStyle w:val="Textoennegrita"/>
        </w:rPr>
        <w:t>SchoolWallet</w:t>
      </w:r>
      <w:proofErr w:type="spellEnd"/>
      <w:r>
        <w:rPr>
          <w:rStyle w:val="Textoennegrita"/>
        </w:rPr>
        <w:t xml:space="preserve"> v1.0</w:t>
      </w:r>
      <w:r>
        <w:t>, a web platform developed with modern technologies and based on the Open Payments standard. Its modular and scalable design allows it to meet the needs of educational institutions and small businesses, providing a reliable solution that can adapt to different environments.</w:t>
      </w:r>
    </w:p>
    <w:p w14:paraId="1FA40DFE" w14:textId="77777777" w:rsidR="004C43D7" w:rsidRDefault="004C43D7" w:rsidP="004C43D7">
      <w:pPr>
        <w:pStyle w:val="NormalWeb"/>
      </w:pPr>
      <w:r>
        <w:rPr>
          <w:rStyle w:val="Textoennegrita"/>
        </w:rPr>
        <w:t>1.1.2 Main Functions</w:t>
      </w:r>
    </w:p>
    <w:p w14:paraId="73B98237" w14:textId="77777777" w:rsidR="004C43D7" w:rsidRDefault="004C43D7" w:rsidP="004C43D7">
      <w:pPr>
        <w:pStyle w:val="NormalWeb"/>
        <w:numPr>
          <w:ilvl w:val="0"/>
          <w:numId w:val="33"/>
        </w:numPr>
      </w:pPr>
      <w:proofErr w:type="spellStart"/>
      <w:r>
        <w:t>SchoolWallet</w:t>
      </w:r>
      <w:proofErr w:type="spellEnd"/>
      <w:r>
        <w:t xml:space="preserve"> has been conceived as a comprehensive digital payment system covering the following functions:</w:t>
      </w:r>
    </w:p>
    <w:p w14:paraId="2EC579FC" w14:textId="77777777" w:rsidR="004C43D7" w:rsidRDefault="004C43D7" w:rsidP="004C43D7">
      <w:pPr>
        <w:pStyle w:val="NormalWeb"/>
        <w:numPr>
          <w:ilvl w:val="0"/>
          <w:numId w:val="33"/>
        </w:numPr>
      </w:pPr>
      <w:r>
        <w:t>Management of secure and fast transactions, allowing digital payments without the need for cash or physical terminals.</w:t>
      </w:r>
    </w:p>
    <w:p w14:paraId="68E571B7" w14:textId="77777777" w:rsidR="004C43D7" w:rsidRDefault="004C43D7" w:rsidP="004C43D7">
      <w:pPr>
        <w:pStyle w:val="NormalWeb"/>
        <w:numPr>
          <w:ilvl w:val="0"/>
          <w:numId w:val="33"/>
        </w:numPr>
      </w:pPr>
      <w:r>
        <w:t>Interoperability with multiple digital wallets, thanks to the implementation of the Open Payments standard.</w:t>
      </w:r>
    </w:p>
    <w:p w14:paraId="45486A06" w14:textId="77777777" w:rsidR="004C43D7" w:rsidRDefault="004C43D7" w:rsidP="004C43D7">
      <w:pPr>
        <w:pStyle w:val="NormalWeb"/>
        <w:numPr>
          <w:ilvl w:val="0"/>
          <w:numId w:val="33"/>
        </w:numPr>
      </w:pPr>
      <w:r>
        <w:t>Administration of users, products, and inventories, with real-time updates.</w:t>
      </w:r>
    </w:p>
    <w:p w14:paraId="06183B47" w14:textId="77777777" w:rsidR="004C43D7" w:rsidRDefault="004C43D7" w:rsidP="004C43D7">
      <w:pPr>
        <w:pStyle w:val="NormalWeb"/>
        <w:numPr>
          <w:ilvl w:val="0"/>
          <w:numId w:val="33"/>
        </w:numPr>
      </w:pPr>
      <w:r>
        <w:t>Generation of reports and notifications for administrators, parents, or business managers.</w:t>
      </w:r>
    </w:p>
    <w:p w14:paraId="6AA6D720" w14:textId="77777777" w:rsidR="004C43D7" w:rsidRDefault="004C43D7" w:rsidP="004C43D7">
      <w:pPr>
        <w:pStyle w:val="NormalWeb"/>
        <w:numPr>
          <w:ilvl w:val="0"/>
          <w:numId w:val="33"/>
        </w:numPr>
      </w:pPr>
      <w:r>
        <w:t>Scalability in services, integrating payment processes in cafeterias, stationery shops, uniforms, and school events.</w:t>
      </w:r>
    </w:p>
    <w:p w14:paraId="1D97D9A4" w14:textId="77777777" w:rsidR="004C43D7" w:rsidRDefault="004C43D7" w:rsidP="004C43D7">
      <w:pPr>
        <w:pStyle w:val="NormalWeb"/>
        <w:numPr>
          <w:ilvl w:val="0"/>
          <w:numId w:val="33"/>
        </w:numPr>
      </w:pPr>
      <w:r>
        <w:t>Traceability and transparency, recording every transaction in the database to facilitate audits and financial control.</w:t>
      </w:r>
    </w:p>
    <w:p w14:paraId="65853B72" w14:textId="77777777" w:rsidR="004C43D7" w:rsidRDefault="004C43D7" w:rsidP="004C43D7">
      <w:pPr>
        <w:pStyle w:val="NormalWeb"/>
        <w:numPr>
          <w:ilvl w:val="0"/>
          <w:numId w:val="33"/>
        </w:numPr>
      </w:pPr>
      <w:r>
        <w:t>Advanced security, with user authentication and data encryption during operations.</w:t>
      </w:r>
    </w:p>
    <w:p w14:paraId="1DFAB679"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proofErr w:type="spellStart"/>
      <w:r w:rsidRPr="004C43D7">
        <w:rPr>
          <w:rFonts w:ascii="Times New Roman" w:eastAsia="Times New Roman" w:hAnsi="Times New Roman" w:cs="Times New Roman"/>
          <w:b/>
          <w:bCs/>
          <w:color w:val="auto"/>
          <w:sz w:val="24"/>
          <w:szCs w:val="24"/>
          <w:lang w:val="es-MX" w:eastAsia="es-MX"/>
        </w:rPr>
        <w:t>Operations</w:t>
      </w:r>
      <w:proofErr w:type="spellEnd"/>
      <w:r w:rsidRPr="004C43D7">
        <w:rPr>
          <w:rFonts w:ascii="Times New Roman" w:eastAsia="Times New Roman" w:hAnsi="Times New Roman" w:cs="Times New Roman"/>
          <w:color w:val="auto"/>
          <w:sz w:val="24"/>
          <w:szCs w:val="24"/>
          <w:lang w:val="es-MX" w:eastAsia="es-MX"/>
        </w:rPr>
        <w:br/>
      </w:r>
      <w:r w:rsidRPr="004C43D7">
        <w:rPr>
          <w:rFonts w:ascii="Times New Roman" w:eastAsia="Times New Roman" w:hAnsi="Times New Roman" w:cs="Times New Roman"/>
          <w:b/>
          <w:bCs/>
          <w:color w:val="auto"/>
          <w:sz w:val="24"/>
          <w:szCs w:val="24"/>
          <w:lang w:val="es-MX" w:eastAsia="es-MX"/>
        </w:rPr>
        <w:t xml:space="preserve">1.1.3 </w:t>
      </w:r>
      <w:proofErr w:type="spellStart"/>
      <w:r w:rsidRPr="004C43D7">
        <w:rPr>
          <w:rFonts w:ascii="Times New Roman" w:eastAsia="Times New Roman" w:hAnsi="Times New Roman" w:cs="Times New Roman"/>
          <w:b/>
          <w:bCs/>
          <w:color w:val="auto"/>
          <w:sz w:val="24"/>
          <w:szCs w:val="24"/>
          <w:lang w:val="es-MX" w:eastAsia="es-MX"/>
        </w:rPr>
        <w:t>Prerequisites</w:t>
      </w:r>
      <w:proofErr w:type="spellEnd"/>
    </w:p>
    <w:p w14:paraId="363708F0"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1.1.3.1 Hardware</w:t>
      </w:r>
    </w:p>
    <w:p w14:paraId="785EB5E0" w14:textId="77777777" w:rsidR="004C43D7" w:rsidRPr="005456C0" w:rsidRDefault="004C43D7" w:rsidP="004C43D7">
      <w:pPr>
        <w:numPr>
          <w:ilvl w:val="0"/>
          <w:numId w:val="34"/>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Server or computer with at least a dual-core processor (Intel i5 or equivalent).</w:t>
      </w:r>
    </w:p>
    <w:p w14:paraId="647458A5" w14:textId="77777777" w:rsidR="004C43D7" w:rsidRPr="004C43D7" w:rsidRDefault="004C43D7" w:rsidP="004C43D7">
      <w:pPr>
        <w:numPr>
          <w:ilvl w:val="0"/>
          <w:numId w:val="34"/>
        </w:numPr>
        <w:spacing w:before="100" w:beforeAutospacing="1" w:after="100" w:afterAutospacing="1"/>
        <w:rPr>
          <w:rFonts w:ascii="Times New Roman" w:eastAsia="Times New Roman" w:hAnsi="Times New Roman" w:cs="Times New Roman"/>
          <w:color w:val="auto"/>
          <w:sz w:val="24"/>
          <w:szCs w:val="24"/>
          <w:lang w:val="es-MX" w:eastAsia="es-MX"/>
        </w:rPr>
      </w:pPr>
      <w:proofErr w:type="spellStart"/>
      <w:r w:rsidRPr="004C43D7">
        <w:rPr>
          <w:rFonts w:ascii="Times New Roman" w:eastAsia="Times New Roman" w:hAnsi="Times New Roman" w:cs="Times New Roman"/>
          <w:color w:val="auto"/>
          <w:sz w:val="24"/>
          <w:szCs w:val="24"/>
          <w:lang w:val="es-MX" w:eastAsia="es-MX"/>
        </w:rPr>
        <w:t>Minimum</w:t>
      </w:r>
      <w:proofErr w:type="spellEnd"/>
      <w:r w:rsidRPr="004C43D7">
        <w:rPr>
          <w:rFonts w:ascii="Times New Roman" w:eastAsia="Times New Roman" w:hAnsi="Times New Roman" w:cs="Times New Roman"/>
          <w:color w:val="auto"/>
          <w:sz w:val="24"/>
          <w:szCs w:val="24"/>
          <w:lang w:val="es-MX" w:eastAsia="es-MX"/>
        </w:rPr>
        <w:t xml:space="preserve"> 8 GB </w:t>
      </w:r>
      <w:proofErr w:type="spellStart"/>
      <w:r w:rsidRPr="004C43D7">
        <w:rPr>
          <w:rFonts w:ascii="Times New Roman" w:eastAsia="Times New Roman" w:hAnsi="Times New Roman" w:cs="Times New Roman"/>
          <w:color w:val="auto"/>
          <w:sz w:val="24"/>
          <w:szCs w:val="24"/>
          <w:lang w:val="es-MX" w:eastAsia="es-MX"/>
        </w:rPr>
        <w:t>of</w:t>
      </w:r>
      <w:proofErr w:type="spellEnd"/>
      <w:r w:rsidRPr="004C43D7">
        <w:rPr>
          <w:rFonts w:ascii="Times New Roman" w:eastAsia="Times New Roman" w:hAnsi="Times New Roman" w:cs="Times New Roman"/>
          <w:color w:val="auto"/>
          <w:sz w:val="24"/>
          <w:szCs w:val="24"/>
          <w:lang w:val="es-MX" w:eastAsia="es-MX"/>
        </w:rPr>
        <w:t xml:space="preserve"> RAM.</w:t>
      </w:r>
    </w:p>
    <w:p w14:paraId="5E799EF6" w14:textId="77777777" w:rsidR="004C43D7" w:rsidRPr="005456C0" w:rsidRDefault="004C43D7" w:rsidP="004C43D7">
      <w:pPr>
        <w:numPr>
          <w:ilvl w:val="0"/>
          <w:numId w:val="34"/>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100 GB of available disk storage.</w:t>
      </w:r>
    </w:p>
    <w:p w14:paraId="7AD42838" w14:textId="77777777" w:rsidR="004C43D7" w:rsidRPr="005456C0" w:rsidRDefault="004C43D7" w:rsidP="004C43D7">
      <w:pPr>
        <w:numPr>
          <w:ilvl w:val="0"/>
          <w:numId w:val="34"/>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Stable internet connection (minimum 20 Mbps).</w:t>
      </w:r>
    </w:p>
    <w:p w14:paraId="3817D8EA"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1.1.3.2 Software</w:t>
      </w:r>
    </w:p>
    <w:p w14:paraId="05E96A7E" w14:textId="77777777" w:rsidR="004C43D7" w:rsidRPr="005456C0" w:rsidRDefault="004C43D7" w:rsidP="004C43D7">
      <w:pPr>
        <w:numPr>
          <w:ilvl w:val="0"/>
          <w:numId w:val="35"/>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Compatible operating system: Windows 10/11, Linux (Ubuntu Server recommended), or macOS.</w:t>
      </w:r>
    </w:p>
    <w:p w14:paraId="66A72350" w14:textId="77777777" w:rsidR="004C43D7" w:rsidRPr="005456C0" w:rsidRDefault="004C43D7" w:rsidP="004C43D7">
      <w:pPr>
        <w:numPr>
          <w:ilvl w:val="0"/>
          <w:numId w:val="35"/>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lastRenderedPageBreak/>
        <w:t>Node.js runtime environment for the backend.</w:t>
      </w:r>
    </w:p>
    <w:p w14:paraId="35028F1A" w14:textId="77777777" w:rsidR="004C43D7" w:rsidRPr="005456C0" w:rsidRDefault="004C43D7" w:rsidP="004C43D7">
      <w:pPr>
        <w:numPr>
          <w:ilvl w:val="0"/>
          <w:numId w:val="35"/>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MySQL or PostgreSQL database management system.</w:t>
      </w:r>
    </w:p>
    <w:p w14:paraId="3E38A685" w14:textId="77777777" w:rsidR="004C43D7" w:rsidRPr="005456C0" w:rsidRDefault="004C43D7" w:rsidP="004C43D7">
      <w:pPr>
        <w:numPr>
          <w:ilvl w:val="0"/>
          <w:numId w:val="35"/>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Updated web browser (Chrome, Firefox, Edge, or Safari) for frontend access.</w:t>
      </w:r>
    </w:p>
    <w:p w14:paraId="1E59207F" w14:textId="77777777" w:rsidR="004C43D7" w:rsidRPr="005456C0" w:rsidRDefault="004C43D7" w:rsidP="004C43D7">
      <w:pPr>
        <w:numPr>
          <w:ilvl w:val="0"/>
          <w:numId w:val="35"/>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SSL certificate to ensure transaction security (HTTPS).</w:t>
      </w:r>
    </w:p>
    <w:p w14:paraId="5C407C5B"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 xml:space="preserve">Software </w:t>
      </w:r>
      <w:proofErr w:type="spellStart"/>
      <w:r w:rsidRPr="004C43D7">
        <w:rPr>
          <w:rFonts w:ascii="Times New Roman" w:eastAsia="Times New Roman" w:hAnsi="Times New Roman" w:cs="Times New Roman"/>
          <w:b/>
          <w:bCs/>
          <w:color w:val="auto"/>
          <w:sz w:val="24"/>
          <w:szCs w:val="24"/>
          <w:lang w:val="es-MX" w:eastAsia="es-MX"/>
        </w:rPr>
        <w:t>for</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users</w:t>
      </w:r>
      <w:proofErr w:type="spellEnd"/>
    </w:p>
    <w:p w14:paraId="30EF8F31" w14:textId="77777777" w:rsidR="004C43D7" w:rsidRPr="005456C0" w:rsidRDefault="004C43D7" w:rsidP="004C43D7">
      <w:pPr>
        <w:numPr>
          <w:ilvl w:val="0"/>
          <w:numId w:val="36"/>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Computers for administrators and operational staff.</w:t>
      </w:r>
    </w:p>
    <w:p w14:paraId="7155265C" w14:textId="77777777" w:rsidR="004C43D7" w:rsidRPr="005456C0" w:rsidRDefault="004C43D7" w:rsidP="004C43D7">
      <w:pPr>
        <w:numPr>
          <w:ilvl w:val="0"/>
          <w:numId w:val="36"/>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Mobile devices or computers with internet access for end users.</w:t>
      </w:r>
    </w:p>
    <w:p w14:paraId="6AAD9646"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 xml:space="preserve">1.1.4 </w:t>
      </w:r>
      <w:proofErr w:type="spellStart"/>
      <w:r w:rsidRPr="004C43D7">
        <w:rPr>
          <w:rFonts w:ascii="Times New Roman" w:eastAsia="Times New Roman" w:hAnsi="Times New Roman" w:cs="Times New Roman"/>
          <w:b/>
          <w:bCs/>
          <w:color w:val="auto"/>
          <w:sz w:val="24"/>
          <w:szCs w:val="24"/>
          <w:lang w:val="es-MX" w:eastAsia="es-MX"/>
        </w:rPr>
        <w:t>Previous</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Knowledge</w:t>
      </w:r>
      <w:proofErr w:type="spellEnd"/>
    </w:p>
    <w:p w14:paraId="206AE934" w14:textId="77777777" w:rsidR="004C43D7" w:rsidRPr="005456C0" w:rsidRDefault="004C43D7" w:rsidP="004C43D7">
      <w:pPr>
        <w:numPr>
          <w:ilvl w:val="0"/>
          <w:numId w:val="37"/>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Basic knowledge of system and network administration.</w:t>
      </w:r>
    </w:p>
    <w:p w14:paraId="40812756" w14:textId="77777777" w:rsidR="004C43D7" w:rsidRPr="005456C0" w:rsidRDefault="004C43D7" w:rsidP="004C43D7">
      <w:pPr>
        <w:numPr>
          <w:ilvl w:val="0"/>
          <w:numId w:val="37"/>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Experience with relational database management.</w:t>
      </w:r>
    </w:p>
    <w:p w14:paraId="35CEF7F8" w14:textId="77777777" w:rsidR="004C43D7" w:rsidRPr="005456C0" w:rsidRDefault="004C43D7" w:rsidP="004C43D7">
      <w:pPr>
        <w:numPr>
          <w:ilvl w:val="0"/>
          <w:numId w:val="37"/>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Familiarity with IT security concepts and access control.</w:t>
      </w:r>
    </w:p>
    <w:p w14:paraId="600BA3E2" w14:textId="77777777" w:rsidR="004C43D7" w:rsidRPr="005456C0" w:rsidRDefault="004C43D7" w:rsidP="004C43D7">
      <w:pPr>
        <w:numPr>
          <w:ilvl w:val="0"/>
          <w:numId w:val="37"/>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General understanding of digital payment platforms and API integration.</w:t>
      </w:r>
    </w:p>
    <w:p w14:paraId="399AF72F" w14:textId="77777777" w:rsidR="004C43D7" w:rsidRPr="004C43D7" w:rsidRDefault="000217E7" w:rsidP="004C43D7">
      <w:pPr>
        <w:spacing w:after="0"/>
        <w:rPr>
          <w:rFonts w:ascii="Times New Roman" w:eastAsia="Times New Roman" w:hAnsi="Times New Roman" w:cs="Times New Roman"/>
          <w:color w:val="auto"/>
          <w:sz w:val="24"/>
          <w:szCs w:val="24"/>
          <w:lang w:val="es-MX" w:eastAsia="es-MX"/>
        </w:rPr>
      </w:pPr>
      <w:r>
        <w:rPr>
          <w:rFonts w:ascii="Times New Roman" w:eastAsia="Times New Roman" w:hAnsi="Times New Roman" w:cs="Times New Roman"/>
          <w:color w:val="auto"/>
          <w:sz w:val="24"/>
          <w:szCs w:val="24"/>
          <w:lang w:val="es-MX" w:eastAsia="es-MX"/>
        </w:rPr>
        <w:pict w14:anchorId="267CD4C1">
          <v:rect id="_x0000_i1025" style="width:0;height:1.5pt" o:hralign="center" o:hrstd="t" o:hr="t" fillcolor="#a0a0a0" stroked="f"/>
        </w:pict>
      </w:r>
    </w:p>
    <w:p w14:paraId="09099700" w14:textId="77777777" w:rsidR="004C43D7" w:rsidRPr="005456C0" w:rsidRDefault="004C43D7" w:rsidP="004C43D7">
      <w:p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2. Instructions for Use / Procedures</w:t>
      </w:r>
    </w:p>
    <w:p w14:paraId="4FF29512" w14:textId="77777777" w:rsidR="004C43D7" w:rsidRPr="005456C0" w:rsidRDefault="004C43D7" w:rsidP="004C43D7">
      <w:p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2.1 Create a Wallet in Open Payments</w:t>
      </w:r>
    </w:p>
    <w:p w14:paraId="284DA49D" w14:textId="77777777" w:rsidR="004C43D7" w:rsidRPr="005456C0" w:rsidRDefault="004C43D7" w:rsidP="004C43D7">
      <w:p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Register as a wallet user / wallet creator</w:t>
      </w:r>
    </w:p>
    <w:p w14:paraId="45B0E30B" w14:textId="77777777" w:rsidR="004C43D7" w:rsidRPr="005456C0" w:rsidRDefault="004C43D7" w:rsidP="004C43D7">
      <w:pPr>
        <w:numPr>
          <w:ilvl w:val="0"/>
          <w:numId w:val="38"/>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Access the portal provided by a compatible Open Payments provider.</w:t>
      </w:r>
    </w:p>
    <w:p w14:paraId="2E02E5D4" w14:textId="77777777" w:rsidR="004C43D7" w:rsidRPr="005456C0" w:rsidRDefault="004C43D7" w:rsidP="004C43D7">
      <w:pPr>
        <w:numPr>
          <w:ilvl w:val="0"/>
          <w:numId w:val="38"/>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Create a new account: username, email, password, etc.</w:t>
      </w:r>
    </w:p>
    <w:p w14:paraId="4037BEC5" w14:textId="77777777" w:rsidR="004C43D7" w:rsidRPr="005456C0" w:rsidRDefault="004C43D7" w:rsidP="004C43D7">
      <w:pPr>
        <w:numPr>
          <w:ilvl w:val="0"/>
          <w:numId w:val="38"/>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Verify your identity if required (confirmation email, phone verification, etc.).</w:t>
      </w:r>
    </w:p>
    <w:p w14:paraId="359E73B8"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proofErr w:type="spellStart"/>
      <w:r w:rsidRPr="004C43D7">
        <w:rPr>
          <w:rFonts w:ascii="Times New Roman" w:eastAsia="Times New Roman" w:hAnsi="Times New Roman" w:cs="Times New Roman"/>
          <w:b/>
          <w:bCs/>
          <w:color w:val="auto"/>
          <w:sz w:val="24"/>
          <w:szCs w:val="24"/>
          <w:lang w:val="es-MX" w:eastAsia="es-MX"/>
        </w:rPr>
        <w:t>Obtain</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the</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necessary</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credentials</w:t>
      </w:r>
      <w:proofErr w:type="spellEnd"/>
    </w:p>
    <w:p w14:paraId="1ACA1FC1" w14:textId="77777777" w:rsidR="004C43D7" w:rsidRPr="005456C0" w:rsidRDefault="004C43D7" w:rsidP="004C43D7">
      <w:pPr>
        <w:numPr>
          <w:ilvl w:val="0"/>
          <w:numId w:val="39"/>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Upon registration, you should receive a wallet address compatible with Open Payments.</w:t>
      </w:r>
    </w:p>
    <w:p w14:paraId="5730F4A5" w14:textId="77777777" w:rsidR="004C43D7" w:rsidRPr="005456C0" w:rsidRDefault="004C43D7" w:rsidP="004C43D7">
      <w:pPr>
        <w:numPr>
          <w:ilvl w:val="0"/>
          <w:numId w:val="39"/>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You may also be provided with access tokens (API key / secret) if your wallet will be used programmatically.</w:t>
      </w:r>
    </w:p>
    <w:p w14:paraId="0C264D5D" w14:textId="77777777" w:rsidR="004C43D7" w:rsidRPr="005456C0" w:rsidRDefault="004C43D7" w:rsidP="004C43D7">
      <w:p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Configure environment variables / connection parameters</w:t>
      </w:r>
      <w:r w:rsidRPr="005456C0">
        <w:rPr>
          <w:rFonts w:ascii="Times New Roman" w:eastAsia="Times New Roman" w:hAnsi="Times New Roman" w:cs="Times New Roman"/>
          <w:color w:val="auto"/>
          <w:sz w:val="24"/>
          <w:szCs w:val="24"/>
          <w:lang w:val="en-US" w:eastAsia="es-MX"/>
        </w:rPr>
        <w:br/>
        <w:t>In your application configuration (e.g., backend), store the received credentials:</w:t>
      </w:r>
    </w:p>
    <w:p w14:paraId="3472A015" w14:textId="77777777" w:rsidR="004C43D7" w:rsidRPr="004C43D7" w:rsidRDefault="004C43D7" w:rsidP="004C43D7">
      <w:pPr>
        <w:numPr>
          <w:ilvl w:val="0"/>
          <w:numId w:val="40"/>
        </w:numPr>
        <w:spacing w:before="100" w:beforeAutospacing="1" w:after="100" w:afterAutospacing="1"/>
        <w:rPr>
          <w:rFonts w:ascii="Times New Roman" w:eastAsia="Times New Roman" w:hAnsi="Times New Roman" w:cs="Times New Roman"/>
          <w:color w:val="auto"/>
          <w:sz w:val="24"/>
          <w:szCs w:val="24"/>
          <w:lang w:val="es-MX" w:eastAsia="es-MX"/>
        </w:rPr>
      </w:pPr>
      <w:proofErr w:type="spellStart"/>
      <w:r w:rsidRPr="004C43D7">
        <w:rPr>
          <w:rFonts w:ascii="Times New Roman" w:eastAsia="Times New Roman" w:hAnsi="Times New Roman" w:cs="Times New Roman"/>
          <w:color w:val="auto"/>
          <w:sz w:val="24"/>
          <w:szCs w:val="24"/>
          <w:lang w:val="es-MX" w:eastAsia="es-MX"/>
        </w:rPr>
        <w:t>Wallet</w:t>
      </w:r>
      <w:proofErr w:type="spellEnd"/>
      <w:r w:rsidRPr="004C43D7">
        <w:rPr>
          <w:rFonts w:ascii="Times New Roman" w:eastAsia="Times New Roman" w:hAnsi="Times New Roman" w:cs="Times New Roman"/>
          <w:color w:val="auto"/>
          <w:sz w:val="24"/>
          <w:szCs w:val="24"/>
          <w:lang w:val="es-MX" w:eastAsia="es-MX"/>
        </w:rPr>
        <w:t xml:space="preserve"> </w:t>
      </w:r>
      <w:proofErr w:type="spellStart"/>
      <w:r w:rsidRPr="004C43D7">
        <w:rPr>
          <w:rFonts w:ascii="Times New Roman" w:eastAsia="Times New Roman" w:hAnsi="Times New Roman" w:cs="Times New Roman"/>
          <w:color w:val="auto"/>
          <w:sz w:val="24"/>
          <w:szCs w:val="24"/>
          <w:lang w:val="es-MX" w:eastAsia="es-MX"/>
        </w:rPr>
        <w:t>address</w:t>
      </w:r>
      <w:proofErr w:type="spellEnd"/>
    </w:p>
    <w:p w14:paraId="2C74216B" w14:textId="77777777" w:rsidR="004C43D7" w:rsidRPr="004C43D7" w:rsidRDefault="004C43D7" w:rsidP="004C43D7">
      <w:pPr>
        <w:numPr>
          <w:ilvl w:val="0"/>
          <w:numId w:val="40"/>
        </w:num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color w:val="auto"/>
          <w:sz w:val="24"/>
          <w:szCs w:val="24"/>
          <w:lang w:val="es-MX" w:eastAsia="es-MX"/>
        </w:rPr>
        <w:t xml:space="preserve">API </w:t>
      </w:r>
      <w:proofErr w:type="spellStart"/>
      <w:r w:rsidRPr="004C43D7">
        <w:rPr>
          <w:rFonts w:ascii="Times New Roman" w:eastAsia="Times New Roman" w:hAnsi="Times New Roman" w:cs="Times New Roman"/>
          <w:color w:val="auto"/>
          <w:sz w:val="24"/>
          <w:szCs w:val="24"/>
          <w:lang w:val="es-MX" w:eastAsia="es-MX"/>
        </w:rPr>
        <w:t>key</w:t>
      </w:r>
      <w:proofErr w:type="spellEnd"/>
      <w:r w:rsidRPr="004C43D7">
        <w:rPr>
          <w:rFonts w:ascii="Times New Roman" w:eastAsia="Times New Roman" w:hAnsi="Times New Roman" w:cs="Times New Roman"/>
          <w:color w:val="auto"/>
          <w:sz w:val="24"/>
          <w:szCs w:val="24"/>
          <w:lang w:val="es-MX" w:eastAsia="es-MX"/>
        </w:rPr>
        <w:t xml:space="preserve"> / </w:t>
      </w:r>
      <w:proofErr w:type="spellStart"/>
      <w:r w:rsidRPr="004C43D7">
        <w:rPr>
          <w:rFonts w:ascii="Times New Roman" w:eastAsia="Times New Roman" w:hAnsi="Times New Roman" w:cs="Times New Roman"/>
          <w:color w:val="auto"/>
          <w:sz w:val="24"/>
          <w:szCs w:val="24"/>
          <w:lang w:val="es-MX" w:eastAsia="es-MX"/>
        </w:rPr>
        <w:t>secret</w:t>
      </w:r>
      <w:proofErr w:type="spellEnd"/>
    </w:p>
    <w:p w14:paraId="7E32CCE6" w14:textId="77777777" w:rsidR="004C43D7" w:rsidRPr="005456C0" w:rsidRDefault="004C43D7" w:rsidP="004C43D7">
      <w:pPr>
        <w:numPr>
          <w:ilvl w:val="0"/>
          <w:numId w:val="40"/>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Base API endpoint of the Open Payments provider used</w:t>
      </w:r>
    </w:p>
    <w:p w14:paraId="7DEB9B3F"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proofErr w:type="spellStart"/>
      <w:r w:rsidRPr="004C43D7">
        <w:rPr>
          <w:rFonts w:ascii="Times New Roman" w:eastAsia="Times New Roman" w:hAnsi="Times New Roman" w:cs="Times New Roman"/>
          <w:b/>
          <w:bCs/>
          <w:color w:val="auto"/>
          <w:sz w:val="24"/>
          <w:szCs w:val="24"/>
          <w:lang w:val="es-MX" w:eastAsia="es-MX"/>
        </w:rPr>
        <w:t>Perform</w:t>
      </w:r>
      <w:proofErr w:type="spellEnd"/>
      <w:r w:rsidRPr="004C43D7">
        <w:rPr>
          <w:rFonts w:ascii="Times New Roman" w:eastAsia="Times New Roman" w:hAnsi="Times New Roman" w:cs="Times New Roman"/>
          <w:b/>
          <w:bCs/>
          <w:color w:val="auto"/>
          <w:sz w:val="24"/>
          <w:szCs w:val="24"/>
          <w:lang w:val="es-MX" w:eastAsia="es-MX"/>
        </w:rPr>
        <w:t xml:space="preserve"> a </w:t>
      </w:r>
      <w:proofErr w:type="spellStart"/>
      <w:r w:rsidRPr="004C43D7">
        <w:rPr>
          <w:rFonts w:ascii="Times New Roman" w:eastAsia="Times New Roman" w:hAnsi="Times New Roman" w:cs="Times New Roman"/>
          <w:b/>
          <w:bCs/>
          <w:color w:val="auto"/>
          <w:sz w:val="24"/>
          <w:szCs w:val="24"/>
          <w:lang w:val="es-MX" w:eastAsia="es-MX"/>
        </w:rPr>
        <w:t>connection</w:t>
      </w:r>
      <w:proofErr w:type="spellEnd"/>
      <w:r w:rsidRPr="004C43D7">
        <w:rPr>
          <w:rFonts w:ascii="Times New Roman" w:eastAsia="Times New Roman" w:hAnsi="Times New Roman" w:cs="Times New Roman"/>
          <w:b/>
          <w:bCs/>
          <w:color w:val="auto"/>
          <w:sz w:val="24"/>
          <w:szCs w:val="24"/>
          <w:lang w:val="es-MX" w:eastAsia="es-MX"/>
        </w:rPr>
        <w:t xml:space="preserve"> / </w:t>
      </w:r>
      <w:proofErr w:type="spellStart"/>
      <w:r w:rsidRPr="004C43D7">
        <w:rPr>
          <w:rFonts w:ascii="Times New Roman" w:eastAsia="Times New Roman" w:hAnsi="Times New Roman" w:cs="Times New Roman"/>
          <w:b/>
          <w:bCs/>
          <w:color w:val="auto"/>
          <w:sz w:val="24"/>
          <w:szCs w:val="24"/>
          <w:lang w:val="es-MX" w:eastAsia="es-MX"/>
        </w:rPr>
        <w:t>creation</w:t>
      </w:r>
      <w:proofErr w:type="spellEnd"/>
      <w:r w:rsidRPr="004C43D7">
        <w:rPr>
          <w:rFonts w:ascii="Times New Roman" w:eastAsia="Times New Roman" w:hAnsi="Times New Roman" w:cs="Times New Roman"/>
          <w:b/>
          <w:bCs/>
          <w:color w:val="auto"/>
          <w:sz w:val="24"/>
          <w:szCs w:val="24"/>
          <w:lang w:val="es-MX" w:eastAsia="es-MX"/>
        </w:rPr>
        <w:t xml:space="preserve"> test</w:t>
      </w:r>
    </w:p>
    <w:p w14:paraId="52AFBE4A" w14:textId="77777777" w:rsidR="004C43D7" w:rsidRPr="005456C0" w:rsidRDefault="004C43D7" w:rsidP="004C43D7">
      <w:pPr>
        <w:numPr>
          <w:ilvl w:val="0"/>
          <w:numId w:val="41"/>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Use the API to query your newly created wallet and ensure it responds (e.g., “GET /wallets/{your-wallet-address}”).</w:t>
      </w:r>
    </w:p>
    <w:p w14:paraId="3B240735" w14:textId="77777777" w:rsidR="004C43D7" w:rsidRPr="005456C0" w:rsidRDefault="004C43D7" w:rsidP="004C43D7">
      <w:pPr>
        <w:numPr>
          <w:ilvl w:val="0"/>
          <w:numId w:val="41"/>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Test the balance if applicable, or verify that payment requests can be received.</w:t>
      </w:r>
    </w:p>
    <w:p w14:paraId="70354C6D"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 xml:space="preserve">Configure </w:t>
      </w:r>
      <w:proofErr w:type="spellStart"/>
      <w:r w:rsidRPr="004C43D7">
        <w:rPr>
          <w:rFonts w:ascii="Times New Roman" w:eastAsia="Times New Roman" w:hAnsi="Times New Roman" w:cs="Times New Roman"/>
          <w:b/>
          <w:bCs/>
          <w:color w:val="auto"/>
          <w:sz w:val="24"/>
          <w:szCs w:val="24"/>
          <w:lang w:val="es-MX" w:eastAsia="es-MX"/>
        </w:rPr>
        <w:t>permissions</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or</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security</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policies</w:t>
      </w:r>
      <w:proofErr w:type="spellEnd"/>
    </w:p>
    <w:p w14:paraId="47C1D913" w14:textId="77777777" w:rsidR="004C43D7" w:rsidRPr="005456C0" w:rsidRDefault="004C43D7" w:rsidP="004C43D7">
      <w:pPr>
        <w:numPr>
          <w:ilvl w:val="0"/>
          <w:numId w:val="42"/>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Define limits (if the wallet allows transfer limits, daily limits, etc.).</w:t>
      </w:r>
    </w:p>
    <w:p w14:paraId="72B181E5" w14:textId="77777777" w:rsidR="004C43D7" w:rsidRPr="005456C0" w:rsidRDefault="004C43D7" w:rsidP="004C43D7">
      <w:pPr>
        <w:numPr>
          <w:ilvl w:val="0"/>
          <w:numId w:val="42"/>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Ensure that only authorized users can use the wallet.</w:t>
      </w:r>
    </w:p>
    <w:p w14:paraId="1ED11FC9" w14:textId="77777777" w:rsidR="004C43D7" w:rsidRPr="005456C0" w:rsidRDefault="004C43D7" w:rsidP="004C43D7">
      <w:pPr>
        <w:numPr>
          <w:ilvl w:val="0"/>
          <w:numId w:val="42"/>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lastRenderedPageBreak/>
        <w:t>Ensure transactions are encrypted and communications are over HTTPS.</w:t>
      </w:r>
    </w:p>
    <w:p w14:paraId="57BD2395" w14:textId="77777777" w:rsidR="004C43D7" w:rsidRPr="005456C0" w:rsidRDefault="004C43D7" w:rsidP="004C43D7">
      <w:p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Register the wallet in your system (</w:t>
      </w:r>
      <w:proofErr w:type="spellStart"/>
      <w:r w:rsidRPr="005456C0">
        <w:rPr>
          <w:rFonts w:ascii="Times New Roman" w:eastAsia="Times New Roman" w:hAnsi="Times New Roman" w:cs="Times New Roman"/>
          <w:b/>
          <w:bCs/>
          <w:color w:val="auto"/>
          <w:sz w:val="24"/>
          <w:szCs w:val="24"/>
          <w:lang w:val="en-US" w:eastAsia="es-MX"/>
        </w:rPr>
        <w:t>SchoolWallet</w:t>
      </w:r>
      <w:proofErr w:type="spellEnd"/>
      <w:r w:rsidRPr="005456C0">
        <w:rPr>
          <w:rFonts w:ascii="Times New Roman" w:eastAsia="Times New Roman" w:hAnsi="Times New Roman" w:cs="Times New Roman"/>
          <w:b/>
          <w:bCs/>
          <w:color w:val="auto"/>
          <w:sz w:val="24"/>
          <w:szCs w:val="24"/>
          <w:lang w:val="en-US" w:eastAsia="es-MX"/>
        </w:rPr>
        <w:t xml:space="preserve"> or other)</w:t>
      </w:r>
    </w:p>
    <w:p w14:paraId="0E0AE280" w14:textId="77777777" w:rsidR="004C43D7" w:rsidRPr="005456C0" w:rsidRDefault="004C43D7" w:rsidP="004C43D7">
      <w:pPr>
        <w:numPr>
          <w:ilvl w:val="0"/>
          <w:numId w:val="43"/>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Store relevant wallet information in your application: address, credentials, wallet type.</w:t>
      </w:r>
    </w:p>
    <w:p w14:paraId="529FF408" w14:textId="77777777" w:rsidR="004C43D7" w:rsidRPr="005456C0" w:rsidRDefault="004C43D7" w:rsidP="004C43D7">
      <w:pPr>
        <w:numPr>
          <w:ilvl w:val="0"/>
          <w:numId w:val="43"/>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Allow sending payment requests and receiving confirmations through the system using the wallet.</w:t>
      </w:r>
    </w:p>
    <w:p w14:paraId="5D61C533"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 xml:space="preserve">Final </w:t>
      </w:r>
      <w:proofErr w:type="spellStart"/>
      <w:r w:rsidRPr="004C43D7">
        <w:rPr>
          <w:rFonts w:ascii="Times New Roman" w:eastAsia="Times New Roman" w:hAnsi="Times New Roman" w:cs="Times New Roman"/>
          <w:b/>
          <w:bCs/>
          <w:color w:val="auto"/>
          <w:sz w:val="24"/>
          <w:szCs w:val="24"/>
          <w:lang w:val="es-MX" w:eastAsia="es-MX"/>
        </w:rPr>
        <w:t>functional</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tests</w:t>
      </w:r>
      <w:proofErr w:type="spellEnd"/>
    </w:p>
    <w:p w14:paraId="0AD71DC2" w14:textId="77777777" w:rsidR="004C43D7" w:rsidRPr="005456C0" w:rsidRDefault="004C43D7" w:rsidP="004C43D7">
      <w:pPr>
        <w:numPr>
          <w:ilvl w:val="0"/>
          <w:numId w:val="44"/>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Send a test payment request to see if the wallet receives it.</w:t>
      </w:r>
    </w:p>
    <w:p w14:paraId="799D41FD" w14:textId="77777777" w:rsidR="004C43D7" w:rsidRPr="004C43D7" w:rsidRDefault="004C43D7" w:rsidP="004C43D7">
      <w:pPr>
        <w:numPr>
          <w:ilvl w:val="0"/>
          <w:numId w:val="44"/>
        </w:numPr>
        <w:spacing w:before="100" w:beforeAutospacing="1" w:after="100" w:afterAutospacing="1"/>
        <w:rPr>
          <w:rFonts w:ascii="Times New Roman" w:eastAsia="Times New Roman" w:hAnsi="Times New Roman" w:cs="Times New Roman"/>
          <w:color w:val="auto"/>
          <w:sz w:val="24"/>
          <w:szCs w:val="24"/>
          <w:lang w:val="es-MX" w:eastAsia="es-MX"/>
        </w:rPr>
      </w:pPr>
      <w:proofErr w:type="spellStart"/>
      <w:r w:rsidRPr="004C43D7">
        <w:rPr>
          <w:rFonts w:ascii="Times New Roman" w:eastAsia="Times New Roman" w:hAnsi="Times New Roman" w:cs="Times New Roman"/>
          <w:color w:val="auto"/>
          <w:sz w:val="24"/>
          <w:szCs w:val="24"/>
          <w:lang w:val="es-MX" w:eastAsia="es-MX"/>
        </w:rPr>
        <w:t>Simulate</w:t>
      </w:r>
      <w:proofErr w:type="spellEnd"/>
      <w:r w:rsidRPr="004C43D7">
        <w:rPr>
          <w:rFonts w:ascii="Times New Roman" w:eastAsia="Times New Roman" w:hAnsi="Times New Roman" w:cs="Times New Roman"/>
          <w:color w:val="auto"/>
          <w:sz w:val="24"/>
          <w:szCs w:val="24"/>
          <w:lang w:val="es-MX" w:eastAsia="es-MX"/>
        </w:rPr>
        <w:t xml:space="preserve"> </w:t>
      </w:r>
      <w:proofErr w:type="spellStart"/>
      <w:r w:rsidRPr="004C43D7">
        <w:rPr>
          <w:rFonts w:ascii="Times New Roman" w:eastAsia="Times New Roman" w:hAnsi="Times New Roman" w:cs="Times New Roman"/>
          <w:color w:val="auto"/>
          <w:sz w:val="24"/>
          <w:szCs w:val="24"/>
          <w:lang w:val="es-MX" w:eastAsia="es-MX"/>
        </w:rPr>
        <w:t>payment</w:t>
      </w:r>
      <w:proofErr w:type="spellEnd"/>
      <w:r w:rsidRPr="004C43D7">
        <w:rPr>
          <w:rFonts w:ascii="Times New Roman" w:eastAsia="Times New Roman" w:hAnsi="Times New Roman" w:cs="Times New Roman"/>
          <w:color w:val="auto"/>
          <w:sz w:val="24"/>
          <w:szCs w:val="24"/>
          <w:lang w:val="es-MX" w:eastAsia="es-MX"/>
        </w:rPr>
        <w:t xml:space="preserve"> </w:t>
      </w:r>
      <w:proofErr w:type="spellStart"/>
      <w:r w:rsidRPr="004C43D7">
        <w:rPr>
          <w:rFonts w:ascii="Times New Roman" w:eastAsia="Times New Roman" w:hAnsi="Times New Roman" w:cs="Times New Roman"/>
          <w:color w:val="auto"/>
          <w:sz w:val="24"/>
          <w:szCs w:val="24"/>
          <w:lang w:val="es-MX" w:eastAsia="es-MX"/>
        </w:rPr>
        <w:t>acceptance</w:t>
      </w:r>
      <w:proofErr w:type="spellEnd"/>
      <w:r w:rsidRPr="004C43D7">
        <w:rPr>
          <w:rFonts w:ascii="Times New Roman" w:eastAsia="Times New Roman" w:hAnsi="Times New Roman" w:cs="Times New Roman"/>
          <w:color w:val="auto"/>
          <w:sz w:val="24"/>
          <w:szCs w:val="24"/>
          <w:lang w:val="es-MX" w:eastAsia="es-MX"/>
        </w:rPr>
        <w:t>.</w:t>
      </w:r>
    </w:p>
    <w:p w14:paraId="20F96EB0" w14:textId="77777777" w:rsidR="004C43D7" w:rsidRPr="005456C0" w:rsidRDefault="004C43D7" w:rsidP="004C43D7">
      <w:pPr>
        <w:numPr>
          <w:ilvl w:val="0"/>
          <w:numId w:val="44"/>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Verify that notifications / webhooks / callbacks are received if supported by your wallet.</w:t>
      </w:r>
    </w:p>
    <w:p w14:paraId="1C181F72"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proofErr w:type="spellStart"/>
      <w:r w:rsidRPr="004C43D7">
        <w:rPr>
          <w:rFonts w:ascii="Times New Roman" w:eastAsia="Times New Roman" w:hAnsi="Times New Roman" w:cs="Times New Roman"/>
          <w:b/>
          <w:bCs/>
          <w:color w:val="auto"/>
          <w:sz w:val="24"/>
          <w:szCs w:val="24"/>
          <w:lang w:val="es-MX" w:eastAsia="es-MX"/>
        </w:rPr>
        <w:t>Maintenance</w:t>
      </w:r>
      <w:proofErr w:type="spellEnd"/>
      <w:r w:rsidRPr="004C43D7">
        <w:rPr>
          <w:rFonts w:ascii="Times New Roman" w:eastAsia="Times New Roman" w:hAnsi="Times New Roman" w:cs="Times New Roman"/>
          <w:b/>
          <w:bCs/>
          <w:color w:val="auto"/>
          <w:sz w:val="24"/>
          <w:szCs w:val="24"/>
          <w:lang w:val="es-MX" w:eastAsia="es-MX"/>
        </w:rPr>
        <w:t xml:space="preserve"> and </w:t>
      </w:r>
      <w:proofErr w:type="spellStart"/>
      <w:r w:rsidRPr="004C43D7">
        <w:rPr>
          <w:rFonts w:ascii="Times New Roman" w:eastAsia="Times New Roman" w:hAnsi="Times New Roman" w:cs="Times New Roman"/>
          <w:b/>
          <w:bCs/>
          <w:color w:val="auto"/>
          <w:sz w:val="24"/>
          <w:szCs w:val="24"/>
          <w:lang w:val="es-MX" w:eastAsia="es-MX"/>
        </w:rPr>
        <w:t>monitoring</w:t>
      </w:r>
      <w:proofErr w:type="spellEnd"/>
      <w:r w:rsidRPr="004C43D7">
        <w:rPr>
          <w:rFonts w:ascii="Times New Roman" w:eastAsia="Times New Roman" w:hAnsi="Times New Roman" w:cs="Times New Roman"/>
          <w:b/>
          <w:bCs/>
          <w:color w:val="auto"/>
          <w:sz w:val="24"/>
          <w:szCs w:val="24"/>
          <w:lang w:val="es-MX" w:eastAsia="es-MX"/>
        </w:rPr>
        <w:t xml:space="preserve"> log</w:t>
      </w:r>
    </w:p>
    <w:p w14:paraId="647B1328" w14:textId="77777777" w:rsidR="004C43D7" w:rsidRPr="005456C0" w:rsidRDefault="004C43D7" w:rsidP="004C43D7">
      <w:pPr>
        <w:numPr>
          <w:ilvl w:val="0"/>
          <w:numId w:val="45"/>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Save logs of wallet-related operations.</w:t>
      </w:r>
    </w:p>
    <w:p w14:paraId="609ACEF4" w14:textId="77777777" w:rsidR="004C43D7" w:rsidRPr="005456C0" w:rsidRDefault="004C43D7" w:rsidP="004C43D7">
      <w:pPr>
        <w:numPr>
          <w:ilvl w:val="0"/>
          <w:numId w:val="45"/>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Monitor unusual usage, errors, or connection failures.</w:t>
      </w:r>
    </w:p>
    <w:p w14:paraId="2E025649" w14:textId="465E13A8" w:rsidR="004C43D7" w:rsidRPr="005456C0" w:rsidRDefault="004C43D7" w:rsidP="004C43D7">
      <w:pPr>
        <w:numPr>
          <w:ilvl w:val="0"/>
          <w:numId w:val="45"/>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Set alerts if something fails.</w:t>
      </w:r>
    </w:p>
    <w:p w14:paraId="2224E362" w14:textId="77777777" w:rsidR="004C43D7" w:rsidRPr="005456C0" w:rsidRDefault="004C43D7" w:rsidP="004C43D7">
      <w:pPr>
        <w:numPr>
          <w:ilvl w:val="0"/>
          <w:numId w:val="45"/>
        </w:numPr>
        <w:spacing w:before="100" w:beforeAutospacing="1" w:after="100" w:afterAutospacing="1"/>
        <w:rPr>
          <w:rFonts w:ascii="Times New Roman" w:eastAsia="Times New Roman" w:hAnsi="Times New Roman" w:cs="Times New Roman"/>
          <w:color w:val="auto"/>
          <w:sz w:val="24"/>
          <w:szCs w:val="24"/>
          <w:lang w:val="en-US" w:eastAsia="es-MX"/>
        </w:rPr>
      </w:pPr>
    </w:p>
    <w:p w14:paraId="2F89E55F"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 xml:space="preserve">2.2 Node.js </w:t>
      </w:r>
      <w:proofErr w:type="spellStart"/>
      <w:r w:rsidRPr="004C43D7">
        <w:rPr>
          <w:rFonts w:ascii="Times New Roman" w:eastAsia="Times New Roman" w:hAnsi="Times New Roman" w:cs="Times New Roman"/>
          <w:b/>
          <w:bCs/>
          <w:color w:val="auto"/>
          <w:sz w:val="24"/>
          <w:szCs w:val="24"/>
          <w:lang w:val="es-MX" w:eastAsia="es-MX"/>
        </w:rPr>
        <w:t>Installation</w:t>
      </w:r>
      <w:proofErr w:type="spellEnd"/>
    </w:p>
    <w:p w14:paraId="58313B83"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proofErr w:type="spellStart"/>
      <w:r w:rsidRPr="004C43D7">
        <w:rPr>
          <w:rFonts w:ascii="Times New Roman" w:eastAsia="Times New Roman" w:hAnsi="Times New Roman" w:cs="Times New Roman"/>
          <w:b/>
          <w:bCs/>
          <w:color w:val="auto"/>
          <w:sz w:val="24"/>
          <w:szCs w:val="24"/>
          <w:lang w:val="es-MX" w:eastAsia="es-MX"/>
        </w:rPr>
        <w:t>On</w:t>
      </w:r>
      <w:proofErr w:type="spellEnd"/>
      <w:r w:rsidRPr="004C43D7">
        <w:rPr>
          <w:rFonts w:ascii="Times New Roman" w:eastAsia="Times New Roman" w:hAnsi="Times New Roman" w:cs="Times New Roman"/>
          <w:b/>
          <w:bCs/>
          <w:color w:val="auto"/>
          <w:sz w:val="24"/>
          <w:szCs w:val="24"/>
          <w:lang w:val="es-MX" w:eastAsia="es-MX"/>
        </w:rPr>
        <w:t xml:space="preserve"> Windows</w:t>
      </w:r>
    </w:p>
    <w:p w14:paraId="73C4EDCC" w14:textId="77777777" w:rsidR="004C43D7" w:rsidRPr="005456C0" w:rsidRDefault="004C43D7" w:rsidP="004C43D7">
      <w:pPr>
        <w:numPr>
          <w:ilvl w:val="0"/>
          <w:numId w:val="46"/>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 xml:space="preserve">Go to </w:t>
      </w:r>
      <w:r w:rsidRPr="004C43D7">
        <w:rPr>
          <w:rFonts w:ascii="Segoe UI Emoji" w:eastAsia="Times New Roman" w:hAnsi="Segoe UI Emoji" w:cs="Segoe UI Emoji"/>
          <w:color w:val="auto"/>
          <w:sz w:val="24"/>
          <w:szCs w:val="24"/>
          <w:lang w:val="es-MX" w:eastAsia="es-MX"/>
        </w:rPr>
        <w:t>👉</w:t>
      </w:r>
      <w:r w:rsidRPr="005456C0">
        <w:rPr>
          <w:rFonts w:ascii="Times New Roman" w:eastAsia="Times New Roman" w:hAnsi="Times New Roman" w:cs="Times New Roman"/>
          <w:color w:val="auto"/>
          <w:sz w:val="24"/>
          <w:szCs w:val="24"/>
          <w:lang w:val="en-US" w:eastAsia="es-MX"/>
        </w:rPr>
        <w:t xml:space="preserve"> https://nodejs.org/en</w:t>
      </w:r>
    </w:p>
    <w:p w14:paraId="64E3A9D0" w14:textId="77777777" w:rsidR="004C43D7" w:rsidRPr="005456C0" w:rsidRDefault="004C43D7" w:rsidP="004C43D7">
      <w:pPr>
        <w:numPr>
          <w:ilvl w:val="0"/>
          <w:numId w:val="46"/>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Download the LTS version (recommended).</w:t>
      </w:r>
    </w:p>
    <w:p w14:paraId="0CF67066" w14:textId="77777777" w:rsidR="004C43D7" w:rsidRPr="005456C0" w:rsidRDefault="004C43D7" w:rsidP="004C43D7">
      <w:pPr>
        <w:numPr>
          <w:ilvl w:val="0"/>
          <w:numId w:val="46"/>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Open the installer and click Next → Accept → Install.</w:t>
      </w:r>
    </w:p>
    <w:p w14:paraId="6542B8BE" w14:textId="77777777" w:rsidR="004C43D7" w:rsidRPr="005456C0" w:rsidRDefault="004C43D7" w:rsidP="004C43D7">
      <w:pPr>
        <w:numPr>
          <w:ilvl w:val="0"/>
          <w:numId w:val="46"/>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When finished, open CMD and type:</w:t>
      </w:r>
    </w:p>
    <w:p w14:paraId="4BB639FF" w14:textId="77777777" w:rsidR="004C43D7" w:rsidRPr="004C43D7" w:rsidRDefault="000217E7" w:rsidP="004C43D7">
      <w:pPr>
        <w:spacing w:after="0"/>
        <w:rPr>
          <w:rFonts w:ascii="Times New Roman" w:eastAsia="Times New Roman" w:hAnsi="Times New Roman" w:cs="Times New Roman"/>
          <w:color w:val="auto"/>
          <w:sz w:val="24"/>
          <w:szCs w:val="24"/>
          <w:lang w:val="es-MX" w:eastAsia="es-MX"/>
        </w:rPr>
      </w:pPr>
      <w:r>
        <w:rPr>
          <w:rFonts w:ascii="Times New Roman" w:eastAsia="Times New Roman" w:hAnsi="Times New Roman" w:cs="Times New Roman"/>
          <w:color w:val="auto"/>
          <w:sz w:val="24"/>
          <w:szCs w:val="24"/>
          <w:lang w:val="es-MX" w:eastAsia="es-MX"/>
        </w:rPr>
        <w:pict w14:anchorId="52FF6E0B">
          <v:rect id="_x0000_i1026" style="width:0;height:1.5pt" o:hralign="center" o:hrstd="t" o:hr="t" fillcolor="#a0a0a0" stroked="f"/>
        </w:pict>
      </w:r>
    </w:p>
    <w:p w14:paraId="28DBD7D6"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 xml:space="preserve">2.3 Visual Studio </w:t>
      </w:r>
      <w:proofErr w:type="spellStart"/>
      <w:r w:rsidRPr="004C43D7">
        <w:rPr>
          <w:rFonts w:ascii="Times New Roman" w:eastAsia="Times New Roman" w:hAnsi="Times New Roman" w:cs="Times New Roman"/>
          <w:b/>
          <w:bCs/>
          <w:color w:val="auto"/>
          <w:sz w:val="24"/>
          <w:szCs w:val="24"/>
          <w:lang w:val="es-MX" w:eastAsia="es-MX"/>
        </w:rPr>
        <w:t>Code</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Installation</w:t>
      </w:r>
      <w:proofErr w:type="spellEnd"/>
    </w:p>
    <w:p w14:paraId="14F3EB4F" w14:textId="77777777" w:rsidR="004C43D7" w:rsidRPr="004C43D7" w:rsidRDefault="000217E7" w:rsidP="004C43D7">
      <w:pPr>
        <w:spacing w:after="0"/>
        <w:rPr>
          <w:rFonts w:ascii="Times New Roman" w:eastAsia="Times New Roman" w:hAnsi="Times New Roman" w:cs="Times New Roman"/>
          <w:color w:val="auto"/>
          <w:sz w:val="24"/>
          <w:szCs w:val="24"/>
          <w:lang w:val="es-MX" w:eastAsia="es-MX"/>
        </w:rPr>
      </w:pPr>
      <w:r>
        <w:rPr>
          <w:rFonts w:ascii="Times New Roman" w:eastAsia="Times New Roman" w:hAnsi="Times New Roman" w:cs="Times New Roman"/>
          <w:color w:val="auto"/>
          <w:sz w:val="24"/>
          <w:szCs w:val="24"/>
          <w:lang w:val="es-MX" w:eastAsia="es-MX"/>
        </w:rPr>
        <w:pict w14:anchorId="2C2D8067">
          <v:rect id="_x0000_i1027" style="width:0;height:1.5pt" o:hralign="center" o:hrstd="t" o:hr="t" fillcolor="#a0a0a0" stroked="f"/>
        </w:pict>
      </w:r>
    </w:p>
    <w:p w14:paraId="6C9702DF"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 xml:space="preserve">2.4 Web Page </w:t>
      </w:r>
      <w:proofErr w:type="spellStart"/>
      <w:r w:rsidRPr="004C43D7">
        <w:rPr>
          <w:rFonts w:ascii="Times New Roman" w:eastAsia="Times New Roman" w:hAnsi="Times New Roman" w:cs="Times New Roman"/>
          <w:b/>
          <w:bCs/>
          <w:color w:val="auto"/>
          <w:sz w:val="24"/>
          <w:szCs w:val="24"/>
          <w:lang w:val="es-MX" w:eastAsia="es-MX"/>
        </w:rPr>
        <w:t>Creation</w:t>
      </w:r>
      <w:proofErr w:type="spellEnd"/>
    </w:p>
    <w:p w14:paraId="785628A8" w14:textId="77777777" w:rsidR="004C43D7" w:rsidRPr="004C43D7" w:rsidRDefault="000217E7" w:rsidP="004C43D7">
      <w:pPr>
        <w:spacing w:after="0"/>
        <w:rPr>
          <w:rFonts w:ascii="Times New Roman" w:eastAsia="Times New Roman" w:hAnsi="Times New Roman" w:cs="Times New Roman"/>
          <w:color w:val="auto"/>
          <w:sz w:val="24"/>
          <w:szCs w:val="24"/>
          <w:lang w:val="es-MX" w:eastAsia="es-MX"/>
        </w:rPr>
      </w:pPr>
      <w:r>
        <w:rPr>
          <w:rFonts w:ascii="Times New Roman" w:eastAsia="Times New Roman" w:hAnsi="Times New Roman" w:cs="Times New Roman"/>
          <w:color w:val="auto"/>
          <w:sz w:val="24"/>
          <w:szCs w:val="24"/>
          <w:lang w:val="es-MX" w:eastAsia="es-MX"/>
        </w:rPr>
        <w:pict w14:anchorId="68A3B22D">
          <v:rect id="_x0000_i1028" style="width:0;height:1.5pt" o:hralign="center" o:hrstd="t" o:hr="t" fillcolor="#a0a0a0" stroked="f"/>
        </w:pict>
      </w:r>
    </w:p>
    <w:p w14:paraId="1C62BAC8" w14:textId="77777777" w:rsidR="004C43D7" w:rsidRPr="005456C0" w:rsidRDefault="004C43D7" w:rsidP="004C43D7">
      <w:p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3. Guidelines for Support or Maintenance</w:t>
      </w:r>
    </w:p>
    <w:p w14:paraId="12A446FA"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5456C0">
        <w:rPr>
          <w:rFonts w:ascii="Times New Roman" w:eastAsia="Times New Roman" w:hAnsi="Times New Roman" w:cs="Times New Roman"/>
          <w:color w:val="auto"/>
          <w:sz w:val="24"/>
          <w:szCs w:val="24"/>
          <w:lang w:val="en-US" w:eastAsia="es-MX"/>
        </w:rPr>
        <w:t xml:space="preserve">The </w:t>
      </w:r>
      <w:proofErr w:type="spellStart"/>
      <w:r w:rsidRPr="005456C0">
        <w:rPr>
          <w:rFonts w:ascii="Times New Roman" w:eastAsia="Times New Roman" w:hAnsi="Times New Roman" w:cs="Times New Roman"/>
          <w:color w:val="auto"/>
          <w:sz w:val="24"/>
          <w:szCs w:val="24"/>
          <w:lang w:val="en-US" w:eastAsia="es-MX"/>
        </w:rPr>
        <w:t>SchoolWallet</w:t>
      </w:r>
      <w:proofErr w:type="spellEnd"/>
      <w:r w:rsidRPr="005456C0">
        <w:rPr>
          <w:rFonts w:ascii="Times New Roman" w:eastAsia="Times New Roman" w:hAnsi="Times New Roman" w:cs="Times New Roman"/>
          <w:color w:val="auto"/>
          <w:sz w:val="24"/>
          <w:szCs w:val="24"/>
          <w:lang w:val="en-US" w:eastAsia="es-MX"/>
        </w:rPr>
        <w:t xml:space="preserve"> system requires preventive and corrective maintenance to ensure its proper functioning over time. </w:t>
      </w:r>
      <w:proofErr w:type="spellStart"/>
      <w:r w:rsidRPr="004C43D7">
        <w:rPr>
          <w:rFonts w:ascii="Times New Roman" w:eastAsia="Times New Roman" w:hAnsi="Times New Roman" w:cs="Times New Roman"/>
          <w:color w:val="auto"/>
          <w:sz w:val="24"/>
          <w:szCs w:val="24"/>
          <w:lang w:val="es-MX" w:eastAsia="es-MX"/>
        </w:rPr>
        <w:t>Below</w:t>
      </w:r>
      <w:proofErr w:type="spellEnd"/>
      <w:r w:rsidRPr="004C43D7">
        <w:rPr>
          <w:rFonts w:ascii="Times New Roman" w:eastAsia="Times New Roman" w:hAnsi="Times New Roman" w:cs="Times New Roman"/>
          <w:color w:val="auto"/>
          <w:sz w:val="24"/>
          <w:szCs w:val="24"/>
          <w:lang w:val="es-MX" w:eastAsia="es-MX"/>
        </w:rPr>
        <w:t xml:space="preserve"> are </w:t>
      </w:r>
      <w:proofErr w:type="spellStart"/>
      <w:r w:rsidRPr="004C43D7">
        <w:rPr>
          <w:rFonts w:ascii="Times New Roman" w:eastAsia="Times New Roman" w:hAnsi="Times New Roman" w:cs="Times New Roman"/>
          <w:color w:val="auto"/>
          <w:sz w:val="24"/>
          <w:szCs w:val="24"/>
          <w:lang w:val="es-MX" w:eastAsia="es-MX"/>
        </w:rPr>
        <w:t>the</w:t>
      </w:r>
      <w:proofErr w:type="spellEnd"/>
      <w:r w:rsidRPr="004C43D7">
        <w:rPr>
          <w:rFonts w:ascii="Times New Roman" w:eastAsia="Times New Roman" w:hAnsi="Times New Roman" w:cs="Times New Roman"/>
          <w:color w:val="auto"/>
          <w:sz w:val="24"/>
          <w:szCs w:val="24"/>
          <w:lang w:val="es-MX" w:eastAsia="es-MX"/>
        </w:rPr>
        <w:t xml:space="preserve"> </w:t>
      </w:r>
      <w:proofErr w:type="spellStart"/>
      <w:r w:rsidRPr="004C43D7">
        <w:rPr>
          <w:rFonts w:ascii="Times New Roman" w:eastAsia="Times New Roman" w:hAnsi="Times New Roman" w:cs="Times New Roman"/>
          <w:color w:val="auto"/>
          <w:sz w:val="24"/>
          <w:szCs w:val="24"/>
          <w:lang w:val="es-MX" w:eastAsia="es-MX"/>
        </w:rPr>
        <w:t>main</w:t>
      </w:r>
      <w:proofErr w:type="spellEnd"/>
      <w:r w:rsidRPr="004C43D7">
        <w:rPr>
          <w:rFonts w:ascii="Times New Roman" w:eastAsia="Times New Roman" w:hAnsi="Times New Roman" w:cs="Times New Roman"/>
          <w:color w:val="auto"/>
          <w:sz w:val="24"/>
          <w:szCs w:val="24"/>
          <w:lang w:val="es-MX" w:eastAsia="es-MX"/>
        </w:rPr>
        <w:t xml:space="preserve"> </w:t>
      </w:r>
      <w:proofErr w:type="spellStart"/>
      <w:r w:rsidRPr="004C43D7">
        <w:rPr>
          <w:rFonts w:ascii="Times New Roman" w:eastAsia="Times New Roman" w:hAnsi="Times New Roman" w:cs="Times New Roman"/>
          <w:color w:val="auto"/>
          <w:sz w:val="24"/>
          <w:szCs w:val="24"/>
          <w:lang w:val="es-MX" w:eastAsia="es-MX"/>
        </w:rPr>
        <w:t>recommended</w:t>
      </w:r>
      <w:proofErr w:type="spellEnd"/>
      <w:r w:rsidRPr="004C43D7">
        <w:rPr>
          <w:rFonts w:ascii="Times New Roman" w:eastAsia="Times New Roman" w:hAnsi="Times New Roman" w:cs="Times New Roman"/>
          <w:color w:val="auto"/>
          <w:sz w:val="24"/>
          <w:szCs w:val="24"/>
          <w:lang w:val="es-MX" w:eastAsia="es-MX"/>
        </w:rPr>
        <w:t xml:space="preserve"> </w:t>
      </w:r>
      <w:proofErr w:type="spellStart"/>
      <w:r w:rsidRPr="004C43D7">
        <w:rPr>
          <w:rFonts w:ascii="Times New Roman" w:eastAsia="Times New Roman" w:hAnsi="Times New Roman" w:cs="Times New Roman"/>
          <w:color w:val="auto"/>
          <w:sz w:val="24"/>
          <w:szCs w:val="24"/>
          <w:lang w:val="es-MX" w:eastAsia="es-MX"/>
        </w:rPr>
        <w:t>activities</w:t>
      </w:r>
      <w:proofErr w:type="spellEnd"/>
      <w:r w:rsidRPr="004C43D7">
        <w:rPr>
          <w:rFonts w:ascii="Times New Roman" w:eastAsia="Times New Roman" w:hAnsi="Times New Roman" w:cs="Times New Roman"/>
          <w:color w:val="auto"/>
          <w:sz w:val="24"/>
          <w:szCs w:val="24"/>
          <w:lang w:val="es-MX" w:eastAsia="es-MX"/>
        </w:rPr>
        <w:t>:</w:t>
      </w:r>
    </w:p>
    <w:p w14:paraId="4343A0C3"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 xml:space="preserve">a) Preventive </w:t>
      </w:r>
      <w:proofErr w:type="spellStart"/>
      <w:r w:rsidRPr="004C43D7">
        <w:rPr>
          <w:rFonts w:ascii="Times New Roman" w:eastAsia="Times New Roman" w:hAnsi="Times New Roman" w:cs="Times New Roman"/>
          <w:b/>
          <w:bCs/>
          <w:color w:val="auto"/>
          <w:sz w:val="24"/>
          <w:szCs w:val="24"/>
          <w:lang w:val="es-MX" w:eastAsia="es-MX"/>
        </w:rPr>
        <w:t>Maintenance</w:t>
      </w:r>
      <w:proofErr w:type="spellEnd"/>
    </w:p>
    <w:p w14:paraId="147B3EAC" w14:textId="77777777" w:rsidR="004C43D7" w:rsidRPr="005456C0" w:rsidRDefault="004C43D7" w:rsidP="004C43D7">
      <w:pPr>
        <w:numPr>
          <w:ilvl w:val="0"/>
          <w:numId w:val="47"/>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Periodic updates:</w:t>
      </w:r>
      <w:r w:rsidRPr="005456C0">
        <w:rPr>
          <w:rFonts w:ascii="Times New Roman" w:eastAsia="Times New Roman" w:hAnsi="Times New Roman" w:cs="Times New Roman"/>
          <w:color w:val="auto"/>
          <w:sz w:val="24"/>
          <w:szCs w:val="24"/>
          <w:lang w:val="en-US" w:eastAsia="es-MX"/>
        </w:rPr>
        <w:t xml:space="preserve"> Verify that Node.js, dependencies (</w:t>
      </w:r>
      <w:proofErr w:type="spellStart"/>
      <w:r w:rsidRPr="005456C0">
        <w:rPr>
          <w:rFonts w:ascii="Courier New" w:eastAsia="Times New Roman" w:hAnsi="Courier New" w:cs="Courier New"/>
          <w:color w:val="auto"/>
          <w:sz w:val="20"/>
          <w:szCs w:val="20"/>
          <w:lang w:val="en-US" w:eastAsia="es-MX"/>
        </w:rPr>
        <w:t>npm</w:t>
      </w:r>
      <w:proofErr w:type="spellEnd"/>
      <w:r w:rsidRPr="005456C0">
        <w:rPr>
          <w:rFonts w:ascii="Courier New" w:eastAsia="Times New Roman" w:hAnsi="Courier New" w:cs="Courier New"/>
          <w:color w:val="auto"/>
          <w:sz w:val="20"/>
          <w:szCs w:val="20"/>
          <w:lang w:val="en-US" w:eastAsia="es-MX"/>
        </w:rPr>
        <w:t xml:space="preserve"> update</w:t>
      </w:r>
      <w:r w:rsidRPr="005456C0">
        <w:rPr>
          <w:rFonts w:ascii="Times New Roman" w:eastAsia="Times New Roman" w:hAnsi="Times New Roman" w:cs="Times New Roman"/>
          <w:color w:val="auto"/>
          <w:sz w:val="24"/>
          <w:szCs w:val="24"/>
          <w:lang w:val="en-US" w:eastAsia="es-MX"/>
        </w:rPr>
        <w:t>), and the database are up to date to avoid vulnerabilities.</w:t>
      </w:r>
    </w:p>
    <w:p w14:paraId="571FFA31" w14:textId="77777777" w:rsidR="004C43D7" w:rsidRPr="005456C0" w:rsidRDefault="004C43D7" w:rsidP="004C43D7">
      <w:pPr>
        <w:numPr>
          <w:ilvl w:val="0"/>
          <w:numId w:val="47"/>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Data backup:</w:t>
      </w:r>
      <w:r w:rsidRPr="005456C0">
        <w:rPr>
          <w:rFonts w:ascii="Times New Roman" w:eastAsia="Times New Roman" w:hAnsi="Times New Roman" w:cs="Times New Roman"/>
          <w:color w:val="auto"/>
          <w:sz w:val="24"/>
          <w:szCs w:val="24"/>
          <w:lang w:val="en-US" w:eastAsia="es-MX"/>
        </w:rPr>
        <w:t xml:space="preserve"> Perform automatic backups of the database (MySQL/PostgreSQL) at least once a week.</w:t>
      </w:r>
    </w:p>
    <w:p w14:paraId="00CDFC00" w14:textId="77777777" w:rsidR="004C43D7" w:rsidRPr="005456C0" w:rsidRDefault="004C43D7" w:rsidP="004C43D7">
      <w:pPr>
        <w:numPr>
          <w:ilvl w:val="0"/>
          <w:numId w:val="47"/>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Log monitoring:</w:t>
      </w:r>
      <w:r w:rsidRPr="005456C0">
        <w:rPr>
          <w:rFonts w:ascii="Times New Roman" w:eastAsia="Times New Roman" w:hAnsi="Times New Roman" w:cs="Times New Roman"/>
          <w:color w:val="auto"/>
          <w:sz w:val="24"/>
          <w:szCs w:val="24"/>
          <w:lang w:val="en-US" w:eastAsia="es-MX"/>
        </w:rPr>
        <w:t xml:space="preserve"> Review backend error logs (</w:t>
      </w:r>
      <w:r w:rsidRPr="005456C0">
        <w:rPr>
          <w:rFonts w:ascii="Courier New" w:eastAsia="Times New Roman" w:hAnsi="Courier New" w:cs="Courier New"/>
          <w:color w:val="auto"/>
          <w:sz w:val="20"/>
          <w:szCs w:val="20"/>
          <w:lang w:val="en-US" w:eastAsia="es-MX"/>
        </w:rPr>
        <w:t>logs/error.log</w:t>
      </w:r>
      <w:r w:rsidRPr="005456C0">
        <w:rPr>
          <w:rFonts w:ascii="Times New Roman" w:eastAsia="Times New Roman" w:hAnsi="Times New Roman" w:cs="Times New Roman"/>
          <w:color w:val="auto"/>
          <w:sz w:val="24"/>
          <w:szCs w:val="24"/>
          <w:lang w:val="en-US" w:eastAsia="es-MX"/>
        </w:rPr>
        <w:t>) to detect early failures.</w:t>
      </w:r>
    </w:p>
    <w:p w14:paraId="79494970" w14:textId="77777777" w:rsidR="004C43D7" w:rsidRPr="005456C0" w:rsidRDefault="004C43D7" w:rsidP="004C43D7">
      <w:pPr>
        <w:numPr>
          <w:ilvl w:val="0"/>
          <w:numId w:val="47"/>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lastRenderedPageBreak/>
        <w:t>Security:</w:t>
      </w:r>
      <w:r w:rsidRPr="005456C0">
        <w:rPr>
          <w:rFonts w:ascii="Times New Roman" w:eastAsia="Times New Roman" w:hAnsi="Times New Roman" w:cs="Times New Roman"/>
          <w:color w:val="auto"/>
          <w:sz w:val="24"/>
          <w:szCs w:val="24"/>
          <w:lang w:val="en-US" w:eastAsia="es-MX"/>
        </w:rPr>
        <w:t xml:space="preserve"> Renew SSL certificates before expiration and maintain configured firewall rules and secure authentication.</w:t>
      </w:r>
    </w:p>
    <w:p w14:paraId="0B934BCC" w14:textId="77777777" w:rsidR="004C43D7" w:rsidRPr="005456C0" w:rsidRDefault="004C43D7" w:rsidP="004C43D7">
      <w:pPr>
        <w:numPr>
          <w:ilvl w:val="0"/>
          <w:numId w:val="47"/>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Disk space:</w:t>
      </w:r>
      <w:r w:rsidRPr="005456C0">
        <w:rPr>
          <w:rFonts w:ascii="Times New Roman" w:eastAsia="Times New Roman" w:hAnsi="Times New Roman" w:cs="Times New Roman"/>
          <w:color w:val="auto"/>
          <w:sz w:val="24"/>
          <w:szCs w:val="24"/>
          <w:lang w:val="en-US" w:eastAsia="es-MX"/>
        </w:rPr>
        <w:t xml:space="preserve"> Periodically check that the server has enough storage for transactions and reports.</w:t>
      </w:r>
    </w:p>
    <w:p w14:paraId="2CCF84BD"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 xml:space="preserve">b) Corrective </w:t>
      </w:r>
      <w:proofErr w:type="spellStart"/>
      <w:r w:rsidRPr="004C43D7">
        <w:rPr>
          <w:rFonts w:ascii="Times New Roman" w:eastAsia="Times New Roman" w:hAnsi="Times New Roman" w:cs="Times New Roman"/>
          <w:b/>
          <w:bCs/>
          <w:color w:val="auto"/>
          <w:sz w:val="24"/>
          <w:szCs w:val="24"/>
          <w:lang w:val="es-MX" w:eastAsia="es-MX"/>
        </w:rPr>
        <w:t>Maintenance</w:t>
      </w:r>
      <w:proofErr w:type="spellEnd"/>
    </w:p>
    <w:p w14:paraId="3023FFE8" w14:textId="77777777" w:rsidR="004C43D7" w:rsidRPr="005456C0" w:rsidRDefault="004C43D7" w:rsidP="004C43D7">
      <w:pPr>
        <w:numPr>
          <w:ilvl w:val="0"/>
          <w:numId w:val="48"/>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Backend errors:</w:t>
      </w:r>
      <w:r w:rsidRPr="005456C0">
        <w:rPr>
          <w:rFonts w:ascii="Times New Roman" w:eastAsia="Times New Roman" w:hAnsi="Times New Roman" w:cs="Times New Roman"/>
          <w:color w:val="auto"/>
          <w:sz w:val="24"/>
          <w:szCs w:val="24"/>
          <w:lang w:val="en-US" w:eastAsia="es-MX"/>
        </w:rPr>
        <w:t xml:space="preserve"> Restart the server using </w:t>
      </w:r>
      <w:proofErr w:type="spellStart"/>
      <w:r w:rsidRPr="005456C0">
        <w:rPr>
          <w:rFonts w:ascii="Courier New" w:eastAsia="Times New Roman" w:hAnsi="Courier New" w:cs="Courier New"/>
          <w:color w:val="auto"/>
          <w:sz w:val="20"/>
          <w:szCs w:val="20"/>
          <w:lang w:val="en-US" w:eastAsia="es-MX"/>
        </w:rPr>
        <w:t>npm</w:t>
      </w:r>
      <w:proofErr w:type="spellEnd"/>
      <w:r w:rsidRPr="005456C0">
        <w:rPr>
          <w:rFonts w:ascii="Courier New" w:eastAsia="Times New Roman" w:hAnsi="Courier New" w:cs="Courier New"/>
          <w:color w:val="auto"/>
          <w:sz w:val="20"/>
          <w:szCs w:val="20"/>
          <w:lang w:val="en-US" w:eastAsia="es-MX"/>
        </w:rPr>
        <w:t xml:space="preserve"> start</w:t>
      </w:r>
      <w:r w:rsidRPr="005456C0">
        <w:rPr>
          <w:rFonts w:ascii="Times New Roman" w:eastAsia="Times New Roman" w:hAnsi="Times New Roman" w:cs="Times New Roman"/>
          <w:color w:val="auto"/>
          <w:sz w:val="24"/>
          <w:szCs w:val="24"/>
          <w:lang w:val="en-US" w:eastAsia="es-MX"/>
        </w:rPr>
        <w:t xml:space="preserve"> or use a process manager like PM2 to ensure availability.</w:t>
      </w:r>
    </w:p>
    <w:p w14:paraId="701D386D" w14:textId="77777777" w:rsidR="004C43D7" w:rsidRPr="005456C0" w:rsidRDefault="004C43D7" w:rsidP="004C43D7">
      <w:pPr>
        <w:numPr>
          <w:ilvl w:val="0"/>
          <w:numId w:val="48"/>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Database errors:</w:t>
      </w:r>
      <w:r w:rsidRPr="005456C0">
        <w:rPr>
          <w:rFonts w:ascii="Times New Roman" w:eastAsia="Times New Roman" w:hAnsi="Times New Roman" w:cs="Times New Roman"/>
          <w:color w:val="auto"/>
          <w:sz w:val="24"/>
          <w:szCs w:val="24"/>
          <w:lang w:val="en-US" w:eastAsia="es-MX"/>
        </w:rPr>
        <w:t xml:space="preserve"> Run repair and optimization tools (</w:t>
      </w:r>
      <w:proofErr w:type="spellStart"/>
      <w:r w:rsidRPr="005456C0">
        <w:rPr>
          <w:rFonts w:ascii="Courier New" w:eastAsia="Times New Roman" w:hAnsi="Courier New" w:cs="Courier New"/>
          <w:color w:val="auto"/>
          <w:sz w:val="20"/>
          <w:szCs w:val="20"/>
          <w:lang w:val="en-US" w:eastAsia="es-MX"/>
        </w:rPr>
        <w:t>mysqlcheck</w:t>
      </w:r>
      <w:proofErr w:type="spellEnd"/>
      <w:r w:rsidRPr="005456C0">
        <w:rPr>
          <w:rFonts w:ascii="Times New Roman" w:eastAsia="Times New Roman" w:hAnsi="Times New Roman" w:cs="Times New Roman"/>
          <w:color w:val="auto"/>
          <w:sz w:val="24"/>
          <w:szCs w:val="24"/>
          <w:lang w:val="en-US" w:eastAsia="es-MX"/>
        </w:rPr>
        <w:t xml:space="preserve"> or PostgreSQL commands).</w:t>
      </w:r>
    </w:p>
    <w:p w14:paraId="2C0AA2F0" w14:textId="77777777" w:rsidR="004C43D7" w:rsidRPr="005456C0" w:rsidRDefault="004C43D7" w:rsidP="004C43D7">
      <w:pPr>
        <w:numPr>
          <w:ilvl w:val="0"/>
          <w:numId w:val="48"/>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Integration failures with Open Payments:</w:t>
      </w:r>
      <w:r w:rsidRPr="005456C0">
        <w:rPr>
          <w:rFonts w:ascii="Times New Roman" w:eastAsia="Times New Roman" w:hAnsi="Times New Roman" w:cs="Times New Roman"/>
          <w:color w:val="auto"/>
          <w:sz w:val="24"/>
          <w:szCs w:val="24"/>
          <w:lang w:val="en-US" w:eastAsia="es-MX"/>
        </w:rPr>
        <w:t xml:space="preserve"> Validate credentials in the </w:t>
      </w:r>
      <w:r w:rsidRPr="005456C0">
        <w:rPr>
          <w:rFonts w:ascii="Courier New" w:eastAsia="Times New Roman" w:hAnsi="Courier New" w:cs="Courier New"/>
          <w:color w:val="auto"/>
          <w:sz w:val="20"/>
          <w:szCs w:val="20"/>
          <w:lang w:val="en-US" w:eastAsia="es-MX"/>
        </w:rPr>
        <w:t>.env</w:t>
      </w:r>
      <w:r w:rsidRPr="005456C0">
        <w:rPr>
          <w:rFonts w:ascii="Times New Roman" w:eastAsia="Times New Roman" w:hAnsi="Times New Roman" w:cs="Times New Roman"/>
          <w:color w:val="auto"/>
          <w:sz w:val="24"/>
          <w:szCs w:val="24"/>
          <w:lang w:val="en-US" w:eastAsia="es-MX"/>
        </w:rPr>
        <w:t xml:space="preserve"> file and regenerate authentication tokens if expired.</w:t>
      </w:r>
    </w:p>
    <w:p w14:paraId="2F19960C" w14:textId="77777777" w:rsidR="004C43D7" w:rsidRPr="005456C0" w:rsidRDefault="004C43D7" w:rsidP="004C43D7">
      <w:pPr>
        <w:numPr>
          <w:ilvl w:val="0"/>
          <w:numId w:val="48"/>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User access problems:</w:t>
      </w:r>
      <w:r w:rsidRPr="005456C0">
        <w:rPr>
          <w:rFonts w:ascii="Times New Roman" w:eastAsia="Times New Roman" w:hAnsi="Times New Roman" w:cs="Times New Roman"/>
          <w:color w:val="auto"/>
          <w:sz w:val="24"/>
          <w:szCs w:val="24"/>
          <w:lang w:val="en-US" w:eastAsia="es-MX"/>
        </w:rPr>
        <w:t xml:space="preserve"> Review permissions in the database and credentials stored in the system.</w:t>
      </w:r>
    </w:p>
    <w:p w14:paraId="039E216E" w14:textId="77777777" w:rsidR="004C43D7" w:rsidRPr="004C43D7" w:rsidRDefault="000217E7" w:rsidP="004C43D7">
      <w:pPr>
        <w:spacing w:after="0"/>
        <w:rPr>
          <w:rFonts w:ascii="Times New Roman" w:eastAsia="Times New Roman" w:hAnsi="Times New Roman" w:cs="Times New Roman"/>
          <w:color w:val="auto"/>
          <w:sz w:val="24"/>
          <w:szCs w:val="24"/>
          <w:lang w:val="es-MX" w:eastAsia="es-MX"/>
        </w:rPr>
      </w:pPr>
      <w:r>
        <w:rPr>
          <w:rFonts w:ascii="Times New Roman" w:eastAsia="Times New Roman" w:hAnsi="Times New Roman" w:cs="Times New Roman"/>
          <w:color w:val="auto"/>
          <w:sz w:val="24"/>
          <w:szCs w:val="24"/>
          <w:lang w:val="es-MX" w:eastAsia="es-MX"/>
        </w:rPr>
        <w:pict w14:anchorId="6AF7627A">
          <v:rect id="_x0000_i1029" style="width:0;height:1.5pt" o:hralign="center" o:hrstd="t" o:hr="t" fillcolor="#a0a0a0" stroked="f"/>
        </w:pict>
      </w:r>
    </w:p>
    <w:p w14:paraId="64752EFB" w14:textId="77777777" w:rsidR="004C43D7" w:rsidRPr="005456C0" w:rsidRDefault="004C43D7" w:rsidP="004C43D7">
      <w:p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3.1 Common Problem Resolution</w:t>
      </w:r>
    </w:p>
    <w:p w14:paraId="7E9851F5" w14:textId="77777777" w:rsidR="004C43D7" w:rsidRPr="005456C0" w:rsidRDefault="004C43D7" w:rsidP="004C43D7">
      <w:p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Problem 1: Server does not start</w:t>
      </w:r>
    </w:p>
    <w:p w14:paraId="348D3118" w14:textId="77777777" w:rsidR="004C43D7" w:rsidRPr="005456C0" w:rsidRDefault="004C43D7" w:rsidP="004C43D7">
      <w:pPr>
        <w:numPr>
          <w:ilvl w:val="0"/>
          <w:numId w:val="49"/>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 xml:space="preserve">Verify that Node.js is correctly installed using </w:t>
      </w:r>
      <w:r w:rsidRPr="005456C0">
        <w:rPr>
          <w:rFonts w:ascii="Courier New" w:eastAsia="Times New Roman" w:hAnsi="Courier New" w:cs="Courier New"/>
          <w:color w:val="auto"/>
          <w:sz w:val="20"/>
          <w:szCs w:val="20"/>
          <w:lang w:val="en-US" w:eastAsia="es-MX"/>
        </w:rPr>
        <w:t>node -v</w:t>
      </w:r>
      <w:r w:rsidRPr="005456C0">
        <w:rPr>
          <w:rFonts w:ascii="Times New Roman" w:eastAsia="Times New Roman" w:hAnsi="Times New Roman" w:cs="Times New Roman"/>
          <w:color w:val="auto"/>
          <w:sz w:val="24"/>
          <w:szCs w:val="24"/>
          <w:lang w:val="en-US" w:eastAsia="es-MX"/>
        </w:rPr>
        <w:t>.</w:t>
      </w:r>
    </w:p>
    <w:p w14:paraId="27A140C2" w14:textId="77777777" w:rsidR="004C43D7" w:rsidRPr="005456C0" w:rsidRDefault="004C43D7" w:rsidP="004C43D7">
      <w:pPr>
        <w:numPr>
          <w:ilvl w:val="0"/>
          <w:numId w:val="49"/>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 xml:space="preserve">Ensure all dependencies are installed: </w:t>
      </w:r>
      <w:proofErr w:type="spellStart"/>
      <w:r w:rsidRPr="005456C0">
        <w:rPr>
          <w:rFonts w:ascii="Courier New" w:eastAsia="Times New Roman" w:hAnsi="Courier New" w:cs="Courier New"/>
          <w:color w:val="auto"/>
          <w:sz w:val="20"/>
          <w:szCs w:val="20"/>
          <w:lang w:val="en-US" w:eastAsia="es-MX"/>
        </w:rPr>
        <w:t>npm</w:t>
      </w:r>
      <w:proofErr w:type="spellEnd"/>
      <w:r w:rsidRPr="005456C0">
        <w:rPr>
          <w:rFonts w:ascii="Courier New" w:eastAsia="Times New Roman" w:hAnsi="Courier New" w:cs="Courier New"/>
          <w:color w:val="auto"/>
          <w:sz w:val="20"/>
          <w:szCs w:val="20"/>
          <w:lang w:val="en-US" w:eastAsia="es-MX"/>
        </w:rPr>
        <w:t xml:space="preserve"> install</w:t>
      </w:r>
      <w:r w:rsidRPr="005456C0">
        <w:rPr>
          <w:rFonts w:ascii="Times New Roman" w:eastAsia="Times New Roman" w:hAnsi="Times New Roman" w:cs="Times New Roman"/>
          <w:color w:val="auto"/>
          <w:sz w:val="24"/>
          <w:szCs w:val="24"/>
          <w:lang w:val="en-US" w:eastAsia="es-MX"/>
        </w:rPr>
        <w:t>.</w:t>
      </w:r>
    </w:p>
    <w:p w14:paraId="703E208D" w14:textId="77777777" w:rsidR="004C43D7" w:rsidRPr="005456C0" w:rsidRDefault="004C43D7" w:rsidP="004C43D7">
      <w:pPr>
        <w:numPr>
          <w:ilvl w:val="0"/>
          <w:numId w:val="49"/>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 xml:space="preserve">Check the </w:t>
      </w:r>
      <w:r w:rsidRPr="005456C0">
        <w:rPr>
          <w:rFonts w:ascii="Courier New" w:eastAsia="Times New Roman" w:hAnsi="Courier New" w:cs="Courier New"/>
          <w:color w:val="auto"/>
          <w:sz w:val="20"/>
          <w:szCs w:val="20"/>
          <w:lang w:val="en-US" w:eastAsia="es-MX"/>
        </w:rPr>
        <w:t>.env</w:t>
      </w:r>
      <w:r w:rsidRPr="005456C0">
        <w:rPr>
          <w:rFonts w:ascii="Times New Roman" w:eastAsia="Times New Roman" w:hAnsi="Times New Roman" w:cs="Times New Roman"/>
          <w:color w:val="auto"/>
          <w:sz w:val="24"/>
          <w:szCs w:val="24"/>
          <w:lang w:val="en-US" w:eastAsia="es-MX"/>
        </w:rPr>
        <w:t xml:space="preserve"> file to ensure connection variables are complete.</w:t>
      </w:r>
    </w:p>
    <w:p w14:paraId="1A73A568" w14:textId="77777777" w:rsidR="004C43D7" w:rsidRPr="005456C0" w:rsidRDefault="004C43D7" w:rsidP="004C43D7">
      <w:p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Problem 2: No connection to the database</w:t>
      </w:r>
    </w:p>
    <w:p w14:paraId="619D34B6" w14:textId="77777777" w:rsidR="004C43D7" w:rsidRPr="005456C0" w:rsidRDefault="004C43D7" w:rsidP="004C43D7">
      <w:pPr>
        <w:numPr>
          <w:ilvl w:val="0"/>
          <w:numId w:val="50"/>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Confirm that the MySQL/PostgreSQL service is running.</w:t>
      </w:r>
    </w:p>
    <w:p w14:paraId="66FC1137" w14:textId="77777777" w:rsidR="004C43D7" w:rsidRPr="005456C0" w:rsidRDefault="004C43D7" w:rsidP="004C43D7">
      <w:pPr>
        <w:numPr>
          <w:ilvl w:val="0"/>
          <w:numId w:val="50"/>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Validate configured username, password, host, and port.</w:t>
      </w:r>
    </w:p>
    <w:p w14:paraId="6F2D68C8" w14:textId="77777777" w:rsidR="004C43D7" w:rsidRPr="005456C0" w:rsidRDefault="004C43D7" w:rsidP="004C43D7">
      <w:pPr>
        <w:numPr>
          <w:ilvl w:val="0"/>
          <w:numId w:val="50"/>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Test the connection using an external tool (e.g., MySQL Workbench).</w:t>
      </w:r>
    </w:p>
    <w:p w14:paraId="3C19BFE3"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proofErr w:type="spellStart"/>
      <w:r w:rsidRPr="004C43D7">
        <w:rPr>
          <w:rFonts w:ascii="Times New Roman" w:eastAsia="Times New Roman" w:hAnsi="Times New Roman" w:cs="Times New Roman"/>
          <w:b/>
          <w:bCs/>
          <w:color w:val="auto"/>
          <w:sz w:val="24"/>
          <w:szCs w:val="24"/>
          <w:lang w:val="es-MX" w:eastAsia="es-MX"/>
        </w:rPr>
        <w:t>Problem</w:t>
      </w:r>
      <w:proofErr w:type="spellEnd"/>
      <w:r w:rsidRPr="004C43D7">
        <w:rPr>
          <w:rFonts w:ascii="Times New Roman" w:eastAsia="Times New Roman" w:hAnsi="Times New Roman" w:cs="Times New Roman"/>
          <w:b/>
          <w:bCs/>
          <w:color w:val="auto"/>
          <w:sz w:val="24"/>
          <w:szCs w:val="24"/>
          <w:lang w:val="es-MX" w:eastAsia="es-MX"/>
        </w:rPr>
        <w:t xml:space="preserve"> 3: </w:t>
      </w:r>
      <w:proofErr w:type="spellStart"/>
      <w:r w:rsidRPr="004C43D7">
        <w:rPr>
          <w:rFonts w:ascii="Times New Roman" w:eastAsia="Times New Roman" w:hAnsi="Times New Roman" w:cs="Times New Roman"/>
          <w:b/>
          <w:bCs/>
          <w:color w:val="auto"/>
          <w:sz w:val="24"/>
          <w:szCs w:val="24"/>
          <w:lang w:val="es-MX" w:eastAsia="es-MX"/>
        </w:rPr>
        <w:t>Payment</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processing</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fails</w:t>
      </w:r>
      <w:proofErr w:type="spellEnd"/>
    </w:p>
    <w:p w14:paraId="42E32B6D" w14:textId="77777777" w:rsidR="004C43D7" w:rsidRPr="005456C0" w:rsidRDefault="004C43D7" w:rsidP="004C43D7">
      <w:pPr>
        <w:numPr>
          <w:ilvl w:val="0"/>
          <w:numId w:val="51"/>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Check the connection with the Open Payments API.</w:t>
      </w:r>
    </w:p>
    <w:p w14:paraId="2005C4C6" w14:textId="77777777" w:rsidR="004C43D7" w:rsidRPr="005456C0" w:rsidRDefault="004C43D7" w:rsidP="004C43D7">
      <w:pPr>
        <w:numPr>
          <w:ilvl w:val="0"/>
          <w:numId w:val="51"/>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Validate that the digital wallet being used is compatible.</w:t>
      </w:r>
    </w:p>
    <w:p w14:paraId="185AA10C" w14:textId="77777777" w:rsidR="004C43D7" w:rsidRPr="005456C0" w:rsidRDefault="004C43D7" w:rsidP="004C43D7">
      <w:pPr>
        <w:numPr>
          <w:ilvl w:val="0"/>
          <w:numId w:val="51"/>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Consult logs to identify the error code returned by the API.</w:t>
      </w:r>
    </w:p>
    <w:p w14:paraId="67E0F6EA" w14:textId="77777777" w:rsidR="004C43D7" w:rsidRPr="005456C0" w:rsidRDefault="004C43D7" w:rsidP="004C43D7">
      <w:p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b/>
          <w:bCs/>
          <w:color w:val="auto"/>
          <w:sz w:val="24"/>
          <w:szCs w:val="24"/>
          <w:lang w:val="en-US" w:eastAsia="es-MX"/>
        </w:rPr>
        <w:t>Problem 4: Web page does not load</w:t>
      </w:r>
    </w:p>
    <w:p w14:paraId="3C6D59A2" w14:textId="77777777" w:rsidR="004C43D7" w:rsidRPr="005456C0" w:rsidRDefault="004C43D7" w:rsidP="004C43D7">
      <w:pPr>
        <w:numPr>
          <w:ilvl w:val="0"/>
          <w:numId w:val="52"/>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Ensure that the frontend is running and accessible from the browser.</w:t>
      </w:r>
    </w:p>
    <w:p w14:paraId="4A146189" w14:textId="77777777" w:rsidR="004C43D7" w:rsidRPr="005456C0" w:rsidRDefault="004C43D7" w:rsidP="004C43D7">
      <w:pPr>
        <w:numPr>
          <w:ilvl w:val="0"/>
          <w:numId w:val="52"/>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Clear the browser cache and reload.</w:t>
      </w:r>
    </w:p>
    <w:p w14:paraId="0AEE9BC4" w14:textId="77777777" w:rsidR="004C43D7" w:rsidRPr="005456C0" w:rsidRDefault="004C43D7" w:rsidP="004C43D7">
      <w:pPr>
        <w:numPr>
          <w:ilvl w:val="0"/>
          <w:numId w:val="52"/>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Verify that the server port is not occupied by another application.</w:t>
      </w:r>
    </w:p>
    <w:p w14:paraId="6222BB2F"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r w:rsidRPr="004C43D7">
        <w:rPr>
          <w:rFonts w:ascii="Times New Roman" w:eastAsia="Times New Roman" w:hAnsi="Times New Roman" w:cs="Times New Roman"/>
          <w:b/>
          <w:bCs/>
          <w:color w:val="auto"/>
          <w:sz w:val="24"/>
          <w:szCs w:val="24"/>
          <w:lang w:val="es-MX" w:eastAsia="es-MX"/>
        </w:rPr>
        <w:t xml:space="preserve">3.2 </w:t>
      </w:r>
      <w:proofErr w:type="spellStart"/>
      <w:r w:rsidRPr="004C43D7">
        <w:rPr>
          <w:rFonts w:ascii="Times New Roman" w:eastAsia="Times New Roman" w:hAnsi="Times New Roman" w:cs="Times New Roman"/>
          <w:b/>
          <w:bCs/>
          <w:color w:val="auto"/>
          <w:sz w:val="24"/>
          <w:szCs w:val="24"/>
          <w:lang w:val="es-MX" w:eastAsia="es-MX"/>
        </w:rPr>
        <w:t>Best</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Support</w:t>
      </w:r>
      <w:proofErr w:type="spellEnd"/>
      <w:r w:rsidRPr="004C43D7">
        <w:rPr>
          <w:rFonts w:ascii="Times New Roman" w:eastAsia="Times New Roman" w:hAnsi="Times New Roman" w:cs="Times New Roman"/>
          <w:b/>
          <w:bCs/>
          <w:color w:val="auto"/>
          <w:sz w:val="24"/>
          <w:szCs w:val="24"/>
          <w:lang w:val="es-MX" w:eastAsia="es-MX"/>
        </w:rPr>
        <w:t xml:space="preserve"> </w:t>
      </w:r>
      <w:proofErr w:type="spellStart"/>
      <w:r w:rsidRPr="004C43D7">
        <w:rPr>
          <w:rFonts w:ascii="Times New Roman" w:eastAsia="Times New Roman" w:hAnsi="Times New Roman" w:cs="Times New Roman"/>
          <w:b/>
          <w:bCs/>
          <w:color w:val="auto"/>
          <w:sz w:val="24"/>
          <w:szCs w:val="24"/>
          <w:lang w:val="es-MX" w:eastAsia="es-MX"/>
        </w:rPr>
        <w:t>Practices</w:t>
      </w:r>
      <w:proofErr w:type="spellEnd"/>
    </w:p>
    <w:p w14:paraId="6973F5A1" w14:textId="77777777" w:rsidR="004C43D7" w:rsidRPr="005456C0" w:rsidRDefault="004C43D7" w:rsidP="004C43D7">
      <w:pPr>
        <w:numPr>
          <w:ilvl w:val="0"/>
          <w:numId w:val="53"/>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Document each resolved incident in a support log.</w:t>
      </w:r>
    </w:p>
    <w:p w14:paraId="20A30F7C" w14:textId="77777777" w:rsidR="004C43D7" w:rsidRPr="005456C0" w:rsidRDefault="004C43D7" w:rsidP="004C43D7">
      <w:pPr>
        <w:numPr>
          <w:ilvl w:val="0"/>
          <w:numId w:val="53"/>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Maintain a list of credentials and configurations in a secure repository.</w:t>
      </w:r>
    </w:p>
    <w:p w14:paraId="2A95D467" w14:textId="77777777" w:rsidR="004C43D7" w:rsidRPr="005456C0" w:rsidRDefault="004C43D7" w:rsidP="004C43D7">
      <w:pPr>
        <w:numPr>
          <w:ilvl w:val="0"/>
          <w:numId w:val="53"/>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Establish an escalation plan: support staff handle basic issues, and if they are not resolved, escalate them to the development team.</w:t>
      </w:r>
    </w:p>
    <w:p w14:paraId="51022A6A" w14:textId="77777777" w:rsidR="004C43D7" w:rsidRPr="005456C0" w:rsidRDefault="004C43D7" w:rsidP="004C43D7">
      <w:pPr>
        <w:numPr>
          <w:ilvl w:val="0"/>
          <w:numId w:val="53"/>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Schedule maintenance outside peak usage hours (e.g., weekends).</w:t>
      </w:r>
    </w:p>
    <w:p w14:paraId="5B220AC9" w14:textId="77777777" w:rsidR="004C43D7" w:rsidRPr="004C43D7" w:rsidRDefault="000217E7" w:rsidP="004C43D7">
      <w:pPr>
        <w:spacing w:after="0"/>
        <w:rPr>
          <w:rFonts w:ascii="Times New Roman" w:eastAsia="Times New Roman" w:hAnsi="Times New Roman" w:cs="Times New Roman"/>
          <w:color w:val="auto"/>
          <w:sz w:val="24"/>
          <w:szCs w:val="24"/>
          <w:lang w:val="es-MX" w:eastAsia="es-MX"/>
        </w:rPr>
      </w:pPr>
      <w:r>
        <w:rPr>
          <w:rFonts w:ascii="Times New Roman" w:eastAsia="Times New Roman" w:hAnsi="Times New Roman" w:cs="Times New Roman"/>
          <w:color w:val="auto"/>
          <w:sz w:val="24"/>
          <w:szCs w:val="24"/>
          <w:lang w:val="es-MX" w:eastAsia="es-MX"/>
        </w:rPr>
        <w:lastRenderedPageBreak/>
        <w:pict w14:anchorId="4A66BB0D">
          <v:rect id="_x0000_i1030" style="width:0;height:1.5pt" o:hralign="center" o:hrstd="t" o:hr="t" fillcolor="#a0a0a0" stroked="f"/>
        </w:pict>
      </w:r>
    </w:p>
    <w:p w14:paraId="44049889" w14:textId="77777777" w:rsidR="004C43D7" w:rsidRPr="004C43D7" w:rsidRDefault="004C43D7" w:rsidP="004C43D7">
      <w:pPr>
        <w:spacing w:before="100" w:beforeAutospacing="1" w:after="100" w:afterAutospacing="1"/>
        <w:rPr>
          <w:rFonts w:ascii="Times New Roman" w:eastAsia="Times New Roman" w:hAnsi="Times New Roman" w:cs="Times New Roman"/>
          <w:color w:val="auto"/>
          <w:sz w:val="24"/>
          <w:szCs w:val="24"/>
          <w:lang w:val="es-MX" w:eastAsia="es-MX"/>
        </w:rPr>
      </w:pPr>
      <w:proofErr w:type="spellStart"/>
      <w:r w:rsidRPr="004C43D7">
        <w:rPr>
          <w:rFonts w:ascii="Times New Roman" w:eastAsia="Times New Roman" w:hAnsi="Times New Roman" w:cs="Times New Roman"/>
          <w:b/>
          <w:bCs/>
          <w:color w:val="auto"/>
          <w:sz w:val="24"/>
          <w:szCs w:val="24"/>
          <w:lang w:val="es-MX" w:eastAsia="es-MX"/>
        </w:rPr>
        <w:t>Glossary</w:t>
      </w:r>
      <w:proofErr w:type="spellEnd"/>
    </w:p>
    <w:p w14:paraId="7F5C9F99" w14:textId="77777777" w:rsidR="004C43D7" w:rsidRPr="005456C0" w:rsidRDefault="004C43D7" w:rsidP="004C43D7">
      <w:pPr>
        <w:numPr>
          <w:ilvl w:val="0"/>
          <w:numId w:val="54"/>
        </w:numPr>
        <w:spacing w:before="100" w:beforeAutospacing="1" w:after="100" w:afterAutospacing="1"/>
        <w:rPr>
          <w:rFonts w:ascii="Times New Roman" w:eastAsia="Times New Roman" w:hAnsi="Times New Roman" w:cs="Times New Roman"/>
          <w:color w:val="auto"/>
          <w:sz w:val="24"/>
          <w:szCs w:val="24"/>
          <w:lang w:val="en-US" w:eastAsia="es-MX"/>
        </w:rPr>
      </w:pPr>
      <w:r w:rsidRPr="005456C0">
        <w:rPr>
          <w:rFonts w:ascii="Times New Roman" w:eastAsia="Times New Roman" w:hAnsi="Times New Roman" w:cs="Times New Roman"/>
          <w:color w:val="auto"/>
          <w:sz w:val="24"/>
          <w:szCs w:val="24"/>
          <w:lang w:val="en-US" w:eastAsia="es-MX"/>
        </w:rPr>
        <w:t>Definition of technical terms used in the manual.</w:t>
      </w:r>
    </w:p>
    <w:p w14:paraId="2C1F3497" w14:textId="77777777" w:rsidR="004C43D7" w:rsidRPr="005456C0" w:rsidRDefault="004C43D7" w:rsidP="00C74F06">
      <w:pPr>
        <w:spacing w:line="360" w:lineRule="auto"/>
        <w:rPr>
          <w:lang w:val="en-US"/>
        </w:rPr>
      </w:pPr>
    </w:p>
    <w:sectPr w:rsidR="004C43D7" w:rsidRPr="005456C0" w:rsidSect="00673C35">
      <w:footerReference w:type="default" r:id="rId19"/>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49649" w14:textId="77777777" w:rsidR="000217E7" w:rsidRDefault="000217E7">
      <w:pPr>
        <w:spacing w:after="0"/>
      </w:pPr>
      <w:r>
        <w:separator/>
      </w:r>
    </w:p>
  </w:endnote>
  <w:endnote w:type="continuationSeparator" w:id="0">
    <w:p w14:paraId="5CBEE636" w14:textId="77777777" w:rsidR="000217E7" w:rsidRDefault="000217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655B" w14:textId="77777777" w:rsidR="00050C8B" w:rsidRDefault="000D5AB1">
    <w:pPr>
      <w:pStyle w:val="Piedepgina"/>
    </w:pPr>
    <w:r>
      <w:rPr>
        <w:lang w:bidi="es-ES"/>
      </w:rPr>
      <w:t xml:space="preserve">Página </w:t>
    </w:r>
    <w:r>
      <w:rPr>
        <w:lang w:bidi="es-ES"/>
      </w:rPr>
      <w:fldChar w:fldCharType="begin"/>
    </w:r>
    <w:r>
      <w:rPr>
        <w:lang w:bidi="es-ES"/>
      </w:rPr>
      <w:instrText xml:space="preserve"> PAGE   \* MERGEFORMAT </w:instrText>
    </w:r>
    <w:r>
      <w:rPr>
        <w:lang w:bidi="es-ES"/>
      </w:rPr>
      <w:fldChar w:fldCharType="separate"/>
    </w:r>
    <w:r w:rsidR="00286F73">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EDEDD" w14:textId="77777777" w:rsidR="000217E7" w:rsidRDefault="000217E7">
      <w:pPr>
        <w:spacing w:after="0"/>
      </w:pPr>
      <w:r>
        <w:separator/>
      </w:r>
    </w:p>
  </w:footnote>
  <w:footnote w:type="continuationSeparator" w:id="0">
    <w:p w14:paraId="7BD42993" w14:textId="77777777" w:rsidR="000217E7" w:rsidRDefault="000217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8FB"/>
    <w:multiLevelType w:val="multilevel"/>
    <w:tmpl w:val="A62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43A1"/>
    <w:multiLevelType w:val="multilevel"/>
    <w:tmpl w:val="94F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F0D96"/>
    <w:multiLevelType w:val="multilevel"/>
    <w:tmpl w:val="DAE2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B0C10"/>
    <w:multiLevelType w:val="multilevel"/>
    <w:tmpl w:val="DE3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05B76"/>
    <w:multiLevelType w:val="multilevel"/>
    <w:tmpl w:val="F984CB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C0759"/>
    <w:multiLevelType w:val="multilevel"/>
    <w:tmpl w:val="1F7059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420EE"/>
    <w:multiLevelType w:val="multilevel"/>
    <w:tmpl w:val="14C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F313C"/>
    <w:multiLevelType w:val="multilevel"/>
    <w:tmpl w:val="F8C2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32394"/>
    <w:multiLevelType w:val="multilevel"/>
    <w:tmpl w:val="2CE8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82A4B"/>
    <w:multiLevelType w:val="multilevel"/>
    <w:tmpl w:val="52D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67640"/>
    <w:multiLevelType w:val="multilevel"/>
    <w:tmpl w:val="7948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672FF"/>
    <w:multiLevelType w:val="multilevel"/>
    <w:tmpl w:val="EFB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45EB0"/>
    <w:multiLevelType w:val="multilevel"/>
    <w:tmpl w:val="B6AA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971EA"/>
    <w:multiLevelType w:val="multilevel"/>
    <w:tmpl w:val="F0EE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D3126"/>
    <w:multiLevelType w:val="hybridMultilevel"/>
    <w:tmpl w:val="56DC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64F59"/>
    <w:multiLevelType w:val="multilevel"/>
    <w:tmpl w:val="86F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22BB9"/>
    <w:multiLevelType w:val="multilevel"/>
    <w:tmpl w:val="39BC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83584"/>
    <w:multiLevelType w:val="multilevel"/>
    <w:tmpl w:val="872E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D1BA9"/>
    <w:multiLevelType w:val="multilevel"/>
    <w:tmpl w:val="A8AC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C574A"/>
    <w:multiLevelType w:val="multilevel"/>
    <w:tmpl w:val="FA9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17A0B"/>
    <w:multiLevelType w:val="multilevel"/>
    <w:tmpl w:val="B5E2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42AF9"/>
    <w:multiLevelType w:val="multilevel"/>
    <w:tmpl w:val="AED8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B125B"/>
    <w:multiLevelType w:val="multilevel"/>
    <w:tmpl w:val="B320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8A3D40"/>
    <w:multiLevelType w:val="multilevel"/>
    <w:tmpl w:val="20A4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22B87"/>
    <w:multiLevelType w:val="multilevel"/>
    <w:tmpl w:val="4298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818C3"/>
    <w:multiLevelType w:val="multilevel"/>
    <w:tmpl w:val="5026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F4929"/>
    <w:multiLevelType w:val="multilevel"/>
    <w:tmpl w:val="D4BE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4A3F5F"/>
    <w:multiLevelType w:val="multilevel"/>
    <w:tmpl w:val="E08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10746"/>
    <w:multiLevelType w:val="multilevel"/>
    <w:tmpl w:val="5AA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A26C6C"/>
    <w:multiLevelType w:val="multilevel"/>
    <w:tmpl w:val="9022F9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212EF"/>
    <w:multiLevelType w:val="multilevel"/>
    <w:tmpl w:val="3148D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4C22C6"/>
    <w:multiLevelType w:val="multilevel"/>
    <w:tmpl w:val="6F02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F57A5E"/>
    <w:multiLevelType w:val="multilevel"/>
    <w:tmpl w:val="6C18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079C6"/>
    <w:multiLevelType w:val="multilevel"/>
    <w:tmpl w:val="0078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A7643"/>
    <w:multiLevelType w:val="multilevel"/>
    <w:tmpl w:val="5F2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4044F"/>
    <w:multiLevelType w:val="multilevel"/>
    <w:tmpl w:val="EFA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36D5D"/>
    <w:multiLevelType w:val="multilevel"/>
    <w:tmpl w:val="947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CA63D0"/>
    <w:multiLevelType w:val="multilevel"/>
    <w:tmpl w:val="E2C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74F94"/>
    <w:multiLevelType w:val="multilevel"/>
    <w:tmpl w:val="6126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78738D"/>
    <w:multiLevelType w:val="multilevel"/>
    <w:tmpl w:val="5E5A15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C25F05"/>
    <w:multiLevelType w:val="multilevel"/>
    <w:tmpl w:val="1D745A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D878CD"/>
    <w:multiLevelType w:val="multilevel"/>
    <w:tmpl w:val="308E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FB006A"/>
    <w:multiLevelType w:val="multilevel"/>
    <w:tmpl w:val="262CBC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90BCD"/>
    <w:multiLevelType w:val="multilevel"/>
    <w:tmpl w:val="4554379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AF7475B"/>
    <w:multiLevelType w:val="multilevel"/>
    <w:tmpl w:val="562C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0C6B1E"/>
    <w:multiLevelType w:val="multilevel"/>
    <w:tmpl w:val="567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A86946"/>
    <w:multiLevelType w:val="multilevel"/>
    <w:tmpl w:val="D5C235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5A2946"/>
    <w:multiLevelType w:val="multilevel"/>
    <w:tmpl w:val="4E50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7020AC"/>
    <w:multiLevelType w:val="multilevel"/>
    <w:tmpl w:val="404C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825BF7"/>
    <w:multiLevelType w:val="multilevel"/>
    <w:tmpl w:val="D88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190634"/>
    <w:multiLevelType w:val="multilevel"/>
    <w:tmpl w:val="39AA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097D4D"/>
    <w:multiLevelType w:val="hybridMultilevel"/>
    <w:tmpl w:val="689CC8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046D88"/>
    <w:multiLevelType w:val="multilevel"/>
    <w:tmpl w:val="873C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3476A7"/>
    <w:multiLevelType w:val="multilevel"/>
    <w:tmpl w:val="813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5"/>
  </w:num>
  <w:num w:numId="3">
    <w:abstractNumId w:val="8"/>
  </w:num>
  <w:num w:numId="4">
    <w:abstractNumId w:val="12"/>
  </w:num>
  <w:num w:numId="5">
    <w:abstractNumId w:val="6"/>
  </w:num>
  <w:num w:numId="6">
    <w:abstractNumId w:val="44"/>
  </w:num>
  <w:num w:numId="7">
    <w:abstractNumId w:val="20"/>
  </w:num>
  <w:num w:numId="8">
    <w:abstractNumId w:val="10"/>
  </w:num>
  <w:num w:numId="9">
    <w:abstractNumId w:val="45"/>
  </w:num>
  <w:num w:numId="10">
    <w:abstractNumId w:val="21"/>
  </w:num>
  <w:num w:numId="11">
    <w:abstractNumId w:val="27"/>
  </w:num>
  <w:num w:numId="12">
    <w:abstractNumId w:val="50"/>
  </w:num>
  <w:num w:numId="13">
    <w:abstractNumId w:val="13"/>
  </w:num>
  <w:num w:numId="14">
    <w:abstractNumId w:val="40"/>
  </w:num>
  <w:num w:numId="15">
    <w:abstractNumId w:val="28"/>
  </w:num>
  <w:num w:numId="16">
    <w:abstractNumId w:val="30"/>
  </w:num>
  <w:num w:numId="17">
    <w:abstractNumId w:val="7"/>
  </w:num>
  <w:num w:numId="18">
    <w:abstractNumId w:val="38"/>
  </w:num>
  <w:num w:numId="19">
    <w:abstractNumId w:val="9"/>
  </w:num>
  <w:num w:numId="20">
    <w:abstractNumId w:val="37"/>
  </w:num>
  <w:num w:numId="21">
    <w:abstractNumId w:val="0"/>
  </w:num>
  <w:num w:numId="22">
    <w:abstractNumId w:val="5"/>
  </w:num>
  <w:num w:numId="23">
    <w:abstractNumId w:val="43"/>
  </w:num>
  <w:num w:numId="24">
    <w:abstractNumId w:val="14"/>
  </w:num>
  <w:num w:numId="25">
    <w:abstractNumId w:val="51"/>
  </w:num>
  <w:num w:numId="26">
    <w:abstractNumId w:val="29"/>
  </w:num>
  <w:num w:numId="27">
    <w:abstractNumId w:val="42"/>
  </w:num>
  <w:num w:numId="28">
    <w:abstractNumId w:val="4"/>
  </w:num>
  <w:num w:numId="29">
    <w:abstractNumId w:val="39"/>
  </w:num>
  <w:num w:numId="30">
    <w:abstractNumId w:val="46"/>
  </w:num>
  <w:num w:numId="31">
    <w:abstractNumId w:val="18"/>
  </w:num>
  <w:num w:numId="32">
    <w:abstractNumId w:val="16"/>
  </w:num>
  <w:num w:numId="33">
    <w:abstractNumId w:val="1"/>
  </w:num>
  <w:num w:numId="34">
    <w:abstractNumId w:val="49"/>
  </w:num>
  <w:num w:numId="35">
    <w:abstractNumId w:val="32"/>
  </w:num>
  <w:num w:numId="36">
    <w:abstractNumId w:val="53"/>
  </w:num>
  <w:num w:numId="37">
    <w:abstractNumId w:val="25"/>
  </w:num>
  <w:num w:numId="38">
    <w:abstractNumId w:val="11"/>
  </w:num>
  <w:num w:numId="39">
    <w:abstractNumId w:val="23"/>
  </w:num>
  <w:num w:numId="40">
    <w:abstractNumId w:val="33"/>
  </w:num>
  <w:num w:numId="41">
    <w:abstractNumId w:val="47"/>
  </w:num>
  <w:num w:numId="42">
    <w:abstractNumId w:val="26"/>
  </w:num>
  <w:num w:numId="43">
    <w:abstractNumId w:val="52"/>
  </w:num>
  <w:num w:numId="44">
    <w:abstractNumId w:val="41"/>
  </w:num>
  <w:num w:numId="45">
    <w:abstractNumId w:val="22"/>
  </w:num>
  <w:num w:numId="46">
    <w:abstractNumId w:val="17"/>
  </w:num>
  <w:num w:numId="47">
    <w:abstractNumId w:val="31"/>
  </w:num>
  <w:num w:numId="48">
    <w:abstractNumId w:val="48"/>
  </w:num>
  <w:num w:numId="49">
    <w:abstractNumId w:val="36"/>
  </w:num>
  <w:num w:numId="50">
    <w:abstractNumId w:val="24"/>
  </w:num>
  <w:num w:numId="51">
    <w:abstractNumId w:val="34"/>
  </w:num>
  <w:num w:numId="52">
    <w:abstractNumId w:val="19"/>
  </w:num>
  <w:num w:numId="53">
    <w:abstractNumId w:val="3"/>
  </w:num>
  <w:num w:numId="54">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B3"/>
    <w:rsid w:val="000217E7"/>
    <w:rsid w:val="000403F8"/>
    <w:rsid w:val="000D53B1"/>
    <w:rsid w:val="000D5AB1"/>
    <w:rsid w:val="00170FEF"/>
    <w:rsid w:val="001736B1"/>
    <w:rsid w:val="0017482F"/>
    <w:rsid w:val="001A105F"/>
    <w:rsid w:val="001C49C9"/>
    <w:rsid w:val="002045EB"/>
    <w:rsid w:val="00286F73"/>
    <w:rsid w:val="00293B83"/>
    <w:rsid w:val="002D5DB4"/>
    <w:rsid w:val="00302A2C"/>
    <w:rsid w:val="00303A16"/>
    <w:rsid w:val="00364D7D"/>
    <w:rsid w:val="00381669"/>
    <w:rsid w:val="004C43D7"/>
    <w:rsid w:val="0052105A"/>
    <w:rsid w:val="005456C0"/>
    <w:rsid w:val="0055030D"/>
    <w:rsid w:val="005F2672"/>
    <w:rsid w:val="00673C35"/>
    <w:rsid w:val="006A3CE7"/>
    <w:rsid w:val="006D11AE"/>
    <w:rsid w:val="007078E9"/>
    <w:rsid w:val="0076387D"/>
    <w:rsid w:val="00776C2D"/>
    <w:rsid w:val="008047E5"/>
    <w:rsid w:val="00892724"/>
    <w:rsid w:val="008F15C5"/>
    <w:rsid w:val="0094547F"/>
    <w:rsid w:val="00965D17"/>
    <w:rsid w:val="00A27383"/>
    <w:rsid w:val="00A736B0"/>
    <w:rsid w:val="00B81B0D"/>
    <w:rsid w:val="00B85AFD"/>
    <w:rsid w:val="00B968E4"/>
    <w:rsid w:val="00BD7DE4"/>
    <w:rsid w:val="00C07120"/>
    <w:rsid w:val="00C74F06"/>
    <w:rsid w:val="00C83E3C"/>
    <w:rsid w:val="00D02A74"/>
    <w:rsid w:val="00D905F1"/>
    <w:rsid w:val="00D97A6D"/>
    <w:rsid w:val="00DF56DD"/>
    <w:rsid w:val="00EB422A"/>
    <w:rsid w:val="00F76BB3"/>
    <w:rsid w:val="00FE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1926"/>
  <w15:chartTrackingRefBased/>
  <w15:docId w15:val="{B163F98E-6ADE-4BDE-AD23-B259A501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s-E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Ttulo1">
    <w:name w:val="heading 1"/>
    <w:basedOn w:val="Normal"/>
    <w:link w:val="Ttulo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tulo2">
    <w:name w:val="heading 2"/>
    <w:basedOn w:val="Normal"/>
    <w:next w:val="Normal"/>
    <w:link w:val="Ttulo2Car"/>
    <w:uiPriority w:val="9"/>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tulo3">
    <w:name w:val="heading 3"/>
    <w:basedOn w:val="Normal"/>
    <w:link w:val="Ttulo3Car"/>
    <w:uiPriority w:val="9"/>
    <w:qFormat/>
    <w:rsid w:val="00F76BB3"/>
    <w:pPr>
      <w:spacing w:before="100" w:beforeAutospacing="1" w:after="100" w:afterAutospacing="1"/>
      <w:outlineLvl w:val="2"/>
    </w:pPr>
    <w:rPr>
      <w:rFonts w:ascii="Times New Roman" w:eastAsia="Times New Roman" w:hAnsi="Times New Roman" w:cs="Times New Roman"/>
      <w:b/>
      <w:bCs/>
      <w:color w:val="auto"/>
      <w:sz w:val="27"/>
      <w:szCs w:val="27"/>
      <w:lang w:val="en-US"/>
    </w:rPr>
  </w:style>
  <w:style w:type="paragraph" w:styleId="Ttulo4">
    <w:name w:val="heading 4"/>
    <w:basedOn w:val="Normal"/>
    <w:next w:val="Normal"/>
    <w:link w:val="Ttulo4Car"/>
    <w:uiPriority w:val="9"/>
    <w:unhideWhenUsed/>
    <w:qFormat/>
    <w:rsid w:val="002D5DB4"/>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Ttulo5">
    <w:name w:val="heading 5"/>
    <w:basedOn w:val="Normal"/>
    <w:next w:val="Normal"/>
    <w:link w:val="Ttulo5Car"/>
    <w:uiPriority w:val="9"/>
    <w:unhideWhenUsed/>
    <w:qFormat/>
    <w:rsid w:val="001A105F"/>
    <w:pPr>
      <w:keepNext/>
      <w:keepLines/>
      <w:spacing w:before="40" w:after="0"/>
      <w:outlineLvl w:val="4"/>
    </w:pPr>
    <w:rPr>
      <w:rFonts w:asciiTheme="majorHAnsi" w:eastAsiaTheme="majorEastAsia" w:hAnsiTheme="majorHAnsi" w:cstheme="majorBidi"/>
      <w:color w:val="2A7B88" w:themeColor="accent1" w:themeShade="BF"/>
    </w:rPr>
  </w:style>
  <w:style w:type="paragraph" w:styleId="Ttulo8">
    <w:name w:val="heading 8"/>
    <w:basedOn w:val="Normal"/>
    <w:next w:val="Normal"/>
    <w:link w:val="Ttulo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ar">
    <w:name w:val="Título Car"/>
    <w:basedOn w:val="Fuentedeprrafopredeter"/>
    <w:link w:val="Ttulo"/>
    <w:uiPriority w:val="1"/>
    <w:rsid w:val="00673C35"/>
    <w:rPr>
      <w:rFonts w:asciiTheme="majorHAnsi" w:eastAsiaTheme="majorEastAsia" w:hAnsiTheme="majorHAnsi" w:cstheme="majorBidi"/>
      <w:color w:val="2A7B88" w:themeColor="accent1" w:themeShade="BF"/>
      <w:kern w:val="28"/>
      <w:sz w:val="56"/>
    </w:rPr>
  </w:style>
  <w:style w:type="paragraph" w:styleId="Fecha">
    <w:name w:val="Date"/>
    <w:basedOn w:val="Normal"/>
    <w:next w:val="Direccin"/>
    <w:link w:val="FechaCar"/>
    <w:uiPriority w:val="2"/>
    <w:unhideWhenUsed/>
    <w:qFormat/>
    <w:rsid w:val="00673C35"/>
    <w:pPr>
      <w:spacing w:before="720"/>
      <w:contextualSpacing/>
    </w:pPr>
    <w:rPr>
      <w:b/>
      <w:bCs/>
      <w:color w:val="0D0D0D" w:themeColor="text1" w:themeTint="F2"/>
    </w:rPr>
  </w:style>
  <w:style w:type="character" w:customStyle="1" w:styleId="FechaCar">
    <w:name w:val="Fecha Car"/>
    <w:basedOn w:val="Fuentedeprrafopredeter"/>
    <w:link w:val="Fecha"/>
    <w:uiPriority w:val="2"/>
    <w:rsid w:val="00673C35"/>
    <w:rPr>
      <w:b/>
      <w:bCs/>
      <w:color w:val="0D0D0D" w:themeColor="text1" w:themeTint="F2"/>
    </w:rPr>
  </w:style>
  <w:style w:type="paragraph" w:customStyle="1" w:styleId="Direccin">
    <w:name w:val="Dirección"/>
    <w:basedOn w:val="Normal"/>
    <w:next w:val="Saludo"/>
    <w:uiPriority w:val="3"/>
    <w:qFormat/>
    <w:rsid w:val="00965D17"/>
    <w:pPr>
      <w:spacing w:line="336" w:lineRule="auto"/>
      <w:contextualSpacing/>
    </w:pPr>
  </w:style>
  <w:style w:type="paragraph" w:styleId="Piedepgina">
    <w:name w:val="footer"/>
    <w:basedOn w:val="Normal"/>
    <w:link w:val="PiedepginaCar"/>
    <w:uiPriority w:val="99"/>
    <w:unhideWhenUsed/>
    <w:rsid w:val="000D5AB1"/>
    <w:pPr>
      <w:spacing w:after="0"/>
      <w:jc w:val="right"/>
    </w:pPr>
    <w:rPr>
      <w:rFonts w:eastAsiaTheme="minorEastAsia"/>
      <w:color w:val="2A7B88" w:themeColor="accent1" w:themeShade="BF"/>
    </w:rPr>
  </w:style>
  <w:style w:type="character" w:customStyle="1" w:styleId="PiedepginaCar">
    <w:name w:val="Pie de página Car"/>
    <w:basedOn w:val="Fuentedeprrafopredeter"/>
    <w:link w:val="Piedepgina"/>
    <w:uiPriority w:val="99"/>
    <w:rsid w:val="000D5AB1"/>
    <w:rPr>
      <w:rFonts w:eastAsiaTheme="minorEastAsia"/>
      <w:color w:val="2A7B88" w:themeColor="accent1" w:themeShade="BF"/>
    </w:rPr>
  </w:style>
  <w:style w:type="paragraph" w:styleId="Saludo">
    <w:name w:val="Salutation"/>
    <w:basedOn w:val="Normal"/>
    <w:next w:val="Normal"/>
    <w:link w:val="SaludoCar"/>
    <w:uiPriority w:val="4"/>
    <w:unhideWhenUsed/>
    <w:qFormat/>
    <w:rsid w:val="00965D17"/>
    <w:pPr>
      <w:spacing w:before="800" w:after="180"/>
    </w:pPr>
    <w:rPr>
      <w:b/>
      <w:bCs/>
      <w:color w:val="0D0D0D" w:themeColor="text1" w:themeTint="F2"/>
    </w:rPr>
  </w:style>
  <w:style w:type="character" w:customStyle="1" w:styleId="SaludoCar">
    <w:name w:val="Saludo Car"/>
    <w:basedOn w:val="Fuentedeprrafopredeter"/>
    <w:link w:val="Saludo"/>
    <w:uiPriority w:val="4"/>
    <w:rsid w:val="00965D17"/>
    <w:rPr>
      <w:b/>
      <w:bCs/>
      <w:color w:val="0D0D0D" w:themeColor="text1" w:themeTint="F2"/>
      <w:sz w:val="18"/>
      <w:szCs w:val="18"/>
    </w:rPr>
  </w:style>
  <w:style w:type="paragraph" w:styleId="Cierre">
    <w:name w:val="Closing"/>
    <w:basedOn w:val="Normal"/>
    <w:next w:val="Firma"/>
    <w:link w:val="CierreCar"/>
    <w:uiPriority w:val="5"/>
    <w:unhideWhenUsed/>
    <w:qFormat/>
    <w:rsid w:val="00965D17"/>
    <w:pPr>
      <w:spacing w:before="720" w:after="0"/>
    </w:pPr>
    <w:rPr>
      <w:b/>
      <w:bCs/>
      <w:color w:val="0D0D0D" w:themeColor="text1" w:themeTint="F2"/>
    </w:rPr>
  </w:style>
  <w:style w:type="character" w:customStyle="1" w:styleId="CierreCar">
    <w:name w:val="Cierre Car"/>
    <w:basedOn w:val="Fuentedeprrafopredeter"/>
    <w:link w:val="Cierre"/>
    <w:uiPriority w:val="5"/>
    <w:rsid w:val="00965D17"/>
    <w:rPr>
      <w:b/>
      <w:bCs/>
      <w:color w:val="0D0D0D" w:themeColor="text1" w:themeTint="F2"/>
      <w:sz w:val="18"/>
      <w:szCs w:val="18"/>
    </w:rPr>
  </w:style>
  <w:style w:type="paragraph" w:styleId="Firma">
    <w:name w:val="Signature"/>
    <w:basedOn w:val="Normal"/>
    <w:next w:val="Normal"/>
    <w:link w:val="FirmaCar"/>
    <w:uiPriority w:val="6"/>
    <w:unhideWhenUsed/>
    <w:qFormat/>
    <w:rsid w:val="00965D17"/>
    <w:pPr>
      <w:spacing w:before="1080"/>
      <w:contextualSpacing/>
    </w:pPr>
    <w:rPr>
      <w:b/>
      <w:bCs/>
      <w:color w:val="0D0D0D" w:themeColor="text1" w:themeTint="F2"/>
    </w:rPr>
  </w:style>
  <w:style w:type="character" w:customStyle="1" w:styleId="FirmaCar">
    <w:name w:val="Firma Car"/>
    <w:basedOn w:val="Fuentedeprrafopredeter"/>
    <w:link w:val="Firma"/>
    <w:uiPriority w:val="6"/>
    <w:rsid w:val="00965D17"/>
    <w:rPr>
      <w:b/>
      <w:bCs/>
      <w:color w:val="0D0D0D" w:themeColor="text1" w:themeTint="F2"/>
      <w:sz w:val="18"/>
      <w:szCs w:val="18"/>
    </w:rPr>
  </w:style>
  <w:style w:type="paragraph" w:styleId="Encabezado">
    <w:name w:val="header"/>
    <w:basedOn w:val="Normal"/>
    <w:link w:val="EncabezadoCar"/>
    <w:uiPriority w:val="99"/>
    <w:unhideWhenUsed/>
    <w:rsid w:val="000D5AB1"/>
    <w:pPr>
      <w:spacing w:after="0"/>
    </w:pPr>
    <w:rPr>
      <w:rFonts w:eastAsiaTheme="minorEastAsia"/>
    </w:rPr>
  </w:style>
  <w:style w:type="character" w:customStyle="1" w:styleId="EncabezadoCar">
    <w:name w:val="Encabezado Car"/>
    <w:basedOn w:val="Fuentedeprrafopredeter"/>
    <w:link w:val="Encabezado"/>
    <w:uiPriority w:val="99"/>
    <w:rsid w:val="000D5AB1"/>
    <w:rPr>
      <w:rFonts w:eastAsiaTheme="minorEastAsia"/>
    </w:rPr>
  </w:style>
  <w:style w:type="character" w:customStyle="1" w:styleId="Ttulo1Car">
    <w:name w:val="Título 1 Car"/>
    <w:basedOn w:val="Fuentedeprrafopredeter"/>
    <w:link w:val="Ttulo1"/>
    <w:uiPriority w:val="9"/>
    <w:rsid w:val="00965D17"/>
    <w:rPr>
      <w:rFonts w:asciiTheme="majorHAnsi" w:eastAsiaTheme="majorEastAsia" w:hAnsiTheme="majorHAnsi" w:cstheme="majorBidi"/>
      <w:b/>
      <w:color w:val="2A7B88" w:themeColor="accent1" w:themeShade="BF"/>
      <w:sz w:val="24"/>
      <w:szCs w:val="32"/>
    </w:rPr>
  </w:style>
  <w:style w:type="paragraph" w:styleId="Subttulo">
    <w:name w:val="Subtitle"/>
    <w:basedOn w:val="Normal"/>
    <w:link w:val="Subttulo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odelmarcadordeposicin">
    <w:name w:val="Placeholder Text"/>
    <w:basedOn w:val="Fuentedeprrafopredeter"/>
    <w:uiPriority w:val="99"/>
    <w:semiHidden/>
    <w:rsid w:val="00DF56DD"/>
    <w:rPr>
      <w:color w:val="3A3836" w:themeColor="background2" w:themeShade="40"/>
    </w:rPr>
  </w:style>
  <w:style w:type="character" w:customStyle="1" w:styleId="SubttuloCar">
    <w:name w:val="Subtítulo Car"/>
    <w:basedOn w:val="Fuentedeprrafopredeter"/>
    <w:link w:val="Subttulo"/>
    <w:uiPriority w:val="11"/>
    <w:semiHidden/>
    <w:rsid w:val="000D5AB1"/>
    <w:rPr>
      <w:rFonts w:eastAsiaTheme="minorEastAsia"/>
      <w:color w:val="5A5A5A" w:themeColor="text1" w:themeTint="A5"/>
      <w:sz w:val="22"/>
      <w:szCs w:val="22"/>
    </w:rPr>
  </w:style>
  <w:style w:type="paragraph" w:styleId="Citadestacada">
    <w:name w:val="Intense Quote"/>
    <w:basedOn w:val="Normal"/>
    <w:next w:val="Normal"/>
    <w:link w:val="Citadestacada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sid w:val="00DF56DD"/>
    <w:rPr>
      <w:i/>
      <w:iCs/>
      <w:color w:val="2A7B88" w:themeColor="accent1" w:themeShade="BF"/>
    </w:rPr>
  </w:style>
  <w:style w:type="character" w:styleId="nfasisintenso">
    <w:name w:val="Intense Emphasis"/>
    <w:basedOn w:val="Fuentedeprrafopredeter"/>
    <w:uiPriority w:val="21"/>
    <w:semiHidden/>
    <w:unhideWhenUsed/>
    <w:qFormat/>
    <w:rsid w:val="00DF56DD"/>
    <w:rPr>
      <w:i/>
      <w:iCs/>
      <w:color w:val="2A7B88" w:themeColor="accent1" w:themeShade="BF"/>
    </w:rPr>
  </w:style>
  <w:style w:type="character" w:styleId="Referenciaintensa">
    <w:name w:val="Intense Reference"/>
    <w:basedOn w:val="Fuentedeprrafopredeter"/>
    <w:uiPriority w:val="32"/>
    <w:semiHidden/>
    <w:unhideWhenUsed/>
    <w:qFormat/>
    <w:rsid w:val="00DF56DD"/>
    <w:rPr>
      <w:b/>
      <w:bCs/>
      <w:smallCaps/>
      <w:color w:val="2A7B88" w:themeColor="accent1" w:themeShade="BF"/>
      <w:spacing w:val="5"/>
    </w:rPr>
  </w:style>
  <w:style w:type="paragraph" w:styleId="Textodebloque">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ipervnculo">
    <w:name w:val="Hyperlink"/>
    <w:basedOn w:val="Fuentedeprrafopredeter"/>
    <w:uiPriority w:val="99"/>
    <w:unhideWhenUsed/>
    <w:rsid w:val="00DF56DD"/>
    <w:rPr>
      <w:color w:val="2A7B88" w:themeColor="accent1" w:themeShade="BF"/>
      <w:u w:val="single"/>
    </w:rPr>
  </w:style>
  <w:style w:type="paragraph" w:styleId="Sangra3detindependiente">
    <w:name w:val="Body Text Indent 3"/>
    <w:basedOn w:val="Normal"/>
    <w:link w:val="Sangra3detindependienteCar"/>
    <w:uiPriority w:val="99"/>
    <w:semiHidden/>
    <w:unhideWhenUsed/>
    <w:rsid w:val="00DF56DD"/>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F56DD"/>
    <w:rPr>
      <w:szCs w:val="16"/>
    </w:rPr>
  </w:style>
  <w:style w:type="paragraph" w:styleId="Textoindependiente3">
    <w:name w:val="Body Text 3"/>
    <w:basedOn w:val="Normal"/>
    <w:link w:val="Textoindependiente3Car"/>
    <w:uiPriority w:val="99"/>
    <w:semiHidden/>
    <w:unhideWhenUsed/>
    <w:rsid w:val="00DF56DD"/>
    <w:pPr>
      <w:spacing w:after="120"/>
    </w:pPr>
    <w:rPr>
      <w:szCs w:val="16"/>
    </w:rPr>
  </w:style>
  <w:style w:type="character" w:customStyle="1" w:styleId="Textoindependiente3Car">
    <w:name w:val="Texto independiente 3 Car"/>
    <w:basedOn w:val="Fuentedeprrafopredeter"/>
    <w:link w:val="Textoindependiente3"/>
    <w:uiPriority w:val="99"/>
    <w:semiHidden/>
    <w:rsid w:val="00DF56DD"/>
    <w:rPr>
      <w:szCs w:val="16"/>
    </w:rPr>
  </w:style>
  <w:style w:type="character" w:styleId="Refdecomentario">
    <w:name w:val="annotation reference"/>
    <w:basedOn w:val="Fuentedeprrafopredeter"/>
    <w:uiPriority w:val="99"/>
    <w:semiHidden/>
    <w:unhideWhenUsed/>
    <w:rsid w:val="00A736B0"/>
    <w:rPr>
      <w:sz w:val="22"/>
      <w:szCs w:val="16"/>
    </w:rPr>
  </w:style>
  <w:style w:type="paragraph" w:styleId="Mapadeldocumento">
    <w:name w:val="Document Map"/>
    <w:basedOn w:val="Normal"/>
    <w:link w:val="MapadeldocumentoCar"/>
    <w:uiPriority w:val="99"/>
    <w:semiHidden/>
    <w:unhideWhenUsed/>
    <w:rsid w:val="00DF56DD"/>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F56DD"/>
    <w:rPr>
      <w:rFonts w:ascii="Segoe UI" w:hAnsi="Segoe UI" w:cs="Segoe UI"/>
      <w:szCs w:val="16"/>
    </w:rPr>
  </w:style>
  <w:style w:type="character" w:styleId="Hipervnculovisitado">
    <w:name w:val="FollowedHyperlink"/>
    <w:basedOn w:val="Fuentedeprrafopredeter"/>
    <w:uiPriority w:val="99"/>
    <w:semiHidden/>
    <w:unhideWhenUsed/>
    <w:rsid w:val="00DF56DD"/>
    <w:rPr>
      <w:color w:val="7B4968" w:themeColor="accent5" w:themeShade="BF"/>
      <w:u w:val="single"/>
    </w:rPr>
  </w:style>
  <w:style w:type="character" w:customStyle="1" w:styleId="Ttulo2Car">
    <w:name w:val="Título 2 Car"/>
    <w:basedOn w:val="Fuentedeprrafopredeter"/>
    <w:link w:val="Ttulo2"/>
    <w:uiPriority w:val="9"/>
    <w:rsid w:val="00DF56DD"/>
    <w:rPr>
      <w:rFonts w:asciiTheme="majorHAnsi" w:eastAsiaTheme="majorEastAsia" w:hAnsiTheme="majorHAnsi" w:cstheme="majorBidi"/>
      <w:color w:val="2A7B88" w:themeColor="accent1" w:themeShade="BF"/>
      <w:sz w:val="26"/>
      <w:szCs w:val="26"/>
    </w:rPr>
  </w:style>
  <w:style w:type="character" w:customStyle="1" w:styleId="Ttulo8Car">
    <w:name w:val="Título 8 Car"/>
    <w:basedOn w:val="Fuentedeprrafopredeter"/>
    <w:link w:val="Ttulo8"/>
    <w:uiPriority w:val="9"/>
    <w:semiHidden/>
    <w:rsid w:val="00A736B0"/>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A736B0"/>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A736B0"/>
    <w:pPr>
      <w:spacing w:after="200"/>
    </w:pPr>
    <w:rPr>
      <w:i/>
      <w:iCs/>
      <w:color w:val="4D4D4D" w:themeColor="text2"/>
      <w:szCs w:val="18"/>
    </w:rPr>
  </w:style>
  <w:style w:type="paragraph" w:styleId="Textodeglobo">
    <w:name w:val="Balloon Text"/>
    <w:basedOn w:val="Normal"/>
    <w:link w:val="TextodegloboCar"/>
    <w:uiPriority w:val="99"/>
    <w:semiHidden/>
    <w:unhideWhenUsed/>
    <w:rsid w:val="00A736B0"/>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A736B0"/>
    <w:rPr>
      <w:rFonts w:ascii="Segoe UI" w:hAnsi="Segoe UI" w:cs="Segoe UI"/>
      <w:szCs w:val="18"/>
    </w:rPr>
  </w:style>
  <w:style w:type="paragraph" w:styleId="Textocomentario">
    <w:name w:val="annotation text"/>
    <w:basedOn w:val="Normal"/>
    <w:link w:val="TextocomentarioCar"/>
    <w:uiPriority w:val="99"/>
    <w:semiHidden/>
    <w:unhideWhenUsed/>
    <w:rsid w:val="00A736B0"/>
    <w:rPr>
      <w:szCs w:val="20"/>
    </w:rPr>
  </w:style>
  <w:style w:type="character" w:customStyle="1" w:styleId="TextocomentarioCar">
    <w:name w:val="Texto comentario Car"/>
    <w:basedOn w:val="Fuentedeprrafopredeter"/>
    <w:link w:val="Textocomentario"/>
    <w:uiPriority w:val="99"/>
    <w:semiHidden/>
    <w:rsid w:val="00A736B0"/>
    <w:rPr>
      <w:szCs w:val="20"/>
    </w:rPr>
  </w:style>
  <w:style w:type="paragraph" w:styleId="Asuntodelcomentario">
    <w:name w:val="annotation subject"/>
    <w:basedOn w:val="Textocomentario"/>
    <w:next w:val="Textocomentario"/>
    <w:link w:val="AsuntodelcomentarioCar"/>
    <w:uiPriority w:val="99"/>
    <w:semiHidden/>
    <w:unhideWhenUsed/>
    <w:rsid w:val="00A736B0"/>
    <w:rPr>
      <w:b/>
      <w:bCs/>
    </w:rPr>
  </w:style>
  <w:style w:type="character" w:customStyle="1" w:styleId="AsuntodelcomentarioCar">
    <w:name w:val="Asunto del comentario Car"/>
    <w:basedOn w:val="TextocomentarioCar"/>
    <w:link w:val="Asuntodelcomentario"/>
    <w:uiPriority w:val="99"/>
    <w:semiHidden/>
    <w:rsid w:val="00A736B0"/>
    <w:rPr>
      <w:b/>
      <w:bCs/>
      <w:szCs w:val="20"/>
    </w:rPr>
  </w:style>
  <w:style w:type="paragraph" w:styleId="Textonotaalfinal">
    <w:name w:val="endnote text"/>
    <w:basedOn w:val="Normal"/>
    <w:link w:val="TextonotaalfinalCar"/>
    <w:uiPriority w:val="99"/>
    <w:semiHidden/>
    <w:unhideWhenUsed/>
    <w:rsid w:val="00A736B0"/>
    <w:pPr>
      <w:spacing w:after="0"/>
    </w:pPr>
    <w:rPr>
      <w:szCs w:val="20"/>
    </w:rPr>
  </w:style>
  <w:style w:type="character" w:customStyle="1" w:styleId="TextonotaalfinalCar">
    <w:name w:val="Texto nota al final Car"/>
    <w:basedOn w:val="Fuentedeprrafopredeter"/>
    <w:link w:val="Textonotaalfinal"/>
    <w:uiPriority w:val="99"/>
    <w:semiHidden/>
    <w:rsid w:val="00A736B0"/>
    <w:rPr>
      <w:szCs w:val="20"/>
    </w:rPr>
  </w:style>
  <w:style w:type="paragraph" w:styleId="Remitedesobre">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736B0"/>
    <w:pPr>
      <w:spacing w:after="0"/>
    </w:pPr>
    <w:rPr>
      <w:szCs w:val="20"/>
    </w:rPr>
  </w:style>
  <w:style w:type="character" w:customStyle="1" w:styleId="TextonotapieCar">
    <w:name w:val="Texto nota pie Car"/>
    <w:basedOn w:val="Fuentedeprrafopredeter"/>
    <w:link w:val="Textonotapie"/>
    <w:uiPriority w:val="99"/>
    <w:semiHidden/>
    <w:rsid w:val="00A736B0"/>
    <w:rPr>
      <w:szCs w:val="20"/>
    </w:rPr>
  </w:style>
  <w:style w:type="character" w:styleId="CdigoHTML">
    <w:name w:val="HTML Code"/>
    <w:basedOn w:val="Fuentedeprrafopredeter"/>
    <w:uiPriority w:val="99"/>
    <w:semiHidden/>
    <w:unhideWhenUsed/>
    <w:rsid w:val="00A736B0"/>
    <w:rPr>
      <w:rFonts w:ascii="Consolas" w:hAnsi="Consolas"/>
      <w:sz w:val="22"/>
      <w:szCs w:val="20"/>
    </w:rPr>
  </w:style>
  <w:style w:type="character" w:styleId="TecladoHTML">
    <w:name w:val="HTML Keyboard"/>
    <w:basedOn w:val="Fuentedeprrafopredeter"/>
    <w:uiPriority w:val="99"/>
    <w:semiHidden/>
    <w:unhideWhenUsed/>
    <w:rsid w:val="00A736B0"/>
    <w:rPr>
      <w:rFonts w:ascii="Consolas" w:hAnsi="Consolas"/>
      <w:sz w:val="22"/>
      <w:szCs w:val="20"/>
    </w:rPr>
  </w:style>
  <w:style w:type="paragraph" w:styleId="HTMLconformatoprevio">
    <w:name w:val="HTML Preformatted"/>
    <w:basedOn w:val="Normal"/>
    <w:link w:val="HTMLconformatoprevioCar"/>
    <w:uiPriority w:val="99"/>
    <w:semiHidden/>
    <w:unhideWhenUsed/>
    <w:rsid w:val="00A736B0"/>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736B0"/>
    <w:rPr>
      <w:rFonts w:ascii="Consolas" w:hAnsi="Consolas"/>
      <w:szCs w:val="20"/>
    </w:rPr>
  </w:style>
  <w:style w:type="character" w:styleId="MquinadeescribirHTML">
    <w:name w:val="HTML Typewriter"/>
    <w:basedOn w:val="Fuentedeprrafopredeter"/>
    <w:uiPriority w:val="99"/>
    <w:semiHidden/>
    <w:unhideWhenUsed/>
    <w:rsid w:val="00A736B0"/>
    <w:rPr>
      <w:rFonts w:ascii="Consolas" w:hAnsi="Consolas"/>
      <w:sz w:val="22"/>
      <w:szCs w:val="20"/>
    </w:rPr>
  </w:style>
  <w:style w:type="paragraph" w:styleId="Textomacro">
    <w:name w:val="macro"/>
    <w:link w:val="Texto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736B0"/>
    <w:rPr>
      <w:rFonts w:ascii="Consolas" w:hAnsi="Consolas"/>
      <w:szCs w:val="20"/>
    </w:rPr>
  </w:style>
  <w:style w:type="paragraph" w:styleId="Textosinformato">
    <w:name w:val="Plain Text"/>
    <w:basedOn w:val="Normal"/>
    <w:link w:val="TextosinformatoCar"/>
    <w:uiPriority w:val="99"/>
    <w:semiHidden/>
    <w:unhideWhenUsed/>
    <w:rsid w:val="00A736B0"/>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A736B0"/>
    <w:rPr>
      <w:rFonts w:ascii="Consolas" w:hAnsi="Consolas"/>
      <w:szCs w:val="21"/>
    </w:rPr>
  </w:style>
  <w:style w:type="character" w:customStyle="1" w:styleId="Ttulo3Car">
    <w:name w:val="Título 3 Car"/>
    <w:basedOn w:val="Fuentedeprrafopredeter"/>
    <w:link w:val="Ttulo3"/>
    <w:uiPriority w:val="9"/>
    <w:rsid w:val="00F76BB3"/>
    <w:rPr>
      <w:rFonts w:ascii="Times New Roman" w:eastAsia="Times New Roman" w:hAnsi="Times New Roman" w:cs="Times New Roman"/>
      <w:b/>
      <w:bCs/>
      <w:color w:val="auto"/>
      <w:sz w:val="27"/>
      <w:szCs w:val="27"/>
      <w:lang w:val="en-US"/>
    </w:rPr>
  </w:style>
  <w:style w:type="character" w:styleId="Textoennegrita">
    <w:name w:val="Strong"/>
    <w:basedOn w:val="Fuentedeprrafopredeter"/>
    <w:uiPriority w:val="22"/>
    <w:qFormat/>
    <w:rsid w:val="00F76BB3"/>
    <w:rPr>
      <w:b/>
      <w:bCs/>
    </w:rPr>
  </w:style>
  <w:style w:type="paragraph" w:styleId="NormalWeb">
    <w:name w:val="Normal (Web)"/>
    <w:basedOn w:val="Normal"/>
    <w:uiPriority w:val="99"/>
    <w:unhideWhenUsed/>
    <w:rsid w:val="00F76BB3"/>
    <w:pPr>
      <w:spacing w:before="100" w:beforeAutospacing="1" w:after="100" w:afterAutospacing="1"/>
    </w:pPr>
    <w:rPr>
      <w:rFonts w:ascii="Times New Roman" w:eastAsia="Times New Roman" w:hAnsi="Times New Roman" w:cs="Times New Roman"/>
      <w:color w:val="auto"/>
      <w:sz w:val="24"/>
      <w:szCs w:val="24"/>
      <w:lang w:val="en-US"/>
    </w:rPr>
  </w:style>
  <w:style w:type="character" w:styleId="Mencinsinresolver">
    <w:name w:val="Unresolved Mention"/>
    <w:basedOn w:val="Fuentedeprrafopredeter"/>
    <w:uiPriority w:val="99"/>
    <w:semiHidden/>
    <w:unhideWhenUsed/>
    <w:rsid w:val="001736B1"/>
    <w:rPr>
      <w:color w:val="605E5C"/>
      <w:shd w:val="clear" w:color="auto" w:fill="E1DFDD"/>
    </w:rPr>
  </w:style>
  <w:style w:type="paragraph" w:styleId="TtuloTDC">
    <w:name w:val="TOC Heading"/>
    <w:basedOn w:val="Ttulo1"/>
    <w:next w:val="Normal"/>
    <w:uiPriority w:val="39"/>
    <w:unhideWhenUsed/>
    <w:qFormat/>
    <w:rsid w:val="00B85AFD"/>
    <w:pPr>
      <w:spacing w:before="240" w:after="0" w:line="259" w:lineRule="auto"/>
      <w:contextualSpacing w:val="0"/>
      <w:outlineLvl w:val="9"/>
    </w:pPr>
    <w:rPr>
      <w:b w:val="0"/>
      <w:sz w:val="32"/>
      <w:lang w:val="en-US"/>
    </w:rPr>
  </w:style>
  <w:style w:type="paragraph" w:styleId="TDC3">
    <w:name w:val="toc 3"/>
    <w:basedOn w:val="Normal"/>
    <w:next w:val="Normal"/>
    <w:autoRedefine/>
    <w:uiPriority w:val="39"/>
    <w:unhideWhenUsed/>
    <w:rsid w:val="00B85AFD"/>
    <w:pPr>
      <w:spacing w:after="100"/>
      <w:ind w:left="440"/>
    </w:pPr>
  </w:style>
  <w:style w:type="paragraph" w:styleId="Prrafodelista">
    <w:name w:val="List Paragraph"/>
    <w:basedOn w:val="Normal"/>
    <w:uiPriority w:val="34"/>
    <w:unhideWhenUsed/>
    <w:qFormat/>
    <w:rsid w:val="00B85AFD"/>
    <w:pPr>
      <w:ind w:left="720"/>
      <w:contextualSpacing/>
    </w:pPr>
  </w:style>
  <w:style w:type="paragraph" w:styleId="TDC1">
    <w:name w:val="toc 1"/>
    <w:basedOn w:val="Normal"/>
    <w:next w:val="Normal"/>
    <w:autoRedefine/>
    <w:uiPriority w:val="39"/>
    <w:unhideWhenUsed/>
    <w:rsid w:val="00170FEF"/>
    <w:pPr>
      <w:spacing w:after="100"/>
    </w:pPr>
  </w:style>
  <w:style w:type="character" w:styleId="nfasis">
    <w:name w:val="Emphasis"/>
    <w:basedOn w:val="Fuentedeprrafopredeter"/>
    <w:uiPriority w:val="20"/>
    <w:qFormat/>
    <w:rsid w:val="00364D7D"/>
    <w:rPr>
      <w:i/>
      <w:iCs/>
    </w:rPr>
  </w:style>
  <w:style w:type="paragraph" w:styleId="TDC2">
    <w:name w:val="toc 2"/>
    <w:basedOn w:val="Normal"/>
    <w:next w:val="Normal"/>
    <w:autoRedefine/>
    <w:uiPriority w:val="39"/>
    <w:unhideWhenUsed/>
    <w:rsid w:val="00776C2D"/>
    <w:pPr>
      <w:spacing w:after="100"/>
      <w:ind w:left="220"/>
    </w:pPr>
  </w:style>
  <w:style w:type="character" w:customStyle="1" w:styleId="Ttulo4Car">
    <w:name w:val="Título 4 Car"/>
    <w:basedOn w:val="Fuentedeprrafopredeter"/>
    <w:link w:val="Ttulo4"/>
    <w:uiPriority w:val="9"/>
    <w:rsid w:val="002D5DB4"/>
    <w:rPr>
      <w:rFonts w:asciiTheme="majorHAnsi" w:eastAsiaTheme="majorEastAsia" w:hAnsiTheme="majorHAnsi" w:cstheme="majorBidi"/>
      <w:i/>
      <w:iCs/>
      <w:color w:val="2A7B88" w:themeColor="accent1" w:themeShade="BF"/>
    </w:rPr>
  </w:style>
  <w:style w:type="character" w:customStyle="1" w:styleId="Ttulo5Car">
    <w:name w:val="Título 5 Car"/>
    <w:basedOn w:val="Fuentedeprrafopredeter"/>
    <w:link w:val="Ttulo5"/>
    <w:uiPriority w:val="9"/>
    <w:rsid w:val="001A105F"/>
    <w:rPr>
      <w:rFonts w:asciiTheme="majorHAnsi" w:eastAsiaTheme="majorEastAsia" w:hAnsiTheme="majorHAnsi" w:cstheme="majorBidi"/>
      <w:color w:val="2A7B8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4198">
      <w:bodyDiv w:val="1"/>
      <w:marLeft w:val="0"/>
      <w:marRight w:val="0"/>
      <w:marTop w:val="0"/>
      <w:marBottom w:val="0"/>
      <w:divBdr>
        <w:top w:val="none" w:sz="0" w:space="0" w:color="auto"/>
        <w:left w:val="none" w:sz="0" w:space="0" w:color="auto"/>
        <w:bottom w:val="none" w:sz="0" w:space="0" w:color="auto"/>
        <w:right w:val="none" w:sz="0" w:space="0" w:color="auto"/>
      </w:divBdr>
    </w:div>
    <w:div w:id="602496870">
      <w:bodyDiv w:val="1"/>
      <w:marLeft w:val="0"/>
      <w:marRight w:val="0"/>
      <w:marTop w:val="0"/>
      <w:marBottom w:val="0"/>
      <w:divBdr>
        <w:top w:val="none" w:sz="0" w:space="0" w:color="auto"/>
        <w:left w:val="none" w:sz="0" w:space="0" w:color="auto"/>
        <w:bottom w:val="none" w:sz="0" w:space="0" w:color="auto"/>
        <w:right w:val="none" w:sz="0" w:space="0" w:color="auto"/>
      </w:divBdr>
    </w:div>
    <w:div w:id="814106317">
      <w:bodyDiv w:val="1"/>
      <w:marLeft w:val="0"/>
      <w:marRight w:val="0"/>
      <w:marTop w:val="0"/>
      <w:marBottom w:val="0"/>
      <w:divBdr>
        <w:top w:val="none" w:sz="0" w:space="0" w:color="auto"/>
        <w:left w:val="none" w:sz="0" w:space="0" w:color="auto"/>
        <w:bottom w:val="none" w:sz="0" w:space="0" w:color="auto"/>
        <w:right w:val="none" w:sz="0" w:space="0" w:color="auto"/>
      </w:divBdr>
    </w:div>
    <w:div w:id="876282118">
      <w:bodyDiv w:val="1"/>
      <w:marLeft w:val="0"/>
      <w:marRight w:val="0"/>
      <w:marTop w:val="0"/>
      <w:marBottom w:val="0"/>
      <w:divBdr>
        <w:top w:val="none" w:sz="0" w:space="0" w:color="auto"/>
        <w:left w:val="none" w:sz="0" w:space="0" w:color="auto"/>
        <w:bottom w:val="none" w:sz="0" w:space="0" w:color="auto"/>
        <w:right w:val="none" w:sz="0" w:space="0" w:color="auto"/>
      </w:divBdr>
    </w:div>
    <w:div w:id="1062873278">
      <w:bodyDiv w:val="1"/>
      <w:marLeft w:val="0"/>
      <w:marRight w:val="0"/>
      <w:marTop w:val="0"/>
      <w:marBottom w:val="0"/>
      <w:divBdr>
        <w:top w:val="none" w:sz="0" w:space="0" w:color="auto"/>
        <w:left w:val="none" w:sz="0" w:space="0" w:color="auto"/>
        <w:bottom w:val="none" w:sz="0" w:space="0" w:color="auto"/>
        <w:right w:val="none" w:sz="0" w:space="0" w:color="auto"/>
      </w:divBdr>
    </w:div>
    <w:div w:id="1426146165">
      <w:bodyDiv w:val="1"/>
      <w:marLeft w:val="0"/>
      <w:marRight w:val="0"/>
      <w:marTop w:val="0"/>
      <w:marBottom w:val="0"/>
      <w:divBdr>
        <w:top w:val="none" w:sz="0" w:space="0" w:color="auto"/>
        <w:left w:val="none" w:sz="0" w:space="0" w:color="auto"/>
        <w:bottom w:val="none" w:sz="0" w:space="0" w:color="auto"/>
        <w:right w:val="none" w:sz="0" w:space="0" w:color="auto"/>
      </w:divBdr>
    </w:div>
    <w:div w:id="1833790053">
      <w:bodyDiv w:val="1"/>
      <w:marLeft w:val="0"/>
      <w:marRight w:val="0"/>
      <w:marTop w:val="0"/>
      <w:marBottom w:val="0"/>
      <w:divBdr>
        <w:top w:val="none" w:sz="0" w:space="0" w:color="auto"/>
        <w:left w:val="none" w:sz="0" w:space="0" w:color="auto"/>
        <w:bottom w:val="none" w:sz="0" w:space="0" w:color="auto"/>
        <w:right w:val="none" w:sz="0" w:space="0" w:color="auto"/>
      </w:divBdr>
    </w:div>
    <w:div w:id="194263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platzi.com/ho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canva.com/design/DAGyFc1JYig/HH-bJQRxg_SPv8uIkjcJlw/edit" TargetMode="External"/><Relationship Id="rId2" Type="http://schemas.openxmlformats.org/officeDocument/2006/relationships/numbering" Target="numbering.xml"/><Relationship Id="rId16" Type="http://schemas.openxmlformats.org/officeDocument/2006/relationships/hyperlink" Target="https://nodejs.org/es/downloa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de.visualstudio.com/" TargetMode="External"/><Relationship Id="rId10" Type="http://schemas.openxmlformats.org/officeDocument/2006/relationships/hyperlink" Target="https://nodejs.org/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allet.interledger-test.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on117\AppData\Roaming\Microsoft\Templates\Carta%20de%20presentaci&#243;n%20(azul).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9842C-FA9E-4915-B673-AB980C69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presentación (azul)</Template>
  <TotalTime>123</TotalTime>
  <Pages>16</Pages>
  <Words>3555</Words>
  <Characters>20270</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Jhon117</dc:creator>
  <cp:keywords/>
  <dc:description/>
  <cp:lastModifiedBy>Jhon117</cp:lastModifiedBy>
  <cp:revision>30</cp:revision>
  <dcterms:created xsi:type="dcterms:W3CDTF">2025-09-18T11:48:00Z</dcterms:created>
  <dcterms:modified xsi:type="dcterms:W3CDTF">2025-09-18T13:58:00Z</dcterms:modified>
</cp:coreProperties>
</file>