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84443" w14:textId="69CC1A28" w:rsidR="00853E2D" w:rsidRPr="005A38EF" w:rsidRDefault="00792FA8" w:rsidP="00792FA8">
      <w:pPr>
        <w:jc w:val="center"/>
        <w:rPr>
          <w:rFonts w:ascii="Calibri" w:hAnsi="Calibri" w:cs="Calibri"/>
          <w:sz w:val="28"/>
          <w:szCs w:val="28"/>
        </w:rPr>
      </w:pPr>
      <w:r w:rsidRPr="005A38EF">
        <w:rPr>
          <w:rFonts w:ascii="Calibri" w:hAnsi="Calibri" w:cs="Calibri"/>
          <w:sz w:val="28"/>
          <w:szCs w:val="28"/>
        </w:rPr>
        <w:t>Verslag opdracht 2</w:t>
      </w:r>
    </w:p>
    <w:p w14:paraId="67920C50" w14:textId="6CA7FA89" w:rsidR="00792FA8" w:rsidRPr="005A38EF" w:rsidRDefault="00792FA8" w:rsidP="00792FA8">
      <w:pPr>
        <w:rPr>
          <w:rFonts w:ascii="Calibri" w:hAnsi="Calibri" w:cs="Calibri"/>
          <w:sz w:val="24"/>
          <w:szCs w:val="24"/>
        </w:rPr>
      </w:pPr>
      <w:r w:rsidRPr="005A38EF">
        <w:rPr>
          <w:rFonts w:ascii="Calibri" w:hAnsi="Calibri" w:cs="Calibri"/>
          <w:sz w:val="24"/>
          <w:szCs w:val="24"/>
        </w:rPr>
        <w:t>Opdracht 2.1</w:t>
      </w:r>
    </w:p>
    <w:p w14:paraId="4949FDEE" w14:textId="774691D1" w:rsidR="00792FA8" w:rsidRPr="005A38EF" w:rsidRDefault="00792FA8" w:rsidP="00792FA8">
      <w:pPr>
        <w:rPr>
          <w:rFonts w:ascii="Calibri" w:hAnsi="Calibri" w:cs="Calibri"/>
        </w:rPr>
      </w:pPr>
      <w:r w:rsidRPr="005A38EF">
        <w:rPr>
          <w:rFonts w:ascii="Calibri" w:hAnsi="Calibri" w:cs="Calibri"/>
        </w:rPr>
        <w:drawing>
          <wp:inline distT="0" distB="0" distL="0" distR="0" wp14:anchorId="6955068B" wp14:editId="7F33A4AE">
            <wp:extent cx="5731510" cy="6459855"/>
            <wp:effectExtent l="0" t="0" r="2540" b="0"/>
            <wp:docPr id="245092452"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92452" name="Picture 1" descr="A diagram of a security system&#10;&#10;Description automatically generated"/>
                    <pic:cNvPicPr/>
                  </pic:nvPicPr>
                  <pic:blipFill>
                    <a:blip r:embed="rId5"/>
                    <a:stretch>
                      <a:fillRect/>
                    </a:stretch>
                  </pic:blipFill>
                  <pic:spPr>
                    <a:xfrm>
                      <a:off x="0" y="0"/>
                      <a:ext cx="5731510" cy="6459855"/>
                    </a:xfrm>
                    <a:prstGeom prst="rect">
                      <a:avLst/>
                    </a:prstGeom>
                  </pic:spPr>
                </pic:pic>
              </a:graphicData>
            </a:graphic>
          </wp:inline>
        </w:drawing>
      </w:r>
    </w:p>
    <w:p w14:paraId="7A485075" w14:textId="77777777" w:rsidR="00792FA8" w:rsidRPr="005A38EF" w:rsidRDefault="00792FA8" w:rsidP="00792FA8">
      <w:pPr>
        <w:rPr>
          <w:rFonts w:ascii="Calibri" w:hAnsi="Calibri" w:cs="Calibri"/>
        </w:rPr>
      </w:pPr>
      <w:r w:rsidRPr="005A38EF">
        <w:rPr>
          <w:rFonts w:ascii="Calibri" w:hAnsi="Calibri" w:cs="Calibri"/>
        </w:rPr>
        <w:t xml:space="preserve">Het </w:t>
      </w:r>
      <w:proofErr w:type="spellStart"/>
      <w:r w:rsidRPr="005A38EF">
        <w:rPr>
          <w:rFonts w:ascii="Calibri" w:hAnsi="Calibri" w:cs="Calibri"/>
        </w:rPr>
        <w:t>threat</w:t>
      </w:r>
      <w:proofErr w:type="spellEnd"/>
      <w:r w:rsidRPr="005A38EF">
        <w:rPr>
          <w:rFonts w:ascii="Calibri" w:hAnsi="Calibri" w:cs="Calibri"/>
        </w:rPr>
        <w:t xml:space="preserve"> model </w:t>
      </w:r>
      <w:r w:rsidRPr="005A38EF">
        <w:rPr>
          <w:rFonts w:ascii="Calibri" w:hAnsi="Calibri" w:cs="Calibri"/>
        </w:rPr>
        <w:t xml:space="preserve">diagram toont de communicatie tussen gebruikers van WhatsApp en hoe verschillende </w:t>
      </w:r>
      <w:proofErr w:type="spellStart"/>
      <w:r w:rsidRPr="005A38EF">
        <w:rPr>
          <w:rFonts w:ascii="Calibri" w:hAnsi="Calibri" w:cs="Calibri"/>
        </w:rPr>
        <w:t>threat</w:t>
      </w:r>
      <w:proofErr w:type="spellEnd"/>
      <w:r w:rsidRPr="005A38EF">
        <w:rPr>
          <w:rFonts w:ascii="Calibri" w:hAnsi="Calibri" w:cs="Calibri"/>
        </w:rPr>
        <w:t xml:space="preserve"> de beveiliging van de app kunnen beïnvloeden.</w:t>
      </w:r>
    </w:p>
    <w:p w14:paraId="284BD62D" w14:textId="37A28C80" w:rsidR="00792FA8" w:rsidRPr="005A38EF" w:rsidRDefault="00792FA8" w:rsidP="00792FA8">
      <w:pPr>
        <w:rPr>
          <w:rFonts w:ascii="Calibri" w:hAnsi="Calibri" w:cs="Calibri"/>
        </w:rPr>
      </w:pPr>
      <w:r w:rsidRPr="005A38EF">
        <w:rPr>
          <w:rFonts w:ascii="Calibri" w:hAnsi="Calibri" w:cs="Calibri"/>
        </w:rPr>
        <w:t xml:space="preserve">Gebruikers A en B: </w:t>
      </w:r>
      <w:r w:rsidRPr="005A38EF">
        <w:rPr>
          <w:rFonts w:ascii="Calibri" w:hAnsi="Calibri" w:cs="Calibri"/>
        </w:rPr>
        <w:t>z</w:t>
      </w:r>
      <w:r w:rsidRPr="005A38EF">
        <w:rPr>
          <w:rFonts w:ascii="Calibri" w:hAnsi="Calibri" w:cs="Calibri"/>
        </w:rPr>
        <w:t>e sturen berichten naar elkaar via de mobiele app en de WhatsApp-server. End-</w:t>
      </w:r>
      <w:proofErr w:type="spellStart"/>
      <w:r w:rsidRPr="005A38EF">
        <w:rPr>
          <w:rFonts w:ascii="Calibri" w:hAnsi="Calibri" w:cs="Calibri"/>
        </w:rPr>
        <w:t>to</w:t>
      </w:r>
      <w:proofErr w:type="spellEnd"/>
      <w:r w:rsidRPr="005A38EF">
        <w:rPr>
          <w:rFonts w:ascii="Calibri" w:hAnsi="Calibri" w:cs="Calibri"/>
        </w:rPr>
        <w:t>-end encryptie (C01) zorgt ervoor dat alleen de verzender en ontvanger de inhoud van de berichten kunnen lezen, zelfs WhatsApp zelf heeft geen toegang tot de inhoud.</w:t>
      </w:r>
    </w:p>
    <w:p w14:paraId="3652FBEF" w14:textId="1A71ECFD" w:rsidR="00792FA8" w:rsidRPr="005A38EF" w:rsidRDefault="00792FA8" w:rsidP="00792FA8">
      <w:pPr>
        <w:rPr>
          <w:rFonts w:ascii="Calibri" w:hAnsi="Calibri" w:cs="Calibri"/>
        </w:rPr>
      </w:pPr>
      <w:r w:rsidRPr="005A38EF">
        <w:rPr>
          <w:rFonts w:ascii="Calibri" w:hAnsi="Calibri" w:cs="Calibri"/>
        </w:rPr>
        <w:lastRenderedPageBreak/>
        <w:t xml:space="preserve">WhatsApp Server: </w:t>
      </w:r>
      <w:r w:rsidRPr="005A38EF">
        <w:rPr>
          <w:rFonts w:ascii="Calibri" w:hAnsi="Calibri" w:cs="Calibri"/>
        </w:rPr>
        <w:t>d</w:t>
      </w:r>
      <w:r w:rsidRPr="005A38EF">
        <w:rPr>
          <w:rFonts w:ascii="Calibri" w:hAnsi="Calibri" w:cs="Calibri"/>
        </w:rPr>
        <w:t xml:space="preserve">e server </w:t>
      </w:r>
      <w:r w:rsidRPr="005A38EF">
        <w:rPr>
          <w:rFonts w:ascii="Calibri" w:hAnsi="Calibri" w:cs="Calibri"/>
        </w:rPr>
        <w:t>functioneert</w:t>
      </w:r>
      <w:r w:rsidRPr="005A38EF">
        <w:rPr>
          <w:rFonts w:ascii="Calibri" w:hAnsi="Calibri" w:cs="Calibri"/>
        </w:rPr>
        <w:t xml:space="preserve"> als tussenpersoon voor het verzenden van berichten. Het slaat geen berichten op, maar beheert configuratie- en communicatieprocessen en slaat metadata (informatie over berichten zoals </w:t>
      </w:r>
      <w:proofErr w:type="spellStart"/>
      <w:r w:rsidRPr="005A38EF">
        <w:rPr>
          <w:rFonts w:ascii="Calibri" w:hAnsi="Calibri" w:cs="Calibri"/>
        </w:rPr>
        <w:t>timestamps</w:t>
      </w:r>
      <w:proofErr w:type="spellEnd"/>
      <w:r w:rsidRPr="005A38EF">
        <w:rPr>
          <w:rFonts w:ascii="Calibri" w:hAnsi="Calibri" w:cs="Calibri"/>
        </w:rPr>
        <w:t xml:space="preserve">) op in een </w:t>
      </w:r>
      <w:proofErr w:type="spellStart"/>
      <w:r w:rsidRPr="005A38EF">
        <w:rPr>
          <w:rFonts w:ascii="Calibri" w:hAnsi="Calibri" w:cs="Calibri"/>
        </w:rPr>
        <w:t>cloud</w:t>
      </w:r>
      <w:proofErr w:type="spellEnd"/>
      <w:r w:rsidRPr="005A38EF">
        <w:rPr>
          <w:rFonts w:ascii="Calibri" w:hAnsi="Calibri" w:cs="Calibri"/>
        </w:rPr>
        <w:t>-database.</w:t>
      </w:r>
    </w:p>
    <w:p w14:paraId="264BA26D" w14:textId="2D3A6EEC" w:rsidR="00792FA8" w:rsidRPr="005A38EF" w:rsidRDefault="00792FA8" w:rsidP="00792FA8">
      <w:pPr>
        <w:rPr>
          <w:rFonts w:ascii="Calibri" w:hAnsi="Calibri" w:cs="Calibri"/>
        </w:rPr>
      </w:pPr>
      <w:r w:rsidRPr="005A38EF">
        <w:rPr>
          <w:rFonts w:ascii="Calibri" w:hAnsi="Calibri" w:cs="Calibri"/>
        </w:rPr>
        <w:t xml:space="preserve">Cloud Database: </w:t>
      </w:r>
      <w:r w:rsidRPr="005A38EF">
        <w:rPr>
          <w:rFonts w:ascii="Calibri" w:hAnsi="Calibri" w:cs="Calibri"/>
        </w:rPr>
        <w:t>d</w:t>
      </w:r>
      <w:r w:rsidRPr="005A38EF">
        <w:rPr>
          <w:rFonts w:ascii="Calibri" w:hAnsi="Calibri" w:cs="Calibri"/>
        </w:rPr>
        <w:t xml:space="preserve">eze slaat metadata op (geen berichteninhoud) en is beveiligd met encryptie bij </w:t>
      </w:r>
      <w:r w:rsidRPr="005A38EF">
        <w:rPr>
          <w:rFonts w:ascii="Calibri" w:hAnsi="Calibri" w:cs="Calibri"/>
        </w:rPr>
        <w:t>Rest</w:t>
      </w:r>
      <w:r w:rsidRPr="005A38EF">
        <w:rPr>
          <w:rFonts w:ascii="Calibri" w:hAnsi="Calibri" w:cs="Calibri"/>
        </w:rPr>
        <w:t xml:space="preserve"> (C02). Dit betekent dat de metadata versleuteld is wanneer het niet actief wordt gebruikt, waardoor het beschermd is tegen onbevoegde toegang</w:t>
      </w:r>
      <w:r w:rsidRPr="005A38EF">
        <w:rPr>
          <w:rFonts w:ascii="Calibri" w:hAnsi="Calibri" w:cs="Calibri"/>
        </w:rPr>
        <w:t>.</w:t>
      </w:r>
    </w:p>
    <w:p w14:paraId="254A3DFD" w14:textId="6FAA9351" w:rsidR="00792FA8" w:rsidRPr="005A38EF" w:rsidRDefault="00792FA8" w:rsidP="00792FA8">
      <w:pPr>
        <w:rPr>
          <w:rFonts w:ascii="Calibri" w:hAnsi="Calibri" w:cs="Calibri"/>
        </w:rPr>
      </w:pPr>
      <w:r w:rsidRPr="005A38EF">
        <w:rPr>
          <w:rFonts w:ascii="Calibri" w:hAnsi="Calibri" w:cs="Calibri"/>
        </w:rPr>
        <w:t>Dreigingsactoren:</w:t>
      </w:r>
    </w:p>
    <w:p w14:paraId="1CBDA8A5" w14:textId="21B489EB" w:rsidR="00792FA8" w:rsidRPr="005A38EF" w:rsidRDefault="00792FA8" w:rsidP="00792FA8">
      <w:pPr>
        <w:pStyle w:val="ListParagraph"/>
        <w:numPr>
          <w:ilvl w:val="0"/>
          <w:numId w:val="3"/>
        </w:numPr>
        <w:rPr>
          <w:rFonts w:ascii="Calibri" w:hAnsi="Calibri" w:cs="Calibri"/>
        </w:rPr>
      </w:pPr>
      <w:r w:rsidRPr="005A38EF">
        <w:rPr>
          <w:rFonts w:ascii="Calibri" w:hAnsi="Calibri" w:cs="Calibri"/>
        </w:rPr>
        <w:t>TA01 (</w:t>
      </w:r>
      <w:proofErr w:type="spellStart"/>
      <w:r w:rsidRPr="005A38EF">
        <w:rPr>
          <w:rFonts w:ascii="Calibri" w:hAnsi="Calibri" w:cs="Calibri"/>
        </w:rPr>
        <w:t>Malicious</w:t>
      </w:r>
      <w:proofErr w:type="spellEnd"/>
      <w:r w:rsidRPr="005A38EF">
        <w:rPr>
          <w:rFonts w:ascii="Calibri" w:hAnsi="Calibri" w:cs="Calibri"/>
        </w:rPr>
        <w:t xml:space="preserve"> </w:t>
      </w:r>
      <w:proofErr w:type="spellStart"/>
      <w:r w:rsidRPr="005A38EF">
        <w:rPr>
          <w:rFonts w:ascii="Calibri" w:hAnsi="Calibri" w:cs="Calibri"/>
        </w:rPr>
        <w:t>application</w:t>
      </w:r>
      <w:proofErr w:type="spellEnd"/>
      <w:r w:rsidRPr="005A38EF">
        <w:rPr>
          <w:rFonts w:ascii="Calibri" w:hAnsi="Calibri" w:cs="Calibri"/>
        </w:rPr>
        <w:t xml:space="preserve"> user): </w:t>
      </w:r>
      <w:r w:rsidRPr="005A38EF">
        <w:rPr>
          <w:rFonts w:ascii="Calibri" w:hAnsi="Calibri" w:cs="Calibri"/>
        </w:rPr>
        <w:t>d</w:t>
      </w:r>
      <w:r w:rsidRPr="005A38EF">
        <w:rPr>
          <w:rFonts w:ascii="Calibri" w:hAnsi="Calibri" w:cs="Calibri"/>
        </w:rPr>
        <w:t>eze persoon kan proberen via de app zelf toegang te krijgen tot berichten of kwetsbaarheden in de app uit te buiten.</w:t>
      </w:r>
    </w:p>
    <w:p w14:paraId="32FB8574" w14:textId="4FF1008F" w:rsidR="00792FA8" w:rsidRPr="005A38EF" w:rsidRDefault="00792FA8" w:rsidP="00792FA8">
      <w:pPr>
        <w:pStyle w:val="ListParagraph"/>
        <w:numPr>
          <w:ilvl w:val="0"/>
          <w:numId w:val="3"/>
        </w:numPr>
        <w:rPr>
          <w:rFonts w:ascii="Calibri" w:hAnsi="Calibri" w:cs="Calibri"/>
        </w:rPr>
      </w:pPr>
      <w:r w:rsidRPr="005A38EF">
        <w:rPr>
          <w:rFonts w:ascii="Calibri" w:hAnsi="Calibri" w:cs="Calibri"/>
        </w:rPr>
        <w:t>TA02 (</w:t>
      </w:r>
      <w:proofErr w:type="spellStart"/>
      <w:r w:rsidRPr="005A38EF">
        <w:rPr>
          <w:rFonts w:ascii="Calibri" w:hAnsi="Calibri" w:cs="Calibri"/>
        </w:rPr>
        <w:t>Malicious</w:t>
      </w:r>
      <w:proofErr w:type="spellEnd"/>
      <w:r w:rsidRPr="005A38EF">
        <w:rPr>
          <w:rFonts w:ascii="Calibri" w:hAnsi="Calibri" w:cs="Calibri"/>
        </w:rPr>
        <w:t xml:space="preserve"> </w:t>
      </w:r>
      <w:proofErr w:type="spellStart"/>
      <w:r w:rsidRPr="005A38EF">
        <w:rPr>
          <w:rFonts w:ascii="Calibri" w:hAnsi="Calibri" w:cs="Calibri"/>
        </w:rPr>
        <w:t>cloud</w:t>
      </w:r>
      <w:proofErr w:type="spellEnd"/>
      <w:r w:rsidRPr="005A38EF">
        <w:rPr>
          <w:rFonts w:ascii="Calibri" w:hAnsi="Calibri" w:cs="Calibri"/>
        </w:rPr>
        <w:t xml:space="preserve"> </w:t>
      </w:r>
      <w:proofErr w:type="spellStart"/>
      <w:r w:rsidRPr="005A38EF">
        <w:rPr>
          <w:rFonts w:ascii="Calibri" w:hAnsi="Calibri" w:cs="Calibri"/>
        </w:rPr>
        <w:t>admin</w:t>
      </w:r>
      <w:proofErr w:type="spellEnd"/>
      <w:r w:rsidRPr="005A38EF">
        <w:rPr>
          <w:rFonts w:ascii="Calibri" w:hAnsi="Calibri" w:cs="Calibri"/>
        </w:rPr>
        <w:t xml:space="preserve">): </w:t>
      </w:r>
      <w:r w:rsidRPr="005A38EF">
        <w:rPr>
          <w:rFonts w:ascii="Calibri" w:hAnsi="Calibri" w:cs="Calibri"/>
        </w:rPr>
        <w:t>e</w:t>
      </w:r>
      <w:r w:rsidRPr="005A38EF">
        <w:rPr>
          <w:rFonts w:ascii="Calibri" w:hAnsi="Calibri" w:cs="Calibri"/>
        </w:rPr>
        <w:t xml:space="preserve">en </w:t>
      </w:r>
      <w:proofErr w:type="spellStart"/>
      <w:r w:rsidRPr="005A38EF">
        <w:rPr>
          <w:rFonts w:ascii="Calibri" w:hAnsi="Calibri" w:cs="Calibri"/>
        </w:rPr>
        <w:t>admin</w:t>
      </w:r>
      <w:proofErr w:type="spellEnd"/>
      <w:r w:rsidRPr="005A38EF">
        <w:rPr>
          <w:rFonts w:ascii="Calibri" w:hAnsi="Calibri" w:cs="Calibri"/>
        </w:rPr>
        <w:t xml:space="preserve"> van de </w:t>
      </w:r>
      <w:proofErr w:type="spellStart"/>
      <w:r w:rsidRPr="005A38EF">
        <w:rPr>
          <w:rFonts w:ascii="Calibri" w:hAnsi="Calibri" w:cs="Calibri"/>
        </w:rPr>
        <w:t>cloudinfrastructuur</w:t>
      </w:r>
      <w:proofErr w:type="spellEnd"/>
      <w:r w:rsidRPr="005A38EF">
        <w:rPr>
          <w:rFonts w:ascii="Calibri" w:hAnsi="Calibri" w:cs="Calibri"/>
        </w:rPr>
        <w:t xml:space="preserve"> zou potentieel toegang kunnen hebben tot opgeslagen metadata, hoewel de gegevens versleuteld zijn.</w:t>
      </w:r>
    </w:p>
    <w:p w14:paraId="763B7FDD" w14:textId="3464FFD6" w:rsidR="00792FA8" w:rsidRPr="005A38EF" w:rsidRDefault="00792FA8" w:rsidP="00792FA8">
      <w:pPr>
        <w:pStyle w:val="ListParagraph"/>
        <w:numPr>
          <w:ilvl w:val="0"/>
          <w:numId w:val="3"/>
        </w:numPr>
        <w:rPr>
          <w:rFonts w:ascii="Calibri" w:hAnsi="Calibri" w:cs="Calibri"/>
        </w:rPr>
      </w:pPr>
      <w:r w:rsidRPr="005A38EF">
        <w:rPr>
          <w:rFonts w:ascii="Calibri" w:hAnsi="Calibri" w:cs="Calibri"/>
        </w:rPr>
        <w:t>TA03 (</w:t>
      </w:r>
      <w:proofErr w:type="spellStart"/>
      <w:r w:rsidRPr="005A38EF">
        <w:rPr>
          <w:rFonts w:ascii="Calibri" w:hAnsi="Calibri" w:cs="Calibri"/>
        </w:rPr>
        <w:t>Malicious</w:t>
      </w:r>
      <w:proofErr w:type="spellEnd"/>
      <w:r w:rsidRPr="005A38EF">
        <w:rPr>
          <w:rFonts w:ascii="Calibri" w:hAnsi="Calibri" w:cs="Calibri"/>
        </w:rPr>
        <w:t xml:space="preserve"> </w:t>
      </w:r>
      <w:proofErr w:type="spellStart"/>
      <w:r w:rsidRPr="005A38EF">
        <w:rPr>
          <w:rFonts w:ascii="Calibri" w:hAnsi="Calibri" w:cs="Calibri"/>
        </w:rPr>
        <w:t>intruder</w:t>
      </w:r>
      <w:proofErr w:type="spellEnd"/>
      <w:r w:rsidRPr="005A38EF">
        <w:rPr>
          <w:rFonts w:ascii="Calibri" w:hAnsi="Calibri" w:cs="Calibri"/>
        </w:rPr>
        <w:t xml:space="preserve">): </w:t>
      </w:r>
      <w:r w:rsidRPr="005A38EF">
        <w:rPr>
          <w:rFonts w:ascii="Calibri" w:hAnsi="Calibri" w:cs="Calibri"/>
        </w:rPr>
        <w:t>d</w:t>
      </w:r>
      <w:r w:rsidRPr="005A38EF">
        <w:rPr>
          <w:rFonts w:ascii="Calibri" w:hAnsi="Calibri" w:cs="Calibri"/>
        </w:rPr>
        <w:t xml:space="preserve">it is een fysieke </w:t>
      </w:r>
      <w:proofErr w:type="spellStart"/>
      <w:r w:rsidRPr="005A38EF">
        <w:rPr>
          <w:rFonts w:ascii="Calibri" w:hAnsi="Calibri" w:cs="Calibri"/>
        </w:rPr>
        <w:t>threat</w:t>
      </w:r>
      <w:proofErr w:type="spellEnd"/>
      <w:r w:rsidRPr="005A38EF">
        <w:rPr>
          <w:rFonts w:ascii="Calibri" w:hAnsi="Calibri" w:cs="Calibri"/>
        </w:rPr>
        <w:t xml:space="preserve"> waarbij een indringer probeert toegang te krijgen tot een apparaat (zoals een gestolen smartphone) om berichten in te zien.</w:t>
      </w:r>
    </w:p>
    <w:p w14:paraId="1FF16891" w14:textId="2EFB06A7" w:rsidR="00792FA8" w:rsidRPr="005A38EF" w:rsidRDefault="00792FA8" w:rsidP="00792FA8">
      <w:pPr>
        <w:pStyle w:val="ListParagraph"/>
        <w:numPr>
          <w:ilvl w:val="0"/>
          <w:numId w:val="3"/>
        </w:numPr>
        <w:rPr>
          <w:rFonts w:ascii="Calibri" w:hAnsi="Calibri" w:cs="Calibri"/>
        </w:rPr>
      </w:pPr>
      <w:r w:rsidRPr="005A38EF">
        <w:rPr>
          <w:rFonts w:ascii="Calibri" w:hAnsi="Calibri" w:cs="Calibri"/>
        </w:rPr>
        <w:t xml:space="preserve">Beveiligingsmaatregelen: </w:t>
      </w:r>
      <w:r w:rsidRPr="005A38EF">
        <w:rPr>
          <w:rFonts w:ascii="Calibri" w:hAnsi="Calibri" w:cs="Calibri"/>
        </w:rPr>
        <w:t>e</w:t>
      </w:r>
      <w:r w:rsidRPr="005A38EF">
        <w:rPr>
          <w:rFonts w:ascii="Calibri" w:hAnsi="Calibri" w:cs="Calibri"/>
        </w:rPr>
        <w:t>nd-</w:t>
      </w:r>
      <w:proofErr w:type="spellStart"/>
      <w:r w:rsidRPr="005A38EF">
        <w:rPr>
          <w:rFonts w:ascii="Calibri" w:hAnsi="Calibri" w:cs="Calibri"/>
        </w:rPr>
        <w:t>to</w:t>
      </w:r>
      <w:proofErr w:type="spellEnd"/>
      <w:r w:rsidRPr="005A38EF">
        <w:rPr>
          <w:rFonts w:ascii="Calibri" w:hAnsi="Calibri" w:cs="Calibri"/>
        </w:rPr>
        <w:t xml:space="preserve">-end encryptie (C01) beschermt de inhoud van berichten, zelfs als een dreigingsactor toegang krijgt tot de server of app. Encryptie bij </w:t>
      </w:r>
      <w:r w:rsidRPr="005A38EF">
        <w:rPr>
          <w:rFonts w:ascii="Calibri" w:hAnsi="Calibri" w:cs="Calibri"/>
        </w:rPr>
        <w:t>Rest</w:t>
      </w:r>
      <w:r w:rsidRPr="005A38EF">
        <w:rPr>
          <w:rFonts w:ascii="Calibri" w:hAnsi="Calibri" w:cs="Calibri"/>
        </w:rPr>
        <w:t xml:space="preserve"> (C02) beschermt metadata wanneer deze is opgeslagen in de </w:t>
      </w:r>
      <w:proofErr w:type="spellStart"/>
      <w:r w:rsidRPr="005A38EF">
        <w:rPr>
          <w:rFonts w:ascii="Calibri" w:hAnsi="Calibri" w:cs="Calibri"/>
        </w:rPr>
        <w:t>cloud</w:t>
      </w:r>
      <w:proofErr w:type="spellEnd"/>
      <w:r w:rsidRPr="005A38EF">
        <w:rPr>
          <w:rFonts w:ascii="Calibri" w:hAnsi="Calibri" w:cs="Calibri"/>
        </w:rPr>
        <w:t>.</w:t>
      </w:r>
    </w:p>
    <w:p w14:paraId="7C83E5B0" w14:textId="58F1015B" w:rsidR="005A38EF" w:rsidRPr="005A38EF" w:rsidRDefault="005A38EF" w:rsidP="005A38EF">
      <w:pPr>
        <w:rPr>
          <w:rFonts w:ascii="Calibri" w:hAnsi="Calibri" w:cs="Calibri"/>
        </w:rPr>
      </w:pPr>
      <w:r w:rsidRPr="005A38EF">
        <w:rPr>
          <w:rFonts w:ascii="Calibri" w:hAnsi="Calibri" w:cs="Calibri"/>
        </w:rPr>
        <w:t xml:space="preserve">Zou je op basis van vorig </w:t>
      </w:r>
      <w:proofErr w:type="spellStart"/>
      <w:r w:rsidRPr="005A38EF">
        <w:rPr>
          <w:rFonts w:ascii="Calibri" w:hAnsi="Calibri" w:cs="Calibri"/>
        </w:rPr>
        <w:t>threat</w:t>
      </w:r>
      <w:proofErr w:type="spellEnd"/>
      <w:r w:rsidRPr="005A38EF">
        <w:rPr>
          <w:rFonts w:ascii="Calibri" w:hAnsi="Calibri" w:cs="Calibri"/>
        </w:rPr>
        <w:t xml:space="preserve"> model </w:t>
      </w:r>
      <w:proofErr w:type="spellStart"/>
      <w:r w:rsidRPr="005A38EF">
        <w:rPr>
          <w:rFonts w:ascii="Calibri" w:hAnsi="Calibri" w:cs="Calibri"/>
        </w:rPr>
        <w:t>encryption</w:t>
      </w:r>
      <w:proofErr w:type="spellEnd"/>
      <w:r w:rsidRPr="005A38EF">
        <w:rPr>
          <w:rFonts w:ascii="Calibri" w:hAnsi="Calibri" w:cs="Calibri"/>
        </w:rPr>
        <w:t xml:space="preserve"> at rest aanraden? </w:t>
      </w:r>
      <w:r w:rsidRPr="005A38EF">
        <w:rPr>
          <w:rFonts w:ascii="Calibri" w:hAnsi="Calibri" w:cs="Calibri"/>
          <w:b/>
          <w:bCs/>
        </w:rPr>
        <w:t>Ja</w:t>
      </w:r>
      <w:r w:rsidRPr="005A38EF">
        <w:rPr>
          <w:rFonts w:ascii="Calibri" w:hAnsi="Calibri" w:cs="Calibri"/>
          <w:b/>
          <w:bCs/>
        </w:rPr>
        <w:t>, h</w:t>
      </w:r>
      <w:r w:rsidRPr="005A38EF">
        <w:rPr>
          <w:rFonts w:ascii="Calibri" w:hAnsi="Calibri" w:cs="Calibri"/>
          <w:b/>
          <w:bCs/>
        </w:rPr>
        <w:t xml:space="preserve">et beschermt metadata die in de </w:t>
      </w:r>
      <w:proofErr w:type="spellStart"/>
      <w:r w:rsidRPr="005A38EF">
        <w:rPr>
          <w:rFonts w:ascii="Calibri" w:hAnsi="Calibri" w:cs="Calibri"/>
          <w:b/>
          <w:bCs/>
        </w:rPr>
        <w:t>cloud</w:t>
      </w:r>
      <w:proofErr w:type="spellEnd"/>
      <w:r w:rsidRPr="005A38EF">
        <w:rPr>
          <w:rFonts w:ascii="Calibri" w:hAnsi="Calibri" w:cs="Calibri"/>
          <w:b/>
          <w:bCs/>
        </w:rPr>
        <w:t xml:space="preserve"> worden opgeslagen, wat essentieel is omdat deze informatie gevoelige gegevens kan bevatten over het gebruik van de applicatie, zoals </w:t>
      </w:r>
      <w:proofErr w:type="spellStart"/>
      <w:r w:rsidRPr="005A38EF">
        <w:rPr>
          <w:rFonts w:ascii="Calibri" w:hAnsi="Calibri" w:cs="Calibri"/>
          <w:b/>
          <w:bCs/>
        </w:rPr>
        <w:t>timestamps</w:t>
      </w:r>
      <w:proofErr w:type="spellEnd"/>
      <w:r w:rsidRPr="005A38EF">
        <w:rPr>
          <w:rFonts w:ascii="Calibri" w:hAnsi="Calibri" w:cs="Calibri"/>
          <w:b/>
          <w:bCs/>
        </w:rPr>
        <w:t xml:space="preserve"> en afzender/ontvanger-informatie. Zonder encryptie zouden </w:t>
      </w:r>
      <w:proofErr w:type="spellStart"/>
      <w:r w:rsidRPr="005A38EF">
        <w:rPr>
          <w:rFonts w:ascii="Calibri" w:hAnsi="Calibri" w:cs="Calibri"/>
          <w:b/>
          <w:bCs/>
        </w:rPr>
        <w:t>threat</w:t>
      </w:r>
      <w:proofErr w:type="spellEnd"/>
      <w:r w:rsidRPr="005A38EF">
        <w:rPr>
          <w:rFonts w:ascii="Calibri" w:hAnsi="Calibri" w:cs="Calibri"/>
          <w:b/>
          <w:bCs/>
        </w:rPr>
        <w:t xml:space="preserve"> </w:t>
      </w:r>
      <w:r w:rsidRPr="005A38EF">
        <w:rPr>
          <w:rFonts w:ascii="Calibri" w:hAnsi="Calibri" w:cs="Calibri"/>
          <w:b/>
          <w:bCs/>
        </w:rPr>
        <w:t>actors</w:t>
      </w:r>
      <w:r w:rsidRPr="005A38EF">
        <w:rPr>
          <w:rFonts w:ascii="Calibri" w:hAnsi="Calibri" w:cs="Calibri"/>
          <w:b/>
          <w:bCs/>
        </w:rPr>
        <w:t xml:space="preserve">, zoals een </w:t>
      </w:r>
      <w:proofErr w:type="spellStart"/>
      <w:r w:rsidRPr="005A38EF">
        <w:rPr>
          <w:rFonts w:ascii="Calibri" w:hAnsi="Calibri" w:cs="Calibri"/>
          <w:b/>
          <w:bCs/>
        </w:rPr>
        <w:t>m</w:t>
      </w:r>
      <w:r w:rsidRPr="005A38EF">
        <w:rPr>
          <w:rFonts w:ascii="Calibri" w:hAnsi="Calibri" w:cs="Calibri"/>
          <w:b/>
          <w:bCs/>
        </w:rPr>
        <w:t>alicious</w:t>
      </w:r>
      <w:proofErr w:type="spellEnd"/>
      <w:r w:rsidRPr="005A38EF">
        <w:rPr>
          <w:rFonts w:ascii="Calibri" w:hAnsi="Calibri" w:cs="Calibri"/>
          <w:b/>
          <w:bCs/>
        </w:rPr>
        <w:t xml:space="preserve"> </w:t>
      </w:r>
      <w:proofErr w:type="spellStart"/>
      <w:r w:rsidRPr="005A38EF">
        <w:rPr>
          <w:rFonts w:ascii="Calibri" w:hAnsi="Calibri" w:cs="Calibri"/>
          <w:b/>
          <w:bCs/>
        </w:rPr>
        <w:t>cloud</w:t>
      </w:r>
      <w:proofErr w:type="spellEnd"/>
      <w:r w:rsidRPr="005A38EF">
        <w:rPr>
          <w:rFonts w:ascii="Calibri" w:hAnsi="Calibri" w:cs="Calibri"/>
          <w:b/>
          <w:bCs/>
        </w:rPr>
        <w:t xml:space="preserve"> </w:t>
      </w:r>
      <w:proofErr w:type="spellStart"/>
      <w:r w:rsidRPr="005A38EF">
        <w:rPr>
          <w:rFonts w:ascii="Calibri" w:hAnsi="Calibri" w:cs="Calibri"/>
          <w:b/>
          <w:bCs/>
        </w:rPr>
        <w:t>admin</w:t>
      </w:r>
      <w:proofErr w:type="spellEnd"/>
      <w:r w:rsidRPr="005A38EF">
        <w:rPr>
          <w:rFonts w:ascii="Calibri" w:hAnsi="Calibri" w:cs="Calibri"/>
          <w:b/>
          <w:bCs/>
        </w:rPr>
        <w:t xml:space="preserve"> </w:t>
      </w:r>
      <w:r w:rsidRPr="005A38EF">
        <w:rPr>
          <w:rFonts w:ascii="Calibri" w:hAnsi="Calibri" w:cs="Calibri"/>
          <w:b/>
          <w:bCs/>
        </w:rPr>
        <w:t>(TA02), gemakkelijk toegang kunnen krijgen tot deze metadata en deze kunnen misbruiken.</w:t>
      </w:r>
    </w:p>
    <w:p w14:paraId="0BD9EE21" w14:textId="3573006E" w:rsidR="005A38EF" w:rsidRPr="005A38EF" w:rsidRDefault="005A38EF" w:rsidP="005A38EF">
      <w:pPr>
        <w:rPr>
          <w:rFonts w:ascii="Calibri" w:hAnsi="Calibri" w:cs="Calibri"/>
        </w:rPr>
      </w:pPr>
      <w:r w:rsidRPr="005A38EF">
        <w:rPr>
          <w:rFonts w:ascii="Calibri" w:hAnsi="Calibri" w:cs="Calibri"/>
        </w:rPr>
        <w:t xml:space="preserve">Zou je op basis van vorig </w:t>
      </w:r>
      <w:proofErr w:type="spellStart"/>
      <w:r w:rsidRPr="005A38EF">
        <w:rPr>
          <w:rFonts w:ascii="Calibri" w:hAnsi="Calibri" w:cs="Calibri"/>
        </w:rPr>
        <w:t>threat</w:t>
      </w:r>
      <w:proofErr w:type="spellEnd"/>
      <w:r w:rsidRPr="005A38EF">
        <w:rPr>
          <w:rFonts w:ascii="Calibri" w:hAnsi="Calibri" w:cs="Calibri"/>
        </w:rPr>
        <w:t xml:space="preserve"> model </w:t>
      </w:r>
      <w:proofErr w:type="spellStart"/>
      <w:r w:rsidRPr="005A38EF">
        <w:rPr>
          <w:rFonts w:ascii="Calibri" w:hAnsi="Calibri" w:cs="Calibri"/>
        </w:rPr>
        <w:t>homomorphic</w:t>
      </w:r>
      <w:proofErr w:type="spellEnd"/>
      <w:r w:rsidRPr="005A38EF">
        <w:rPr>
          <w:rFonts w:ascii="Calibri" w:hAnsi="Calibri" w:cs="Calibri"/>
        </w:rPr>
        <w:t xml:space="preserve"> </w:t>
      </w:r>
      <w:proofErr w:type="spellStart"/>
      <w:r w:rsidRPr="005A38EF">
        <w:rPr>
          <w:rFonts w:ascii="Calibri" w:hAnsi="Calibri" w:cs="Calibri"/>
        </w:rPr>
        <w:t>encryption</w:t>
      </w:r>
      <w:proofErr w:type="spellEnd"/>
      <w:r w:rsidRPr="005A38EF">
        <w:rPr>
          <w:rFonts w:ascii="Calibri" w:hAnsi="Calibri" w:cs="Calibri"/>
        </w:rPr>
        <w:t xml:space="preserve"> aanraden? </w:t>
      </w:r>
      <w:r w:rsidRPr="005A38EF">
        <w:rPr>
          <w:rFonts w:ascii="Calibri" w:hAnsi="Calibri" w:cs="Calibri"/>
          <w:b/>
          <w:bCs/>
        </w:rPr>
        <w:t>H</w:t>
      </w:r>
      <w:r w:rsidRPr="005A38EF">
        <w:rPr>
          <w:rFonts w:ascii="Calibri" w:hAnsi="Calibri" w:cs="Calibri"/>
          <w:b/>
          <w:bCs/>
        </w:rPr>
        <w:t xml:space="preserve">omomorfe encryptie </w:t>
      </w:r>
      <w:r w:rsidRPr="005A38EF">
        <w:rPr>
          <w:rFonts w:ascii="Calibri" w:hAnsi="Calibri" w:cs="Calibri"/>
          <w:b/>
          <w:bCs/>
        </w:rPr>
        <w:t xml:space="preserve">is </w:t>
      </w:r>
      <w:r w:rsidRPr="005A38EF">
        <w:rPr>
          <w:rFonts w:ascii="Calibri" w:hAnsi="Calibri" w:cs="Calibri"/>
          <w:b/>
          <w:bCs/>
        </w:rPr>
        <w:t xml:space="preserve">theoretisch </w:t>
      </w:r>
      <w:r w:rsidRPr="005A38EF">
        <w:rPr>
          <w:rFonts w:ascii="Calibri" w:hAnsi="Calibri" w:cs="Calibri"/>
          <w:b/>
          <w:bCs/>
        </w:rPr>
        <w:t>goed</w:t>
      </w:r>
      <w:r w:rsidRPr="005A38EF">
        <w:rPr>
          <w:rFonts w:ascii="Calibri" w:hAnsi="Calibri" w:cs="Calibri"/>
          <w:b/>
          <w:bCs/>
        </w:rPr>
        <w:t xml:space="preserve">, </w:t>
      </w:r>
      <w:r w:rsidRPr="005A38EF">
        <w:rPr>
          <w:rFonts w:ascii="Calibri" w:hAnsi="Calibri" w:cs="Calibri"/>
          <w:b/>
          <w:bCs/>
        </w:rPr>
        <w:t>maar ik zou</w:t>
      </w:r>
      <w:r w:rsidRPr="005A38EF">
        <w:rPr>
          <w:rFonts w:ascii="Calibri" w:hAnsi="Calibri" w:cs="Calibri"/>
          <w:b/>
          <w:bCs/>
        </w:rPr>
        <w:t xml:space="preserve"> het in dit specifieke </w:t>
      </w:r>
      <w:proofErr w:type="spellStart"/>
      <w:r w:rsidRPr="005A38EF">
        <w:rPr>
          <w:rFonts w:ascii="Calibri" w:hAnsi="Calibri" w:cs="Calibri"/>
          <w:b/>
          <w:bCs/>
        </w:rPr>
        <w:t>threat</w:t>
      </w:r>
      <w:proofErr w:type="spellEnd"/>
      <w:r w:rsidRPr="005A38EF">
        <w:rPr>
          <w:rFonts w:ascii="Calibri" w:hAnsi="Calibri" w:cs="Calibri"/>
          <w:b/>
          <w:bCs/>
        </w:rPr>
        <w:t xml:space="preserve"> model misschien niet direct </w:t>
      </w:r>
      <w:r w:rsidRPr="005A38EF">
        <w:rPr>
          <w:rFonts w:ascii="Calibri" w:hAnsi="Calibri" w:cs="Calibri"/>
          <w:b/>
          <w:bCs/>
        </w:rPr>
        <w:t>gebruiken</w:t>
      </w:r>
      <w:r w:rsidRPr="005A38EF">
        <w:rPr>
          <w:rFonts w:ascii="Calibri" w:hAnsi="Calibri" w:cs="Calibri"/>
          <w:b/>
          <w:bCs/>
        </w:rPr>
        <w:t xml:space="preserve">. Het biedt de mogelijkheid om berekeningen uit te voeren op versleutelde gegevens zonder ze te </w:t>
      </w:r>
      <w:proofErr w:type="spellStart"/>
      <w:r w:rsidRPr="005A38EF">
        <w:rPr>
          <w:rFonts w:ascii="Calibri" w:hAnsi="Calibri" w:cs="Calibri"/>
          <w:b/>
          <w:bCs/>
        </w:rPr>
        <w:t>ontsleutelen</w:t>
      </w:r>
      <w:proofErr w:type="spellEnd"/>
      <w:r w:rsidRPr="005A38EF">
        <w:rPr>
          <w:rFonts w:ascii="Calibri" w:hAnsi="Calibri" w:cs="Calibri"/>
          <w:b/>
          <w:bCs/>
        </w:rPr>
        <w:t xml:space="preserve">, wat betekent dat een systeembeheerder (TA02) niet direct toegang heeft tot de inhoud van de berichten. Echter, vanwege de complexiteit en de prestaties van homomorfe encryptie, kan het moeilijk zijn om dit in de praktijk te implementeren. E2EE (C01) biedt al een sterke bescherming voor de inhoud van berichten, wat in dit geval </w:t>
      </w:r>
      <w:r w:rsidRPr="005A38EF">
        <w:rPr>
          <w:rFonts w:ascii="Calibri" w:hAnsi="Calibri" w:cs="Calibri"/>
          <w:b/>
          <w:bCs/>
        </w:rPr>
        <w:t>meer effectief</w:t>
      </w:r>
      <w:r w:rsidRPr="005A38EF">
        <w:rPr>
          <w:rFonts w:ascii="Calibri" w:hAnsi="Calibri" w:cs="Calibri"/>
          <w:b/>
          <w:bCs/>
        </w:rPr>
        <w:t xml:space="preserve"> is.</w:t>
      </w:r>
    </w:p>
    <w:p w14:paraId="1A410973" w14:textId="37CC4115" w:rsidR="005A38EF" w:rsidRDefault="005A38EF" w:rsidP="005A38EF">
      <w:pPr>
        <w:rPr>
          <w:rFonts w:ascii="Calibri" w:hAnsi="Calibri" w:cs="Calibri"/>
          <w:b/>
          <w:bCs/>
        </w:rPr>
      </w:pPr>
      <w:r w:rsidRPr="005A38EF">
        <w:rPr>
          <w:rFonts w:ascii="Calibri" w:hAnsi="Calibri" w:cs="Calibri"/>
        </w:rPr>
        <w:t xml:space="preserve">Whatsapp en </w:t>
      </w:r>
      <w:proofErr w:type="spellStart"/>
      <w:r w:rsidRPr="005A38EF">
        <w:rPr>
          <w:rFonts w:ascii="Calibri" w:hAnsi="Calibri" w:cs="Calibri"/>
        </w:rPr>
        <w:t>Signal</w:t>
      </w:r>
      <w:proofErr w:type="spellEnd"/>
      <w:r w:rsidRPr="005A38EF">
        <w:rPr>
          <w:rFonts w:ascii="Calibri" w:hAnsi="Calibri" w:cs="Calibri"/>
        </w:rPr>
        <w:t xml:space="preserve"> gebruiken end-</w:t>
      </w:r>
      <w:proofErr w:type="spellStart"/>
      <w:r w:rsidRPr="005A38EF">
        <w:rPr>
          <w:rFonts w:ascii="Calibri" w:hAnsi="Calibri" w:cs="Calibri"/>
        </w:rPr>
        <w:t>to</w:t>
      </w:r>
      <w:proofErr w:type="spellEnd"/>
      <w:r w:rsidRPr="005A38EF">
        <w:rPr>
          <w:rFonts w:ascii="Calibri" w:hAnsi="Calibri" w:cs="Calibri"/>
        </w:rPr>
        <w:t xml:space="preserve">-end </w:t>
      </w:r>
      <w:proofErr w:type="spellStart"/>
      <w:r w:rsidRPr="005A38EF">
        <w:rPr>
          <w:rFonts w:ascii="Calibri" w:hAnsi="Calibri" w:cs="Calibri"/>
        </w:rPr>
        <w:t>encryption</w:t>
      </w:r>
      <w:proofErr w:type="spellEnd"/>
      <w:r w:rsidRPr="005A38EF">
        <w:rPr>
          <w:rFonts w:ascii="Calibri" w:hAnsi="Calibri" w:cs="Calibri"/>
        </w:rPr>
        <w:t xml:space="preserve">, wat betekent dat? Leg uit op basis van je </w:t>
      </w:r>
      <w:proofErr w:type="spellStart"/>
      <w:r w:rsidRPr="005A38EF">
        <w:rPr>
          <w:rFonts w:ascii="Calibri" w:hAnsi="Calibri" w:cs="Calibri"/>
        </w:rPr>
        <w:t>threat</w:t>
      </w:r>
      <w:proofErr w:type="spellEnd"/>
      <w:r w:rsidRPr="005A38EF">
        <w:rPr>
          <w:rFonts w:ascii="Calibri" w:hAnsi="Calibri" w:cs="Calibri"/>
        </w:rPr>
        <w:t xml:space="preserve"> model.</w:t>
      </w:r>
      <w:r w:rsidRPr="005A38EF">
        <w:rPr>
          <w:rFonts w:ascii="Calibri" w:hAnsi="Calibri" w:cs="Calibri"/>
        </w:rPr>
        <w:t xml:space="preserve"> </w:t>
      </w:r>
      <w:r w:rsidRPr="005A38EF">
        <w:rPr>
          <w:rFonts w:ascii="Calibri" w:hAnsi="Calibri" w:cs="Calibri"/>
          <w:b/>
          <w:bCs/>
        </w:rPr>
        <w:t>End-</w:t>
      </w:r>
      <w:proofErr w:type="spellStart"/>
      <w:r w:rsidRPr="005A38EF">
        <w:rPr>
          <w:rFonts w:ascii="Calibri" w:hAnsi="Calibri" w:cs="Calibri"/>
          <w:b/>
          <w:bCs/>
        </w:rPr>
        <w:t>to</w:t>
      </w:r>
      <w:proofErr w:type="spellEnd"/>
      <w:r w:rsidRPr="005A38EF">
        <w:rPr>
          <w:rFonts w:ascii="Calibri" w:hAnsi="Calibri" w:cs="Calibri"/>
          <w:b/>
          <w:bCs/>
        </w:rPr>
        <w:t xml:space="preserve">-end encryptie (E2EE) betekent dat alleen de verzender en de ontvanger van een bericht de inhoud kunnen lezen; zelfs de serviceprovider (in dit geval WhatsApp) heeft geen toegang tot de berichten. In het </w:t>
      </w:r>
      <w:proofErr w:type="spellStart"/>
      <w:r w:rsidRPr="005A38EF">
        <w:rPr>
          <w:rFonts w:ascii="Calibri" w:hAnsi="Calibri" w:cs="Calibri"/>
          <w:b/>
          <w:bCs/>
        </w:rPr>
        <w:t>threat</w:t>
      </w:r>
      <w:proofErr w:type="spellEnd"/>
      <w:r w:rsidRPr="005A38EF">
        <w:rPr>
          <w:rFonts w:ascii="Calibri" w:hAnsi="Calibri" w:cs="Calibri"/>
          <w:b/>
          <w:bCs/>
        </w:rPr>
        <w:t xml:space="preserve"> model is dit zichtbaar, omdat het voorkomt dat </w:t>
      </w:r>
      <w:proofErr w:type="spellStart"/>
      <w:r w:rsidRPr="005A38EF">
        <w:rPr>
          <w:rFonts w:ascii="Calibri" w:hAnsi="Calibri" w:cs="Calibri"/>
          <w:b/>
          <w:bCs/>
        </w:rPr>
        <w:t>threat</w:t>
      </w:r>
      <w:proofErr w:type="spellEnd"/>
      <w:r w:rsidRPr="005A38EF">
        <w:rPr>
          <w:rFonts w:ascii="Calibri" w:hAnsi="Calibri" w:cs="Calibri"/>
          <w:b/>
          <w:bCs/>
        </w:rPr>
        <w:t xml:space="preserve"> actors </w:t>
      </w:r>
      <w:r w:rsidRPr="005A38EF">
        <w:rPr>
          <w:rFonts w:ascii="Calibri" w:hAnsi="Calibri" w:cs="Calibri"/>
          <w:b/>
          <w:bCs/>
        </w:rPr>
        <w:t>de inhoud van de communicatie kunnen onderscheppen of lezen. Dit biedt een sterke beveiliging tegen afluisteren en garandeert dat, zelfs als de server of het netwerk wordt gecompromitteerd, de inhoud van de berichten veilig blijft.</w:t>
      </w:r>
    </w:p>
    <w:p w14:paraId="127D08D3" w14:textId="77777777" w:rsidR="005A38EF" w:rsidRDefault="005A38EF" w:rsidP="005A38EF">
      <w:pPr>
        <w:rPr>
          <w:rFonts w:ascii="Calibri" w:hAnsi="Calibri" w:cs="Calibri"/>
          <w:b/>
          <w:bCs/>
        </w:rPr>
      </w:pPr>
    </w:p>
    <w:p w14:paraId="5D4D68E9" w14:textId="77777777" w:rsidR="005A38EF" w:rsidRDefault="005A38EF" w:rsidP="005A38EF">
      <w:pPr>
        <w:rPr>
          <w:rFonts w:ascii="Calibri" w:hAnsi="Calibri" w:cs="Calibri"/>
          <w:b/>
          <w:bCs/>
        </w:rPr>
      </w:pPr>
    </w:p>
    <w:p w14:paraId="16D78C68" w14:textId="77777777" w:rsidR="005A38EF" w:rsidRDefault="005A38EF" w:rsidP="005A38EF">
      <w:pPr>
        <w:rPr>
          <w:rFonts w:ascii="Calibri" w:hAnsi="Calibri" w:cs="Calibri"/>
          <w:b/>
          <w:bCs/>
        </w:rPr>
      </w:pPr>
    </w:p>
    <w:p w14:paraId="2C142EED" w14:textId="77777777" w:rsidR="005A38EF" w:rsidRDefault="005A38EF" w:rsidP="005A38EF">
      <w:pPr>
        <w:rPr>
          <w:rFonts w:ascii="Calibri" w:hAnsi="Calibri" w:cs="Calibri"/>
          <w:b/>
          <w:bCs/>
        </w:rPr>
      </w:pPr>
    </w:p>
    <w:p w14:paraId="7C9578E9" w14:textId="77777777" w:rsidR="005A38EF" w:rsidRDefault="005A38EF" w:rsidP="005A38EF">
      <w:pPr>
        <w:rPr>
          <w:rFonts w:ascii="Calibri" w:hAnsi="Calibri" w:cs="Calibri"/>
          <w:b/>
          <w:bCs/>
        </w:rPr>
      </w:pPr>
    </w:p>
    <w:p w14:paraId="4870312B" w14:textId="77777777" w:rsidR="005A38EF" w:rsidRDefault="005A38EF" w:rsidP="005A38EF">
      <w:pPr>
        <w:rPr>
          <w:rFonts w:ascii="Calibri" w:hAnsi="Calibri" w:cs="Calibri"/>
          <w:b/>
          <w:bCs/>
        </w:rPr>
      </w:pPr>
    </w:p>
    <w:p w14:paraId="4DA25CA8" w14:textId="69C65EA3" w:rsidR="005A38EF" w:rsidRPr="005A38EF" w:rsidRDefault="005A38EF" w:rsidP="005A38EF">
      <w:pPr>
        <w:rPr>
          <w:rFonts w:ascii="Calibri" w:hAnsi="Calibri" w:cs="Calibri"/>
          <w:sz w:val="24"/>
          <w:szCs w:val="24"/>
        </w:rPr>
      </w:pPr>
      <w:r w:rsidRPr="005A38EF">
        <w:rPr>
          <w:rFonts w:ascii="Calibri" w:hAnsi="Calibri" w:cs="Calibri"/>
          <w:sz w:val="24"/>
          <w:szCs w:val="24"/>
        </w:rPr>
        <w:lastRenderedPageBreak/>
        <w:t>Opdracht 2.2</w:t>
      </w:r>
    </w:p>
    <w:p w14:paraId="6585CCD4" w14:textId="048B85CB" w:rsidR="005A38EF" w:rsidRDefault="005A38EF" w:rsidP="005A38EF">
      <w:pPr>
        <w:rPr>
          <w:rFonts w:ascii="Calibri" w:hAnsi="Calibri" w:cs="Calibri"/>
        </w:rPr>
      </w:pPr>
      <w:r w:rsidRPr="005A38EF">
        <w:rPr>
          <w:rFonts w:ascii="Calibri" w:hAnsi="Calibri" w:cs="Calibri"/>
        </w:rPr>
        <w:drawing>
          <wp:inline distT="0" distB="0" distL="0" distR="0" wp14:anchorId="779864FB" wp14:editId="5BB88D4E">
            <wp:extent cx="5731510" cy="4358005"/>
            <wp:effectExtent l="0" t="0" r="2540" b="4445"/>
            <wp:docPr id="18807393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3931" name="Picture 1" descr="A computer screen with text and images&#10;&#10;Description automatically generated"/>
                    <pic:cNvPicPr/>
                  </pic:nvPicPr>
                  <pic:blipFill>
                    <a:blip r:embed="rId6"/>
                    <a:stretch>
                      <a:fillRect/>
                    </a:stretch>
                  </pic:blipFill>
                  <pic:spPr>
                    <a:xfrm>
                      <a:off x="0" y="0"/>
                      <a:ext cx="5731510" cy="4358005"/>
                    </a:xfrm>
                    <a:prstGeom prst="rect">
                      <a:avLst/>
                    </a:prstGeom>
                  </pic:spPr>
                </pic:pic>
              </a:graphicData>
            </a:graphic>
          </wp:inline>
        </w:drawing>
      </w:r>
    </w:p>
    <w:p w14:paraId="1DB78A0B" w14:textId="160385BE" w:rsidR="000E0EFD" w:rsidRDefault="000E0EFD" w:rsidP="005A38EF">
      <w:pPr>
        <w:rPr>
          <w:rFonts w:ascii="Calibri" w:hAnsi="Calibri" w:cs="Calibri"/>
        </w:rPr>
      </w:pPr>
      <w:r w:rsidRPr="000E0EFD">
        <w:rPr>
          <w:rFonts w:ascii="Calibri" w:hAnsi="Calibri" w:cs="Calibri"/>
        </w:rPr>
        <w:t xml:space="preserve">Deze code gebruikt de </w:t>
      </w:r>
      <w:proofErr w:type="spellStart"/>
      <w:r w:rsidRPr="000E0EFD">
        <w:rPr>
          <w:rFonts w:ascii="Calibri" w:hAnsi="Calibri" w:cs="Calibri"/>
        </w:rPr>
        <w:t>TenSEAL</w:t>
      </w:r>
      <w:proofErr w:type="spellEnd"/>
      <w:r w:rsidRPr="000E0EFD">
        <w:rPr>
          <w:rFonts w:ascii="Calibri" w:hAnsi="Calibri" w:cs="Calibri"/>
        </w:rPr>
        <w:t>-bibliotheek voor homomorfe encryptie met het BFV-</w:t>
      </w:r>
      <w:proofErr w:type="spellStart"/>
      <w:r w:rsidRPr="000E0EFD">
        <w:rPr>
          <w:rFonts w:ascii="Calibri" w:hAnsi="Calibri" w:cs="Calibri"/>
        </w:rPr>
        <w:t>schematiek</w:t>
      </w:r>
      <w:proofErr w:type="spellEnd"/>
      <w:r w:rsidRPr="000E0EFD">
        <w:rPr>
          <w:rFonts w:ascii="Calibri" w:hAnsi="Calibri" w:cs="Calibri"/>
        </w:rPr>
        <w:t xml:space="preserve">. Het maakt een encryptiecontext aan en versleutelt de waarden 75 en 326. Vervolgens worden deze versleutelde waarden opgeteld en de versleutelde som wordt afgedrukt. Ten slotte wordt de som </w:t>
      </w:r>
      <w:proofErr w:type="spellStart"/>
      <w:r w:rsidRPr="000E0EFD">
        <w:rPr>
          <w:rFonts w:ascii="Calibri" w:hAnsi="Calibri" w:cs="Calibri"/>
        </w:rPr>
        <w:t>ontsleuteld</w:t>
      </w:r>
      <w:proofErr w:type="spellEnd"/>
      <w:r w:rsidRPr="000E0EFD">
        <w:rPr>
          <w:rFonts w:ascii="Calibri" w:hAnsi="Calibri" w:cs="Calibri"/>
        </w:rPr>
        <w:t xml:space="preserve"> en het resultaat wordt weergegeven.</w:t>
      </w:r>
    </w:p>
    <w:p w14:paraId="1EEE12AC" w14:textId="4EEA62C9" w:rsidR="000E0EFD" w:rsidRDefault="000E0EFD" w:rsidP="005A38EF">
      <w:pPr>
        <w:rPr>
          <w:rFonts w:ascii="Calibri" w:hAnsi="Calibri" w:cs="Calibri"/>
        </w:rPr>
      </w:pPr>
      <w:r w:rsidRPr="000E0EFD">
        <w:rPr>
          <w:rFonts w:ascii="Calibri" w:hAnsi="Calibri" w:cs="Calibri"/>
        </w:rPr>
        <w:drawing>
          <wp:inline distT="0" distB="0" distL="0" distR="0" wp14:anchorId="10DC98B5" wp14:editId="5CC1A4D3">
            <wp:extent cx="5731510" cy="1139825"/>
            <wp:effectExtent l="0" t="0" r="2540" b="3175"/>
            <wp:docPr id="62261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115" name="Picture 1" descr="A black screen with white text&#10;&#10;Description automatically generated"/>
                    <pic:cNvPicPr/>
                  </pic:nvPicPr>
                  <pic:blipFill>
                    <a:blip r:embed="rId7"/>
                    <a:stretch>
                      <a:fillRect/>
                    </a:stretch>
                  </pic:blipFill>
                  <pic:spPr>
                    <a:xfrm>
                      <a:off x="0" y="0"/>
                      <a:ext cx="5731510" cy="1139825"/>
                    </a:xfrm>
                    <a:prstGeom prst="rect">
                      <a:avLst/>
                    </a:prstGeom>
                  </pic:spPr>
                </pic:pic>
              </a:graphicData>
            </a:graphic>
          </wp:inline>
        </w:drawing>
      </w:r>
    </w:p>
    <w:p w14:paraId="289AFBFB" w14:textId="6BC84C41" w:rsidR="000E0EFD" w:rsidRDefault="000E0EFD" w:rsidP="005A38EF">
      <w:pPr>
        <w:rPr>
          <w:rFonts w:ascii="Calibri" w:hAnsi="Calibri" w:cs="Calibri"/>
        </w:rPr>
      </w:pPr>
      <w:r>
        <w:rPr>
          <w:rFonts w:ascii="Calibri" w:hAnsi="Calibri" w:cs="Calibri"/>
        </w:rPr>
        <w:t xml:space="preserve">Hier zie je een klein deel van de versleutelt som en daaronder de </w:t>
      </w:r>
      <w:proofErr w:type="spellStart"/>
      <w:r w:rsidRPr="000E0EFD">
        <w:rPr>
          <w:rFonts w:ascii="Calibri" w:hAnsi="Calibri" w:cs="Calibri"/>
        </w:rPr>
        <w:t>ontsleutelde</w:t>
      </w:r>
      <w:proofErr w:type="spellEnd"/>
      <w:r>
        <w:rPr>
          <w:rFonts w:ascii="Calibri" w:hAnsi="Calibri" w:cs="Calibri"/>
        </w:rPr>
        <w:t xml:space="preserve"> som.</w:t>
      </w:r>
    </w:p>
    <w:p w14:paraId="06D0F932" w14:textId="77777777" w:rsidR="000E0EFD" w:rsidRDefault="000E0EFD" w:rsidP="005A38EF">
      <w:pPr>
        <w:rPr>
          <w:rFonts w:ascii="Calibri" w:hAnsi="Calibri" w:cs="Calibri"/>
        </w:rPr>
      </w:pPr>
    </w:p>
    <w:p w14:paraId="575F4DA2" w14:textId="77777777" w:rsidR="000E0EFD" w:rsidRDefault="000E0EFD" w:rsidP="005A38EF">
      <w:pPr>
        <w:rPr>
          <w:rFonts w:ascii="Calibri" w:hAnsi="Calibri" w:cs="Calibri"/>
        </w:rPr>
      </w:pPr>
    </w:p>
    <w:p w14:paraId="6280B370" w14:textId="77777777" w:rsidR="000E0EFD" w:rsidRDefault="000E0EFD" w:rsidP="005A38EF">
      <w:pPr>
        <w:rPr>
          <w:rFonts w:ascii="Calibri" w:hAnsi="Calibri" w:cs="Calibri"/>
        </w:rPr>
      </w:pPr>
    </w:p>
    <w:p w14:paraId="453559EB" w14:textId="77777777" w:rsidR="000E0EFD" w:rsidRDefault="000E0EFD" w:rsidP="005A38EF">
      <w:pPr>
        <w:rPr>
          <w:rFonts w:ascii="Calibri" w:hAnsi="Calibri" w:cs="Calibri"/>
        </w:rPr>
      </w:pPr>
    </w:p>
    <w:p w14:paraId="3FF6684A" w14:textId="77777777" w:rsidR="000E0EFD" w:rsidRDefault="000E0EFD" w:rsidP="005A38EF">
      <w:pPr>
        <w:rPr>
          <w:rFonts w:ascii="Calibri" w:hAnsi="Calibri" w:cs="Calibri"/>
        </w:rPr>
      </w:pPr>
    </w:p>
    <w:p w14:paraId="3902C22D" w14:textId="77777777" w:rsidR="000E0EFD" w:rsidRDefault="000E0EFD" w:rsidP="005A38EF">
      <w:pPr>
        <w:rPr>
          <w:rFonts w:ascii="Calibri" w:hAnsi="Calibri" w:cs="Calibri"/>
        </w:rPr>
      </w:pPr>
    </w:p>
    <w:p w14:paraId="640F8E24" w14:textId="3DE11FE7" w:rsidR="000E0EFD" w:rsidRDefault="000E0EFD" w:rsidP="005A38EF">
      <w:pPr>
        <w:rPr>
          <w:rFonts w:ascii="Calibri" w:hAnsi="Calibri" w:cs="Calibri"/>
          <w:sz w:val="24"/>
          <w:szCs w:val="24"/>
        </w:rPr>
      </w:pPr>
      <w:r w:rsidRPr="000E0EFD">
        <w:rPr>
          <w:rFonts w:ascii="Calibri" w:hAnsi="Calibri" w:cs="Calibri"/>
          <w:sz w:val="24"/>
          <w:szCs w:val="24"/>
        </w:rPr>
        <w:lastRenderedPageBreak/>
        <w:t>Opdracht 2.3</w:t>
      </w:r>
    </w:p>
    <w:p w14:paraId="4D726627" w14:textId="39EDB75E" w:rsidR="004F5FC7" w:rsidRDefault="004F5FC7" w:rsidP="005A38EF">
      <w:pPr>
        <w:rPr>
          <w:rFonts w:ascii="Calibri" w:hAnsi="Calibri" w:cs="Calibri"/>
        </w:rPr>
      </w:pPr>
      <w:r w:rsidRPr="004F5FC7">
        <w:rPr>
          <w:rFonts w:ascii="Calibri" w:hAnsi="Calibri" w:cs="Calibri"/>
        </w:rPr>
        <w:drawing>
          <wp:inline distT="0" distB="0" distL="0" distR="0" wp14:anchorId="6FA06BCF" wp14:editId="49326127">
            <wp:extent cx="4914900" cy="3405471"/>
            <wp:effectExtent l="0" t="0" r="0" b="5080"/>
            <wp:docPr id="14604453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45344" name="Picture 1" descr="A screen shot of a computer code&#10;&#10;Description automatically generated"/>
                    <pic:cNvPicPr/>
                  </pic:nvPicPr>
                  <pic:blipFill>
                    <a:blip r:embed="rId8"/>
                    <a:stretch>
                      <a:fillRect/>
                    </a:stretch>
                  </pic:blipFill>
                  <pic:spPr>
                    <a:xfrm>
                      <a:off x="0" y="0"/>
                      <a:ext cx="4921969" cy="3410369"/>
                    </a:xfrm>
                    <a:prstGeom prst="rect">
                      <a:avLst/>
                    </a:prstGeom>
                  </pic:spPr>
                </pic:pic>
              </a:graphicData>
            </a:graphic>
          </wp:inline>
        </w:drawing>
      </w:r>
    </w:p>
    <w:p w14:paraId="0F508F98" w14:textId="7E9915D5" w:rsidR="004F5FC7" w:rsidRPr="004F5FC7" w:rsidRDefault="004F5FC7" w:rsidP="005A38EF">
      <w:pPr>
        <w:rPr>
          <w:rFonts w:ascii="Calibri" w:hAnsi="Calibri" w:cs="Calibri"/>
        </w:rPr>
      </w:pPr>
      <w:r w:rsidRPr="004F5FC7">
        <w:rPr>
          <w:rFonts w:ascii="Calibri" w:hAnsi="Calibri" w:cs="Calibri"/>
        </w:rPr>
        <w:drawing>
          <wp:inline distT="0" distB="0" distL="0" distR="0" wp14:anchorId="51E79280" wp14:editId="50BD276F">
            <wp:extent cx="4937760" cy="2075544"/>
            <wp:effectExtent l="0" t="0" r="0" b="1270"/>
            <wp:docPr id="6410112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11231" name="Picture 1" descr="A screen shot of a computer code&#10;&#10;Description automatically generated"/>
                    <pic:cNvPicPr/>
                  </pic:nvPicPr>
                  <pic:blipFill>
                    <a:blip r:embed="rId9"/>
                    <a:stretch>
                      <a:fillRect/>
                    </a:stretch>
                  </pic:blipFill>
                  <pic:spPr>
                    <a:xfrm>
                      <a:off x="0" y="0"/>
                      <a:ext cx="4950668" cy="2080970"/>
                    </a:xfrm>
                    <a:prstGeom prst="rect">
                      <a:avLst/>
                    </a:prstGeom>
                  </pic:spPr>
                </pic:pic>
              </a:graphicData>
            </a:graphic>
          </wp:inline>
        </w:drawing>
      </w:r>
    </w:p>
    <w:p w14:paraId="6F3E1299" w14:textId="297DD75B" w:rsidR="000E0EFD" w:rsidRDefault="000E0EFD" w:rsidP="005A38EF">
      <w:pPr>
        <w:rPr>
          <w:rFonts w:ascii="Calibri" w:hAnsi="Calibri" w:cs="Calibri"/>
        </w:rPr>
      </w:pPr>
      <w:r>
        <w:rPr>
          <w:rFonts w:ascii="Calibri" w:hAnsi="Calibri" w:cs="Calibri"/>
        </w:rPr>
        <w:t xml:space="preserve">Voor deze opdracht heb ik gebruik gemaakt van de </w:t>
      </w:r>
      <w:proofErr w:type="spellStart"/>
      <w:r>
        <w:rPr>
          <w:rFonts w:ascii="Calibri" w:hAnsi="Calibri" w:cs="Calibri"/>
        </w:rPr>
        <w:t>cryptography</w:t>
      </w:r>
      <w:proofErr w:type="spellEnd"/>
      <w:r>
        <w:rPr>
          <w:rFonts w:ascii="Calibri" w:hAnsi="Calibri" w:cs="Calibri"/>
        </w:rPr>
        <w:t xml:space="preserve"> en </w:t>
      </w:r>
      <w:proofErr w:type="spellStart"/>
      <w:r>
        <w:rPr>
          <w:rFonts w:ascii="Calibri" w:hAnsi="Calibri" w:cs="Calibri"/>
        </w:rPr>
        <w:t>secretsharing</w:t>
      </w:r>
      <w:proofErr w:type="spellEnd"/>
      <w:r>
        <w:rPr>
          <w:rFonts w:ascii="Calibri" w:hAnsi="Calibri" w:cs="Calibri"/>
        </w:rPr>
        <w:t xml:space="preserve"> bibliotheken om een zin te versleutelen en de nodige encryptiesleutel op te splitsen. Ten eerste</w:t>
      </w:r>
      <w:r w:rsidRPr="000E0EFD">
        <w:rPr>
          <w:rFonts w:ascii="Calibri" w:hAnsi="Calibri" w:cs="Calibri"/>
        </w:rPr>
        <w:t xml:space="preserve"> genereert het een </w:t>
      </w:r>
      <w:proofErr w:type="spellStart"/>
      <w:r w:rsidRPr="000E0EFD">
        <w:rPr>
          <w:rFonts w:ascii="Calibri" w:hAnsi="Calibri" w:cs="Calibri"/>
        </w:rPr>
        <w:t>Fernet</w:t>
      </w:r>
      <w:proofErr w:type="spellEnd"/>
      <w:r w:rsidRPr="000E0EFD">
        <w:rPr>
          <w:rFonts w:ascii="Calibri" w:hAnsi="Calibri" w:cs="Calibri"/>
        </w:rPr>
        <w:t>-sleutel en versleutelt de zin</w:t>
      </w:r>
      <w:r>
        <w:rPr>
          <w:rFonts w:ascii="Calibri" w:hAnsi="Calibri" w:cs="Calibri"/>
        </w:rPr>
        <w:t xml:space="preserve">. </w:t>
      </w:r>
      <w:r w:rsidRPr="000E0EFD">
        <w:rPr>
          <w:rFonts w:ascii="Calibri" w:hAnsi="Calibri" w:cs="Calibri"/>
        </w:rPr>
        <w:t xml:space="preserve">Vervolgens wordt de sleutel omgezet naar een hexadecimale string en opgedeeld in 5 delen, waarvan er 3 nodig zijn om de sleutel te herstellen. De versleutelde zin en een van de shares worden vervolgens geüpload naar de paste.ee API, en de link naar de geüploade inhoud wordt weergegeven. Ten slotte print de code een tweede share voor </w:t>
      </w:r>
      <w:r>
        <w:rPr>
          <w:rFonts w:ascii="Calibri" w:hAnsi="Calibri" w:cs="Calibri"/>
        </w:rPr>
        <w:t>om in dit verslag toe te voegen</w:t>
      </w:r>
      <w:r w:rsidRPr="000E0EFD">
        <w:rPr>
          <w:rFonts w:ascii="Calibri" w:hAnsi="Calibri" w:cs="Calibri"/>
        </w:rPr>
        <w:t>.</w:t>
      </w:r>
      <w:r>
        <w:rPr>
          <w:rFonts w:ascii="Calibri" w:hAnsi="Calibri" w:cs="Calibri"/>
        </w:rPr>
        <w:t xml:space="preserve"> </w:t>
      </w:r>
      <w:r w:rsidR="004F5FC7" w:rsidRPr="004F5FC7">
        <w:rPr>
          <w:rFonts w:ascii="Calibri" w:hAnsi="Calibri" w:cs="Calibri"/>
        </w:rPr>
        <w:t xml:space="preserve">Ik heb ook geprobeerd om de </w:t>
      </w:r>
      <w:proofErr w:type="spellStart"/>
      <w:r w:rsidR="004F5FC7" w:rsidRPr="004F5FC7">
        <w:rPr>
          <w:rFonts w:ascii="Calibri" w:hAnsi="Calibri" w:cs="Calibri"/>
        </w:rPr>
        <w:t>Shamir</w:t>
      </w:r>
      <w:proofErr w:type="spellEnd"/>
      <w:r w:rsidR="004F5FC7" w:rsidRPr="004F5FC7">
        <w:rPr>
          <w:rFonts w:ascii="Calibri" w:hAnsi="Calibri" w:cs="Calibri"/>
        </w:rPr>
        <w:t xml:space="preserve"> of </w:t>
      </w:r>
      <w:proofErr w:type="spellStart"/>
      <w:r w:rsidR="004F5FC7" w:rsidRPr="004F5FC7">
        <w:rPr>
          <w:rFonts w:ascii="Calibri" w:hAnsi="Calibri" w:cs="Calibri"/>
        </w:rPr>
        <w:t>secretsharing</w:t>
      </w:r>
      <w:proofErr w:type="spellEnd"/>
      <w:r w:rsidR="004F5FC7">
        <w:rPr>
          <w:rFonts w:ascii="Calibri" w:hAnsi="Calibri" w:cs="Calibri"/>
        </w:rPr>
        <w:t xml:space="preserve"> </w:t>
      </w:r>
      <w:r w:rsidR="004F5FC7" w:rsidRPr="004F5FC7">
        <w:rPr>
          <w:rFonts w:ascii="Calibri" w:hAnsi="Calibri" w:cs="Calibri"/>
        </w:rPr>
        <w:t xml:space="preserve">bibliotheek te gebruiken, maar dat lukte niet. Om deze opdracht uit te voeren heb je namelijk een methode nodig om je </w:t>
      </w:r>
      <w:proofErr w:type="spellStart"/>
      <w:r w:rsidR="004F5FC7">
        <w:rPr>
          <w:rFonts w:ascii="Calibri" w:hAnsi="Calibri" w:cs="Calibri"/>
        </w:rPr>
        <w:t>secret</w:t>
      </w:r>
      <w:proofErr w:type="spellEnd"/>
      <w:r w:rsidR="004F5FC7" w:rsidRPr="004F5FC7">
        <w:rPr>
          <w:rFonts w:ascii="Calibri" w:hAnsi="Calibri" w:cs="Calibri"/>
        </w:rPr>
        <w:t xml:space="preserve"> in verschillende delen te splitsen. Helaas laten deze bibliotheken het niet toe om de </w:t>
      </w:r>
      <w:proofErr w:type="spellStart"/>
      <w:r w:rsidR="004F5FC7">
        <w:rPr>
          <w:rFonts w:ascii="Calibri" w:hAnsi="Calibri" w:cs="Calibri"/>
        </w:rPr>
        <w:t>secrets</w:t>
      </w:r>
      <w:proofErr w:type="spellEnd"/>
      <w:r w:rsidR="004F5FC7" w:rsidRPr="004F5FC7">
        <w:rPr>
          <w:rFonts w:ascii="Calibri" w:hAnsi="Calibri" w:cs="Calibri"/>
        </w:rPr>
        <w:t xml:space="preserve"> te splitsen, waardoor het niet mogelijk was om dit te realiseren.</w:t>
      </w:r>
    </w:p>
    <w:p w14:paraId="26C4430A" w14:textId="77777777" w:rsidR="004F5FC7" w:rsidRPr="004F5FC7" w:rsidRDefault="004F5FC7" w:rsidP="004F5FC7">
      <w:pPr>
        <w:rPr>
          <w:rFonts w:ascii="Calibri" w:hAnsi="Calibri" w:cs="Calibri"/>
        </w:rPr>
      </w:pPr>
      <w:r w:rsidRPr="004F5FC7">
        <w:rPr>
          <w:rFonts w:ascii="Calibri" w:hAnsi="Calibri" w:cs="Calibri"/>
        </w:rPr>
        <w:t>Paste URL: https://paste.ee/p/toU78</w:t>
      </w:r>
    </w:p>
    <w:p w14:paraId="4588B232" w14:textId="22D6BC51" w:rsidR="004F5FC7" w:rsidRDefault="004F5FC7" w:rsidP="004F5FC7">
      <w:pPr>
        <w:rPr>
          <w:rFonts w:ascii="Calibri" w:hAnsi="Calibri" w:cs="Calibri"/>
        </w:rPr>
      </w:pPr>
      <w:r w:rsidRPr="004F5FC7">
        <w:rPr>
          <w:rFonts w:ascii="Calibri" w:hAnsi="Calibri" w:cs="Calibri"/>
        </w:rPr>
        <w:t xml:space="preserve">Share </w:t>
      </w:r>
      <w:r>
        <w:rPr>
          <w:rFonts w:ascii="Calibri" w:hAnsi="Calibri" w:cs="Calibri"/>
        </w:rPr>
        <w:t>verslag</w:t>
      </w:r>
      <w:r w:rsidRPr="004F5FC7">
        <w:rPr>
          <w:rFonts w:ascii="Calibri" w:hAnsi="Calibri" w:cs="Calibri"/>
        </w:rPr>
        <w:t>: 2</w:t>
      </w:r>
      <w:r>
        <w:rPr>
          <w:rFonts w:ascii="Calibri" w:hAnsi="Calibri" w:cs="Calibri"/>
        </w:rPr>
        <w:t>-</w:t>
      </w:r>
      <w:r w:rsidRPr="004F5FC7">
        <w:rPr>
          <w:rFonts w:ascii="Calibri" w:hAnsi="Calibri" w:cs="Calibri"/>
        </w:rPr>
        <w:t>a55370c73425453f10aa3a2322dabf29581497fca846a9ed4b566fc4ecf52339f6556c48135a5bf6a00c09f8080cd697</w:t>
      </w:r>
    </w:p>
    <w:p w14:paraId="7ACA2D8B" w14:textId="064A5D9D" w:rsidR="004F5FC7" w:rsidRPr="004F5FC7" w:rsidRDefault="004F5FC7" w:rsidP="004F5FC7">
      <w:pPr>
        <w:rPr>
          <w:rFonts w:ascii="Calibri" w:hAnsi="Calibri" w:cs="Calibri"/>
          <w:sz w:val="24"/>
          <w:szCs w:val="24"/>
        </w:rPr>
      </w:pPr>
      <w:r w:rsidRPr="004F5FC7">
        <w:rPr>
          <w:rFonts w:ascii="Calibri" w:hAnsi="Calibri" w:cs="Calibri"/>
          <w:sz w:val="24"/>
          <w:szCs w:val="24"/>
        </w:rPr>
        <w:lastRenderedPageBreak/>
        <w:t>Opdracht 2.4</w:t>
      </w:r>
    </w:p>
    <w:p w14:paraId="1095B9EA" w14:textId="300C94B2" w:rsidR="004F5FC7" w:rsidRDefault="00E77A1C" w:rsidP="004F5FC7">
      <w:pPr>
        <w:rPr>
          <w:rFonts w:ascii="Calibri" w:hAnsi="Calibri" w:cs="Calibri"/>
        </w:rPr>
      </w:pPr>
      <w:r w:rsidRPr="00E77A1C">
        <w:rPr>
          <w:rFonts w:ascii="Calibri" w:hAnsi="Calibri" w:cs="Calibri"/>
        </w:rPr>
        <w:drawing>
          <wp:inline distT="0" distB="0" distL="0" distR="0" wp14:anchorId="6DB14D7F" wp14:editId="115A838F">
            <wp:extent cx="5731510" cy="6242685"/>
            <wp:effectExtent l="0" t="0" r="2540" b="5715"/>
            <wp:docPr id="159893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32921" name=""/>
                    <pic:cNvPicPr/>
                  </pic:nvPicPr>
                  <pic:blipFill>
                    <a:blip r:embed="rId10"/>
                    <a:stretch>
                      <a:fillRect/>
                    </a:stretch>
                  </pic:blipFill>
                  <pic:spPr>
                    <a:xfrm>
                      <a:off x="0" y="0"/>
                      <a:ext cx="5731510" cy="6242685"/>
                    </a:xfrm>
                    <a:prstGeom prst="rect">
                      <a:avLst/>
                    </a:prstGeom>
                  </pic:spPr>
                </pic:pic>
              </a:graphicData>
            </a:graphic>
          </wp:inline>
        </w:drawing>
      </w:r>
    </w:p>
    <w:p w14:paraId="3833B3A2" w14:textId="16C390F8" w:rsidR="00E77A1C" w:rsidRDefault="00E77A1C" w:rsidP="004F5FC7">
      <w:pPr>
        <w:rPr>
          <w:rFonts w:ascii="Calibri" w:hAnsi="Calibri" w:cs="Calibri"/>
        </w:rPr>
      </w:pPr>
      <w:r w:rsidRPr="00E77A1C">
        <w:rPr>
          <w:rFonts w:ascii="Calibri" w:hAnsi="Calibri" w:cs="Calibri"/>
        </w:rPr>
        <w:drawing>
          <wp:inline distT="0" distB="0" distL="0" distR="0" wp14:anchorId="679D428C" wp14:editId="726B8AF8">
            <wp:extent cx="5731510" cy="1019810"/>
            <wp:effectExtent l="0" t="0" r="2540" b="8890"/>
            <wp:docPr id="8311051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05176" name="Picture 1" descr="A screen shot of a computer program&#10;&#10;Description automatically generated"/>
                    <pic:cNvPicPr/>
                  </pic:nvPicPr>
                  <pic:blipFill>
                    <a:blip r:embed="rId11"/>
                    <a:stretch>
                      <a:fillRect/>
                    </a:stretch>
                  </pic:blipFill>
                  <pic:spPr>
                    <a:xfrm>
                      <a:off x="0" y="0"/>
                      <a:ext cx="5731510" cy="1019810"/>
                    </a:xfrm>
                    <a:prstGeom prst="rect">
                      <a:avLst/>
                    </a:prstGeom>
                  </pic:spPr>
                </pic:pic>
              </a:graphicData>
            </a:graphic>
          </wp:inline>
        </w:drawing>
      </w:r>
    </w:p>
    <w:p w14:paraId="1F0A1AEE" w14:textId="77777777" w:rsidR="00E77A1C" w:rsidRDefault="00E77A1C" w:rsidP="004F5FC7">
      <w:pPr>
        <w:rPr>
          <w:rFonts w:ascii="Calibri" w:hAnsi="Calibri" w:cs="Calibri"/>
        </w:rPr>
      </w:pPr>
    </w:p>
    <w:p w14:paraId="646053F8" w14:textId="77777777" w:rsidR="00E77A1C" w:rsidRDefault="00E77A1C" w:rsidP="004F5FC7">
      <w:pPr>
        <w:rPr>
          <w:rFonts w:ascii="Calibri" w:hAnsi="Calibri" w:cs="Calibri"/>
        </w:rPr>
      </w:pPr>
    </w:p>
    <w:p w14:paraId="4536E7A8" w14:textId="77777777" w:rsidR="00E77A1C" w:rsidRDefault="00E77A1C" w:rsidP="004F5FC7">
      <w:pPr>
        <w:rPr>
          <w:rFonts w:ascii="Calibri" w:hAnsi="Calibri" w:cs="Calibri"/>
        </w:rPr>
      </w:pPr>
    </w:p>
    <w:p w14:paraId="56B9A77C" w14:textId="77777777" w:rsidR="00E77A1C" w:rsidRDefault="00E77A1C" w:rsidP="004F5FC7">
      <w:pPr>
        <w:rPr>
          <w:rFonts w:ascii="Calibri" w:hAnsi="Calibri" w:cs="Calibri"/>
        </w:rPr>
      </w:pPr>
    </w:p>
    <w:p w14:paraId="61EB8067" w14:textId="235C2988" w:rsidR="00E77A1C" w:rsidRDefault="00F30EC3" w:rsidP="004F5FC7">
      <w:pPr>
        <w:rPr>
          <w:rFonts w:ascii="Calibri" w:hAnsi="Calibri" w:cs="Calibri"/>
        </w:rPr>
      </w:pPr>
      <w:r w:rsidRPr="00F30EC3">
        <w:rPr>
          <w:rFonts w:ascii="Calibri" w:hAnsi="Calibri" w:cs="Calibri"/>
        </w:rPr>
        <w:lastRenderedPageBreak/>
        <w:t>Aan het begin van deze opdracht had ik geen idee hoe ik post-</w:t>
      </w:r>
      <w:proofErr w:type="spellStart"/>
      <w:r w:rsidRPr="00F30EC3">
        <w:rPr>
          <w:rFonts w:ascii="Calibri" w:hAnsi="Calibri" w:cs="Calibri"/>
        </w:rPr>
        <w:t>quantum</w:t>
      </w:r>
      <w:proofErr w:type="spellEnd"/>
      <w:r w:rsidRPr="00F30EC3">
        <w:rPr>
          <w:rFonts w:ascii="Calibri" w:hAnsi="Calibri" w:cs="Calibri"/>
        </w:rPr>
        <w:t xml:space="preserve"> cryptografie moest implementeren. Door de gegeven link te volgen, ontdekte ik in de </w:t>
      </w:r>
      <w:proofErr w:type="spellStart"/>
      <w:r w:rsidRPr="00F30EC3">
        <w:rPr>
          <w:rFonts w:ascii="Calibri" w:hAnsi="Calibri" w:cs="Calibri"/>
        </w:rPr>
        <w:t>comments</w:t>
      </w:r>
      <w:proofErr w:type="spellEnd"/>
      <w:r w:rsidRPr="00F30EC3">
        <w:rPr>
          <w:rFonts w:ascii="Calibri" w:hAnsi="Calibri" w:cs="Calibri"/>
        </w:rPr>
        <w:t xml:space="preserve"> belangrijke informatie die me heeft geholpen dit script te maken. De eerste belangrijke informatie die ik vond, was dat je </w:t>
      </w:r>
      <w:proofErr w:type="spellStart"/>
      <w:r w:rsidRPr="00F30EC3">
        <w:rPr>
          <w:rFonts w:ascii="Calibri" w:hAnsi="Calibri" w:cs="Calibri"/>
        </w:rPr>
        <w:t>cryptografische</w:t>
      </w:r>
      <w:proofErr w:type="spellEnd"/>
      <w:r w:rsidRPr="00F30EC3">
        <w:rPr>
          <w:rFonts w:ascii="Calibri" w:hAnsi="Calibri" w:cs="Calibri"/>
        </w:rPr>
        <w:t xml:space="preserve"> technieken met elkaar kunt combineren om te voldoen aan de eisen van post-</w:t>
      </w:r>
      <w:proofErr w:type="spellStart"/>
      <w:r w:rsidRPr="00F30EC3">
        <w:rPr>
          <w:rFonts w:ascii="Calibri" w:hAnsi="Calibri" w:cs="Calibri"/>
        </w:rPr>
        <w:t>quantum</w:t>
      </w:r>
      <w:proofErr w:type="spellEnd"/>
      <w:r w:rsidRPr="00F30EC3">
        <w:rPr>
          <w:rFonts w:ascii="Calibri" w:hAnsi="Calibri" w:cs="Calibri"/>
        </w:rPr>
        <w:t xml:space="preserve"> encryptie. Daarnaast realiseerde ik me dat het essentieel is om een sterke </w:t>
      </w:r>
      <w:proofErr w:type="spellStart"/>
      <w:r w:rsidRPr="00F30EC3">
        <w:rPr>
          <w:rFonts w:ascii="Calibri" w:hAnsi="Calibri" w:cs="Calibri"/>
        </w:rPr>
        <w:t>hashfunctie</w:t>
      </w:r>
      <w:proofErr w:type="spellEnd"/>
      <w:r w:rsidRPr="00F30EC3">
        <w:rPr>
          <w:rFonts w:ascii="Calibri" w:hAnsi="Calibri" w:cs="Calibri"/>
        </w:rPr>
        <w:t xml:space="preserve">, zoals SHA-512, te gebruiken bij het </w:t>
      </w:r>
      <w:proofErr w:type="spellStart"/>
      <w:r w:rsidRPr="00F30EC3">
        <w:rPr>
          <w:rFonts w:ascii="Calibri" w:hAnsi="Calibri" w:cs="Calibri"/>
        </w:rPr>
        <w:t>hash</w:t>
      </w:r>
      <w:proofErr w:type="spellEnd"/>
      <w:r w:rsidRPr="00F30EC3">
        <w:rPr>
          <w:rFonts w:ascii="Calibri" w:hAnsi="Calibri" w:cs="Calibri"/>
        </w:rPr>
        <w:t xml:space="preserve">-en, zodat deze bestand is tegen </w:t>
      </w:r>
      <w:proofErr w:type="spellStart"/>
      <w:r w:rsidRPr="00F30EC3">
        <w:rPr>
          <w:rFonts w:ascii="Calibri" w:hAnsi="Calibri" w:cs="Calibri"/>
        </w:rPr>
        <w:t>quantumaanvallen</w:t>
      </w:r>
      <w:proofErr w:type="spellEnd"/>
      <w:r w:rsidRPr="00F30EC3">
        <w:rPr>
          <w:rFonts w:ascii="Calibri" w:hAnsi="Calibri" w:cs="Calibri"/>
        </w:rPr>
        <w:t>. Met deze inzichten ben ik aan de slag gegaan en heb ik mijn oplossing ontwikkeld</w:t>
      </w:r>
      <w:r w:rsidR="00DC55DE">
        <w:rPr>
          <w:rFonts w:ascii="Calibri" w:hAnsi="Calibri" w:cs="Calibri"/>
        </w:rPr>
        <w:t>.</w:t>
      </w:r>
    </w:p>
    <w:p w14:paraId="46C302A2" w14:textId="6F3B6035" w:rsidR="00F30EC3" w:rsidRDefault="00F30EC3" w:rsidP="004F5FC7">
      <w:pPr>
        <w:rPr>
          <w:rFonts w:ascii="Calibri" w:hAnsi="Calibri" w:cs="Calibri"/>
        </w:rPr>
      </w:pPr>
      <w:r>
        <w:rPr>
          <w:rFonts w:ascii="Calibri" w:hAnsi="Calibri" w:cs="Calibri"/>
        </w:rPr>
        <w:t>Ik gebruik symmetrische encryptie met behulp van AES in Galois/Counter Mode (GCM). Voor te maken van de sleutel de functie “</w:t>
      </w:r>
      <w:proofErr w:type="spellStart"/>
      <w:r>
        <w:rPr>
          <w:rFonts w:ascii="Calibri" w:hAnsi="Calibri" w:cs="Calibri"/>
        </w:rPr>
        <w:t>derive_key</w:t>
      </w:r>
      <w:proofErr w:type="spellEnd"/>
      <w:r>
        <w:rPr>
          <w:rFonts w:ascii="Calibri" w:hAnsi="Calibri" w:cs="Calibri"/>
        </w:rPr>
        <w:t xml:space="preserve">” maakt gebruik van </w:t>
      </w:r>
      <w:r w:rsidRPr="00F30EC3">
        <w:rPr>
          <w:rFonts w:ascii="Calibri" w:hAnsi="Calibri" w:cs="Calibri"/>
        </w:rPr>
        <w:t>PBKDF2HMAC (Password-</w:t>
      </w:r>
      <w:proofErr w:type="spellStart"/>
      <w:r w:rsidRPr="00F30EC3">
        <w:rPr>
          <w:rFonts w:ascii="Calibri" w:hAnsi="Calibri" w:cs="Calibri"/>
        </w:rPr>
        <w:t>Based</w:t>
      </w:r>
      <w:proofErr w:type="spellEnd"/>
      <w:r w:rsidRPr="00F30EC3">
        <w:rPr>
          <w:rFonts w:ascii="Calibri" w:hAnsi="Calibri" w:cs="Calibri"/>
        </w:rPr>
        <w:t xml:space="preserve"> </w:t>
      </w:r>
      <w:proofErr w:type="spellStart"/>
      <w:r w:rsidRPr="00F30EC3">
        <w:rPr>
          <w:rFonts w:ascii="Calibri" w:hAnsi="Calibri" w:cs="Calibri"/>
        </w:rPr>
        <w:t>Key</w:t>
      </w:r>
      <w:proofErr w:type="spellEnd"/>
      <w:r w:rsidRPr="00F30EC3">
        <w:rPr>
          <w:rFonts w:ascii="Calibri" w:hAnsi="Calibri" w:cs="Calibri"/>
        </w:rPr>
        <w:t xml:space="preserve"> </w:t>
      </w:r>
      <w:proofErr w:type="spellStart"/>
      <w:r w:rsidRPr="00F30EC3">
        <w:rPr>
          <w:rFonts w:ascii="Calibri" w:hAnsi="Calibri" w:cs="Calibri"/>
        </w:rPr>
        <w:t>Derivation</w:t>
      </w:r>
      <w:proofErr w:type="spellEnd"/>
      <w:r w:rsidRPr="00F30EC3">
        <w:rPr>
          <w:rFonts w:ascii="Calibri" w:hAnsi="Calibri" w:cs="Calibri"/>
        </w:rPr>
        <w:t xml:space="preserve"> </w:t>
      </w:r>
      <w:proofErr w:type="spellStart"/>
      <w:r w:rsidRPr="00F30EC3">
        <w:rPr>
          <w:rFonts w:ascii="Calibri" w:hAnsi="Calibri" w:cs="Calibri"/>
        </w:rPr>
        <w:t>Function</w:t>
      </w:r>
      <w:proofErr w:type="spellEnd"/>
      <w:r w:rsidRPr="00F30EC3">
        <w:rPr>
          <w:rFonts w:ascii="Calibri" w:hAnsi="Calibri" w:cs="Calibri"/>
        </w:rPr>
        <w:t xml:space="preserve"> 2)</w:t>
      </w:r>
      <w:r>
        <w:rPr>
          <w:rFonts w:ascii="Calibri" w:hAnsi="Calibri" w:cs="Calibri"/>
        </w:rPr>
        <w:t xml:space="preserve"> om een AES-sleutel te generen op basis van een gedeelde geheim een </w:t>
      </w:r>
      <w:proofErr w:type="spellStart"/>
      <w:r>
        <w:rPr>
          <w:rFonts w:ascii="Calibri" w:hAnsi="Calibri" w:cs="Calibri"/>
        </w:rPr>
        <w:t>salt</w:t>
      </w:r>
      <w:proofErr w:type="spellEnd"/>
      <w:r>
        <w:rPr>
          <w:rFonts w:ascii="Calibri" w:hAnsi="Calibri" w:cs="Calibri"/>
        </w:rPr>
        <w:t xml:space="preserve"> </w:t>
      </w:r>
      <w:proofErr w:type="spellStart"/>
      <w:r>
        <w:rPr>
          <w:rFonts w:ascii="Calibri" w:hAnsi="Calibri" w:cs="Calibri"/>
        </w:rPr>
        <w:t>value</w:t>
      </w:r>
      <w:proofErr w:type="spellEnd"/>
      <w:r>
        <w:rPr>
          <w:rFonts w:ascii="Calibri" w:hAnsi="Calibri" w:cs="Calibri"/>
        </w:rPr>
        <w:t>. De sleutel wordt afgeleid met behulp van SHA-512.</w:t>
      </w:r>
    </w:p>
    <w:p w14:paraId="55DF2B34" w14:textId="42255936" w:rsidR="00F30EC3" w:rsidRDefault="00F30EC3" w:rsidP="004F5FC7">
      <w:pPr>
        <w:rPr>
          <w:rFonts w:ascii="Calibri" w:hAnsi="Calibri" w:cs="Calibri"/>
        </w:rPr>
      </w:pPr>
      <w:r>
        <w:rPr>
          <w:rFonts w:ascii="Calibri" w:hAnsi="Calibri" w:cs="Calibri"/>
        </w:rPr>
        <w:t xml:space="preserve">De code genereert een willekeurige </w:t>
      </w:r>
      <w:r w:rsidRPr="00F30EC3">
        <w:rPr>
          <w:rFonts w:ascii="Calibri" w:hAnsi="Calibri" w:cs="Calibri"/>
        </w:rPr>
        <w:t>initialisatievector (IV) van 12 bytes en gebruikt deze samen met de afgeleide sleutel om de te versleutelen met AES-GCM.</w:t>
      </w:r>
      <w:r>
        <w:rPr>
          <w:rFonts w:ascii="Calibri" w:hAnsi="Calibri" w:cs="Calibri"/>
        </w:rPr>
        <w:t xml:space="preserve"> De versleuteling produceert een </w:t>
      </w:r>
      <w:proofErr w:type="spellStart"/>
      <w:r>
        <w:rPr>
          <w:rFonts w:ascii="Calibri" w:hAnsi="Calibri" w:cs="Calibri"/>
        </w:rPr>
        <w:t>ciphertext</w:t>
      </w:r>
      <w:proofErr w:type="spellEnd"/>
      <w:r>
        <w:rPr>
          <w:rFonts w:ascii="Calibri" w:hAnsi="Calibri" w:cs="Calibri"/>
        </w:rPr>
        <w:t xml:space="preserve"> en authenticatietag (</w:t>
      </w:r>
      <w:proofErr w:type="spellStart"/>
      <w:r>
        <w:rPr>
          <w:rFonts w:ascii="Calibri" w:hAnsi="Calibri" w:cs="Calibri"/>
        </w:rPr>
        <w:t>auth_tag</w:t>
      </w:r>
      <w:proofErr w:type="spellEnd"/>
      <w:r>
        <w:rPr>
          <w:rFonts w:ascii="Calibri" w:hAnsi="Calibri" w:cs="Calibri"/>
        </w:rPr>
        <w:t>) om de integriteit van de data te waarborgen.</w:t>
      </w:r>
    </w:p>
    <w:p w14:paraId="75F24EE6" w14:textId="030B9F52" w:rsidR="00F30EC3" w:rsidRDefault="00F30EC3" w:rsidP="004F5FC7">
      <w:pPr>
        <w:rPr>
          <w:rFonts w:ascii="Calibri" w:hAnsi="Calibri" w:cs="Calibri"/>
        </w:rPr>
      </w:pPr>
      <w:r w:rsidRPr="00F30EC3">
        <w:rPr>
          <w:rFonts w:ascii="Calibri" w:hAnsi="Calibri" w:cs="Calibri"/>
        </w:rPr>
        <w:t xml:space="preserve">De </w:t>
      </w:r>
      <w:proofErr w:type="spellStart"/>
      <w:r w:rsidRPr="00F30EC3">
        <w:rPr>
          <w:rFonts w:ascii="Calibri" w:hAnsi="Calibri" w:cs="Calibri"/>
        </w:rPr>
        <w:t>ciphertext</w:t>
      </w:r>
      <w:proofErr w:type="spellEnd"/>
      <w:r w:rsidRPr="00F30EC3">
        <w:rPr>
          <w:rFonts w:ascii="Calibri" w:hAnsi="Calibri" w:cs="Calibri"/>
        </w:rPr>
        <w:t xml:space="preserve"> kan worden </w:t>
      </w:r>
      <w:proofErr w:type="spellStart"/>
      <w:r>
        <w:rPr>
          <w:rFonts w:ascii="Calibri" w:hAnsi="Calibri" w:cs="Calibri"/>
        </w:rPr>
        <w:t>gedecrypteerd</w:t>
      </w:r>
      <w:proofErr w:type="spellEnd"/>
      <w:r w:rsidRPr="00F30EC3">
        <w:rPr>
          <w:rFonts w:ascii="Calibri" w:hAnsi="Calibri" w:cs="Calibri"/>
        </w:rPr>
        <w:t xml:space="preserve"> door dezelfde sleutel, IV en authenticatietag te gebruiken. Dit garandeert dat de boodschap weer in zijn oorspronkelijke vorm kan worden hersteld.</w:t>
      </w:r>
    </w:p>
    <w:p w14:paraId="0FD1058C" w14:textId="2080E63F" w:rsidR="00F30EC3" w:rsidRDefault="00F30EC3" w:rsidP="004F5FC7">
      <w:pPr>
        <w:rPr>
          <w:rFonts w:ascii="Calibri" w:hAnsi="Calibri" w:cs="Calibri"/>
        </w:rPr>
      </w:pPr>
      <w:r>
        <w:rPr>
          <w:rFonts w:ascii="Calibri" w:hAnsi="Calibri" w:cs="Calibri"/>
        </w:rPr>
        <w:t>Waarom is dit nu exact post-</w:t>
      </w:r>
      <w:proofErr w:type="spellStart"/>
      <w:r>
        <w:rPr>
          <w:rFonts w:ascii="Calibri" w:hAnsi="Calibri" w:cs="Calibri"/>
        </w:rPr>
        <w:t>quantum</w:t>
      </w:r>
      <w:proofErr w:type="spellEnd"/>
      <w:r>
        <w:rPr>
          <w:rFonts w:ascii="Calibri" w:hAnsi="Calibri" w:cs="Calibri"/>
        </w:rPr>
        <w:t xml:space="preserve"> cryptografie? Sommige methodes zelf zijn niet echter post-</w:t>
      </w:r>
      <w:proofErr w:type="spellStart"/>
      <w:r>
        <w:rPr>
          <w:rFonts w:ascii="Calibri" w:hAnsi="Calibri" w:cs="Calibri"/>
        </w:rPr>
        <w:t>quantum</w:t>
      </w:r>
      <w:proofErr w:type="spellEnd"/>
      <w:r>
        <w:rPr>
          <w:rFonts w:ascii="Calibri" w:hAnsi="Calibri" w:cs="Calibri"/>
        </w:rPr>
        <w:t xml:space="preserve"> crypto maar die gebruiken concepten die relevant zijn:</w:t>
      </w:r>
    </w:p>
    <w:p w14:paraId="7D3EBCBE" w14:textId="777C6D21" w:rsidR="00F30EC3" w:rsidRPr="00F30EC3" w:rsidRDefault="00F30EC3" w:rsidP="00F30EC3">
      <w:pPr>
        <w:rPr>
          <w:rFonts w:ascii="Calibri" w:hAnsi="Calibri" w:cs="Calibri"/>
        </w:rPr>
      </w:pPr>
      <w:r w:rsidRPr="00F30EC3">
        <w:rPr>
          <w:rFonts w:ascii="Calibri" w:hAnsi="Calibri" w:cs="Calibri"/>
        </w:rPr>
        <w:t xml:space="preserve">Sleutel: De aanpak van het afleiden van een sleutel met een sterke </w:t>
      </w:r>
      <w:proofErr w:type="spellStart"/>
      <w:r w:rsidRPr="00F30EC3">
        <w:rPr>
          <w:rFonts w:ascii="Calibri" w:hAnsi="Calibri" w:cs="Calibri"/>
        </w:rPr>
        <w:t>hashfunctie</w:t>
      </w:r>
      <w:proofErr w:type="spellEnd"/>
      <w:r w:rsidRPr="00F30EC3">
        <w:rPr>
          <w:rFonts w:ascii="Calibri" w:hAnsi="Calibri" w:cs="Calibri"/>
        </w:rPr>
        <w:t xml:space="preserve"> (zoals SHA-512) en met veel iteraties kan deel uitmaken van een hybride </w:t>
      </w:r>
      <w:proofErr w:type="spellStart"/>
      <w:r w:rsidRPr="00F30EC3">
        <w:rPr>
          <w:rFonts w:ascii="Calibri" w:hAnsi="Calibri" w:cs="Calibri"/>
        </w:rPr>
        <w:t>cryptografisch</w:t>
      </w:r>
      <w:proofErr w:type="spellEnd"/>
      <w:r w:rsidRPr="00F30EC3">
        <w:rPr>
          <w:rFonts w:ascii="Calibri" w:hAnsi="Calibri" w:cs="Calibri"/>
        </w:rPr>
        <w:t xml:space="preserve"> systeem dat weerstand biedt tegen </w:t>
      </w:r>
      <w:proofErr w:type="spellStart"/>
      <w:r w:rsidRPr="00F30EC3">
        <w:rPr>
          <w:rFonts w:ascii="Calibri" w:hAnsi="Calibri" w:cs="Calibri"/>
        </w:rPr>
        <w:t>quantumaanvallen</w:t>
      </w:r>
      <w:proofErr w:type="spellEnd"/>
      <w:r w:rsidRPr="00F30EC3">
        <w:rPr>
          <w:rFonts w:ascii="Calibri" w:hAnsi="Calibri" w:cs="Calibri"/>
        </w:rPr>
        <w:t>.</w:t>
      </w:r>
    </w:p>
    <w:p w14:paraId="08D319AC" w14:textId="6ADBD2DC" w:rsidR="00F30EC3" w:rsidRDefault="00F30EC3" w:rsidP="00F30EC3">
      <w:pPr>
        <w:rPr>
          <w:rFonts w:ascii="Calibri" w:hAnsi="Calibri" w:cs="Calibri"/>
        </w:rPr>
      </w:pPr>
      <w:r w:rsidRPr="00F30EC3">
        <w:rPr>
          <w:rFonts w:ascii="Calibri" w:hAnsi="Calibri" w:cs="Calibri"/>
        </w:rPr>
        <w:t>Gebruik van AES: AES kan worden beschouwd als een potentieel post-</w:t>
      </w:r>
      <w:proofErr w:type="spellStart"/>
      <w:r w:rsidRPr="00F30EC3">
        <w:rPr>
          <w:rFonts w:ascii="Calibri" w:hAnsi="Calibri" w:cs="Calibri"/>
        </w:rPr>
        <w:t>quantum</w:t>
      </w:r>
      <w:proofErr w:type="spellEnd"/>
      <w:r w:rsidRPr="00F30EC3">
        <w:rPr>
          <w:rFonts w:ascii="Calibri" w:hAnsi="Calibri" w:cs="Calibri"/>
        </w:rPr>
        <w:t xml:space="preserve"> algoritme, vooral in combinatie met andere technieken die de beveiliging kunnen versterken.</w:t>
      </w:r>
    </w:p>
    <w:p w14:paraId="028DA500" w14:textId="77777777" w:rsidR="00971AE3" w:rsidRDefault="00F30EC3" w:rsidP="00F30EC3">
      <w:pPr>
        <w:rPr>
          <w:rFonts w:ascii="Calibri" w:hAnsi="Calibri" w:cs="Calibri"/>
        </w:rPr>
      </w:pPr>
      <w:r>
        <w:rPr>
          <w:rFonts w:ascii="Calibri" w:hAnsi="Calibri" w:cs="Calibri"/>
        </w:rPr>
        <w:t>Als de aanvaller de gegevens zou willen decrypteren</w:t>
      </w:r>
      <w:r w:rsidR="00971AE3">
        <w:rPr>
          <w:rFonts w:ascii="Calibri" w:hAnsi="Calibri" w:cs="Calibri"/>
        </w:rPr>
        <w:t xml:space="preserve"> moet hij dan toegang hebben tot </w:t>
      </w:r>
      <w:r w:rsidR="00971AE3" w:rsidRPr="00971AE3">
        <w:rPr>
          <w:rFonts w:ascii="Calibri" w:hAnsi="Calibri" w:cs="Calibri"/>
        </w:rPr>
        <w:t>de versleutelde gegevens, IV en authenticatietag verkrijgen.</w:t>
      </w:r>
      <w:r w:rsidR="00971AE3">
        <w:rPr>
          <w:rFonts w:ascii="Calibri" w:hAnsi="Calibri" w:cs="Calibri"/>
        </w:rPr>
        <w:t xml:space="preserve"> </w:t>
      </w:r>
    </w:p>
    <w:p w14:paraId="7E92624C" w14:textId="5CA9C264" w:rsidR="00971AE3" w:rsidRDefault="00971AE3" w:rsidP="00F30EC3">
      <w:pPr>
        <w:rPr>
          <w:rFonts w:ascii="Calibri" w:hAnsi="Calibri" w:cs="Calibri"/>
        </w:rPr>
      </w:pPr>
      <w:r w:rsidRPr="00971AE3">
        <w:rPr>
          <w:rFonts w:ascii="Calibri" w:hAnsi="Calibri" w:cs="Calibri"/>
        </w:rPr>
        <w:t>Zonder toegang tot de oorspronkelijke gedeelde geheim of het wachtwoord dat is gebruikt voor de sleutelafleiding, is het vrijwel onmogelijk om de sleutel te reconstrueren, vooral als het wachtwoord sterk en moeilijk te raden is.</w:t>
      </w:r>
    </w:p>
    <w:p w14:paraId="6A2F4B04" w14:textId="54FB32A2" w:rsidR="00971AE3" w:rsidRDefault="00971AE3" w:rsidP="00F30EC3">
      <w:pPr>
        <w:rPr>
          <w:rFonts w:ascii="Calibri" w:hAnsi="Calibri" w:cs="Calibri"/>
        </w:rPr>
      </w:pPr>
      <w:r w:rsidRPr="00971AE3">
        <w:rPr>
          <w:rFonts w:ascii="Calibri" w:hAnsi="Calibri" w:cs="Calibri"/>
        </w:rPr>
        <w:t xml:space="preserve">Natuurlijk kan een aanvaller proberen brute-force aanvallen uit te voeren of gebruik te maken van </w:t>
      </w:r>
      <w:proofErr w:type="spellStart"/>
      <w:r w:rsidRPr="00971AE3">
        <w:rPr>
          <w:rFonts w:ascii="Calibri" w:hAnsi="Calibri" w:cs="Calibri"/>
        </w:rPr>
        <w:t>quantumcomputers</w:t>
      </w:r>
      <w:proofErr w:type="spellEnd"/>
      <w:r w:rsidRPr="00971AE3">
        <w:rPr>
          <w:rFonts w:ascii="Calibri" w:hAnsi="Calibri" w:cs="Calibri"/>
        </w:rPr>
        <w:t>, maar dit zal enorm veel tijd kosten. Als de gebruiker regelmatig van boodschap wisselt, wordt het vrijwel onmogelijk om deze te ontcijferen voordat de gebruiker overschakelt naar een nieuwe.</w:t>
      </w:r>
    </w:p>
    <w:p w14:paraId="79ACEA40" w14:textId="1ECDDB14" w:rsidR="00971AE3" w:rsidRPr="000E0EFD" w:rsidRDefault="00971AE3" w:rsidP="00F30EC3">
      <w:pPr>
        <w:rPr>
          <w:rFonts w:ascii="Calibri" w:hAnsi="Calibri" w:cs="Calibri"/>
        </w:rPr>
      </w:pPr>
      <w:r>
        <w:rPr>
          <w:rFonts w:ascii="Calibri" w:hAnsi="Calibri" w:cs="Calibri"/>
        </w:rPr>
        <w:t xml:space="preserve">Link </w:t>
      </w:r>
      <w:proofErr w:type="spellStart"/>
      <w:r>
        <w:rPr>
          <w:rFonts w:ascii="Calibri" w:hAnsi="Calibri" w:cs="Calibri"/>
        </w:rPr>
        <w:t>Github</w:t>
      </w:r>
      <w:proofErr w:type="spellEnd"/>
      <w:r>
        <w:rPr>
          <w:rFonts w:ascii="Calibri" w:hAnsi="Calibri" w:cs="Calibri"/>
        </w:rPr>
        <w:t xml:space="preserve">: </w:t>
      </w:r>
    </w:p>
    <w:sectPr w:rsidR="00971AE3" w:rsidRPr="000E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0AD7"/>
    <w:multiLevelType w:val="hybridMultilevel"/>
    <w:tmpl w:val="6E10C5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39234B8"/>
    <w:multiLevelType w:val="multilevel"/>
    <w:tmpl w:val="8D28A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2B5FE2"/>
    <w:multiLevelType w:val="hybridMultilevel"/>
    <w:tmpl w:val="73FAA7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311834708">
    <w:abstractNumId w:val="1"/>
  </w:num>
  <w:num w:numId="2" w16cid:durableId="1722094376">
    <w:abstractNumId w:val="0"/>
  </w:num>
  <w:num w:numId="3" w16cid:durableId="1120487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A8"/>
    <w:rsid w:val="000E0EFD"/>
    <w:rsid w:val="004F5FC7"/>
    <w:rsid w:val="005245B5"/>
    <w:rsid w:val="005A38EF"/>
    <w:rsid w:val="00792FA8"/>
    <w:rsid w:val="007C6302"/>
    <w:rsid w:val="00853E2D"/>
    <w:rsid w:val="00971AE3"/>
    <w:rsid w:val="00DC55DE"/>
    <w:rsid w:val="00E77A1C"/>
    <w:rsid w:val="00F30EC3"/>
    <w:rsid w:val="00F56D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4BE3"/>
  <w15:chartTrackingRefBased/>
  <w15:docId w15:val="{D39A75DC-49E4-42E0-B8CC-319D2E09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792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FA8"/>
    <w:rPr>
      <w:rFonts w:eastAsiaTheme="majorEastAsia" w:cstheme="majorBidi"/>
      <w:color w:val="272727" w:themeColor="text1" w:themeTint="D8"/>
    </w:rPr>
  </w:style>
  <w:style w:type="paragraph" w:styleId="Title">
    <w:name w:val="Title"/>
    <w:basedOn w:val="Normal"/>
    <w:next w:val="Normal"/>
    <w:link w:val="TitleChar"/>
    <w:uiPriority w:val="10"/>
    <w:qFormat/>
    <w:rsid w:val="00792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FA8"/>
    <w:pPr>
      <w:spacing w:before="160"/>
      <w:jc w:val="center"/>
    </w:pPr>
    <w:rPr>
      <w:i/>
      <w:iCs/>
      <w:color w:val="404040" w:themeColor="text1" w:themeTint="BF"/>
    </w:rPr>
  </w:style>
  <w:style w:type="character" w:customStyle="1" w:styleId="QuoteChar">
    <w:name w:val="Quote Char"/>
    <w:basedOn w:val="DefaultParagraphFont"/>
    <w:link w:val="Quote"/>
    <w:uiPriority w:val="29"/>
    <w:rsid w:val="00792FA8"/>
    <w:rPr>
      <w:i/>
      <w:iCs/>
      <w:color w:val="404040" w:themeColor="text1" w:themeTint="BF"/>
    </w:rPr>
  </w:style>
  <w:style w:type="paragraph" w:styleId="ListParagraph">
    <w:name w:val="List Paragraph"/>
    <w:basedOn w:val="Normal"/>
    <w:uiPriority w:val="34"/>
    <w:qFormat/>
    <w:rsid w:val="00792FA8"/>
    <w:pPr>
      <w:ind w:left="720"/>
      <w:contextualSpacing/>
    </w:pPr>
  </w:style>
  <w:style w:type="character" w:styleId="IntenseEmphasis">
    <w:name w:val="Intense Emphasis"/>
    <w:basedOn w:val="DefaultParagraphFont"/>
    <w:uiPriority w:val="21"/>
    <w:qFormat/>
    <w:rsid w:val="00792FA8"/>
    <w:rPr>
      <w:i/>
      <w:iCs/>
      <w:color w:val="0F4761" w:themeColor="accent1" w:themeShade="BF"/>
    </w:rPr>
  </w:style>
  <w:style w:type="paragraph" w:styleId="IntenseQuote">
    <w:name w:val="Intense Quote"/>
    <w:basedOn w:val="Normal"/>
    <w:next w:val="Normal"/>
    <w:link w:val="IntenseQuoteChar"/>
    <w:uiPriority w:val="30"/>
    <w:qFormat/>
    <w:rsid w:val="00792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FA8"/>
    <w:rPr>
      <w:i/>
      <w:iCs/>
      <w:color w:val="0F4761" w:themeColor="accent1" w:themeShade="BF"/>
    </w:rPr>
  </w:style>
  <w:style w:type="character" w:styleId="IntenseReference">
    <w:name w:val="Intense Reference"/>
    <w:basedOn w:val="DefaultParagraphFont"/>
    <w:uiPriority w:val="32"/>
    <w:qFormat/>
    <w:rsid w:val="00792F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90205">
      <w:bodyDiv w:val="1"/>
      <w:marLeft w:val="0"/>
      <w:marRight w:val="0"/>
      <w:marTop w:val="0"/>
      <w:marBottom w:val="0"/>
      <w:divBdr>
        <w:top w:val="none" w:sz="0" w:space="0" w:color="auto"/>
        <w:left w:val="none" w:sz="0" w:space="0" w:color="auto"/>
        <w:bottom w:val="none" w:sz="0" w:space="0" w:color="auto"/>
        <w:right w:val="none" w:sz="0" w:space="0" w:color="auto"/>
      </w:divBdr>
    </w:div>
    <w:div w:id="608784135">
      <w:bodyDiv w:val="1"/>
      <w:marLeft w:val="0"/>
      <w:marRight w:val="0"/>
      <w:marTop w:val="0"/>
      <w:marBottom w:val="0"/>
      <w:divBdr>
        <w:top w:val="none" w:sz="0" w:space="0" w:color="auto"/>
        <w:left w:val="none" w:sz="0" w:space="0" w:color="auto"/>
        <w:bottom w:val="none" w:sz="0" w:space="0" w:color="auto"/>
        <w:right w:val="none" w:sz="0" w:space="0" w:color="auto"/>
      </w:divBdr>
    </w:div>
    <w:div w:id="875240461">
      <w:bodyDiv w:val="1"/>
      <w:marLeft w:val="0"/>
      <w:marRight w:val="0"/>
      <w:marTop w:val="0"/>
      <w:marBottom w:val="0"/>
      <w:divBdr>
        <w:top w:val="none" w:sz="0" w:space="0" w:color="auto"/>
        <w:left w:val="none" w:sz="0" w:space="0" w:color="auto"/>
        <w:bottom w:val="none" w:sz="0" w:space="0" w:color="auto"/>
        <w:right w:val="none" w:sz="0" w:space="0" w:color="auto"/>
      </w:divBdr>
    </w:div>
    <w:div w:id="173835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Moniakowski Adrian [student]</dc:creator>
  <cp:keywords/>
  <dc:description/>
  <cp:lastModifiedBy>Moniakowski Adrian [student]</cp:lastModifiedBy>
  <cp:revision>1</cp:revision>
  <dcterms:created xsi:type="dcterms:W3CDTF">2024-10-16T18:15:00Z</dcterms:created>
  <dcterms:modified xsi:type="dcterms:W3CDTF">2024-10-16T19:32:00Z</dcterms:modified>
</cp:coreProperties>
</file>