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Grupo nº _1_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Curso 25/26 - 1º CFGS DAM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50"/>
          <w:szCs w:val="50"/>
        </w:rPr>
      </w:pPr>
      <w:bookmarkStart w:colFirst="0" w:colLast="0" w:name="_9vw6sbxwbf16" w:id="0"/>
      <w:bookmarkEnd w:id="0"/>
      <w:r w:rsidDel="00000000" w:rsidR="00000000" w:rsidRPr="00000000">
        <w:rPr>
          <w:b w:val="1"/>
          <w:sz w:val="50"/>
          <w:szCs w:val="50"/>
          <w:rtl w:val="0"/>
        </w:rPr>
        <w:t xml:space="preserve">[Proyecto] Propuestas ODS Grupal</w:t>
      </w:r>
    </w:p>
    <w:p w:rsidR="00000000" w:rsidDel="00000000" w:rsidP="00000000" w:rsidRDefault="00000000" w:rsidRPr="00000000" w14:paraId="00000005">
      <w:pPr>
        <w:pStyle w:val="Heading2"/>
        <w:jc w:val="center"/>
        <w:rPr>
          <w:i w:val="1"/>
          <w:sz w:val="28"/>
          <w:szCs w:val="28"/>
          <w:u w:val="single"/>
        </w:rPr>
      </w:pPr>
      <w:bookmarkStart w:colFirst="0" w:colLast="0" w:name="_l4p8khdrdttk" w:id="1"/>
      <w:bookmarkEnd w:id="1"/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INDICAR Nº ODS y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i w:val="1"/>
          <w:u w:val="single"/>
        </w:rPr>
      </w:pPr>
      <w:r w:rsidDel="00000000" w:rsidR="00000000" w:rsidRPr="00000000">
        <w:rPr>
          <w:rtl w:val="0"/>
        </w:rPr>
        <w:t xml:space="preserve">Componentes del Grupo nº </w:t>
      </w:r>
      <w:r w:rsidDel="00000000" w:rsidR="00000000" w:rsidRPr="00000000">
        <w:rPr>
          <w:i w:val="1"/>
          <w:u w:val="single"/>
          <w:rtl w:val="0"/>
        </w:rPr>
        <w:t xml:space="preserve">(Indicar 1 ó 2)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Isidro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Javier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Adrian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ODS Seleccionados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Indicar los ODS Seleccionados y por qué.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8-Trabajo decente y crecimiento económico.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Es uno de los factores en el que el ser humano siempre se fija por el simple hecho de que todos necesitamos un trabajo digno y bien pagado para poder lograr cumplir otros objetivos tanto económicamente como socialmente. </w:t>
      </w:r>
    </w:p>
    <w:p w:rsidR="00000000" w:rsidDel="00000000" w:rsidP="00000000" w:rsidRDefault="00000000" w:rsidRPr="00000000" w14:paraId="00000014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Noticias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Noticia relacionada con el ODS, explicando por qué consideras que es importante (un párrafo + enlace).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https://news.un.org/es/story/2025/01/1535761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investigación muestra que el porcentaje de desempleo ha permanecido constante en un 5% debido al incremento de la población activa. Asimismo, la tasa de desocupación entre los jóvenes mostró escasos avances, fijándose en un 12,6%.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Desde el año 2015, varios indicadores sociales han presentado pocas mejoras. En particular, la pobreza laboral sigue presente en los países con bajos ingresos, afectando a un 7% de los trabajadores.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Los niveles de informalidad y pobreza laboral han vuelto a la situación anterior a la pandemia, lo que ha llevado a que la recuperación del empleo pierda fuerza para conseguir nuevas mejoras y avanzar hacia los Objetivos de Desarrollo Sostenible, según el informe. Además, la creación de empleo ha experimentado un desaceleramiento en las naciones de bajos ingresos, aumentando su vulnerabilidad.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Ideas para mejorar / Experiencia Vivida / Curiosidad o anécdota personal relacionada con el ODS (un párrafo).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Algunas de las ideas que podría mejorar el </w:t>
      </w:r>
      <w:r w:rsidDel="00000000" w:rsidR="00000000" w:rsidRPr="00000000">
        <w:rPr>
          <w:b w:val="1"/>
          <w:rtl w:val="0"/>
        </w:rPr>
        <w:t xml:space="preserve">trabajo decente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crecimiento económico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Fomentar la Formalización del Empleo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Educación y Capacitación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 Promoción de Sectores Productivos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Mejorar las Condiciones Laborales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Apoyo al Emprendimiento y la Innovación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Promover el Trabajo a Distancia y Nuevas Modalidades Laborales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Incentivar la Cooperación Internacional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8. Reducir la Desigualdad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Preguntas, reflexiones, conclusiones / cierre del ODS (un párrafo).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Me parece un ODS muy solidario, para poder ayudar a los trabajadores a poder vivir una buena vida trabajando en un lugar bueno.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En conclusión es una actividad productiva que ofrece ingresos justos, seguridad, derechos laborales, un crecimiento económico sostenible, productivo e inclusivo para que beneficie a todo el mundo y no solo a unos pocos.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985838" cy="985838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8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.un.org/es/story/2025/01/1535761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