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78880732"/>
        <w:docPartObj>
          <w:docPartGallery w:val="Cover Pages"/>
          <w:docPartUnique/>
        </w:docPartObj>
      </w:sdtPr>
      <w:sdtContent>
        <w:p w14:paraId="0E9B53DC" w14:textId="797BDEAB" w:rsidR="008E12ED" w:rsidRDefault="008E12E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ECE341" wp14:editId="55D7332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BA238AD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D15A9F" wp14:editId="698E533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999262A" w14:textId="6D2B5DF2" w:rsidR="008E12ED" w:rsidRDefault="008E12E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Adriana García Suárez</w:t>
                                    </w:r>
                                  </w:p>
                                </w:sdtContent>
                              </w:sdt>
                              <w:p w14:paraId="1359F619" w14:textId="5A10543E" w:rsidR="008E12ED" w:rsidRDefault="008E12E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UO300042@uniovi.es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BD15A9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999262A" w14:textId="6D2B5DF2" w:rsidR="008E12ED" w:rsidRDefault="008E12E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Adriana García Suárez</w:t>
                              </w:r>
                            </w:p>
                          </w:sdtContent>
                        </w:sdt>
                        <w:p w14:paraId="1359F619" w14:textId="5A10543E" w:rsidR="008E12ED" w:rsidRDefault="008E12E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UO300042@uniovi.es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2E714C" w14:textId="44B791A2" w:rsidR="008E12ED" w:rsidRDefault="008E12E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63B828" wp14:editId="12EEF51B">
                    <wp:simplePos x="0" y="0"/>
                    <wp:positionH relativeFrom="page">
                      <wp:posOffset>142875</wp:posOffset>
                    </wp:positionH>
                    <wp:positionV relativeFrom="page">
                      <wp:posOffset>3209925</wp:posOffset>
                    </wp:positionV>
                    <wp:extent cx="7190740" cy="3638550"/>
                    <wp:effectExtent l="0" t="0" r="0" b="508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9074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673D4D" w14:textId="3A1A0A9C" w:rsidR="008E12ED" w:rsidRDefault="008E12E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Informe de cambios xsd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A76C25" w14:textId="0F673303" w:rsidR="008E12ED" w:rsidRDefault="008E12E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SEW 2026 - 2027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463B828" id="Cuadro de texto 163" o:spid="_x0000_s1027" type="#_x0000_t202" style="position:absolute;margin-left:11.25pt;margin-top:252.75pt;width:566.2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MYbQIAAEAFAAAOAAAAZHJzL2Uyb0RvYy54bWysVFGP2jAMfp+0/xDlfbQcg2OIcmKcmCah&#10;u9O46Z5DmkC1NM6SQMt+/TlpC4zt5aa9pK792bE/25ne1aUiB2FdATqj/V5KidAc8kJvM/r9eflh&#10;TInzTOdMgRYZPQpH72bv300rMxE3sAOVC0swiHaTymR0572ZJInjO1Ey1wMjNBol2JJ5/LXbJLes&#10;wuilSm7SdJRUYHNjgQvnUHvfGOksxpdScP8opROeqIxibj6eNp6bcCazKZtsLTO7grdpsH/IomSF&#10;xktPoe6ZZ2Rviz9ClQW34ED6HocyASkLLmINWE0/vapmvWNGxFqQHGdONLn/F5Y/HNbmyRJff4Ya&#10;GxgIqYybOFSGemppy/DFTAnakcLjiTZRe8JRedv/lN5+RBNH22A0GA+Hkdjk7G6s818ElCQIGbXY&#10;l0gXO6ycxysR2kHCbRqWhVKxN0qTKqOjAYb8zYIeSgeNiF1uw5xTj5I/KhEwSn8TkhR5rCAo4nyJ&#10;hbLkwHAyGOdC+1h8jIvogJKYxFscW/w5q7c4N3V0N4P2J+ey0GBj9Vdp5z+6lGWDRyIv6g6irzc1&#10;Fn7R2Q3kR2y4hWYXnOHLApuyYs4/MYvDj43EhfaPeEgFSD60EiU7sL/+pg94nEm0UlLhMmXU/dwz&#10;KyhRXzVOa3+UprituH/xFwUbhdF4OA7qTafW+3IB2JA+vhqGRzGAvepEaaF8wZWfhwvRxDTHazO6&#10;6cSFb7Ybnwwu5vMIwlUzzK/02vAQOvQnTNtz/cKsaUfS4zQ/QLdxbHI1mQ02eGqY7z3IIo5toLgh&#10;tKUe1zROc/ukhHfg8j+izg/f7BUAAP//AwBQSwMEFAAGAAgAAAAhADa6feLfAAAADAEAAA8AAABk&#10;cnMvZG93bnJldi54bWxMj8FOwzAMhu9IvENkJG4sWbXQUZpOCDHEBRAFcXbb0FY0TtVka3l7vBPc&#10;fsuffn/Od4sbxNFOofdkYL1SICzVvumpNfDxvr/agggRqcHBkzXwYwPsivOzHLPGz/Rmj2VsBZdQ&#10;yNBAF+OYSRnqzjoMKz9a4t2XnxxGHqdWNhPOXO4GmSh1LR32xBc6HO19Z+vv8uAM7J9G+fry4DfL&#10;nPqybp/Tx0+sjLm8WO5uQUS7xD8YTvqsDgU7Vf5ATRCDgSTRTBrQSnM4AWu9uQFRcVLpVoMscvn/&#10;ieIXAAD//wMAUEsBAi0AFAAGAAgAAAAhALaDOJL+AAAA4QEAABMAAAAAAAAAAAAAAAAAAAAAAFtD&#10;b250ZW50X1R5cGVzXS54bWxQSwECLQAUAAYACAAAACEAOP0h/9YAAACUAQAACwAAAAAAAAAAAAAA&#10;AAAvAQAAX3JlbHMvLnJlbHNQSwECLQAUAAYACAAAACEA5a4zGG0CAABABQAADgAAAAAAAAAAAAAA&#10;AAAuAgAAZHJzL2Uyb0RvYy54bWxQSwECLQAUAAYACAAAACEANrp94t8AAAAMAQAADwAAAAAAAAAA&#10;AAAAAADHBAAAZHJzL2Rvd25yZXYueG1sUEsFBgAAAAAEAAQA8wAAANMFAAAAAA==&#10;" filled="f" stroked="f" strokeweight=".5pt">
                    <v:textbox inset="126pt,0,54pt,0">
                      <w:txbxContent>
                        <w:p w14:paraId="28673D4D" w14:textId="3A1A0A9C" w:rsidR="008E12ED" w:rsidRDefault="008E12E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Informe de cambios xsd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A76C25" w14:textId="0F673303" w:rsidR="008E12ED" w:rsidRDefault="008E12E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SEW 2026 - 2027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4510115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6573799" w14:textId="2C131169" w:rsidR="008E12ED" w:rsidRDefault="008E12ED">
          <w:pPr>
            <w:pStyle w:val="TtuloTDC"/>
          </w:pPr>
          <w:r>
            <w:t>Contenido</w:t>
          </w:r>
        </w:p>
        <w:p w14:paraId="5F8EF3D6" w14:textId="518DCFB9" w:rsidR="00A100E7" w:rsidRDefault="008E12E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90011" w:history="1">
            <w:r w:rsidR="00A100E7" w:rsidRPr="00F94F4E">
              <w:rPr>
                <w:rStyle w:val="Hipervnculo"/>
                <w:noProof/>
              </w:rPr>
              <w:t>1.</w:t>
            </w:r>
            <w:r w:rsidR="00A100E7">
              <w:rPr>
                <w:noProof/>
              </w:rPr>
              <w:tab/>
            </w:r>
            <w:r w:rsidR="00A100E7" w:rsidRPr="00F94F4E">
              <w:rPr>
                <w:rStyle w:val="Hipervnculo"/>
                <w:noProof/>
              </w:rPr>
              <w:t>Cambios en la codificación</w:t>
            </w:r>
            <w:r w:rsidR="00A100E7">
              <w:rPr>
                <w:noProof/>
                <w:webHidden/>
              </w:rPr>
              <w:tab/>
            </w:r>
            <w:r w:rsidR="00A100E7">
              <w:rPr>
                <w:noProof/>
                <w:webHidden/>
              </w:rPr>
              <w:fldChar w:fldCharType="begin"/>
            </w:r>
            <w:r w:rsidR="00A100E7">
              <w:rPr>
                <w:noProof/>
                <w:webHidden/>
              </w:rPr>
              <w:instrText xml:space="preserve"> PAGEREF _Toc241490011 \h </w:instrText>
            </w:r>
            <w:r w:rsidR="00A100E7">
              <w:rPr>
                <w:noProof/>
                <w:webHidden/>
              </w:rPr>
            </w:r>
            <w:r w:rsidR="00A100E7">
              <w:rPr>
                <w:noProof/>
                <w:webHidden/>
              </w:rPr>
              <w:fldChar w:fldCharType="separate"/>
            </w:r>
            <w:r w:rsidR="00A100E7">
              <w:rPr>
                <w:noProof/>
                <w:webHidden/>
              </w:rPr>
              <w:t>2</w:t>
            </w:r>
            <w:r w:rsidR="00A100E7">
              <w:rPr>
                <w:noProof/>
                <w:webHidden/>
              </w:rPr>
              <w:fldChar w:fldCharType="end"/>
            </w:r>
          </w:hyperlink>
        </w:p>
        <w:p w14:paraId="0A2D5101" w14:textId="2A94A2DA" w:rsidR="00A100E7" w:rsidRDefault="00A100E7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41490012" w:history="1">
            <w:r w:rsidRPr="00F94F4E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F94F4E">
              <w:rPr>
                <w:rStyle w:val="Hipervnculo"/>
                <w:noProof/>
              </w:rPr>
              <w:t>Cambios en los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5B4C" w14:textId="40F6B83B" w:rsidR="00A100E7" w:rsidRDefault="00A100E7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41490013" w:history="1">
            <w:r w:rsidRPr="00F94F4E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F94F4E">
              <w:rPr>
                <w:rStyle w:val="Hipervnculo"/>
                <w:noProof/>
              </w:rPr>
              <w:t>Cambios en los rangos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3479" w14:textId="1A76AC79" w:rsidR="00A100E7" w:rsidRDefault="00A100E7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41490014" w:history="1">
            <w:r w:rsidRPr="00F94F4E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F94F4E">
              <w:rPr>
                <w:rStyle w:val="Hipervnculo"/>
                <w:noProof/>
              </w:rPr>
              <w:t>Restricciones introducidas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E57E" w14:textId="4069D2D5" w:rsidR="008E12ED" w:rsidRDefault="008E12ED">
          <w:r>
            <w:rPr>
              <w:b/>
              <w:bCs/>
            </w:rPr>
            <w:fldChar w:fldCharType="end"/>
          </w:r>
        </w:p>
      </w:sdtContent>
    </w:sdt>
    <w:p w14:paraId="20956D0A" w14:textId="77777777" w:rsidR="00B00F7A" w:rsidRDefault="00B00F7A"/>
    <w:p w14:paraId="0392A4D0" w14:textId="2BC967CD" w:rsidR="008E12ED" w:rsidRDefault="008E12ED">
      <w:r>
        <w:br w:type="page"/>
      </w:r>
    </w:p>
    <w:p w14:paraId="689FEBB4" w14:textId="0DE5E942" w:rsidR="008E12ED" w:rsidRDefault="008E12ED" w:rsidP="008E12ED">
      <w:pPr>
        <w:pStyle w:val="Ttulo1"/>
        <w:numPr>
          <w:ilvl w:val="0"/>
          <w:numId w:val="1"/>
        </w:numPr>
      </w:pPr>
      <w:bookmarkStart w:id="0" w:name="_Toc241490011"/>
      <w:r>
        <w:lastRenderedPageBreak/>
        <w:t>Cambios en la codificación</w:t>
      </w:r>
      <w:bookmarkEnd w:id="0"/>
      <w:r>
        <w:t xml:space="preserve"> </w:t>
      </w:r>
    </w:p>
    <w:p w14:paraId="4982889B" w14:textId="77777777" w:rsidR="008E12ED" w:rsidRDefault="008E12ED" w:rsidP="008E12ED"/>
    <w:p w14:paraId="72A126B7" w14:textId="5FC6F865" w:rsidR="0079761B" w:rsidRDefault="0079761B" w:rsidP="0079761B">
      <w:r>
        <w:t xml:space="preserve">El archivo original estaba en UTF-8 con BOM. Lo he guardado en UTF-8 sin BOM, porque en </w:t>
      </w:r>
      <w:r w:rsidRPr="0079761B">
        <w:rPr>
          <w:b/>
          <w:bCs/>
        </w:rPr>
        <w:t>UTF-8</w:t>
      </w:r>
      <w:r>
        <w:t xml:space="preserve"> esa marca no hace falta y algunos validadores dan error por ella. También he escrito la declaración como encoding="UTF-8", que es el nombre estándar.</w:t>
      </w:r>
    </w:p>
    <w:p w14:paraId="4803B054" w14:textId="09BE2CBD" w:rsidR="0079761B" w:rsidRDefault="0079761B" w:rsidP="0079761B">
      <w:r>
        <w:t xml:space="preserve">He cambiado el </w:t>
      </w:r>
      <w:r w:rsidRPr="0079761B">
        <w:rPr>
          <w:b/>
          <w:bCs/>
        </w:rPr>
        <w:t>espacio de nombres</w:t>
      </w:r>
      <w:r>
        <w:t xml:space="preserve"> http://tempuri.org/etapa, que Visual Studio pone por defecto, por http://www.uniovi.es, como pide el enunciado. Además, he añadido el prefijo uo para ese mismo espacio de nombres, porque las restricciones xs:unique lo necesitan en sus expresiones XPath.</w:t>
      </w:r>
    </w:p>
    <w:p w14:paraId="61B9BC13" w14:textId="50907077" w:rsidR="008E12ED" w:rsidRDefault="0079761B" w:rsidP="0079761B">
      <w:r>
        <w:t xml:space="preserve">Por último, he creado </w:t>
      </w:r>
      <w:r w:rsidRPr="0079761B">
        <w:rPr>
          <w:b/>
          <w:bCs/>
        </w:rPr>
        <w:t>tipos simples</w:t>
      </w:r>
      <w:r>
        <w:t xml:space="preserve"> con nombre (tipoTexto, tipoLatitud, etc.). Así cada restricción se define una vez y se reutiliza.</w:t>
      </w:r>
    </w:p>
    <w:p w14:paraId="67F156C1" w14:textId="309A2512" w:rsidR="008E12ED" w:rsidRDefault="008E12ED">
      <w:r>
        <w:br w:type="page"/>
      </w:r>
    </w:p>
    <w:p w14:paraId="248D0027" w14:textId="5B5B4406" w:rsidR="008E12ED" w:rsidRDefault="008E12ED" w:rsidP="008E12ED">
      <w:pPr>
        <w:pStyle w:val="Ttulo1"/>
        <w:numPr>
          <w:ilvl w:val="0"/>
          <w:numId w:val="1"/>
        </w:numPr>
      </w:pPr>
      <w:bookmarkStart w:id="1" w:name="_Toc241490012"/>
      <w:r>
        <w:lastRenderedPageBreak/>
        <w:t>Cambios en los tipos de datos</w:t>
      </w:r>
      <w:bookmarkEnd w:id="1"/>
      <w:r>
        <w:t xml:space="preserve"> </w:t>
      </w:r>
    </w:p>
    <w:p w14:paraId="553A0984" w14:textId="77777777" w:rsidR="008E12ED" w:rsidRDefault="008E12ED" w:rsidP="008E12ED"/>
    <w:p w14:paraId="42324B02" w14:textId="77777777" w:rsidR="0079761B" w:rsidRDefault="0079761B" w:rsidP="0079761B">
      <w:r>
        <w:t>El DTD solo tiene texto (PCDATA y CDATA), así que la conversión dejó casi todo como xs:string. Lo he cambiado por el tipo que corresponde a cada dato:</w:t>
      </w:r>
    </w:p>
    <w:p w14:paraId="1E745FE0" w14:textId="77777777" w:rsidR="0079761B" w:rsidRDefault="0079761B" w:rsidP="0079761B"/>
    <w:p w14:paraId="718EC72C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Número de etapa y posición</w:t>
      </w:r>
      <w:r>
        <w:t>: xs:positiveInteger, porque son enteros positivos.</w:t>
      </w:r>
    </w:p>
    <w:p w14:paraId="0D7BE909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Distancia, velocidad media, longitud y latitud</w:t>
      </w:r>
      <w:r>
        <w:t>: xs:decimal, porque llevan decimales.</w:t>
      </w:r>
    </w:p>
    <w:p w14:paraId="65A7B018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Desnivel y altitud</w:t>
      </w:r>
      <w:r>
        <w:t>: tipos enteros (xs:nonNegativeInteger y xs:integer), porque se miden en metros enteros.</w:t>
      </w:r>
    </w:p>
    <w:p w14:paraId="6D1B80E7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Fecha</w:t>
      </w:r>
      <w:r>
        <w:t>: xs:date, que obliga al formato AAAA-MM-DD.</w:t>
      </w:r>
    </w:p>
    <w:p w14:paraId="532D053E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Tiempos y diferencias</w:t>
      </w:r>
      <w:r>
        <w:t>: xs:duration (por ejemplo, PT3H56M33S). Es una duración y no una hora del día, y xs:time no admite más de 24 horas.</w:t>
      </w:r>
    </w:p>
    <w:p w14:paraId="012F07F3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URL y rutas multimedia</w:t>
      </w:r>
      <w:r>
        <w:t>: xs:anyURI, el tipo pensado para direcciones y rutas.</w:t>
      </w:r>
    </w:p>
    <w:p w14:paraId="0450A263" w14:textId="77777777" w:rsidR="0079761B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Atributo bonificable</w:t>
      </w:r>
      <w:r>
        <w:t>: xs:boolean en lugar de si/no, porque solo puede ser verdadero o falso. En el XML he cambiado no por false.</w:t>
      </w:r>
    </w:p>
    <w:p w14:paraId="4ACDECA3" w14:textId="247270C8" w:rsidR="008E12ED" w:rsidRDefault="0079761B" w:rsidP="0079761B">
      <w:pPr>
        <w:pStyle w:val="Prrafodelista"/>
        <w:numPr>
          <w:ilvl w:val="0"/>
          <w:numId w:val="4"/>
        </w:numPr>
      </w:pPr>
      <w:r w:rsidRPr="0079761B">
        <w:rPr>
          <w:b/>
          <w:bCs/>
        </w:rPr>
        <w:t>Textos</w:t>
      </w:r>
      <w:r>
        <w:t>: xs:token, que elimina los espacios sobrantes.</w:t>
      </w:r>
    </w:p>
    <w:p w14:paraId="597AE5D2" w14:textId="5ACFA13F" w:rsidR="008E12ED" w:rsidRDefault="008E12ED">
      <w:r>
        <w:br w:type="page"/>
      </w:r>
    </w:p>
    <w:p w14:paraId="6A69E6AB" w14:textId="0A67AE3C" w:rsidR="008E12ED" w:rsidRDefault="008E12ED" w:rsidP="008E12ED">
      <w:pPr>
        <w:pStyle w:val="Ttulo1"/>
        <w:numPr>
          <w:ilvl w:val="0"/>
          <w:numId w:val="1"/>
        </w:numPr>
      </w:pPr>
      <w:bookmarkStart w:id="2" w:name="_Toc241490013"/>
      <w:r>
        <w:lastRenderedPageBreak/>
        <w:t>Cambios en los rangos</w:t>
      </w:r>
      <w:bookmarkEnd w:id="2"/>
    </w:p>
    <w:p w14:paraId="35721F34" w14:textId="77777777" w:rsidR="008E12ED" w:rsidRDefault="008E12ED" w:rsidP="008E12ED"/>
    <w:p w14:paraId="176E420E" w14:textId="355F5113" w:rsidR="0079761B" w:rsidRDefault="0079761B" w:rsidP="0079761B">
      <w:r>
        <w:t>El DTD solo permite ?, + y *, y por eso la conversión generó secuencias anidadas para simular los límites. Las he sustituido por minOccurs y maxOccurs:</w:t>
      </w:r>
    </w:p>
    <w:p w14:paraId="7BE8C2F6" w14:textId="77777777" w:rsidR="0079761B" w:rsidRDefault="0079761B" w:rsidP="0079761B">
      <w:pPr>
        <w:pStyle w:val="Prrafodelista"/>
        <w:numPr>
          <w:ilvl w:val="0"/>
          <w:numId w:val="3"/>
        </w:numPr>
      </w:pPr>
      <w:r w:rsidRPr="0079761B">
        <w:rPr>
          <w:b/>
          <w:bCs/>
        </w:rPr>
        <w:t>Referencias</w:t>
      </w:r>
      <w:r>
        <w:t>: mínimo 3, sin máximo.</w:t>
      </w:r>
    </w:p>
    <w:p w14:paraId="2B8C5A32" w14:textId="77777777" w:rsidR="0079761B" w:rsidRDefault="0079761B" w:rsidP="0079761B">
      <w:pPr>
        <w:pStyle w:val="Prrafodelista"/>
        <w:numPr>
          <w:ilvl w:val="0"/>
          <w:numId w:val="3"/>
        </w:numPr>
      </w:pPr>
      <w:r w:rsidRPr="0079761B">
        <w:rPr>
          <w:b/>
          <w:bCs/>
        </w:rPr>
        <w:t>Fotografías</w:t>
      </w:r>
      <w:r>
        <w:t>: de 1 a 5.</w:t>
      </w:r>
    </w:p>
    <w:p w14:paraId="426CE956" w14:textId="77777777" w:rsidR="0079761B" w:rsidRDefault="0079761B" w:rsidP="0079761B">
      <w:pPr>
        <w:pStyle w:val="Prrafodelista"/>
        <w:numPr>
          <w:ilvl w:val="0"/>
          <w:numId w:val="3"/>
        </w:numPr>
      </w:pPr>
      <w:r w:rsidRPr="0079761B">
        <w:rPr>
          <w:b/>
          <w:bCs/>
        </w:rPr>
        <w:t>Vídeos y podcasts</w:t>
      </w:r>
      <w:r>
        <w:t>: de 1 a 3.</w:t>
      </w:r>
    </w:p>
    <w:p w14:paraId="29A6CC55" w14:textId="75D63294" w:rsidR="0079761B" w:rsidRDefault="0079761B" w:rsidP="0079761B">
      <w:pPr>
        <w:pStyle w:val="Prrafodelista"/>
        <w:numPr>
          <w:ilvl w:val="0"/>
          <w:numId w:val="3"/>
        </w:numPr>
      </w:pPr>
      <w:r w:rsidRPr="0079761B">
        <w:rPr>
          <w:b/>
          <w:bCs/>
        </w:rPr>
        <w:t>Clasificaciones</w:t>
      </w:r>
      <w:r>
        <w:t>: exactamente 3 clasificados, porque se piden los tres primeros.</w:t>
      </w:r>
    </w:p>
    <w:p w14:paraId="58729A24" w14:textId="7EF99D36" w:rsidR="008E12ED" w:rsidRDefault="0079761B" w:rsidP="0079761B">
      <w:r>
        <w:t>También he hecho obligatorios el atributo unidades y el atributo titulo de los recursos multimedia, que antes eran opcionales.</w:t>
      </w:r>
    </w:p>
    <w:p w14:paraId="1CCAD55A" w14:textId="2C679E36" w:rsidR="008E12ED" w:rsidRDefault="008E12ED">
      <w:r>
        <w:br w:type="page"/>
      </w:r>
    </w:p>
    <w:p w14:paraId="1E2D4028" w14:textId="7445D327" w:rsidR="008E12ED" w:rsidRDefault="008E12ED" w:rsidP="008E12ED">
      <w:pPr>
        <w:pStyle w:val="Ttulo1"/>
        <w:numPr>
          <w:ilvl w:val="0"/>
          <w:numId w:val="1"/>
        </w:numPr>
      </w:pPr>
      <w:bookmarkStart w:id="3" w:name="_Toc241490014"/>
      <w:r>
        <w:lastRenderedPageBreak/>
        <w:t>Restricciones introducidas</w:t>
      </w:r>
      <w:bookmarkEnd w:id="3"/>
    </w:p>
    <w:p w14:paraId="7E8F546E" w14:textId="77777777" w:rsidR="008E12ED" w:rsidRDefault="008E12ED" w:rsidP="008E12ED"/>
    <w:p w14:paraId="7703FA7D" w14:textId="1138B3C0" w:rsidR="0079761B" w:rsidRDefault="0079761B" w:rsidP="0079761B">
      <w:r>
        <w:t>He limitado los valores para que solo se acepten datos con sentido en La Vuelta 2026:</w:t>
      </w:r>
    </w:p>
    <w:p w14:paraId="6EAD88B4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Número de etapa</w:t>
      </w:r>
      <w:r>
        <w:t>: de 1 a 21.</w:t>
      </w:r>
    </w:p>
    <w:p w14:paraId="12624A38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Fecha</w:t>
      </w:r>
      <w:r>
        <w:t>: entre el 22 de agosto y el 13 de septiembre de 2026.</w:t>
      </w:r>
    </w:p>
    <w:p w14:paraId="5FC5FE50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Distancia</w:t>
      </w:r>
      <w:r>
        <w:t>: hasta 250 km. Velocidad media: hasta 80 km/h. Desnivel: hasta 6000 m. Altitud: de 0 a 3500 m.</w:t>
      </w:r>
    </w:p>
    <w:p w14:paraId="49BA3733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Latitud</w:t>
      </w:r>
      <w:r>
        <w:t>: entre −90 y 90. Longitud: entre −180 y 180.</w:t>
      </w:r>
    </w:p>
    <w:p w14:paraId="07E48E33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Duraciones</w:t>
      </w:r>
      <w:r>
        <w:t>: solo en horas, minutos y segundos. Las diferencias pueden ser 0, porque varios corredores pueden llegar con el mismo tiempo.</w:t>
      </w:r>
    </w:p>
    <w:p w14:paraId="662FF8DE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URL</w:t>
      </w:r>
      <w:r>
        <w:t>: deben empezar por http:// o https://.</w:t>
      </w:r>
    </w:p>
    <w:p w14:paraId="596B3B48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Archivos multimedia</w:t>
      </w:r>
      <w:r>
        <w:t>: deben estar en la carpeta multimedia y tener una extensión válida para su tipo (jpg, mp4, mp3…).</w:t>
      </w:r>
    </w:p>
    <w:p w14:paraId="01CE22CF" w14:textId="77777777" w:rsidR="0079761B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Textos</w:t>
      </w:r>
      <w:r>
        <w:t>: entre 1 y 150 caracteres, para que no haya elementos vacíos.</w:t>
      </w:r>
    </w:p>
    <w:p w14:paraId="32FA2358" w14:textId="5C1A1705" w:rsidR="008E12ED" w:rsidRPr="008E12ED" w:rsidRDefault="0079761B" w:rsidP="0079761B">
      <w:pPr>
        <w:pStyle w:val="Prrafodelista"/>
        <w:numPr>
          <w:ilvl w:val="0"/>
          <w:numId w:val="2"/>
        </w:numPr>
      </w:pPr>
      <w:r w:rsidRPr="0079761B">
        <w:rPr>
          <w:b/>
          <w:bCs/>
        </w:rPr>
        <w:t>Unicidad</w:t>
      </w:r>
      <w:r>
        <w:t>: no puede repetirse una posición dentro de una misma clasificación ni una URL en las referencias.</w:t>
      </w:r>
    </w:p>
    <w:sectPr w:rsidR="008E12ED" w:rsidRPr="008E12ED" w:rsidSect="008E12ED"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2E14" w14:textId="77777777" w:rsidR="00842128" w:rsidRDefault="00842128" w:rsidP="008E12ED">
      <w:pPr>
        <w:spacing w:after="0" w:line="240" w:lineRule="auto"/>
      </w:pPr>
      <w:r>
        <w:separator/>
      </w:r>
    </w:p>
  </w:endnote>
  <w:endnote w:type="continuationSeparator" w:id="0">
    <w:p w14:paraId="34789337" w14:textId="77777777" w:rsidR="00842128" w:rsidRDefault="00842128" w:rsidP="008E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8771264"/>
      <w:docPartObj>
        <w:docPartGallery w:val="Page Numbers (Bottom of Page)"/>
        <w:docPartUnique/>
      </w:docPartObj>
    </w:sdtPr>
    <w:sdtContent>
      <w:p w14:paraId="5AEDF344" w14:textId="405603B5" w:rsidR="008E12ED" w:rsidRDefault="008E12E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2EC4E9" w14:textId="77777777" w:rsidR="008E12ED" w:rsidRDefault="008E12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5065" w14:textId="77777777" w:rsidR="00842128" w:rsidRDefault="00842128" w:rsidP="008E12ED">
      <w:pPr>
        <w:spacing w:after="0" w:line="240" w:lineRule="auto"/>
      </w:pPr>
      <w:r>
        <w:separator/>
      </w:r>
    </w:p>
  </w:footnote>
  <w:footnote w:type="continuationSeparator" w:id="0">
    <w:p w14:paraId="020F010F" w14:textId="77777777" w:rsidR="00842128" w:rsidRDefault="00842128" w:rsidP="008E1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8459A"/>
    <w:multiLevelType w:val="hybridMultilevel"/>
    <w:tmpl w:val="C194D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6323C"/>
    <w:multiLevelType w:val="hybridMultilevel"/>
    <w:tmpl w:val="CFE28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4CFA"/>
    <w:multiLevelType w:val="hybridMultilevel"/>
    <w:tmpl w:val="C2B8A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164E3"/>
    <w:multiLevelType w:val="hybridMultilevel"/>
    <w:tmpl w:val="073036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34198">
    <w:abstractNumId w:val="3"/>
  </w:num>
  <w:num w:numId="2" w16cid:durableId="1150906919">
    <w:abstractNumId w:val="0"/>
  </w:num>
  <w:num w:numId="3" w16cid:durableId="1661544655">
    <w:abstractNumId w:val="1"/>
  </w:num>
  <w:num w:numId="4" w16cid:durableId="1604722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ED"/>
    <w:rsid w:val="003F6728"/>
    <w:rsid w:val="00516D6E"/>
    <w:rsid w:val="006B0A55"/>
    <w:rsid w:val="0079761B"/>
    <w:rsid w:val="00842128"/>
    <w:rsid w:val="008E12ED"/>
    <w:rsid w:val="00A100E7"/>
    <w:rsid w:val="00B00F7A"/>
    <w:rsid w:val="00CE44DD"/>
    <w:rsid w:val="00F36A99"/>
    <w:rsid w:val="00F7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1046"/>
  <w15:chartTrackingRefBased/>
  <w15:docId w15:val="{02E492EF-6DF0-404D-B036-E01BEBE6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2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2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2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2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2E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12E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12ED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E1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2ED"/>
  </w:style>
  <w:style w:type="paragraph" w:styleId="Piedepgina">
    <w:name w:val="footer"/>
    <w:basedOn w:val="Normal"/>
    <w:link w:val="PiedepginaCar"/>
    <w:uiPriority w:val="99"/>
    <w:unhideWhenUsed/>
    <w:rsid w:val="008E1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2ED"/>
  </w:style>
  <w:style w:type="paragraph" w:styleId="TtuloTDC">
    <w:name w:val="TOC Heading"/>
    <w:basedOn w:val="Ttulo1"/>
    <w:next w:val="Normal"/>
    <w:uiPriority w:val="39"/>
    <w:unhideWhenUsed/>
    <w:qFormat/>
    <w:rsid w:val="008E12E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00E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00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UO300042@uniovi.es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DD290C-DBBA-41B3-A52E-FDEAB4659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cambios xsd</vt:lpstr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xsd</dc:title>
  <dc:subject>SEW 2026 - 2027</dc:subject>
  <dc:creator>Adriana García Suárez</dc:creator>
  <cp:keywords/>
  <dc:description/>
  <cp:lastModifiedBy>Adriana García Suárez</cp:lastModifiedBy>
  <cp:revision>1</cp:revision>
  <cp:lastPrinted>2026-09-28T10:13:00Z</cp:lastPrinted>
  <dcterms:created xsi:type="dcterms:W3CDTF">2026-09-28T09:54:00Z</dcterms:created>
  <dcterms:modified xsi:type="dcterms:W3CDTF">2026-09-29T20:49:00Z</dcterms:modified>
</cp:coreProperties>
</file>