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9CD" w:rsidRDefault="00672D08" w:rsidP="00672D0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Manual técnico</w:t>
      </w:r>
    </w:p>
    <w:p w:rsidR="007B3AE4" w:rsidRDefault="007B3AE4" w:rsidP="00672D08">
      <w:pPr>
        <w:jc w:val="center"/>
        <w:rPr>
          <w:b/>
          <w:bCs/>
          <w:sz w:val="44"/>
          <w:szCs w:val="44"/>
          <w:u w:val="single"/>
        </w:rPr>
      </w:pPr>
    </w:p>
    <w:p w:rsidR="007B3AE4" w:rsidRDefault="007B3AE4" w:rsidP="00672D0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E8D86">
            <wp:simplePos x="0" y="0"/>
            <wp:positionH relativeFrom="margin">
              <wp:posOffset>3421380</wp:posOffset>
            </wp:positionH>
            <wp:positionV relativeFrom="margin">
              <wp:posOffset>1214755</wp:posOffset>
            </wp:positionV>
            <wp:extent cx="3038475" cy="3084864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66" b="63885"/>
                    <a:stretch/>
                  </pic:blipFill>
                  <pic:spPr bwMode="auto">
                    <a:xfrm>
                      <a:off x="0" y="0"/>
                      <a:ext cx="3038475" cy="308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72D08" w:rsidRDefault="007B3AE4" w:rsidP="00672D08">
      <w:pPr>
        <w:jc w:val="both"/>
      </w:pPr>
      <w:r>
        <w:t>El programa cuenta con 7 clases: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Compi1.py: </w:t>
      </w:r>
      <w:r>
        <w:t xml:space="preserve"> clase encargada de la interfaz gráfica.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Token.py: </w:t>
      </w:r>
      <w:r>
        <w:t xml:space="preserve"> clase encargada de guardar los tokens recopilados en el análisis.</w:t>
      </w:r>
      <w:r w:rsidRPr="007B3AE4">
        <w:rPr>
          <w:b/>
          <w:bCs/>
          <w:u w:val="single"/>
        </w:rPr>
        <w:t xml:space="preserve"> 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AnalizadorCSS.py: </w:t>
      </w:r>
      <w:r>
        <w:t xml:space="preserve"> clase encargada de generar el análisis del lenguaje </w:t>
      </w:r>
      <w:r>
        <w:t>CSS</w:t>
      </w:r>
      <w:r>
        <w:t>.</w:t>
      </w:r>
      <w:r w:rsidRPr="007B3AE4">
        <w:rPr>
          <w:b/>
          <w:bCs/>
          <w:u w:val="single"/>
        </w:rPr>
        <w:t xml:space="preserve"> 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Analizador</w:t>
      </w:r>
      <w:r>
        <w:rPr>
          <w:b/>
          <w:bCs/>
          <w:u w:val="single"/>
        </w:rPr>
        <w:t>HTML</w:t>
      </w:r>
      <w:r>
        <w:rPr>
          <w:b/>
          <w:bCs/>
          <w:u w:val="single"/>
        </w:rPr>
        <w:t xml:space="preserve">.py: </w:t>
      </w:r>
      <w:r>
        <w:t xml:space="preserve"> clase encargada de generar el análisis del lenguaje </w:t>
      </w:r>
      <w:r>
        <w:t>HTML</w:t>
      </w:r>
      <w:r>
        <w:t>.</w:t>
      </w:r>
      <w:r w:rsidRPr="007B3AE4">
        <w:rPr>
          <w:b/>
          <w:bCs/>
          <w:u w:val="single"/>
        </w:rPr>
        <w:t xml:space="preserve"> 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Analizador</w:t>
      </w:r>
      <w:r>
        <w:rPr>
          <w:b/>
          <w:bCs/>
          <w:u w:val="single"/>
        </w:rPr>
        <w:t>JS</w:t>
      </w:r>
      <w:r>
        <w:rPr>
          <w:b/>
          <w:bCs/>
          <w:u w:val="single"/>
        </w:rPr>
        <w:t xml:space="preserve">.py: </w:t>
      </w:r>
      <w:r>
        <w:t xml:space="preserve"> clase encargada de generar el análisis del lenguaje </w:t>
      </w:r>
      <w:r>
        <w:t>JS</w:t>
      </w:r>
      <w:r>
        <w:t>.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Sintactico</w:t>
      </w:r>
      <w:r>
        <w:rPr>
          <w:b/>
          <w:bCs/>
          <w:u w:val="single"/>
        </w:rPr>
        <w:t xml:space="preserve">.py: </w:t>
      </w:r>
      <w:r>
        <w:t xml:space="preserve"> clase encargada de generar el análisis </w:t>
      </w:r>
      <w:r>
        <w:t>sintáctico de las operaciones aritméticas del lenguaje JS</w:t>
      </w:r>
      <w:r>
        <w:t>.</w:t>
      </w:r>
    </w:p>
    <w:p w:rsidR="007B3AE4" w:rsidRPr="007B3AE4" w:rsidRDefault="007B3AE4" w:rsidP="007B3AE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TokenSintactico</w:t>
      </w:r>
      <w:r>
        <w:rPr>
          <w:b/>
          <w:bCs/>
          <w:u w:val="single"/>
        </w:rPr>
        <w:t xml:space="preserve">.py: </w:t>
      </w:r>
      <w:r>
        <w:t xml:space="preserve"> clase encargada de guardar los tokens recopilados en el análisis</w:t>
      </w:r>
      <w:r>
        <w:t xml:space="preserve"> JS</w:t>
      </w:r>
      <w:r>
        <w:t>.</w:t>
      </w:r>
    </w:p>
    <w:p w:rsidR="007B3AE4" w:rsidRDefault="007B3AE4" w:rsidP="007B3AE4">
      <w:pPr>
        <w:jc w:val="both"/>
        <w:rPr>
          <w:b/>
          <w:bCs/>
          <w:u w:val="single"/>
        </w:rPr>
      </w:pPr>
    </w:p>
    <w:p w:rsidR="00F015B6" w:rsidRDefault="00F015B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B3AE4" w:rsidRDefault="007B3AE4" w:rsidP="007B3AE4">
      <w:pPr>
        <w:jc w:val="both"/>
        <w:rPr>
          <w:b/>
          <w:bCs/>
          <w:u w:val="single"/>
        </w:rPr>
      </w:pPr>
    </w:p>
    <w:p w:rsidR="007B3AE4" w:rsidRDefault="00F015B6" w:rsidP="007B3AE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643255</wp:posOffset>
                </wp:positionV>
                <wp:extent cx="1685925" cy="480060"/>
                <wp:effectExtent l="0" t="0" r="2857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80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5B6" w:rsidRPr="00F015B6" w:rsidRDefault="00F015B6" w:rsidP="00F015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15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Movimiento entre estados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5.7pt;margin-top:50.65pt;width:132.75pt;height:3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" filled="f" strokecolor="red" strokeweight="1.5pt">
                <v:textbox>
                  <w:txbxContent>
                    <w:p w:rsidR="00F015B6" w:rsidRPr="00F015B6" w:rsidRDefault="00F015B6" w:rsidP="00F015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015B6">
                        <w:rPr>
                          <w:b/>
                          <w:bCs/>
                          <w:sz w:val="24"/>
                          <w:szCs w:val="24"/>
                        </w:rPr>
                        <w:t>Movimiento entre estados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Cada clase recibe como sobrecarga el párrafo de entrada, dicho párrafo lo separa por letras y lo recorre con un </w:t>
      </w:r>
      <w:proofErr w:type="spellStart"/>
      <w:r>
        <w:t>while</w:t>
      </w:r>
      <w:proofErr w:type="spellEnd"/>
      <w:r>
        <w:t xml:space="preserve">, aumentando su posición y moviéndose entre estados para reconocer los tokens del lenguaje que se </w:t>
      </w:r>
      <w:proofErr w:type="spellStart"/>
      <w:r>
        <w:t>este</w:t>
      </w:r>
      <w:proofErr w:type="spellEnd"/>
      <w:r>
        <w:t xml:space="preserve"> ejecutando.</w:t>
      </w:r>
    </w:p>
    <w:p w:rsidR="007E000E" w:rsidRDefault="007E000E" w:rsidP="007B3AE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5F6E63" wp14:editId="681A8369">
                <wp:simplePos x="0" y="0"/>
                <wp:positionH relativeFrom="column">
                  <wp:posOffset>243840</wp:posOffset>
                </wp:positionH>
                <wp:positionV relativeFrom="paragraph">
                  <wp:posOffset>8255</wp:posOffset>
                </wp:positionV>
                <wp:extent cx="1685925" cy="461010"/>
                <wp:effectExtent l="0" t="0" r="28575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61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5B6" w:rsidRPr="00F015B6" w:rsidRDefault="00F015B6" w:rsidP="00F015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Recorrido </w:t>
                            </w:r>
                            <w:r w:rsidR="007E00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del párrafo con un </w:t>
                            </w:r>
                            <w:proofErr w:type="spellStart"/>
                            <w:r w:rsidR="007E00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6E63" id="_x0000_s1027" type="#_x0000_t202" style="position:absolute;left:0;text-align:left;margin-left:19.2pt;margin-top:.65pt;width:132.75pt;height:3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" filled="f" strokecolor="red" strokeweight="1.5pt">
                <v:textbox>
                  <w:txbxContent>
                    <w:p w:rsidR="00F015B6" w:rsidRPr="00F015B6" w:rsidRDefault="00F015B6" w:rsidP="00F015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Recorrido </w:t>
                      </w:r>
                      <w:r w:rsidR="007E00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del párrafo con un </w:t>
                      </w:r>
                      <w:proofErr w:type="spellStart"/>
                      <w:r w:rsidR="007E000E">
                        <w:rPr>
                          <w:b/>
                          <w:bCs/>
                          <w:sz w:val="24"/>
                          <w:szCs w:val="24"/>
                        </w:rPr>
                        <w:t>while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00E" w:rsidRDefault="007E000E" w:rsidP="007B3AE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D000F0">
            <wp:simplePos x="0" y="0"/>
            <wp:positionH relativeFrom="margin">
              <wp:posOffset>3148965</wp:posOffset>
            </wp:positionH>
            <wp:positionV relativeFrom="margin">
              <wp:posOffset>1519555</wp:posOffset>
            </wp:positionV>
            <wp:extent cx="3352800" cy="4200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3" r="31942" b="8490"/>
                    <a:stretch/>
                  </pic:blipFill>
                  <pic:spPr bwMode="auto">
                    <a:xfrm>
                      <a:off x="0" y="0"/>
                      <a:ext cx="335280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BFBA0">
            <wp:simplePos x="0" y="0"/>
            <wp:positionH relativeFrom="margin">
              <wp:posOffset>-247650</wp:posOffset>
            </wp:positionH>
            <wp:positionV relativeFrom="margin">
              <wp:posOffset>1518285</wp:posOffset>
            </wp:positionV>
            <wp:extent cx="3181350" cy="421280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r="38560" b="7947"/>
                    <a:stretch/>
                  </pic:blipFill>
                  <pic:spPr bwMode="auto">
                    <a:xfrm>
                      <a:off x="0" y="0"/>
                      <a:ext cx="3181350" cy="421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  <w:r>
        <w:lastRenderedPageBreak/>
        <w:t>Cada clase también genera su propia lista de errores dinámicamente, cada vez que se ejecuta el análisis, se genera su reporte respectivo de errores en HTML</w:t>
      </w:r>
    </w:p>
    <w:p w:rsidR="007E000E" w:rsidRDefault="00833EA7" w:rsidP="007B3AE4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B6D35C">
            <wp:simplePos x="0" y="0"/>
            <wp:positionH relativeFrom="margin">
              <wp:posOffset>-584835</wp:posOffset>
            </wp:positionH>
            <wp:positionV relativeFrom="margin">
              <wp:posOffset>791210</wp:posOffset>
            </wp:positionV>
            <wp:extent cx="4399846" cy="3823970"/>
            <wp:effectExtent l="0" t="0" r="127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2" r="29056" b="26684"/>
                    <a:stretch/>
                  </pic:blipFill>
                  <pic:spPr bwMode="auto">
                    <a:xfrm>
                      <a:off x="0" y="0"/>
                      <a:ext cx="4399846" cy="382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E000E" w:rsidRDefault="007E000E" w:rsidP="007B3AE4">
      <w:pPr>
        <w:jc w:val="both"/>
      </w:pPr>
    </w:p>
    <w:p w:rsidR="007E000E" w:rsidRDefault="007E000E" w:rsidP="007B3AE4">
      <w:pPr>
        <w:jc w:val="both"/>
      </w:pPr>
    </w:p>
    <w:p w:rsidR="00F015B6" w:rsidRDefault="00833EA7" w:rsidP="007B3AE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20D2E6" wp14:editId="4347AED6">
                <wp:simplePos x="0" y="0"/>
                <wp:positionH relativeFrom="column">
                  <wp:posOffset>4387215</wp:posOffset>
                </wp:positionH>
                <wp:positionV relativeFrom="paragraph">
                  <wp:posOffset>2517140</wp:posOffset>
                </wp:positionV>
                <wp:extent cx="1714500" cy="1404620"/>
                <wp:effectExtent l="0" t="0" r="19050" b="2476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A7" w:rsidRPr="00833EA7" w:rsidRDefault="00486B31" w:rsidP="00833EA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Cada clase crea una página HTML y manda su lista de errores.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0D2E6" id="_x0000_s1028" type="#_x0000_t202" style="position:absolute;left:0;text-align:left;margin-left:345.45pt;margin-top:198.2pt;width:1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" strokecolor="#00b0f0" strokeweight="1.5pt">
                <v:textbox style="mso-fit-shape-to-text:t">
                  <w:txbxContent>
                    <w:p w:rsidR="00833EA7" w:rsidRPr="00833EA7" w:rsidRDefault="00486B31" w:rsidP="00833EA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Cada clase crea una página HTML y manda su lista de errores.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8394B" wp14:editId="3F6ADA3F">
                <wp:simplePos x="0" y="0"/>
                <wp:positionH relativeFrom="column">
                  <wp:posOffset>2101215</wp:posOffset>
                </wp:positionH>
                <wp:positionV relativeFrom="paragraph">
                  <wp:posOffset>2661920</wp:posOffset>
                </wp:positionV>
                <wp:extent cx="2162175" cy="45719"/>
                <wp:effectExtent l="0" t="76200" r="952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B5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65.45pt;margin-top:209.6pt;width:170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F6B66" wp14:editId="1B181826">
                <wp:simplePos x="0" y="0"/>
                <wp:positionH relativeFrom="column">
                  <wp:posOffset>-727711</wp:posOffset>
                </wp:positionH>
                <wp:positionV relativeFrom="paragraph">
                  <wp:posOffset>2431415</wp:posOffset>
                </wp:positionV>
                <wp:extent cx="2790825" cy="962025"/>
                <wp:effectExtent l="19050" t="1905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2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3457" id="Elipse 9" o:spid="_x0000_s1026" style="position:absolute;margin-left:-57.3pt;margin-top:191.45pt;width:219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602616</wp:posOffset>
                </wp:positionV>
                <wp:extent cx="4610100" cy="1181100"/>
                <wp:effectExtent l="19050" t="1905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181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FC3DB" id="Elipse 6" o:spid="_x0000_s1026" style="position:absolute;margin-left:-53.55pt;margin-top:47.45pt;width:363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3996689</wp:posOffset>
                </wp:positionH>
                <wp:positionV relativeFrom="paragraph">
                  <wp:posOffset>793115</wp:posOffset>
                </wp:positionV>
                <wp:extent cx="428625" cy="266700"/>
                <wp:effectExtent l="0" t="38100" r="4762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DD3D" id="Conector recto de flecha 7" o:spid="_x0000_s1026" type="#_x0000_t32" style="position:absolute;margin-left:314.7pt;margin-top:62.45pt;width:33.75pt;height:2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303530</wp:posOffset>
                </wp:positionV>
                <wp:extent cx="1714500" cy="1404620"/>
                <wp:effectExtent l="0" t="0" r="19050" b="247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A7" w:rsidRPr="00833EA7" w:rsidRDefault="00833EA7" w:rsidP="00833EA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33EA7">
                              <w:rPr>
                                <w:sz w:val="20"/>
                                <w:szCs w:val="20"/>
                              </w:rPr>
                              <w:t>Recorre su lista de errores léxicos cada 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5.95pt;margin-top:23.9pt;width:1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" strokecolor="#00b0f0" strokeweight="1.5pt">
                <v:textbox style="mso-fit-shape-to-text:t">
                  <w:txbxContent>
                    <w:p w:rsidR="00833EA7" w:rsidRPr="00833EA7" w:rsidRDefault="00833EA7" w:rsidP="00833EA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833EA7">
                        <w:rPr>
                          <w:sz w:val="20"/>
                          <w:szCs w:val="20"/>
                        </w:rPr>
                        <w:t>Recorre su lista de errores léxicos cada lenguaje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Pr="00F73E58" w:rsidRDefault="00F73E58" w:rsidP="00F73E58"/>
    <w:p w:rsidR="00F73E58" w:rsidRDefault="00F73E58" w:rsidP="00F73E58"/>
    <w:p w:rsidR="00F73E58" w:rsidRDefault="00F73E58" w:rsidP="00F73E58">
      <w:pPr>
        <w:tabs>
          <w:tab w:val="left" w:pos="7080"/>
        </w:tabs>
      </w:pPr>
      <w:r>
        <w:tab/>
      </w:r>
    </w:p>
    <w:p w:rsidR="00F73E58" w:rsidRDefault="00F73E58">
      <w:r>
        <w:br w:type="page"/>
      </w:r>
    </w:p>
    <w:p w:rsidR="00F73E58" w:rsidRDefault="00F73E58" w:rsidP="00F73E58">
      <w:pPr>
        <w:tabs>
          <w:tab w:val="left" w:pos="7080"/>
        </w:tabs>
        <w:jc w:val="center"/>
        <w:rPr>
          <w:b/>
          <w:bCs/>
          <w:sz w:val="24"/>
          <w:szCs w:val="24"/>
          <w:u w:val="single"/>
        </w:rPr>
      </w:pPr>
      <w:proofErr w:type="spellStart"/>
      <w:r w:rsidRPr="00F73E58">
        <w:rPr>
          <w:b/>
          <w:bCs/>
          <w:sz w:val="24"/>
          <w:szCs w:val="24"/>
          <w:u w:val="single"/>
        </w:rPr>
        <w:lastRenderedPageBreak/>
        <w:t>Automatas</w:t>
      </w:r>
      <w:proofErr w:type="spellEnd"/>
      <w:r w:rsidRPr="00F73E5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73E58">
        <w:rPr>
          <w:b/>
          <w:bCs/>
          <w:sz w:val="24"/>
          <w:szCs w:val="24"/>
          <w:u w:val="single"/>
        </w:rPr>
        <w:t>emplementados</w:t>
      </w:r>
      <w:proofErr w:type="spellEnd"/>
      <w:r w:rsidRPr="00F73E58">
        <w:rPr>
          <w:b/>
          <w:bCs/>
          <w:sz w:val="24"/>
          <w:szCs w:val="24"/>
          <w:u w:val="single"/>
        </w:rPr>
        <w:t xml:space="preserve"> en el análisis</w:t>
      </w:r>
    </w:p>
    <w:p w:rsidR="00F73E58" w:rsidRPr="00F73E58" w:rsidRDefault="00F73E58" w:rsidP="00F73E58">
      <w:pPr>
        <w:pStyle w:val="Prrafodelista"/>
        <w:numPr>
          <w:ilvl w:val="0"/>
          <w:numId w:val="2"/>
        </w:numPr>
        <w:tabs>
          <w:tab w:val="left" w:pos="7080"/>
        </w:tabs>
        <w:rPr>
          <w:sz w:val="24"/>
          <w:szCs w:val="24"/>
        </w:rPr>
      </w:pPr>
      <w:r w:rsidRPr="00F73E58">
        <w:rPr>
          <w:sz w:val="24"/>
          <w:szCs w:val="24"/>
        </w:rPr>
        <w:t>Autómata del lenguaje CSS</w:t>
      </w:r>
    </w:p>
    <w:p w:rsidR="00F73E58" w:rsidRDefault="00F73E58" w:rsidP="00F73E58">
      <w:pPr>
        <w:tabs>
          <w:tab w:val="left" w:pos="7080"/>
        </w:tabs>
        <w:jc w:val="center"/>
      </w:pPr>
      <w:r w:rsidRPr="00F73E58">
        <w:rPr>
          <w:noProof/>
        </w:rPr>
        <w:drawing>
          <wp:inline distT="0" distB="0" distL="0" distR="0">
            <wp:extent cx="4152900" cy="311491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61" cy="311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58" w:rsidRDefault="00F73E58" w:rsidP="00F73E58">
      <w:pPr>
        <w:tabs>
          <w:tab w:val="left" w:pos="7080"/>
        </w:tabs>
        <w:jc w:val="center"/>
      </w:pPr>
    </w:p>
    <w:p w:rsidR="00F73E58" w:rsidRDefault="00F73E58" w:rsidP="00F73E58">
      <w:pPr>
        <w:pStyle w:val="Prrafodelista"/>
        <w:numPr>
          <w:ilvl w:val="0"/>
          <w:numId w:val="2"/>
        </w:numPr>
        <w:tabs>
          <w:tab w:val="left" w:pos="7080"/>
        </w:tabs>
      </w:pPr>
      <w:r>
        <w:t>Autómata del lenguaje HTML</w:t>
      </w:r>
    </w:p>
    <w:p w:rsidR="00F73E58" w:rsidRDefault="00F73E58" w:rsidP="00F73E58">
      <w:pPr>
        <w:tabs>
          <w:tab w:val="left" w:pos="7080"/>
        </w:tabs>
        <w:jc w:val="center"/>
      </w:pPr>
      <w:r w:rsidRPr="00F73E58">
        <w:rPr>
          <w:noProof/>
        </w:rPr>
        <w:drawing>
          <wp:inline distT="0" distB="0" distL="0" distR="0">
            <wp:extent cx="4829175" cy="36221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05" cy="362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58" w:rsidRDefault="00F73E58" w:rsidP="00F73E58">
      <w:pPr>
        <w:pStyle w:val="Prrafodelista"/>
        <w:numPr>
          <w:ilvl w:val="0"/>
          <w:numId w:val="2"/>
        </w:numPr>
        <w:tabs>
          <w:tab w:val="left" w:pos="7080"/>
        </w:tabs>
      </w:pPr>
      <w:r>
        <w:lastRenderedPageBreak/>
        <w:t>Autómata del lenguaje JS</w:t>
      </w:r>
    </w:p>
    <w:p w:rsidR="00F73E58" w:rsidRDefault="00F73E58" w:rsidP="00F73E58">
      <w:pPr>
        <w:tabs>
          <w:tab w:val="left" w:pos="7080"/>
        </w:tabs>
        <w:jc w:val="center"/>
      </w:pPr>
      <w:r w:rsidRPr="00F73E58">
        <w:rPr>
          <w:noProof/>
        </w:rPr>
        <w:drawing>
          <wp:inline distT="0" distB="0" distL="0" distR="0" wp14:anchorId="5A56AFCB" wp14:editId="4AA2D224">
            <wp:extent cx="4829175" cy="36221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16" cy="36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58" w:rsidRDefault="00F73E58" w:rsidP="00F73E58">
      <w:pPr>
        <w:tabs>
          <w:tab w:val="left" w:pos="7080"/>
        </w:tabs>
      </w:pPr>
    </w:p>
    <w:p w:rsidR="00F73E58" w:rsidRDefault="00F73E58" w:rsidP="00F73E58">
      <w:pPr>
        <w:pStyle w:val="Prrafodelista"/>
        <w:numPr>
          <w:ilvl w:val="0"/>
          <w:numId w:val="2"/>
        </w:numPr>
        <w:tabs>
          <w:tab w:val="left" w:pos="7080"/>
        </w:tabs>
      </w:pPr>
      <w:r>
        <w:t xml:space="preserve">Grafo generado </w:t>
      </w:r>
      <w:r w:rsidR="0099655D">
        <w:t>en el analizador JS</w:t>
      </w:r>
    </w:p>
    <w:p w:rsidR="0099655D" w:rsidRDefault="0099655D" w:rsidP="0099655D">
      <w:pPr>
        <w:pStyle w:val="Prrafodelista"/>
        <w:tabs>
          <w:tab w:val="left" w:pos="7080"/>
        </w:tabs>
      </w:pPr>
      <w:r w:rsidRPr="0099655D">
        <w:rPr>
          <w:noProof/>
        </w:rPr>
        <w:drawing>
          <wp:inline distT="0" distB="0" distL="0" distR="0">
            <wp:extent cx="3438525" cy="3276463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02" cy="32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5D" w:rsidRDefault="0099655D">
      <w:r>
        <w:br w:type="page"/>
      </w:r>
    </w:p>
    <w:p w:rsidR="0099655D" w:rsidRDefault="0099655D" w:rsidP="0099655D">
      <w:pPr>
        <w:pStyle w:val="Prrafodelista"/>
        <w:tabs>
          <w:tab w:val="left" w:pos="7080"/>
        </w:tabs>
        <w:ind w:hanging="72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Requerimientos mínimos del sistema</w:t>
      </w:r>
    </w:p>
    <w:p w:rsidR="0099655D" w:rsidRDefault="0099655D" w:rsidP="0099655D">
      <w:pPr>
        <w:pStyle w:val="Prrafodelista"/>
        <w:tabs>
          <w:tab w:val="left" w:pos="7080"/>
        </w:tabs>
        <w:ind w:left="426"/>
        <w:jc w:val="both"/>
      </w:pPr>
    </w:p>
    <w:p w:rsidR="0099655D" w:rsidRPr="0099655D" w:rsidRDefault="0099655D" w:rsidP="0099655D">
      <w:pPr>
        <w:pStyle w:val="Prrafodelista"/>
        <w:numPr>
          <w:ilvl w:val="0"/>
          <w:numId w:val="2"/>
        </w:numPr>
        <w:tabs>
          <w:tab w:val="left" w:pos="7080"/>
        </w:tabs>
        <w:jc w:val="both"/>
        <w:rPr>
          <w:b/>
          <w:bCs/>
        </w:rPr>
      </w:pPr>
      <w:r w:rsidRPr="0099655D">
        <w:rPr>
          <w:b/>
          <w:bCs/>
        </w:rPr>
        <w:t>Sistemas operativos admitidos</w:t>
      </w:r>
      <w:r w:rsidRPr="0099655D">
        <w:rPr>
          <w:b/>
          <w:bCs/>
        </w:rPr>
        <w:tab/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Visual Studio 2017 se instalará y ejecutará en los siguientes sistemas operativos: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 xml:space="preserve">Windows 10 versión 1507 o posteriores: Home, Professional, </w:t>
      </w:r>
      <w:proofErr w:type="spellStart"/>
      <w:r>
        <w:t>Education</w:t>
      </w:r>
      <w:proofErr w:type="spellEnd"/>
      <w:r>
        <w:t xml:space="preserve"> y Enterprise (LTSC y S no se admiten)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 xml:space="preserve">Windows Server 2016: Standard y </w:t>
      </w:r>
      <w:proofErr w:type="spellStart"/>
      <w:r>
        <w:t>Datacenter</w:t>
      </w:r>
      <w:proofErr w:type="spellEnd"/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Windows 8.1 (con la actualización 2919355): Core, Professional y Enterprise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 xml:space="preserve">Windows Server 2012 R2 (con la actualización 2919355): Essentials, Standard y </w:t>
      </w:r>
      <w:proofErr w:type="spellStart"/>
      <w:r>
        <w:t>Datacenter</w:t>
      </w:r>
      <w:proofErr w:type="spellEnd"/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Windows 7 SP1 (con las actualizacion</w:t>
      </w:r>
      <w:bookmarkStart w:id="0" w:name="_GoBack"/>
      <w:bookmarkEnd w:id="0"/>
      <w:r>
        <w:t>es más recientes de Windows): Home Premium, Professional, Enterprise y Ultimate</w:t>
      </w:r>
    </w:p>
    <w:p w:rsidR="0099655D" w:rsidRPr="0099655D" w:rsidRDefault="0099655D" w:rsidP="0099655D">
      <w:pPr>
        <w:pStyle w:val="Prrafodelista"/>
        <w:numPr>
          <w:ilvl w:val="0"/>
          <w:numId w:val="2"/>
        </w:numPr>
        <w:tabs>
          <w:tab w:val="left" w:pos="7080"/>
        </w:tabs>
        <w:jc w:val="both"/>
        <w:rPr>
          <w:b/>
          <w:bCs/>
        </w:rPr>
      </w:pPr>
      <w:r w:rsidRPr="0099655D">
        <w:rPr>
          <w:b/>
          <w:bCs/>
        </w:rPr>
        <w:t>Hardware</w:t>
      </w:r>
      <w:r w:rsidRPr="0099655D">
        <w:rPr>
          <w:b/>
          <w:bCs/>
        </w:rPr>
        <w:tab/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Procesador de 1,8 GHz o superior. Doble núcleo o superior recomendado.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2 GB de RAM; 4 GB de RAM recomendado (mínimo de 2,5 GB si se ejecuta en una máquina virtual)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Espacio en disco duro: hasta 130 GB de espacio disponible, en función de las características instaladas; las instalaciones típicas requieren entre 20 y 50 GB de espacio libre.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Velocidad del disco duro: para mejorar el rendimiento, instale Windows y Visual Studio en una unidad de estado sólido (SSD).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Tarjeta de vídeo que admita una resolución de pantalla mínima de 720p (1280 x 720); Visual Studio funcionará mejor con una resolución de WXGA (1366 x 768) o superior.</w:t>
      </w:r>
    </w:p>
    <w:p w:rsidR="0099655D" w:rsidRPr="0099655D" w:rsidRDefault="0099655D" w:rsidP="0099655D">
      <w:pPr>
        <w:pStyle w:val="Prrafodelista"/>
        <w:numPr>
          <w:ilvl w:val="0"/>
          <w:numId w:val="2"/>
        </w:numPr>
        <w:tabs>
          <w:tab w:val="left" w:pos="7080"/>
        </w:tabs>
        <w:jc w:val="both"/>
        <w:rPr>
          <w:b/>
          <w:bCs/>
        </w:rPr>
      </w:pPr>
      <w:r w:rsidRPr="0099655D">
        <w:rPr>
          <w:b/>
          <w:bCs/>
        </w:rPr>
        <w:t>Idiomas compatibles</w:t>
      </w:r>
      <w:r w:rsidRPr="0099655D">
        <w:rPr>
          <w:b/>
          <w:bCs/>
        </w:rPr>
        <w:tab/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Visual Studio está disponible en alemán, checo, chino (simplificado), chino (tradicional), coreano, español, francés, inglés, italiano, japonés, polaco, portugués (Brasil), ruso y turco.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>Puede seleccionar el idioma de Visual Studio durante la instalación. El instalador de Visual Studio está disponible en los mismos catorce idiomas y coincide con el idioma de Windows, si está disponible.</w:t>
      </w:r>
    </w:p>
    <w:p w:rsidR="0099655D" w:rsidRDefault="0099655D" w:rsidP="0099655D">
      <w:pPr>
        <w:pStyle w:val="Prrafodelista"/>
        <w:tabs>
          <w:tab w:val="left" w:pos="7080"/>
        </w:tabs>
        <w:ind w:left="851"/>
        <w:jc w:val="both"/>
      </w:pPr>
      <w:r>
        <w:t xml:space="preserve">Nota: La integración de Office para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Server de Visual Studio 2017 está disponible en los diez idiomas compatibles con Visual Studio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Server 2017.</w:t>
      </w:r>
    </w:p>
    <w:p w:rsidR="0099655D" w:rsidRPr="0099655D" w:rsidRDefault="0099655D" w:rsidP="0099655D">
      <w:pPr>
        <w:pStyle w:val="Prrafodelista"/>
        <w:numPr>
          <w:ilvl w:val="0"/>
          <w:numId w:val="2"/>
        </w:numPr>
        <w:tabs>
          <w:tab w:val="left" w:pos="7080"/>
        </w:tabs>
        <w:jc w:val="both"/>
        <w:rPr>
          <w:b/>
          <w:bCs/>
        </w:rPr>
      </w:pPr>
      <w:r w:rsidRPr="0099655D">
        <w:rPr>
          <w:b/>
          <w:bCs/>
        </w:rPr>
        <w:t>Requisitos adicionales</w:t>
      </w:r>
      <w:r w:rsidRPr="0099655D">
        <w:rPr>
          <w:b/>
          <w:bCs/>
        </w:rPr>
        <w:tab/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Se necesitan derechos de administrador para instalar Visual Studio.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 xml:space="preserve">Se requiere .NET </w:t>
      </w:r>
      <w:proofErr w:type="spellStart"/>
      <w:r>
        <w:t>framework</w:t>
      </w:r>
      <w:proofErr w:type="spellEnd"/>
      <w:r>
        <w:t xml:space="preserve"> 4.5.2 o una versión superior para instalar Visual Studio. Visual Studio requiere .NET Framework 4.7.2 para ejecutarse, pero se instalará durante la configuración.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La edición LTSC de Windows 10 Enterprise y Windows 10 S no se admiten para el desarrollo. Para compilar aplicaciones que se ejecuten en Windows 10 LTSC y Windows 10 S, puede usar Visual Studio 2017.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Internet Explorer 11 o Microsoft Edge son necesarios para los escenarios relacionados con Internet. Algunas características podrían no funcionar a menos que se instalen estas soluciones o versiones posteriores.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Visual Studio no se admite en entornos virtualizados como Microsoft App-V para Windows o tecnologías de virtualización de aplicaciones de terceros.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lastRenderedPageBreak/>
        <w:t>Las opciones Interfaz mínima de servidor y Server Core no se admiten al ejecutar Windows Server.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 xml:space="preserve">Los contenedores de Windows no son compatibles, excepto con Visual Studio </w:t>
      </w:r>
      <w:proofErr w:type="spellStart"/>
      <w:r>
        <w:t>Build</w:t>
      </w:r>
      <w:proofErr w:type="spellEnd"/>
      <w:r>
        <w:t xml:space="preserve"> Tools 2017.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Para la compatibilidad con el emulador, se requieren las ediciones de Windows 8.1 Pro o Enterprise (x64). También es necesario un procesador que admita la Traducción de direcciones de segundo nivel (SLAT).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El desarrollo de aplicaciones Windows universales, incluidos el diseño, la edición y la depuración, requiere Windows 10. Windows Server 2016 y Windows Server 2012 R2 pueden utilizarse para crear aplicaciones Windows universales desde la línea de comandos.</w:t>
      </w:r>
    </w:p>
    <w:p w:rsidR="0099655D" w:rsidRP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  <w:rPr>
          <w:lang w:val="en-US"/>
        </w:rPr>
      </w:pPr>
      <w:r w:rsidRPr="0099655D">
        <w:rPr>
          <w:lang w:val="en-US"/>
        </w:rPr>
        <w:t xml:space="preserve">Team Foundation Server 2017 Office Integration </w:t>
      </w:r>
      <w:proofErr w:type="spellStart"/>
      <w:r w:rsidRPr="0099655D">
        <w:rPr>
          <w:lang w:val="en-US"/>
        </w:rPr>
        <w:t>requiere</w:t>
      </w:r>
      <w:proofErr w:type="spellEnd"/>
      <w:r w:rsidRPr="0099655D">
        <w:rPr>
          <w:lang w:val="en-US"/>
        </w:rPr>
        <w:t xml:space="preserve"> Office 2016, Office 2013 u Office 2010.</w:t>
      </w:r>
    </w:p>
    <w:p w:rsid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proofErr w:type="spellStart"/>
      <w:r>
        <w:t>Xamarin.Android</w:t>
      </w:r>
      <w:proofErr w:type="spellEnd"/>
      <w:r>
        <w:t xml:space="preserve"> requiere una edición de 64 bits de Windows y Java </w:t>
      </w:r>
      <w:proofErr w:type="spellStart"/>
      <w:r>
        <w:t>Development</w:t>
      </w:r>
      <w:proofErr w:type="spellEnd"/>
      <w:r>
        <w:t xml:space="preserve"> Kit (JDK) de 64 bits.</w:t>
      </w:r>
    </w:p>
    <w:p w:rsidR="0099655D" w:rsidRPr="0099655D" w:rsidRDefault="0099655D" w:rsidP="0099655D">
      <w:pPr>
        <w:pStyle w:val="Prrafodelista"/>
        <w:numPr>
          <w:ilvl w:val="0"/>
          <w:numId w:val="3"/>
        </w:numPr>
        <w:tabs>
          <w:tab w:val="left" w:pos="7080"/>
        </w:tabs>
        <w:jc w:val="both"/>
      </w:pPr>
      <w:r>
        <w:t>Se requiere PowerShell 3.0 o una versión posterior en Windows 7 SP1 para instalar el desarrollo móvil con cargas de trabajo de C++, JavaScript o .NET.</w:t>
      </w:r>
    </w:p>
    <w:sectPr w:rsidR="0099655D" w:rsidRPr="00996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B7A44"/>
    <w:multiLevelType w:val="hybridMultilevel"/>
    <w:tmpl w:val="AA2622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1530"/>
    <w:multiLevelType w:val="hybridMultilevel"/>
    <w:tmpl w:val="599C344E"/>
    <w:lvl w:ilvl="0" w:tplc="100A000F">
      <w:start w:val="1"/>
      <w:numFmt w:val="decimal"/>
      <w:lvlText w:val="%1."/>
      <w:lvlJc w:val="left"/>
      <w:pPr>
        <w:ind w:left="1146" w:hanging="360"/>
      </w:pPr>
    </w:lvl>
    <w:lvl w:ilvl="1" w:tplc="100A0019" w:tentative="1">
      <w:start w:val="1"/>
      <w:numFmt w:val="lowerLetter"/>
      <w:lvlText w:val="%2."/>
      <w:lvlJc w:val="left"/>
      <w:pPr>
        <w:ind w:left="1866" w:hanging="360"/>
      </w:pPr>
    </w:lvl>
    <w:lvl w:ilvl="2" w:tplc="100A001B" w:tentative="1">
      <w:start w:val="1"/>
      <w:numFmt w:val="lowerRoman"/>
      <w:lvlText w:val="%3."/>
      <w:lvlJc w:val="right"/>
      <w:pPr>
        <w:ind w:left="2586" w:hanging="180"/>
      </w:pPr>
    </w:lvl>
    <w:lvl w:ilvl="3" w:tplc="100A000F" w:tentative="1">
      <w:start w:val="1"/>
      <w:numFmt w:val="decimal"/>
      <w:lvlText w:val="%4."/>
      <w:lvlJc w:val="left"/>
      <w:pPr>
        <w:ind w:left="3306" w:hanging="360"/>
      </w:pPr>
    </w:lvl>
    <w:lvl w:ilvl="4" w:tplc="100A0019" w:tentative="1">
      <w:start w:val="1"/>
      <w:numFmt w:val="lowerLetter"/>
      <w:lvlText w:val="%5."/>
      <w:lvlJc w:val="left"/>
      <w:pPr>
        <w:ind w:left="4026" w:hanging="360"/>
      </w:pPr>
    </w:lvl>
    <w:lvl w:ilvl="5" w:tplc="100A001B" w:tentative="1">
      <w:start w:val="1"/>
      <w:numFmt w:val="lowerRoman"/>
      <w:lvlText w:val="%6."/>
      <w:lvlJc w:val="right"/>
      <w:pPr>
        <w:ind w:left="4746" w:hanging="180"/>
      </w:pPr>
    </w:lvl>
    <w:lvl w:ilvl="6" w:tplc="100A000F" w:tentative="1">
      <w:start w:val="1"/>
      <w:numFmt w:val="decimal"/>
      <w:lvlText w:val="%7."/>
      <w:lvlJc w:val="left"/>
      <w:pPr>
        <w:ind w:left="5466" w:hanging="360"/>
      </w:pPr>
    </w:lvl>
    <w:lvl w:ilvl="7" w:tplc="100A0019" w:tentative="1">
      <w:start w:val="1"/>
      <w:numFmt w:val="lowerLetter"/>
      <w:lvlText w:val="%8."/>
      <w:lvlJc w:val="left"/>
      <w:pPr>
        <w:ind w:left="6186" w:hanging="360"/>
      </w:pPr>
    </w:lvl>
    <w:lvl w:ilvl="8" w:tplc="1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C3849BC"/>
    <w:multiLevelType w:val="hybridMultilevel"/>
    <w:tmpl w:val="1F30EE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08"/>
    <w:rsid w:val="00486B31"/>
    <w:rsid w:val="00672D08"/>
    <w:rsid w:val="006A49CD"/>
    <w:rsid w:val="007B3AE4"/>
    <w:rsid w:val="007E000E"/>
    <w:rsid w:val="00833EA7"/>
    <w:rsid w:val="0099655D"/>
    <w:rsid w:val="00F015B6"/>
    <w:rsid w:val="00F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6063"/>
  <w15:chartTrackingRefBased/>
  <w15:docId w15:val="{7EAAA105-210B-4669-9292-DFAC5D53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72A4F9DC-DDE8-403A-BE3E-1C5F57C5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</cp:lastModifiedBy>
  <cp:revision>3</cp:revision>
  <dcterms:created xsi:type="dcterms:W3CDTF">2020-09-16T19:23:00Z</dcterms:created>
  <dcterms:modified xsi:type="dcterms:W3CDTF">2020-09-16T20:21:00Z</dcterms:modified>
</cp:coreProperties>
</file>