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AE08D" w14:textId="77777777" w:rsidR="00FB0A66" w:rsidRPr="001C67AA" w:rsidRDefault="00FB0A66" w:rsidP="00FB0A66">
      <w:pPr>
        <w:spacing w:line="360" w:lineRule="auto"/>
      </w:pPr>
    </w:p>
    <w:p w14:paraId="1CB5414A" w14:textId="77777777" w:rsidR="00FB0A66" w:rsidRPr="001C67AA" w:rsidRDefault="00896B72" w:rsidP="00FB0A66">
      <w:pPr>
        <w:spacing w:line="360" w:lineRule="auto"/>
      </w:pPr>
      <w:bookmarkStart w:id="0" w:name="_Ref267214997"/>
      <w:bookmarkStart w:id="1" w:name="_Ref267215074"/>
      <w:bookmarkStart w:id="2" w:name="_Ref267735874"/>
      <w:bookmarkStart w:id="3" w:name="_Ref267735895"/>
      <w:bookmarkStart w:id="4" w:name="_Ref267735923"/>
      <w:bookmarkStart w:id="5" w:name="_Ref267736062"/>
      <w:bookmarkStart w:id="6" w:name="_Ref267740427"/>
      <w:bookmarkStart w:id="7" w:name="_Ref267907181"/>
      <w:bookmarkStart w:id="8" w:name="_Ref267907295"/>
      <w:bookmarkStart w:id="9" w:name="_Ref267907488"/>
      <w:bookmarkStart w:id="10" w:name="_Ref267917430"/>
      <w:bookmarkStart w:id="11" w:name="_Ref267918031"/>
      <w:bookmarkStart w:id="12" w:name="_Ref268172768"/>
      <w:bookmarkStart w:id="13" w:name="_Ref268173304"/>
      <w:bookmarkStart w:id="14" w:name="_Ref268173327"/>
      <w:bookmarkStart w:id="15" w:name="_Ref268173347"/>
      <w:bookmarkStart w:id="16" w:name="_Ref268173374"/>
      <w:bookmarkStart w:id="17" w:name="_Ref268173490"/>
      <w:bookmarkStart w:id="18" w:name="_Ref268173520"/>
      <w:bookmarkStart w:id="19" w:name="_Ref268173543"/>
      <w:bookmarkStart w:id="20" w:name="_Ref268173568"/>
      <w:bookmarkStart w:id="21" w:name="_Ref268415031"/>
      <w:bookmarkStart w:id="22" w:name="_Ref268415054"/>
      <w:bookmarkStart w:id="23" w:name="_Ref268421928"/>
      <w:bookmarkStart w:id="24" w:name="_Ref27179025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1C67AA">
        <w:rPr>
          <w:noProof/>
          <w:lang w:val="es-ES"/>
        </w:rPr>
        <mc:AlternateContent>
          <mc:Choice Requires="wps">
            <w:drawing>
              <wp:anchor distT="0" distB="0" distL="114300" distR="114300" simplePos="0" relativeHeight="251655168" behindDoc="1" locked="0" layoutInCell="1" allowOverlap="1" wp14:anchorId="11476458" wp14:editId="7AE13A97">
                <wp:simplePos x="0" y="0"/>
                <wp:positionH relativeFrom="column">
                  <wp:posOffset>-226695</wp:posOffset>
                </wp:positionH>
                <wp:positionV relativeFrom="paragraph">
                  <wp:posOffset>189230</wp:posOffset>
                </wp:positionV>
                <wp:extent cx="4686300" cy="3429000"/>
                <wp:effectExtent l="0" t="0" r="0" b="0"/>
                <wp:wrapNone/>
                <wp:docPr id="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3429000"/>
                        </a:xfrm>
                        <a:custGeom>
                          <a:avLst/>
                          <a:gdLst>
                            <a:gd name="connsiteX0" fmla="*/ 0 w 4686300"/>
                            <a:gd name="connsiteY0" fmla="*/ 0 h 2743200"/>
                            <a:gd name="connsiteX1" fmla="*/ 4686300 w 4686300"/>
                            <a:gd name="connsiteY1" fmla="*/ 0 h 2743200"/>
                            <a:gd name="connsiteX2" fmla="*/ 4686300 w 4686300"/>
                            <a:gd name="connsiteY2" fmla="*/ 2743200 h 2743200"/>
                            <a:gd name="connsiteX3" fmla="*/ 0 w 4686300"/>
                            <a:gd name="connsiteY3" fmla="*/ 2743200 h 2743200"/>
                            <a:gd name="connsiteX4" fmla="*/ 0 w 4686300"/>
                            <a:gd name="connsiteY4" fmla="*/ 0 h 2743200"/>
                            <a:gd name="connsiteX0" fmla="*/ 0 w 4686300"/>
                            <a:gd name="connsiteY0" fmla="*/ 0 h 3429000"/>
                            <a:gd name="connsiteX1" fmla="*/ 4686300 w 4686300"/>
                            <a:gd name="connsiteY1" fmla="*/ 0 h 3429000"/>
                            <a:gd name="connsiteX2" fmla="*/ 4686300 w 4686300"/>
                            <a:gd name="connsiteY2" fmla="*/ 3429000 h 3429000"/>
                            <a:gd name="connsiteX3" fmla="*/ 0 w 4686300"/>
                            <a:gd name="connsiteY3" fmla="*/ 2743200 h 3429000"/>
                            <a:gd name="connsiteX4" fmla="*/ 0 w 4686300"/>
                            <a:gd name="connsiteY4" fmla="*/ 0 h 3429000"/>
                            <a:gd name="connsiteX0" fmla="*/ 0 w 4686300"/>
                            <a:gd name="connsiteY0" fmla="*/ 0 h 3429000"/>
                            <a:gd name="connsiteX1" fmla="*/ 4686300 w 4686300"/>
                            <a:gd name="connsiteY1" fmla="*/ 571500 h 3429000"/>
                            <a:gd name="connsiteX2" fmla="*/ 4686300 w 4686300"/>
                            <a:gd name="connsiteY2" fmla="*/ 3429000 h 3429000"/>
                            <a:gd name="connsiteX3" fmla="*/ 0 w 4686300"/>
                            <a:gd name="connsiteY3" fmla="*/ 2743200 h 3429000"/>
                            <a:gd name="connsiteX4" fmla="*/ 0 w 4686300"/>
                            <a:gd name="connsiteY4" fmla="*/ 0 h 3429000"/>
                            <a:gd name="connsiteX0" fmla="*/ 0 w 4686300"/>
                            <a:gd name="connsiteY0" fmla="*/ 0 h 3429000"/>
                            <a:gd name="connsiteX1" fmla="*/ 4686300 w 4686300"/>
                            <a:gd name="connsiteY1" fmla="*/ 571500 h 3429000"/>
                            <a:gd name="connsiteX2" fmla="*/ 4686300 w 4686300"/>
                            <a:gd name="connsiteY2" fmla="*/ 3429000 h 3429000"/>
                            <a:gd name="connsiteX3" fmla="*/ 0 w 4686300"/>
                            <a:gd name="connsiteY3" fmla="*/ 2857500 h 3429000"/>
                            <a:gd name="connsiteX4" fmla="*/ 0 w 4686300"/>
                            <a:gd name="connsiteY4" fmla="*/ 0 h 3429000"/>
                            <a:gd name="connsiteX0" fmla="*/ 0 w 4686300"/>
                            <a:gd name="connsiteY0" fmla="*/ 0 h 3429000"/>
                            <a:gd name="connsiteX1" fmla="*/ 4686300 w 4686300"/>
                            <a:gd name="connsiteY1" fmla="*/ 571500 h 3429000"/>
                            <a:gd name="connsiteX2" fmla="*/ 4686300 w 4686300"/>
                            <a:gd name="connsiteY2" fmla="*/ 3429000 h 3429000"/>
                            <a:gd name="connsiteX3" fmla="*/ 0 w 4686300"/>
                            <a:gd name="connsiteY3" fmla="*/ 2971800 h 3429000"/>
                            <a:gd name="connsiteX4" fmla="*/ 0 w 4686300"/>
                            <a:gd name="connsiteY4" fmla="*/ 0 h 3429000"/>
                            <a:gd name="connsiteX0" fmla="*/ 0 w 4686300"/>
                            <a:gd name="connsiteY0" fmla="*/ 0 h 3429000"/>
                            <a:gd name="connsiteX1" fmla="*/ 4686300 w 4686300"/>
                            <a:gd name="connsiteY1" fmla="*/ 571500 h 3429000"/>
                            <a:gd name="connsiteX2" fmla="*/ 4686300 w 4686300"/>
                            <a:gd name="connsiteY2" fmla="*/ 3429000 h 3429000"/>
                            <a:gd name="connsiteX3" fmla="*/ 0 w 4686300"/>
                            <a:gd name="connsiteY3" fmla="*/ 2971800 h 3429000"/>
                            <a:gd name="connsiteX4" fmla="*/ 0 w 4686300"/>
                            <a:gd name="connsiteY4" fmla="*/ 0 h 3429000"/>
                            <a:gd name="connsiteX0" fmla="*/ 0 w 4686300"/>
                            <a:gd name="connsiteY0" fmla="*/ 0 h 3429000"/>
                            <a:gd name="connsiteX1" fmla="*/ 4686300 w 4686300"/>
                            <a:gd name="connsiteY1" fmla="*/ 571500 h 3429000"/>
                            <a:gd name="connsiteX2" fmla="*/ 4686300 w 4686300"/>
                            <a:gd name="connsiteY2" fmla="*/ 3429000 h 3429000"/>
                            <a:gd name="connsiteX3" fmla="*/ 0 w 4686300"/>
                            <a:gd name="connsiteY3" fmla="*/ 2971800 h 3429000"/>
                            <a:gd name="connsiteX4" fmla="*/ 0 w 4686300"/>
                            <a:gd name="connsiteY4" fmla="*/ 0 h 3429000"/>
                            <a:gd name="connsiteX0" fmla="*/ 0 w 4686300"/>
                            <a:gd name="connsiteY0" fmla="*/ 0 h 3429000"/>
                            <a:gd name="connsiteX1" fmla="*/ 4686300 w 4686300"/>
                            <a:gd name="connsiteY1" fmla="*/ 457200 h 3429000"/>
                            <a:gd name="connsiteX2" fmla="*/ 4686300 w 4686300"/>
                            <a:gd name="connsiteY2" fmla="*/ 3429000 h 3429000"/>
                            <a:gd name="connsiteX3" fmla="*/ 0 w 4686300"/>
                            <a:gd name="connsiteY3" fmla="*/ 2971800 h 3429000"/>
                            <a:gd name="connsiteX4" fmla="*/ 0 w 4686300"/>
                            <a:gd name="connsiteY4" fmla="*/ 0 h 3429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86300" h="3429000">
                              <a:moveTo>
                                <a:pt x="0" y="0"/>
                              </a:moveTo>
                              <a:lnTo>
                                <a:pt x="4686300" y="457200"/>
                              </a:lnTo>
                              <a:lnTo>
                                <a:pt x="4686300" y="3429000"/>
                              </a:lnTo>
                              <a:lnTo>
                                <a:pt x="0" y="2971800"/>
                              </a:lnTo>
                              <a:lnTo>
                                <a:pt x="0" y="0"/>
                              </a:lnTo>
                              <a:close/>
                            </a:path>
                          </a:pathLst>
                        </a:cu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178FC0" id="Rectángulo 3" o:spid="_x0000_s1026" style="position:absolute;margin-left:-17.85pt;margin-top:14.9pt;width:369pt;height:27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4686300,3429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" path="m,l4686300,457200r,2971800l,2971800,,xe" fillcolor="window" stroked="f">
                <v:path arrowok="t" o:connecttype="custom" o:connectlocs="0,0;4686300,457200;4686300,3429000;0,2971800;0,0" o:connectangles="0,0,0,0,0"/>
              </v:shape>
            </w:pict>
          </mc:Fallback>
        </mc:AlternateContent>
      </w:r>
      <w:bookmarkStart w:id="25" w:name="_Ref187817899"/>
      <w:bookmarkEnd w:id="25"/>
    </w:p>
    <w:p w14:paraId="709672F8" w14:textId="77777777" w:rsidR="00FB0A66" w:rsidRPr="001C67AA" w:rsidRDefault="00FB0A66" w:rsidP="00473D0D">
      <w:pPr>
        <w:spacing w:line="360" w:lineRule="auto"/>
        <w:jc w:val="right"/>
      </w:pPr>
    </w:p>
    <w:p w14:paraId="56C5920C" w14:textId="77777777" w:rsidR="00FB0A66" w:rsidRPr="001C67AA" w:rsidRDefault="00FB0A66" w:rsidP="00FB0A66">
      <w:pPr>
        <w:spacing w:line="360" w:lineRule="auto"/>
      </w:pPr>
    </w:p>
    <w:p w14:paraId="7480BD3C" w14:textId="1CD8BE9E" w:rsidR="00D36D94" w:rsidRPr="001C67AA" w:rsidRDefault="001F06A3" w:rsidP="00FB0A66">
      <w:pPr>
        <w:spacing w:line="276" w:lineRule="auto"/>
        <w:rPr>
          <w:rFonts w:ascii="Telefonica Text" w:hAnsi="Telefonica Text" w:cs="Arial"/>
          <w:b/>
          <w:color w:val="0C476A"/>
          <w:sz w:val="56"/>
          <w:szCs w:val="22"/>
        </w:rPr>
      </w:pPr>
      <w:r>
        <w:rPr>
          <w:rFonts w:ascii="Telefonica Text" w:hAnsi="Telefonica Text" w:cs="Arial"/>
          <w:b/>
          <w:color w:val="0C476A"/>
          <w:sz w:val="56"/>
          <w:szCs w:val="22"/>
        </w:rPr>
        <w:t>GW Device Protocols</w:t>
      </w:r>
    </w:p>
    <w:p w14:paraId="09E88FB3" w14:textId="50FA70BA" w:rsidR="00687E2C" w:rsidRPr="001C67AA" w:rsidRDefault="00A73516" w:rsidP="00FB0A66">
      <w:pPr>
        <w:spacing w:line="276" w:lineRule="auto"/>
        <w:rPr>
          <w:rFonts w:ascii="Telefonica Headline Light" w:hAnsi="Telefonica Headline Light"/>
          <w:color w:val="20B0E0"/>
          <w:sz w:val="52"/>
        </w:rPr>
      </w:pPr>
      <w:proofErr w:type="spellStart"/>
      <w:r w:rsidRPr="001C67AA">
        <w:rPr>
          <w:rFonts w:ascii="Telefonica Headline Light" w:hAnsi="Telefonica Headline Light"/>
          <w:color w:val="20B0E0"/>
          <w:sz w:val="52"/>
        </w:rPr>
        <w:t>IoT</w:t>
      </w:r>
      <w:proofErr w:type="spellEnd"/>
      <w:r w:rsidRPr="001C67AA">
        <w:rPr>
          <w:rFonts w:ascii="Telefonica Headline Light" w:hAnsi="Telefonica Headline Light"/>
          <w:color w:val="20B0E0"/>
          <w:sz w:val="52"/>
        </w:rPr>
        <w:t xml:space="preserve"> Platform</w:t>
      </w:r>
    </w:p>
    <w:p w14:paraId="39DD84E5" w14:textId="77777777" w:rsidR="004F7D5D" w:rsidRPr="001C67AA" w:rsidRDefault="004F7D5D" w:rsidP="004F7D5D">
      <w:pPr>
        <w:spacing w:line="276" w:lineRule="auto"/>
        <w:ind w:right="3536"/>
        <w:rPr>
          <w:rFonts w:ascii="Telefonica Headline Light" w:hAnsi="Telefonica Headline Light"/>
          <w:color w:val="20B0E0"/>
          <w:sz w:val="52"/>
        </w:rPr>
      </w:pPr>
    </w:p>
    <w:p w14:paraId="024007E2" w14:textId="49F5F299" w:rsidR="00A71BB1" w:rsidRPr="001C67AA" w:rsidRDefault="001F06A3" w:rsidP="00A4285B">
      <w:pPr>
        <w:spacing w:line="276" w:lineRule="auto"/>
        <w:ind w:right="3536"/>
        <w:jc w:val="right"/>
        <w:rPr>
          <w:rFonts w:ascii="Telefonica Headline Light" w:hAnsi="Telefonica Headline Light"/>
          <w:color w:val="20B0E0"/>
          <w:sz w:val="52"/>
        </w:rPr>
      </w:pPr>
      <w:r>
        <w:rPr>
          <w:rFonts w:ascii="Telefonica Headline Light" w:hAnsi="Telefonica Headline Light"/>
          <w:i/>
          <w:color w:val="20B0E0"/>
          <w:sz w:val="20"/>
        </w:rPr>
        <w:t>September 19</w:t>
      </w:r>
      <w:r w:rsidR="00DA7DD5">
        <w:rPr>
          <w:rFonts w:ascii="Telefonica Headline Light" w:hAnsi="Telefonica Headline Light"/>
          <w:i/>
          <w:color w:val="20B0E0"/>
          <w:sz w:val="20"/>
        </w:rPr>
        <w:t>th</w:t>
      </w:r>
      <w:r w:rsidR="00EE72C4" w:rsidRPr="001C67AA">
        <w:rPr>
          <w:rFonts w:ascii="Telefonica Headline Light" w:hAnsi="Telefonica Headline Light"/>
          <w:i/>
          <w:color w:val="20B0E0"/>
          <w:sz w:val="20"/>
        </w:rPr>
        <w:t>, 201</w:t>
      </w:r>
      <w:r w:rsidR="00693ECC" w:rsidRPr="001C67AA">
        <w:rPr>
          <w:rFonts w:ascii="Telefonica Headline Light" w:hAnsi="Telefonica Headline Light"/>
          <w:i/>
          <w:color w:val="20B0E0"/>
          <w:sz w:val="20"/>
        </w:rPr>
        <w:t>4</w:t>
      </w:r>
    </w:p>
    <w:p w14:paraId="6D7B0F8A" w14:textId="77777777" w:rsidR="00905218" w:rsidRPr="001C67AA" w:rsidRDefault="00905218" w:rsidP="00F61498">
      <w:pPr>
        <w:spacing w:before="240"/>
        <w:ind w:left="432"/>
        <w:jc w:val="both"/>
        <w:sectPr w:rsidR="00905218" w:rsidRPr="001C67AA" w:rsidSect="00905218">
          <w:headerReference w:type="even" r:id="rId11"/>
          <w:headerReference w:type="default" r:id="rId12"/>
          <w:footerReference w:type="default" r:id="rId13"/>
          <w:headerReference w:type="first" r:id="rId14"/>
          <w:pgSz w:w="11900" w:h="16840"/>
          <w:pgMar w:top="1361" w:right="1701" w:bottom="1417" w:left="1701" w:header="708" w:footer="708" w:gutter="0"/>
          <w:cols w:space="708"/>
          <w:titlePg/>
          <w:docGrid w:linePitch="360"/>
        </w:sectPr>
      </w:pPr>
    </w:p>
    <w:p w14:paraId="50298CCD" w14:textId="77777777" w:rsidR="0057577C" w:rsidRPr="001C67AA" w:rsidRDefault="0057577C" w:rsidP="0057577C">
      <w:pPr>
        <w:spacing w:before="240"/>
        <w:ind w:left="440"/>
        <w:jc w:val="both"/>
        <w:rPr>
          <w:rFonts w:ascii="Times" w:hAnsi="Times"/>
          <w:sz w:val="20"/>
          <w:szCs w:val="20"/>
        </w:rPr>
      </w:pPr>
      <w:r w:rsidRPr="001C67AA">
        <w:rPr>
          <w:rFonts w:ascii="Arial" w:hAnsi="Arial"/>
          <w:b/>
          <w:bCs/>
          <w:color w:val="000000"/>
          <w:sz w:val="23"/>
          <w:szCs w:val="23"/>
        </w:rPr>
        <w:lastRenderedPageBreak/>
        <w:t>CONFIDENTIAL</w:t>
      </w:r>
    </w:p>
    <w:p w14:paraId="650B6D7C" w14:textId="77777777" w:rsidR="0057577C" w:rsidRPr="001C67AA" w:rsidRDefault="0057577C" w:rsidP="0057577C">
      <w:pPr>
        <w:spacing w:before="240"/>
        <w:ind w:left="440"/>
        <w:jc w:val="both"/>
        <w:rPr>
          <w:rFonts w:ascii="Times" w:hAnsi="Times"/>
          <w:sz w:val="20"/>
          <w:szCs w:val="20"/>
        </w:rPr>
      </w:pPr>
      <w:r w:rsidRPr="001C67AA">
        <w:rPr>
          <w:rFonts w:ascii="Arial" w:hAnsi="Arial"/>
          <w:color w:val="000000"/>
          <w:sz w:val="23"/>
          <w:szCs w:val="23"/>
        </w:rPr>
        <w:t xml:space="preserve">© </w:t>
      </w:r>
      <w:proofErr w:type="spellStart"/>
      <w:r w:rsidRPr="001C67AA">
        <w:rPr>
          <w:rFonts w:ascii="Arial" w:hAnsi="Arial"/>
          <w:color w:val="000000"/>
          <w:sz w:val="23"/>
          <w:szCs w:val="23"/>
        </w:rPr>
        <w:t>Telefónica</w:t>
      </w:r>
      <w:proofErr w:type="spellEnd"/>
      <w:r w:rsidRPr="001C67AA">
        <w:rPr>
          <w:rFonts w:ascii="Arial" w:hAnsi="Arial"/>
          <w:color w:val="000000"/>
          <w:sz w:val="23"/>
          <w:szCs w:val="23"/>
        </w:rPr>
        <w:t>, S.A.</w:t>
      </w:r>
    </w:p>
    <w:p w14:paraId="02742629" w14:textId="77777777" w:rsidR="0057577C" w:rsidRPr="001C67AA" w:rsidRDefault="0057577C" w:rsidP="0057577C">
      <w:pPr>
        <w:spacing w:before="240"/>
        <w:ind w:left="440"/>
        <w:jc w:val="both"/>
        <w:rPr>
          <w:rFonts w:ascii="Times" w:hAnsi="Times"/>
          <w:sz w:val="20"/>
          <w:szCs w:val="20"/>
        </w:rPr>
      </w:pPr>
      <w:r w:rsidRPr="001C67AA">
        <w:rPr>
          <w:rFonts w:ascii="Arial" w:hAnsi="Arial"/>
          <w:color w:val="000000"/>
          <w:sz w:val="23"/>
          <w:szCs w:val="23"/>
        </w:rPr>
        <w:t xml:space="preserve">Not to be copied, distributed or referred to without the prior written consent of </w:t>
      </w:r>
      <w:proofErr w:type="spellStart"/>
      <w:r w:rsidRPr="001C67AA">
        <w:rPr>
          <w:rFonts w:ascii="Arial" w:hAnsi="Arial"/>
          <w:color w:val="000000"/>
          <w:sz w:val="23"/>
          <w:szCs w:val="23"/>
        </w:rPr>
        <w:t>Telefónica</w:t>
      </w:r>
      <w:proofErr w:type="spellEnd"/>
      <w:r w:rsidRPr="001C67AA">
        <w:rPr>
          <w:rFonts w:ascii="Arial" w:hAnsi="Arial"/>
          <w:color w:val="000000"/>
          <w:sz w:val="23"/>
          <w:szCs w:val="23"/>
        </w:rPr>
        <w:t>. All rights reserved.</w:t>
      </w:r>
    </w:p>
    <w:p w14:paraId="612263F4" w14:textId="5DC2AA23" w:rsidR="0057577C" w:rsidRPr="001C67AA" w:rsidRDefault="0057577C" w:rsidP="0057577C">
      <w:pPr>
        <w:spacing w:before="240"/>
        <w:ind w:left="440"/>
        <w:jc w:val="both"/>
        <w:rPr>
          <w:rFonts w:ascii="Arial" w:hAnsi="Arial"/>
          <w:color w:val="000000"/>
          <w:sz w:val="23"/>
          <w:szCs w:val="23"/>
        </w:rPr>
      </w:pPr>
      <w:r w:rsidRPr="001C67AA">
        <w:rPr>
          <w:rFonts w:ascii="Arial" w:hAnsi="Arial"/>
          <w:color w:val="000000"/>
          <w:sz w:val="23"/>
          <w:szCs w:val="23"/>
        </w:rPr>
        <w:t xml:space="preserve">The information contained herein and all related data or information are proprietary and confidential to </w:t>
      </w:r>
      <w:proofErr w:type="spellStart"/>
      <w:r w:rsidRPr="001C67AA">
        <w:rPr>
          <w:rFonts w:ascii="Arial" w:hAnsi="Arial"/>
          <w:color w:val="000000"/>
          <w:sz w:val="23"/>
          <w:szCs w:val="23"/>
        </w:rPr>
        <w:t>Telefónica</w:t>
      </w:r>
      <w:proofErr w:type="spellEnd"/>
      <w:r w:rsidRPr="001C67AA">
        <w:rPr>
          <w:rFonts w:ascii="Arial" w:hAnsi="Arial"/>
          <w:color w:val="000000"/>
          <w:sz w:val="23"/>
          <w:szCs w:val="23"/>
        </w:rPr>
        <w:t xml:space="preserve"> and are provided in confidence. All use, disclosure, copying, transfer, reproduction, display, distribution, or creation of derivative works, unless expressly authorized in the written by </w:t>
      </w:r>
      <w:proofErr w:type="spellStart"/>
      <w:r w:rsidRPr="001C67AA">
        <w:rPr>
          <w:rFonts w:ascii="Arial" w:hAnsi="Arial"/>
          <w:color w:val="000000"/>
          <w:sz w:val="23"/>
          <w:szCs w:val="23"/>
        </w:rPr>
        <w:t>Telefónica</w:t>
      </w:r>
      <w:proofErr w:type="spellEnd"/>
      <w:r w:rsidRPr="001C67AA">
        <w:rPr>
          <w:rFonts w:ascii="Arial" w:hAnsi="Arial"/>
          <w:color w:val="000000"/>
          <w:sz w:val="23"/>
          <w:szCs w:val="23"/>
        </w:rPr>
        <w:t>, is strictly prohibited.</w:t>
      </w:r>
    </w:p>
    <w:p w14:paraId="453D70EF" w14:textId="77777777" w:rsidR="0057577C" w:rsidRPr="001C67AA" w:rsidRDefault="0057577C" w:rsidP="0057577C">
      <w:pPr>
        <w:spacing w:before="240"/>
        <w:ind w:left="440"/>
        <w:jc w:val="both"/>
        <w:rPr>
          <w:rFonts w:ascii="Arial" w:hAnsi="Arial"/>
          <w:color w:val="000000"/>
          <w:sz w:val="23"/>
          <w:szCs w:val="23"/>
        </w:rPr>
      </w:pPr>
      <w:r w:rsidRPr="001C67AA">
        <w:rPr>
          <w:rFonts w:ascii="Arial" w:hAnsi="Arial"/>
          <w:color w:val="000000"/>
          <w:sz w:val="23"/>
          <w:szCs w:val="23"/>
        </w:rPr>
        <w:t xml:space="preserve">Information in this document is subject to change without notice and does not represent a commitment on the part of </w:t>
      </w:r>
      <w:proofErr w:type="spellStart"/>
      <w:r w:rsidRPr="001C67AA">
        <w:rPr>
          <w:rFonts w:ascii="Arial" w:hAnsi="Arial"/>
          <w:color w:val="000000"/>
          <w:sz w:val="23"/>
          <w:szCs w:val="23"/>
        </w:rPr>
        <w:t>Telefónica</w:t>
      </w:r>
      <w:proofErr w:type="spellEnd"/>
      <w:r w:rsidRPr="001C67AA">
        <w:rPr>
          <w:rFonts w:ascii="Arial" w:hAnsi="Arial"/>
          <w:color w:val="000000"/>
          <w:sz w:val="23"/>
          <w:szCs w:val="23"/>
        </w:rPr>
        <w:t>.</w:t>
      </w:r>
    </w:p>
    <w:p w14:paraId="5AED4933" w14:textId="77777777" w:rsidR="00520361" w:rsidRPr="001C67AA" w:rsidRDefault="00520361">
      <w:pPr>
        <w:rPr>
          <w:rFonts w:ascii="Arial" w:eastAsia="Times New Roman" w:hAnsi="Arial" w:cs="Arial"/>
          <w:color w:val="000000"/>
          <w:sz w:val="23"/>
          <w:szCs w:val="23"/>
        </w:rPr>
      </w:pPr>
      <w:r w:rsidRPr="001C67AA">
        <w:rPr>
          <w:rFonts w:ascii="Arial" w:eastAsia="Times New Roman" w:hAnsi="Arial" w:cs="Arial"/>
          <w:color w:val="000000"/>
          <w:sz w:val="23"/>
          <w:szCs w:val="23"/>
        </w:rPr>
        <w:br w:type="page"/>
      </w:r>
    </w:p>
    <w:p w14:paraId="5C1E1247" w14:textId="698FBB9F" w:rsidR="00520361" w:rsidRPr="001C67AA" w:rsidRDefault="00825CF3" w:rsidP="00520361">
      <w:pPr>
        <w:rPr>
          <w:rFonts w:ascii="Arial" w:hAnsi="Arial" w:cs="Arial"/>
          <w:b/>
          <w:bCs/>
          <w:color w:val="000000"/>
          <w:sz w:val="23"/>
          <w:szCs w:val="23"/>
        </w:rPr>
      </w:pPr>
      <w:r w:rsidRPr="001C67AA">
        <w:rPr>
          <w:rFonts w:ascii="Arial" w:hAnsi="Arial" w:cs="Arial"/>
          <w:b/>
          <w:bCs/>
          <w:color w:val="000000"/>
          <w:sz w:val="23"/>
          <w:szCs w:val="23"/>
        </w:rPr>
        <w:lastRenderedPageBreak/>
        <w:t>Signature control table</w:t>
      </w:r>
    </w:p>
    <w:p w14:paraId="08B00517" w14:textId="77777777" w:rsidR="00520361" w:rsidRPr="001C67AA" w:rsidRDefault="00520361" w:rsidP="00520361">
      <w:pPr>
        <w:rPr>
          <w:rFonts w:ascii="Times" w:hAnsi="Times"/>
          <w:sz w:val="20"/>
          <w:szCs w:val="20"/>
        </w:rPr>
      </w:pPr>
    </w:p>
    <w:tbl>
      <w:tblPr>
        <w:tblW w:w="8610" w:type="dxa"/>
        <w:tblLayout w:type="fixed"/>
        <w:tblCellMar>
          <w:top w:w="15" w:type="dxa"/>
          <w:left w:w="15" w:type="dxa"/>
          <w:bottom w:w="15" w:type="dxa"/>
          <w:right w:w="15" w:type="dxa"/>
        </w:tblCellMar>
        <w:tblLook w:val="04A0" w:firstRow="1" w:lastRow="0" w:firstColumn="1" w:lastColumn="0" w:noHBand="0" w:noVBand="1"/>
      </w:tblPr>
      <w:tblGrid>
        <w:gridCol w:w="2373"/>
        <w:gridCol w:w="3405"/>
        <w:gridCol w:w="2832"/>
      </w:tblGrid>
      <w:tr w:rsidR="00520361" w:rsidRPr="001C67AA" w14:paraId="1F001D6A" w14:textId="77777777" w:rsidTr="00850D2F">
        <w:tc>
          <w:tcPr>
            <w:tcW w:w="2373" w:type="dxa"/>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63BFE7EB" w14:textId="756725CB" w:rsidR="00520361" w:rsidRPr="001C67AA" w:rsidRDefault="00825CF3" w:rsidP="00520361">
            <w:pPr>
              <w:spacing w:line="0" w:lineRule="atLeast"/>
              <w:rPr>
                <w:rFonts w:ascii="Times" w:hAnsi="Times"/>
                <w:sz w:val="20"/>
                <w:szCs w:val="20"/>
              </w:rPr>
            </w:pPr>
            <w:r w:rsidRPr="001C67AA">
              <w:rPr>
                <w:rFonts w:ascii="Arial" w:hAnsi="Arial" w:cs="Arial"/>
                <w:sz w:val="23"/>
                <w:szCs w:val="23"/>
              </w:rPr>
              <w:t>Edited by</w:t>
            </w:r>
          </w:p>
        </w:tc>
        <w:tc>
          <w:tcPr>
            <w:tcW w:w="3405" w:type="dxa"/>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543114C9" w14:textId="57AB1BA7" w:rsidR="00520361" w:rsidRPr="001C67AA" w:rsidRDefault="00825CF3" w:rsidP="00520361">
            <w:pPr>
              <w:spacing w:line="0" w:lineRule="atLeast"/>
              <w:rPr>
                <w:rFonts w:ascii="Times" w:hAnsi="Times"/>
                <w:sz w:val="20"/>
                <w:szCs w:val="20"/>
              </w:rPr>
            </w:pPr>
            <w:r w:rsidRPr="001C67AA">
              <w:rPr>
                <w:rFonts w:ascii="Arial" w:hAnsi="Arial" w:cs="Arial"/>
                <w:color w:val="000000"/>
                <w:sz w:val="23"/>
                <w:szCs w:val="23"/>
              </w:rPr>
              <w:t>Reviewed by</w:t>
            </w:r>
          </w:p>
        </w:tc>
        <w:tc>
          <w:tcPr>
            <w:tcW w:w="2832" w:type="dxa"/>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14:paraId="79F74ADE" w14:textId="66F6628A" w:rsidR="00520361" w:rsidRPr="001C67AA" w:rsidRDefault="00825CF3" w:rsidP="00520361">
            <w:pPr>
              <w:spacing w:line="0" w:lineRule="atLeast"/>
              <w:ind w:left="2027" w:hanging="2027"/>
              <w:rPr>
                <w:rFonts w:ascii="Times" w:hAnsi="Times"/>
                <w:sz w:val="20"/>
                <w:szCs w:val="20"/>
              </w:rPr>
            </w:pPr>
            <w:r w:rsidRPr="001C67AA">
              <w:rPr>
                <w:rFonts w:ascii="Arial" w:hAnsi="Arial" w:cs="Arial"/>
                <w:color w:val="000000"/>
                <w:sz w:val="23"/>
                <w:szCs w:val="23"/>
              </w:rPr>
              <w:t>Approved by</w:t>
            </w:r>
          </w:p>
        </w:tc>
      </w:tr>
      <w:tr w:rsidR="00850D2F" w:rsidRPr="001C67AA" w14:paraId="77780C61" w14:textId="77777777" w:rsidTr="00850D2F">
        <w:tc>
          <w:tcPr>
            <w:tcW w:w="2373"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14:paraId="75AB87C3" w14:textId="1CE706D9" w:rsidR="00850D2F" w:rsidRDefault="004144A8" w:rsidP="00F61EB2">
            <w:pPr>
              <w:spacing w:line="0" w:lineRule="atLeast"/>
              <w:rPr>
                <w:rFonts w:ascii="Arial" w:hAnsi="Arial" w:cs="Arial"/>
                <w:sz w:val="23"/>
                <w:szCs w:val="23"/>
              </w:rPr>
            </w:pPr>
            <w:r>
              <w:rPr>
                <w:rFonts w:ascii="Arial" w:hAnsi="Arial" w:cs="Arial"/>
                <w:sz w:val="23"/>
                <w:szCs w:val="23"/>
              </w:rPr>
              <w:t xml:space="preserve">Antonio José </w:t>
            </w:r>
            <w:proofErr w:type="spellStart"/>
            <w:r>
              <w:rPr>
                <w:rFonts w:ascii="Arial" w:hAnsi="Arial" w:cs="Arial"/>
                <w:sz w:val="23"/>
                <w:szCs w:val="23"/>
              </w:rPr>
              <w:t>Ló</w:t>
            </w:r>
            <w:r w:rsidR="00F61EB2">
              <w:rPr>
                <w:rFonts w:ascii="Arial" w:hAnsi="Arial" w:cs="Arial"/>
                <w:sz w:val="23"/>
                <w:szCs w:val="23"/>
              </w:rPr>
              <w:t>pez</w:t>
            </w:r>
            <w:proofErr w:type="spellEnd"/>
          </w:p>
          <w:p w14:paraId="62751B3C" w14:textId="7B68BC0F" w:rsidR="00F61EB2" w:rsidRPr="001C67AA" w:rsidRDefault="00F61EB2" w:rsidP="00F61EB2">
            <w:pPr>
              <w:spacing w:line="0" w:lineRule="atLeast"/>
              <w:rPr>
                <w:rFonts w:ascii="Arial" w:hAnsi="Arial" w:cs="Arial"/>
                <w:sz w:val="23"/>
                <w:szCs w:val="23"/>
              </w:rPr>
            </w:pPr>
          </w:p>
        </w:tc>
        <w:tc>
          <w:tcPr>
            <w:tcW w:w="3405"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14:paraId="41A2C1AF" w14:textId="7C037B8A" w:rsidR="00850D2F" w:rsidRPr="001C67AA" w:rsidRDefault="00850D2F" w:rsidP="00520361">
            <w:pPr>
              <w:spacing w:line="0" w:lineRule="atLeast"/>
              <w:rPr>
                <w:rFonts w:ascii="Arial" w:hAnsi="Arial" w:cs="Arial"/>
                <w:color w:val="000000"/>
                <w:sz w:val="23"/>
                <w:szCs w:val="23"/>
              </w:rPr>
            </w:pPr>
          </w:p>
        </w:tc>
        <w:tc>
          <w:tcPr>
            <w:tcW w:w="2832"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14:paraId="1BED3E34" w14:textId="2CA75325" w:rsidR="00850D2F" w:rsidRPr="001C67AA" w:rsidRDefault="00850D2F" w:rsidP="00520361">
            <w:pPr>
              <w:spacing w:line="0" w:lineRule="atLeast"/>
              <w:ind w:left="2027" w:hanging="2027"/>
              <w:rPr>
                <w:rFonts w:ascii="Arial" w:hAnsi="Arial" w:cs="Arial"/>
                <w:color w:val="000000"/>
                <w:sz w:val="23"/>
                <w:szCs w:val="23"/>
              </w:rPr>
            </w:pPr>
          </w:p>
        </w:tc>
      </w:tr>
    </w:tbl>
    <w:p w14:paraId="537FEDFB" w14:textId="77777777" w:rsidR="00520361" w:rsidRPr="001C67AA" w:rsidRDefault="00520361" w:rsidP="00520361">
      <w:pPr>
        <w:rPr>
          <w:rFonts w:ascii="Arial" w:hAnsi="Arial" w:cs="Arial"/>
          <w:b/>
          <w:bCs/>
          <w:color w:val="000000"/>
          <w:sz w:val="23"/>
          <w:szCs w:val="23"/>
        </w:rPr>
      </w:pPr>
    </w:p>
    <w:p w14:paraId="6DD9A30D" w14:textId="77777777" w:rsidR="00520361" w:rsidRPr="001C67AA" w:rsidRDefault="00520361" w:rsidP="00520361">
      <w:pPr>
        <w:rPr>
          <w:rFonts w:ascii="Arial" w:hAnsi="Arial" w:cs="Arial"/>
          <w:b/>
          <w:bCs/>
          <w:color w:val="000000"/>
          <w:sz w:val="23"/>
          <w:szCs w:val="23"/>
        </w:rPr>
      </w:pPr>
    </w:p>
    <w:p w14:paraId="51512701" w14:textId="51A95148" w:rsidR="00520361" w:rsidRPr="001C67AA" w:rsidRDefault="00825CF3" w:rsidP="00520361">
      <w:pPr>
        <w:rPr>
          <w:rFonts w:ascii="Arial" w:hAnsi="Arial" w:cs="Arial"/>
          <w:b/>
          <w:bCs/>
          <w:color w:val="000000"/>
          <w:sz w:val="23"/>
          <w:szCs w:val="23"/>
        </w:rPr>
      </w:pPr>
      <w:r w:rsidRPr="001C67AA">
        <w:rPr>
          <w:rFonts w:ascii="Arial" w:hAnsi="Arial" w:cs="Arial"/>
          <w:b/>
          <w:bCs/>
          <w:color w:val="000000"/>
          <w:sz w:val="23"/>
          <w:szCs w:val="23"/>
        </w:rPr>
        <w:t>Version control</w:t>
      </w:r>
    </w:p>
    <w:p w14:paraId="31521FD0" w14:textId="77777777" w:rsidR="00520361" w:rsidRPr="001C67AA" w:rsidRDefault="00520361" w:rsidP="00520361">
      <w:pPr>
        <w:rPr>
          <w:rFonts w:ascii="Times" w:hAnsi="Times"/>
          <w:sz w:val="20"/>
          <w:szCs w:val="20"/>
        </w:rPr>
      </w:pPr>
    </w:p>
    <w:tbl>
      <w:tblPr>
        <w:tblW w:w="8610" w:type="dxa"/>
        <w:tblCellMar>
          <w:top w:w="15" w:type="dxa"/>
          <w:left w:w="15" w:type="dxa"/>
          <w:bottom w:w="15" w:type="dxa"/>
          <w:right w:w="15" w:type="dxa"/>
        </w:tblCellMar>
        <w:tblLook w:val="04A0" w:firstRow="1" w:lastRow="0" w:firstColumn="1" w:lastColumn="0" w:noHBand="0" w:noVBand="1"/>
      </w:tblPr>
      <w:tblGrid>
        <w:gridCol w:w="1102"/>
        <w:gridCol w:w="1250"/>
        <w:gridCol w:w="3423"/>
        <w:gridCol w:w="2835"/>
      </w:tblGrid>
      <w:tr w:rsidR="00520361" w:rsidRPr="001C67AA" w14:paraId="72C86A5D" w14:textId="77777777" w:rsidTr="001C67AA">
        <w:tc>
          <w:tcPr>
            <w:tcW w:w="0" w:type="auto"/>
            <w:tcBorders>
              <w:top w:val="single" w:sz="6" w:space="0" w:color="000000"/>
              <w:left w:val="single" w:sz="6" w:space="0" w:color="000000"/>
              <w:bottom w:val="single" w:sz="6" w:space="0" w:color="000000"/>
              <w:right w:val="single" w:sz="6" w:space="0" w:color="000000"/>
            </w:tcBorders>
            <w:shd w:val="clear" w:color="auto" w:fill="FBD4B4"/>
            <w:tcMar>
              <w:top w:w="105" w:type="dxa"/>
              <w:left w:w="105" w:type="dxa"/>
              <w:bottom w:w="105" w:type="dxa"/>
              <w:right w:w="105" w:type="dxa"/>
            </w:tcMar>
            <w:hideMark/>
          </w:tcPr>
          <w:p w14:paraId="369B4F39" w14:textId="14AFDE98" w:rsidR="00520361" w:rsidRPr="001C67AA" w:rsidRDefault="00850D2F" w:rsidP="00520361">
            <w:pPr>
              <w:spacing w:line="0" w:lineRule="atLeast"/>
              <w:rPr>
                <w:rFonts w:ascii="Times" w:hAnsi="Times"/>
                <w:sz w:val="20"/>
                <w:szCs w:val="20"/>
              </w:rPr>
            </w:pPr>
            <w:r w:rsidRPr="001C67AA">
              <w:rPr>
                <w:rFonts w:ascii="Arial" w:hAnsi="Arial" w:cs="Arial"/>
                <w:color w:val="000000"/>
                <w:sz w:val="23"/>
                <w:szCs w:val="23"/>
              </w:rPr>
              <w:t>Versi</w:t>
            </w:r>
            <w:r w:rsidR="00825CF3" w:rsidRPr="001C67AA">
              <w:rPr>
                <w:rFonts w:ascii="Arial" w:hAnsi="Arial" w:cs="Arial"/>
                <w:color w:val="000000"/>
                <w:sz w:val="23"/>
                <w:szCs w:val="23"/>
              </w:rPr>
              <w:t>on</w:t>
            </w:r>
          </w:p>
        </w:tc>
        <w:tc>
          <w:tcPr>
            <w:tcW w:w="0" w:type="auto"/>
            <w:tcBorders>
              <w:top w:val="single" w:sz="6" w:space="0" w:color="000000"/>
              <w:left w:val="single" w:sz="6" w:space="0" w:color="000000"/>
              <w:bottom w:val="single" w:sz="6" w:space="0" w:color="000000"/>
              <w:right w:val="single" w:sz="6" w:space="0" w:color="000000"/>
            </w:tcBorders>
            <w:shd w:val="clear" w:color="auto" w:fill="FBD4B4"/>
            <w:tcMar>
              <w:top w:w="105" w:type="dxa"/>
              <w:left w:w="105" w:type="dxa"/>
              <w:bottom w:w="105" w:type="dxa"/>
              <w:right w:w="105" w:type="dxa"/>
            </w:tcMar>
            <w:hideMark/>
          </w:tcPr>
          <w:p w14:paraId="7F3AFD51" w14:textId="763E2F00" w:rsidR="00520361" w:rsidRPr="001C67AA" w:rsidRDefault="00825CF3" w:rsidP="00520361">
            <w:pPr>
              <w:spacing w:line="0" w:lineRule="atLeast"/>
              <w:rPr>
                <w:rFonts w:ascii="Times" w:hAnsi="Times"/>
                <w:sz w:val="20"/>
                <w:szCs w:val="20"/>
              </w:rPr>
            </w:pPr>
            <w:r w:rsidRPr="001C67AA">
              <w:rPr>
                <w:rFonts w:ascii="Arial" w:hAnsi="Arial" w:cs="Arial"/>
                <w:color w:val="000000"/>
                <w:sz w:val="23"/>
                <w:szCs w:val="23"/>
              </w:rPr>
              <w:t>Date</w:t>
            </w:r>
          </w:p>
        </w:tc>
        <w:tc>
          <w:tcPr>
            <w:tcW w:w="3423" w:type="dxa"/>
            <w:tcBorders>
              <w:top w:val="single" w:sz="6" w:space="0" w:color="000000"/>
              <w:left w:val="single" w:sz="6" w:space="0" w:color="000000"/>
              <w:bottom w:val="single" w:sz="6" w:space="0" w:color="000000"/>
              <w:right w:val="single" w:sz="6" w:space="0" w:color="000000"/>
            </w:tcBorders>
            <w:shd w:val="clear" w:color="auto" w:fill="FBD4B4"/>
            <w:tcMar>
              <w:top w:w="105" w:type="dxa"/>
              <w:left w:w="105" w:type="dxa"/>
              <w:bottom w:w="105" w:type="dxa"/>
              <w:right w:w="105" w:type="dxa"/>
            </w:tcMar>
            <w:hideMark/>
          </w:tcPr>
          <w:p w14:paraId="151514CC" w14:textId="701B6E70" w:rsidR="00520361" w:rsidRPr="001C67AA" w:rsidRDefault="00825CF3" w:rsidP="00520361">
            <w:pPr>
              <w:spacing w:line="0" w:lineRule="atLeast"/>
              <w:rPr>
                <w:rFonts w:ascii="Times" w:hAnsi="Times"/>
                <w:sz w:val="20"/>
                <w:szCs w:val="20"/>
              </w:rPr>
            </w:pPr>
            <w:r w:rsidRPr="001C67AA">
              <w:rPr>
                <w:rFonts w:ascii="Arial" w:hAnsi="Arial" w:cs="Arial"/>
                <w:color w:val="000000"/>
                <w:sz w:val="23"/>
                <w:szCs w:val="23"/>
              </w:rPr>
              <w:t>Changed sections</w:t>
            </w:r>
          </w:p>
        </w:tc>
        <w:tc>
          <w:tcPr>
            <w:tcW w:w="2835" w:type="dxa"/>
            <w:tcBorders>
              <w:top w:val="single" w:sz="6" w:space="0" w:color="000000"/>
              <w:left w:val="single" w:sz="6" w:space="0" w:color="000000"/>
              <w:bottom w:val="single" w:sz="6" w:space="0" w:color="000000"/>
              <w:right w:val="single" w:sz="6" w:space="0" w:color="000000"/>
            </w:tcBorders>
            <w:shd w:val="clear" w:color="auto" w:fill="FBD4B4"/>
            <w:tcMar>
              <w:top w:w="105" w:type="dxa"/>
              <w:left w:w="105" w:type="dxa"/>
              <w:bottom w:w="105" w:type="dxa"/>
              <w:right w:w="105" w:type="dxa"/>
            </w:tcMar>
            <w:hideMark/>
          </w:tcPr>
          <w:p w14:paraId="64CBA010" w14:textId="19B866F2" w:rsidR="00520361" w:rsidRPr="001C67AA" w:rsidRDefault="00850D2F" w:rsidP="00520361">
            <w:pPr>
              <w:spacing w:line="0" w:lineRule="atLeast"/>
              <w:rPr>
                <w:rFonts w:ascii="Times" w:hAnsi="Times"/>
                <w:sz w:val="20"/>
                <w:szCs w:val="20"/>
              </w:rPr>
            </w:pPr>
            <w:r w:rsidRPr="001C67AA">
              <w:rPr>
                <w:rFonts w:ascii="Arial" w:hAnsi="Arial" w:cs="Arial"/>
                <w:color w:val="000000"/>
                <w:sz w:val="23"/>
                <w:szCs w:val="23"/>
              </w:rPr>
              <w:t>Aut</w:t>
            </w:r>
            <w:r w:rsidR="00825CF3" w:rsidRPr="001C67AA">
              <w:rPr>
                <w:rFonts w:ascii="Arial" w:hAnsi="Arial" w:cs="Arial"/>
                <w:color w:val="000000"/>
                <w:sz w:val="23"/>
                <w:szCs w:val="23"/>
              </w:rPr>
              <w:t>h</w:t>
            </w:r>
            <w:r w:rsidRPr="001C67AA">
              <w:rPr>
                <w:rFonts w:ascii="Arial" w:hAnsi="Arial" w:cs="Arial"/>
                <w:color w:val="000000"/>
                <w:sz w:val="23"/>
                <w:szCs w:val="23"/>
              </w:rPr>
              <w:t>or</w:t>
            </w:r>
          </w:p>
        </w:tc>
      </w:tr>
      <w:tr w:rsidR="00520361" w:rsidRPr="001C67AA" w14:paraId="2608D670" w14:textId="77777777" w:rsidTr="001F06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A568DA" w14:textId="2A7F681A" w:rsidR="00520361" w:rsidRPr="001C67AA" w:rsidRDefault="00C5747D" w:rsidP="00520361">
            <w:pPr>
              <w:spacing w:line="0" w:lineRule="atLeast"/>
              <w:rPr>
                <w:rFonts w:ascii="Times" w:hAnsi="Times"/>
                <w:sz w:val="20"/>
                <w:szCs w:val="20"/>
              </w:rPr>
            </w:pPr>
            <w:r>
              <w:rPr>
                <w:rFonts w:ascii="Times" w:hAnsi="Times"/>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B41870" w14:textId="74C97825" w:rsidR="00520361" w:rsidRPr="001C67AA" w:rsidRDefault="00C5747D" w:rsidP="00520361">
            <w:pPr>
              <w:spacing w:line="0" w:lineRule="atLeast"/>
              <w:rPr>
                <w:rFonts w:ascii="Times" w:hAnsi="Times"/>
                <w:sz w:val="20"/>
                <w:szCs w:val="20"/>
              </w:rPr>
            </w:pPr>
            <w:r>
              <w:rPr>
                <w:rFonts w:ascii="Times" w:hAnsi="Times"/>
                <w:sz w:val="20"/>
                <w:szCs w:val="20"/>
              </w:rPr>
              <w:t>19/09/2014</w:t>
            </w: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1A3EBB" w14:textId="30E9F224" w:rsidR="00520361" w:rsidRPr="001C67AA" w:rsidRDefault="00520361" w:rsidP="00520361">
            <w:pPr>
              <w:spacing w:line="0" w:lineRule="atLeast"/>
              <w:rPr>
                <w:rFonts w:ascii="Times" w:hAnsi="Times"/>
                <w:sz w:val="20"/>
                <w:szCs w:val="20"/>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E54EB3" w14:textId="62C19F24" w:rsidR="00520361" w:rsidRPr="001C67AA" w:rsidRDefault="00C5747D" w:rsidP="00520361">
            <w:pPr>
              <w:spacing w:line="0" w:lineRule="atLeast"/>
              <w:rPr>
                <w:rFonts w:ascii="Times" w:hAnsi="Times"/>
                <w:sz w:val="20"/>
                <w:szCs w:val="20"/>
              </w:rPr>
            </w:pPr>
            <w:r>
              <w:rPr>
                <w:rFonts w:ascii="Times" w:hAnsi="Times"/>
                <w:sz w:val="20"/>
                <w:szCs w:val="20"/>
              </w:rPr>
              <w:t xml:space="preserve">Antonio José </w:t>
            </w:r>
            <w:proofErr w:type="spellStart"/>
            <w:r>
              <w:rPr>
                <w:rFonts w:ascii="Times" w:hAnsi="Times"/>
                <w:sz w:val="20"/>
                <w:szCs w:val="20"/>
              </w:rPr>
              <w:t>López</w:t>
            </w:r>
            <w:proofErr w:type="spellEnd"/>
          </w:p>
        </w:tc>
      </w:tr>
      <w:tr w:rsidR="00825CF3" w:rsidRPr="001C67AA" w14:paraId="316EAA8A" w14:textId="77777777" w:rsidTr="001C67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56CFF0" w14:textId="70AE5FBE" w:rsidR="00825CF3" w:rsidRPr="001C67AA" w:rsidRDefault="00825CF3" w:rsidP="00520361">
            <w:pPr>
              <w:spacing w:line="0" w:lineRule="atLeast"/>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73F93D" w14:textId="35394239" w:rsidR="00825CF3" w:rsidRPr="001C67AA" w:rsidRDefault="00825CF3" w:rsidP="00520361">
            <w:pPr>
              <w:spacing w:line="0" w:lineRule="atLeast"/>
              <w:rPr>
                <w:rFonts w:ascii="Arial" w:hAnsi="Arial" w:cs="Arial"/>
                <w:color w:val="000000"/>
                <w:sz w:val="23"/>
                <w:szCs w:val="23"/>
              </w:rPr>
            </w:pP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2D64D7" w14:textId="6F0F338B" w:rsidR="00825CF3" w:rsidRPr="001C67AA" w:rsidRDefault="00825CF3" w:rsidP="00520361">
            <w:pPr>
              <w:spacing w:line="0" w:lineRule="atLeast"/>
              <w:rPr>
                <w:rFonts w:ascii="Arial" w:hAnsi="Arial" w:cs="Arial"/>
                <w:color w:val="000000"/>
                <w:sz w:val="23"/>
                <w:szCs w:val="23"/>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82511D" w14:textId="7399D1B6" w:rsidR="00825CF3" w:rsidRPr="001C67AA" w:rsidRDefault="00825CF3" w:rsidP="00520361">
            <w:pPr>
              <w:spacing w:line="0" w:lineRule="atLeast"/>
              <w:rPr>
                <w:rFonts w:ascii="Arial" w:hAnsi="Arial" w:cs="Arial"/>
                <w:color w:val="000000"/>
                <w:sz w:val="23"/>
                <w:szCs w:val="23"/>
              </w:rPr>
            </w:pPr>
          </w:p>
        </w:tc>
      </w:tr>
      <w:tr w:rsidR="00F61EB2" w:rsidRPr="001C67AA" w14:paraId="6133D36D" w14:textId="653596F0" w:rsidTr="001C67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56800C" w14:textId="44D6FC8D" w:rsidR="00F61EB2" w:rsidRPr="001C67AA" w:rsidRDefault="00F61EB2" w:rsidP="00520361">
            <w:pPr>
              <w:spacing w:line="0" w:lineRule="atLeast"/>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7B2C6B" w14:textId="75A13764" w:rsidR="00F61EB2" w:rsidRPr="001C67AA" w:rsidRDefault="00F61EB2" w:rsidP="00520361">
            <w:pPr>
              <w:spacing w:line="0" w:lineRule="atLeast"/>
              <w:rPr>
                <w:rFonts w:ascii="Arial" w:hAnsi="Arial" w:cs="Arial"/>
                <w:color w:val="000000"/>
                <w:sz w:val="23"/>
                <w:szCs w:val="23"/>
              </w:rPr>
            </w:pP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63D977" w14:textId="3564C332" w:rsidR="00F61EB2" w:rsidRPr="001C67AA" w:rsidRDefault="00F61EB2" w:rsidP="00520361">
            <w:pPr>
              <w:spacing w:line="0" w:lineRule="atLeast"/>
              <w:rPr>
                <w:rFonts w:ascii="Arial" w:hAnsi="Arial" w:cs="Arial"/>
                <w:color w:val="000000"/>
                <w:sz w:val="23"/>
                <w:szCs w:val="23"/>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A86D8" w14:textId="6C9BF076" w:rsidR="00F61EB2" w:rsidRDefault="00F61EB2" w:rsidP="00520361">
            <w:pPr>
              <w:spacing w:line="0" w:lineRule="atLeast"/>
              <w:rPr>
                <w:rFonts w:ascii="Arial" w:hAnsi="Arial" w:cs="Arial"/>
                <w:color w:val="000000"/>
                <w:sz w:val="23"/>
                <w:szCs w:val="23"/>
              </w:rPr>
            </w:pPr>
          </w:p>
        </w:tc>
      </w:tr>
      <w:tr w:rsidR="00555ED1" w:rsidRPr="001C67AA" w14:paraId="55A82675" w14:textId="77777777" w:rsidTr="001C67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35DA8B" w14:textId="091D1ADC" w:rsidR="00555ED1" w:rsidRDefault="00555ED1" w:rsidP="00520361">
            <w:pPr>
              <w:spacing w:line="0" w:lineRule="atLeast"/>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DF576" w14:textId="3E6022A0" w:rsidR="00555ED1" w:rsidRDefault="00555ED1" w:rsidP="00520361">
            <w:pPr>
              <w:spacing w:line="0" w:lineRule="atLeast"/>
              <w:rPr>
                <w:rFonts w:ascii="Arial" w:hAnsi="Arial" w:cs="Arial"/>
                <w:color w:val="000000"/>
                <w:sz w:val="23"/>
                <w:szCs w:val="23"/>
              </w:rPr>
            </w:pP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8EB073" w14:textId="4A47C512" w:rsidR="00555ED1" w:rsidRDefault="00555ED1" w:rsidP="0015021B">
            <w:pPr>
              <w:spacing w:line="0" w:lineRule="atLeast"/>
              <w:rPr>
                <w:rFonts w:ascii="Arial" w:hAnsi="Arial" w:cs="Arial"/>
                <w:color w:val="000000"/>
                <w:sz w:val="23"/>
                <w:szCs w:val="23"/>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3D391" w14:textId="06A38591" w:rsidR="00555ED1" w:rsidRDefault="00555ED1" w:rsidP="00520361">
            <w:pPr>
              <w:spacing w:line="0" w:lineRule="atLeast"/>
              <w:rPr>
                <w:rFonts w:ascii="Arial" w:hAnsi="Arial" w:cs="Arial"/>
                <w:color w:val="000000"/>
                <w:sz w:val="23"/>
                <w:szCs w:val="23"/>
              </w:rPr>
            </w:pPr>
          </w:p>
        </w:tc>
      </w:tr>
      <w:tr w:rsidR="001A3EB6" w:rsidRPr="001C67AA" w14:paraId="1CEA5987" w14:textId="77777777" w:rsidTr="001C67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653F40" w14:textId="16CEAF42" w:rsidR="001A3EB6" w:rsidRDefault="001A3EB6" w:rsidP="00520361">
            <w:pPr>
              <w:spacing w:line="0" w:lineRule="atLeast"/>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382556" w14:textId="7D3935B7" w:rsidR="001A3EB6" w:rsidRDefault="001A3EB6" w:rsidP="00520361">
            <w:pPr>
              <w:spacing w:line="0" w:lineRule="atLeast"/>
              <w:rPr>
                <w:rFonts w:ascii="Arial" w:hAnsi="Arial" w:cs="Arial"/>
                <w:color w:val="000000"/>
                <w:sz w:val="23"/>
                <w:szCs w:val="23"/>
              </w:rPr>
            </w:pP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FD18BB" w14:textId="4ED284B0" w:rsidR="001A3EB6" w:rsidRDefault="001A3EB6" w:rsidP="0015021B">
            <w:pPr>
              <w:spacing w:line="0" w:lineRule="atLeast"/>
              <w:rPr>
                <w:rFonts w:ascii="Arial" w:hAnsi="Arial" w:cs="Arial"/>
                <w:color w:val="000000"/>
                <w:sz w:val="23"/>
                <w:szCs w:val="23"/>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AA7228" w14:textId="3C9C2F62" w:rsidR="001A3EB6" w:rsidRDefault="001A3EB6" w:rsidP="00520361">
            <w:pPr>
              <w:spacing w:line="0" w:lineRule="atLeast"/>
              <w:rPr>
                <w:rFonts w:ascii="Arial" w:hAnsi="Arial" w:cs="Arial"/>
                <w:color w:val="000000"/>
                <w:sz w:val="23"/>
                <w:szCs w:val="23"/>
              </w:rPr>
            </w:pPr>
          </w:p>
        </w:tc>
      </w:tr>
      <w:tr w:rsidR="00B26D3F" w:rsidRPr="001C67AA" w14:paraId="12A01067" w14:textId="77777777" w:rsidTr="001C67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0B5AF" w14:textId="67832E51" w:rsidR="00B26D3F" w:rsidRDefault="00B26D3F" w:rsidP="00520361">
            <w:pPr>
              <w:spacing w:line="0" w:lineRule="atLeast"/>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B6C234" w14:textId="6066EC46" w:rsidR="00B26D3F" w:rsidRDefault="00B26D3F" w:rsidP="00520361">
            <w:pPr>
              <w:spacing w:line="0" w:lineRule="atLeast"/>
              <w:rPr>
                <w:rFonts w:ascii="Arial" w:hAnsi="Arial" w:cs="Arial"/>
                <w:color w:val="000000"/>
                <w:sz w:val="23"/>
                <w:szCs w:val="23"/>
              </w:rPr>
            </w:pP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45379B" w14:textId="60ACCDFA" w:rsidR="00B26D3F" w:rsidRDefault="00B26D3F" w:rsidP="0015021B">
            <w:pPr>
              <w:spacing w:line="0" w:lineRule="atLeast"/>
              <w:rPr>
                <w:rFonts w:ascii="Arial" w:hAnsi="Arial" w:cs="Arial"/>
                <w:color w:val="000000"/>
                <w:sz w:val="23"/>
                <w:szCs w:val="23"/>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7312AC" w14:textId="12264189" w:rsidR="00B26D3F" w:rsidRDefault="00B26D3F" w:rsidP="00520361">
            <w:pPr>
              <w:spacing w:line="0" w:lineRule="atLeast"/>
              <w:rPr>
                <w:rFonts w:ascii="Arial" w:hAnsi="Arial" w:cs="Arial"/>
                <w:color w:val="000000"/>
                <w:sz w:val="23"/>
                <w:szCs w:val="23"/>
              </w:rPr>
            </w:pPr>
          </w:p>
        </w:tc>
      </w:tr>
      <w:tr w:rsidR="006B17DC" w:rsidRPr="001C67AA" w14:paraId="55AEBEEE" w14:textId="77777777" w:rsidTr="001C67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222F15" w14:textId="3B07813D" w:rsidR="006B17DC" w:rsidRDefault="006B17DC" w:rsidP="00520361">
            <w:pPr>
              <w:spacing w:line="0" w:lineRule="atLeast"/>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75329D" w14:textId="07469D26" w:rsidR="006B17DC" w:rsidRDefault="006B17DC" w:rsidP="00520361">
            <w:pPr>
              <w:spacing w:line="0" w:lineRule="atLeast"/>
              <w:rPr>
                <w:rFonts w:ascii="Arial" w:hAnsi="Arial" w:cs="Arial"/>
                <w:color w:val="000000"/>
                <w:sz w:val="23"/>
                <w:szCs w:val="23"/>
              </w:rPr>
            </w:pP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237FCA" w14:textId="1BBEF195" w:rsidR="006B17DC" w:rsidRDefault="006B17DC" w:rsidP="0015021B">
            <w:pPr>
              <w:spacing w:line="0" w:lineRule="atLeast"/>
              <w:rPr>
                <w:rFonts w:ascii="Arial" w:hAnsi="Arial" w:cs="Arial"/>
                <w:color w:val="000000"/>
                <w:sz w:val="23"/>
                <w:szCs w:val="23"/>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EA182F" w14:textId="2E94C10E" w:rsidR="006B17DC" w:rsidRDefault="006B17DC" w:rsidP="00520361">
            <w:pPr>
              <w:spacing w:line="0" w:lineRule="atLeast"/>
              <w:rPr>
                <w:rFonts w:ascii="Arial" w:hAnsi="Arial" w:cs="Arial"/>
                <w:color w:val="000000"/>
                <w:sz w:val="23"/>
                <w:szCs w:val="23"/>
              </w:rPr>
            </w:pPr>
          </w:p>
        </w:tc>
      </w:tr>
      <w:tr w:rsidR="008F4BBE" w:rsidRPr="001C67AA" w14:paraId="1FBF5807" w14:textId="77777777" w:rsidTr="001C67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29FFF" w14:textId="08B927D7" w:rsidR="008F4BBE" w:rsidRDefault="008F4BBE" w:rsidP="00520361">
            <w:pPr>
              <w:spacing w:line="0" w:lineRule="atLeast"/>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30F51F" w14:textId="533DE64E" w:rsidR="008F4BBE" w:rsidRDefault="008F4BBE" w:rsidP="00520361">
            <w:pPr>
              <w:spacing w:line="0" w:lineRule="atLeast"/>
              <w:rPr>
                <w:rFonts w:ascii="Arial" w:hAnsi="Arial" w:cs="Arial"/>
                <w:color w:val="000000"/>
                <w:sz w:val="23"/>
                <w:szCs w:val="23"/>
              </w:rPr>
            </w:pP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866ED" w14:textId="5663F1BE" w:rsidR="008F4BBE" w:rsidRDefault="008F4BBE" w:rsidP="0015021B">
            <w:pPr>
              <w:spacing w:line="0" w:lineRule="atLeast"/>
              <w:rPr>
                <w:rFonts w:ascii="Arial" w:hAnsi="Arial" w:cs="Arial"/>
                <w:color w:val="000000"/>
                <w:sz w:val="23"/>
                <w:szCs w:val="23"/>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16291" w14:textId="29F5D11C" w:rsidR="008F4BBE" w:rsidRDefault="008F4BBE" w:rsidP="00520361">
            <w:pPr>
              <w:spacing w:line="0" w:lineRule="atLeast"/>
              <w:rPr>
                <w:rFonts w:ascii="Arial" w:hAnsi="Arial" w:cs="Arial"/>
                <w:color w:val="000000"/>
                <w:sz w:val="23"/>
                <w:szCs w:val="23"/>
              </w:rPr>
            </w:pPr>
          </w:p>
        </w:tc>
      </w:tr>
      <w:tr w:rsidR="00B15510" w:rsidRPr="001C67AA" w14:paraId="1C542C6B" w14:textId="77777777" w:rsidTr="001C67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34E176" w14:textId="759AFA8E" w:rsidR="00B15510" w:rsidRDefault="00B15510" w:rsidP="00520361">
            <w:pPr>
              <w:spacing w:line="0" w:lineRule="atLeast"/>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BA549F" w14:textId="571256DB" w:rsidR="00B15510" w:rsidRDefault="00B15510" w:rsidP="00520361">
            <w:pPr>
              <w:spacing w:line="0" w:lineRule="atLeast"/>
              <w:rPr>
                <w:rFonts w:ascii="Arial" w:hAnsi="Arial" w:cs="Arial"/>
                <w:color w:val="000000"/>
                <w:sz w:val="23"/>
                <w:szCs w:val="23"/>
              </w:rPr>
            </w:pP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4D08D6" w14:textId="4811345B" w:rsidR="00B15510" w:rsidRDefault="00B15510" w:rsidP="0015021B">
            <w:pPr>
              <w:spacing w:line="0" w:lineRule="atLeast"/>
              <w:rPr>
                <w:rFonts w:ascii="Arial" w:hAnsi="Arial" w:cs="Arial"/>
                <w:color w:val="000000"/>
                <w:sz w:val="23"/>
                <w:szCs w:val="23"/>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8F8F9" w14:textId="423A0CFE" w:rsidR="00B15510" w:rsidRDefault="00B15510" w:rsidP="00520361">
            <w:pPr>
              <w:spacing w:line="0" w:lineRule="atLeast"/>
              <w:rPr>
                <w:rFonts w:ascii="Arial" w:hAnsi="Arial" w:cs="Arial"/>
                <w:color w:val="000000"/>
                <w:sz w:val="23"/>
                <w:szCs w:val="23"/>
              </w:rPr>
            </w:pPr>
          </w:p>
        </w:tc>
      </w:tr>
      <w:tr w:rsidR="00DC090A" w:rsidRPr="001C67AA" w14:paraId="51A803D7" w14:textId="77777777" w:rsidTr="001C67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5BE47A" w14:textId="439BF65D" w:rsidR="00DC090A" w:rsidRDefault="00DC090A" w:rsidP="00520361">
            <w:pPr>
              <w:spacing w:line="0" w:lineRule="atLeast"/>
              <w:rPr>
                <w:rFonts w:ascii="Arial" w:hAnsi="Arial" w:cs="Arial"/>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58FC9B" w14:textId="42E418E6" w:rsidR="00DC090A" w:rsidRDefault="00DC090A" w:rsidP="00520361">
            <w:pPr>
              <w:spacing w:line="0" w:lineRule="atLeast"/>
              <w:rPr>
                <w:rFonts w:ascii="Arial" w:hAnsi="Arial" w:cs="Arial"/>
                <w:color w:val="000000"/>
                <w:sz w:val="23"/>
                <w:szCs w:val="23"/>
              </w:rPr>
            </w:pPr>
          </w:p>
        </w:tc>
        <w:tc>
          <w:tcPr>
            <w:tcW w:w="3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DF8973" w14:textId="50DCD4FF" w:rsidR="00DC090A" w:rsidRDefault="00DC090A" w:rsidP="0015021B">
            <w:pPr>
              <w:spacing w:line="0" w:lineRule="atLeast"/>
              <w:rPr>
                <w:rFonts w:ascii="Arial" w:hAnsi="Arial" w:cs="Arial"/>
                <w:color w:val="000000"/>
                <w:sz w:val="23"/>
                <w:szCs w:val="23"/>
              </w:rPr>
            </w:pPr>
          </w:p>
        </w:tc>
        <w:tc>
          <w:tcPr>
            <w:tcW w:w="28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A8AAAA" w14:textId="558B021C" w:rsidR="00DC090A" w:rsidRDefault="00DC090A" w:rsidP="00520361">
            <w:pPr>
              <w:spacing w:line="0" w:lineRule="atLeast"/>
              <w:rPr>
                <w:rFonts w:ascii="Arial" w:hAnsi="Arial" w:cs="Arial"/>
                <w:color w:val="000000"/>
                <w:sz w:val="23"/>
                <w:szCs w:val="23"/>
              </w:rPr>
            </w:pPr>
          </w:p>
        </w:tc>
      </w:tr>
    </w:tbl>
    <w:p w14:paraId="548E64E8" w14:textId="61A3317B" w:rsidR="00B530E0" w:rsidRDefault="00B530E0">
      <w:pPr>
        <w:rPr>
          <w:rStyle w:val="hps"/>
          <w:rFonts w:ascii="Telefonica Text" w:hAnsi="Telefonica Text"/>
          <w:bCs/>
          <w:szCs w:val="16"/>
        </w:rPr>
      </w:pPr>
      <w:r>
        <w:rPr>
          <w:rStyle w:val="hps"/>
          <w:rFonts w:ascii="Telefonica Text" w:hAnsi="Telefonica Text"/>
          <w:bCs/>
          <w:szCs w:val="16"/>
        </w:rPr>
        <w:br w:type="page"/>
      </w:r>
    </w:p>
    <w:bookmarkStart w:id="26" w:name="_Toc228011285" w:displacedByCustomXml="next"/>
    <w:bookmarkEnd w:id="26" w:displacedByCustomXml="next"/>
    <w:sdt>
      <w:sdtPr>
        <w:id w:val="-1352102115"/>
        <w:docPartObj>
          <w:docPartGallery w:val="Table of Contents"/>
          <w:docPartUnique/>
        </w:docPartObj>
      </w:sdtPr>
      <w:sdtEndPr>
        <w:rPr>
          <w:rFonts w:ascii="Telefonica Text" w:eastAsia="Calibri" w:hAnsi="Telefonica Text"/>
          <w:lang w:eastAsia="en-US"/>
        </w:rPr>
      </w:sdtEndPr>
      <w:sdtContent>
        <w:p w14:paraId="5EDD5CFF" w14:textId="004B3D57" w:rsidR="00E22620" w:rsidRPr="001C67AA" w:rsidRDefault="00850D2F" w:rsidP="00171729">
          <w:pPr>
            <w:rPr>
              <w:rFonts w:ascii="Telefonica Headline Light" w:eastAsia="Calibri" w:hAnsi="Telefonica Headline Light"/>
              <w:kern w:val="28"/>
              <w:szCs w:val="32"/>
            </w:rPr>
          </w:pPr>
          <w:r w:rsidRPr="001C67AA">
            <w:rPr>
              <w:rFonts w:ascii="Telefonica Headline Light" w:eastAsia="Calibri" w:hAnsi="Telefonica Headline Light"/>
              <w:b/>
              <w:kern w:val="28"/>
              <w:szCs w:val="32"/>
            </w:rPr>
            <w:t>Conten</w:t>
          </w:r>
          <w:r w:rsidR="001C67AA" w:rsidRPr="001C67AA">
            <w:rPr>
              <w:rFonts w:ascii="Telefonica Headline Light" w:eastAsia="Calibri" w:hAnsi="Telefonica Headline Light"/>
              <w:b/>
              <w:kern w:val="28"/>
              <w:szCs w:val="32"/>
            </w:rPr>
            <w:t>ts</w:t>
          </w:r>
        </w:p>
        <w:p w14:paraId="02C92B4E" w14:textId="77777777" w:rsidR="00C5747D" w:rsidRDefault="00E22620">
          <w:pPr>
            <w:pStyle w:val="TDC1"/>
            <w:tabs>
              <w:tab w:val="left" w:pos="332"/>
              <w:tab w:val="right" w:leader="dot" w:pos="8488"/>
            </w:tabs>
            <w:rPr>
              <w:rFonts w:eastAsiaTheme="minorEastAsia" w:cstheme="minorBidi"/>
              <w:b w:val="0"/>
              <w:caps w:val="0"/>
              <w:noProof/>
              <w:u w:val="none"/>
              <w:lang w:val="es-ES"/>
            </w:rPr>
          </w:pPr>
          <w:r w:rsidRPr="001C67AA">
            <w:fldChar w:fldCharType="begin"/>
          </w:r>
          <w:r w:rsidRPr="001C67AA">
            <w:instrText xml:space="preserve"> TOC \o "1-3" \h \z \u </w:instrText>
          </w:r>
          <w:r w:rsidRPr="001C67AA">
            <w:fldChar w:fldCharType="separate"/>
          </w:r>
          <w:hyperlink w:anchor="_Toc398906775" w:history="1">
            <w:r w:rsidR="00C5747D" w:rsidRPr="004540F9">
              <w:rPr>
                <w:rStyle w:val="Hipervnculo"/>
                <w:noProof/>
              </w:rPr>
              <w:t>1</w:t>
            </w:r>
            <w:r w:rsidR="00C5747D">
              <w:rPr>
                <w:rFonts w:eastAsiaTheme="minorEastAsia" w:cstheme="minorBidi"/>
                <w:b w:val="0"/>
                <w:caps w:val="0"/>
                <w:noProof/>
                <w:u w:val="none"/>
                <w:lang w:val="es-ES"/>
              </w:rPr>
              <w:tab/>
            </w:r>
            <w:r w:rsidR="00C5747D" w:rsidRPr="004540F9">
              <w:rPr>
                <w:rStyle w:val="Hipervnculo"/>
                <w:noProof/>
              </w:rPr>
              <w:t>Introduction</w:t>
            </w:r>
            <w:r w:rsidR="00C5747D">
              <w:rPr>
                <w:noProof/>
                <w:webHidden/>
              </w:rPr>
              <w:tab/>
            </w:r>
            <w:r w:rsidR="00C5747D">
              <w:rPr>
                <w:noProof/>
                <w:webHidden/>
              </w:rPr>
              <w:fldChar w:fldCharType="begin"/>
            </w:r>
            <w:r w:rsidR="00C5747D">
              <w:rPr>
                <w:noProof/>
                <w:webHidden/>
              </w:rPr>
              <w:instrText xml:space="preserve"> PAGEREF _Toc398906775 \h </w:instrText>
            </w:r>
            <w:r w:rsidR="00C5747D">
              <w:rPr>
                <w:noProof/>
                <w:webHidden/>
              </w:rPr>
            </w:r>
            <w:r w:rsidR="00C5747D">
              <w:rPr>
                <w:noProof/>
                <w:webHidden/>
              </w:rPr>
              <w:fldChar w:fldCharType="separate"/>
            </w:r>
            <w:r w:rsidR="00C5747D">
              <w:rPr>
                <w:noProof/>
                <w:webHidden/>
              </w:rPr>
              <w:t>6</w:t>
            </w:r>
            <w:r w:rsidR="00C5747D">
              <w:rPr>
                <w:noProof/>
                <w:webHidden/>
              </w:rPr>
              <w:fldChar w:fldCharType="end"/>
            </w:r>
          </w:hyperlink>
        </w:p>
        <w:p w14:paraId="7A8F0D86" w14:textId="77777777" w:rsidR="00C5747D" w:rsidRDefault="00C5747D">
          <w:pPr>
            <w:pStyle w:val="TDC2"/>
            <w:rPr>
              <w:rFonts w:eastAsiaTheme="minorEastAsia" w:cstheme="minorBidi"/>
              <w:b w:val="0"/>
              <w:smallCaps w:val="0"/>
              <w:noProof/>
              <w:lang w:val="es-ES"/>
            </w:rPr>
          </w:pPr>
          <w:hyperlink w:anchor="_Toc398906776" w:history="1">
            <w:r w:rsidRPr="004540F9">
              <w:rPr>
                <w:rStyle w:val="Hipervnculo"/>
                <w:rFonts w:eastAsia="Times New Roman"/>
                <w:noProof/>
              </w:rPr>
              <w:t>1.1</w:t>
            </w:r>
            <w:r>
              <w:rPr>
                <w:rFonts w:eastAsiaTheme="minorEastAsia" w:cstheme="minorBidi"/>
                <w:b w:val="0"/>
                <w:smallCaps w:val="0"/>
                <w:noProof/>
                <w:lang w:val="es-ES"/>
              </w:rPr>
              <w:tab/>
            </w:r>
            <w:r w:rsidRPr="004540F9">
              <w:rPr>
                <w:rStyle w:val="Hipervnculo"/>
                <w:rFonts w:ascii="Trebuchet MS" w:eastAsia="Times New Roman" w:hAnsi="Trebuchet MS"/>
                <w:noProof/>
              </w:rPr>
              <w:t>Expected audience</w:t>
            </w:r>
            <w:r>
              <w:rPr>
                <w:noProof/>
                <w:webHidden/>
              </w:rPr>
              <w:tab/>
            </w:r>
            <w:r>
              <w:rPr>
                <w:noProof/>
                <w:webHidden/>
              </w:rPr>
              <w:fldChar w:fldCharType="begin"/>
            </w:r>
            <w:r>
              <w:rPr>
                <w:noProof/>
                <w:webHidden/>
              </w:rPr>
              <w:instrText xml:space="preserve"> PAGEREF _Toc398906776 \h </w:instrText>
            </w:r>
            <w:r>
              <w:rPr>
                <w:noProof/>
                <w:webHidden/>
              </w:rPr>
            </w:r>
            <w:r>
              <w:rPr>
                <w:noProof/>
                <w:webHidden/>
              </w:rPr>
              <w:fldChar w:fldCharType="separate"/>
            </w:r>
            <w:r>
              <w:rPr>
                <w:noProof/>
                <w:webHidden/>
              </w:rPr>
              <w:t>6</w:t>
            </w:r>
            <w:r>
              <w:rPr>
                <w:noProof/>
                <w:webHidden/>
              </w:rPr>
              <w:fldChar w:fldCharType="end"/>
            </w:r>
          </w:hyperlink>
        </w:p>
        <w:p w14:paraId="5D06C4BE" w14:textId="77777777" w:rsidR="00C5747D" w:rsidRDefault="00C5747D">
          <w:pPr>
            <w:pStyle w:val="TDC1"/>
            <w:tabs>
              <w:tab w:val="left" w:pos="332"/>
              <w:tab w:val="right" w:leader="dot" w:pos="8488"/>
            </w:tabs>
            <w:rPr>
              <w:rFonts w:eastAsiaTheme="minorEastAsia" w:cstheme="minorBidi"/>
              <w:b w:val="0"/>
              <w:caps w:val="0"/>
              <w:noProof/>
              <w:u w:val="none"/>
              <w:lang w:val="es-ES"/>
            </w:rPr>
          </w:pPr>
          <w:hyperlink w:anchor="_Toc398906777" w:history="1">
            <w:r w:rsidRPr="004540F9">
              <w:rPr>
                <w:rStyle w:val="Hipervnculo"/>
                <w:noProof/>
              </w:rPr>
              <w:t>2</w:t>
            </w:r>
            <w:r>
              <w:rPr>
                <w:rFonts w:eastAsiaTheme="minorEastAsia" w:cstheme="minorBidi"/>
                <w:b w:val="0"/>
                <w:caps w:val="0"/>
                <w:noProof/>
                <w:u w:val="none"/>
                <w:lang w:val="es-ES"/>
              </w:rPr>
              <w:tab/>
            </w:r>
            <w:r w:rsidRPr="004540F9">
              <w:rPr>
                <w:rStyle w:val="Hipervnculo"/>
                <w:noProof/>
              </w:rPr>
              <w:t>Device Integration Process Overview</w:t>
            </w:r>
            <w:r>
              <w:rPr>
                <w:noProof/>
                <w:webHidden/>
              </w:rPr>
              <w:tab/>
            </w:r>
            <w:r>
              <w:rPr>
                <w:noProof/>
                <w:webHidden/>
              </w:rPr>
              <w:fldChar w:fldCharType="begin"/>
            </w:r>
            <w:r>
              <w:rPr>
                <w:noProof/>
                <w:webHidden/>
              </w:rPr>
              <w:instrText xml:space="preserve"> PAGEREF _Toc398906777 \h </w:instrText>
            </w:r>
            <w:r>
              <w:rPr>
                <w:noProof/>
                <w:webHidden/>
              </w:rPr>
            </w:r>
            <w:r>
              <w:rPr>
                <w:noProof/>
                <w:webHidden/>
              </w:rPr>
              <w:fldChar w:fldCharType="separate"/>
            </w:r>
            <w:r>
              <w:rPr>
                <w:noProof/>
                <w:webHidden/>
              </w:rPr>
              <w:t>7</w:t>
            </w:r>
            <w:r>
              <w:rPr>
                <w:noProof/>
                <w:webHidden/>
              </w:rPr>
              <w:fldChar w:fldCharType="end"/>
            </w:r>
          </w:hyperlink>
        </w:p>
        <w:p w14:paraId="67B68F8D" w14:textId="77777777" w:rsidR="00C5747D" w:rsidRDefault="00C5747D">
          <w:pPr>
            <w:pStyle w:val="TDC2"/>
            <w:rPr>
              <w:rFonts w:eastAsiaTheme="minorEastAsia" w:cstheme="minorBidi"/>
              <w:b w:val="0"/>
              <w:smallCaps w:val="0"/>
              <w:noProof/>
              <w:lang w:val="es-ES"/>
            </w:rPr>
          </w:pPr>
          <w:hyperlink w:anchor="_Toc398906778" w:history="1">
            <w:r w:rsidRPr="004540F9">
              <w:rPr>
                <w:rStyle w:val="Hipervnculo"/>
                <w:noProof/>
              </w:rPr>
              <w:t>2.1</w:t>
            </w:r>
            <w:r>
              <w:rPr>
                <w:rFonts w:eastAsiaTheme="minorEastAsia" w:cstheme="minorBidi"/>
                <w:b w:val="0"/>
                <w:smallCaps w:val="0"/>
                <w:noProof/>
                <w:lang w:val="es-ES"/>
              </w:rPr>
              <w:tab/>
            </w:r>
            <w:r w:rsidRPr="004540F9">
              <w:rPr>
                <w:rStyle w:val="Hipervnculo"/>
                <w:noProof/>
              </w:rPr>
              <w:t>Device Model definition</w:t>
            </w:r>
            <w:r>
              <w:rPr>
                <w:noProof/>
                <w:webHidden/>
              </w:rPr>
              <w:tab/>
            </w:r>
            <w:r>
              <w:rPr>
                <w:noProof/>
                <w:webHidden/>
              </w:rPr>
              <w:fldChar w:fldCharType="begin"/>
            </w:r>
            <w:r>
              <w:rPr>
                <w:noProof/>
                <w:webHidden/>
              </w:rPr>
              <w:instrText xml:space="preserve"> PAGEREF _Toc398906778 \h </w:instrText>
            </w:r>
            <w:r>
              <w:rPr>
                <w:noProof/>
                <w:webHidden/>
              </w:rPr>
            </w:r>
            <w:r>
              <w:rPr>
                <w:noProof/>
                <w:webHidden/>
              </w:rPr>
              <w:fldChar w:fldCharType="separate"/>
            </w:r>
            <w:r>
              <w:rPr>
                <w:noProof/>
                <w:webHidden/>
              </w:rPr>
              <w:t>7</w:t>
            </w:r>
            <w:r>
              <w:rPr>
                <w:noProof/>
                <w:webHidden/>
              </w:rPr>
              <w:fldChar w:fldCharType="end"/>
            </w:r>
          </w:hyperlink>
        </w:p>
        <w:p w14:paraId="61AE0EF4" w14:textId="77777777" w:rsidR="00C5747D" w:rsidRDefault="00C5747D">
          <w:pPr>
            <w:pStyle w:val="TDC2"/>
            <w:rPr>
              <w:rFonts w:eastAsiaTheme="minorEastAsia" w:cstheme="minorBidi"/>
              <w:b w:val="0"/>
              <w:smallCaps w:val="0"/>
              <w:noProof/>
              <w:lang w:val="es-ES"/>
            </w:rPr>
          </w:pPr>
          <w:hyperlink w:anchor="_Toc398906779" w:history="1">
            <w:r w:rsidRPr="004540F9">
              <w:rPr>
                <w:rStyle w:val="Hipervnculo"/>
                <w:noProof/>
              </w:rPr>
              <w:t>2.2</w:t>
            </w:r>
            <w:r>
              <w:rPr>
                <w:rFonts w:eastAsiaTheme="minorEastAsia" w:cstheme="minorBidi"/>
                <w:b w:val="0"/>
                <w:smallCaps w:val="0"/>
                <w:noProof/>
                <w:lang w:val="es-ES"/>
              </w:rPr>
              <w:tab/>
            </w:r>
            <w:r w:rsidRPr="004540F9">
              <w:rPr>
                <w:rStyle w:val="Hipervnculo"/>
                <w:noProof/>
              </w:rPr>
              <w:t>Device provisioning</w:t>
            </w:r>
            <w:r>
              <w:rPr>
                <w:noProof/>
                <w:webHidden/>
              </w:rPr>
              <w:tab/>
            </w:r>
            <w:r>
              <w:rPr>
                <w:noProof/>
                <w:webHidden/>
              </w:rPr>
              <w:fldChar w:fldCharType="begin"/>
            </w:r>
            <w:r>
              <w:rPr>
                <w:noProof/>
                <w:webHidden/>
              </w:rPr>
              <w:instrText xml:space="preserve"> PAGEREF _Toc398906779 \h </w:instrText>
            </w:r>
            <w:r>
              <w:rPr>
                <w:noProof/>
                <w:webHidden/>
              </w:rPr>
            </w:r>
            <w:r>
              <w:rPr>
                <w:noProof/>
                <w:webHidden/>
              </w:rPr>
              <w:fldChar w:fldCharType="separate"/>
            </w:r>
            <w:r>
              <w:rPr>
                <w:noProof/>
                <w:webHidden/>
              </w:rPr>
              <w:t>7</w:t>
            </w:r>
            <w:r>
              <w:rPr>
                <w:noProof/>
                <w:webHidden/>
              </w:rPr>
              <w:fldChar w:fldCharType="end"/>
            </w:r>
          </w:hyperlink>
        </w:p>
        <w:p w14:paraId="6D8094B5" w14:textId="77777777" w:rsidR="00C5747D" w:rsidRDefault="00C5747D">
          <w:pPr>
            <w:pStyle w:val="TDC2"/>
            <w:rPr>
              <w:rFonts w:eastAsiaTheme="minorEastAsia" w:cstheme="minorBidi"/>
              <w:b w:val="0"/>
              <w:smallCaps w:val="0"/>
              <w:noProof/>
              <w:lang w:val="es-ES"/>
            </w:rPr>
          </w:pPr>
          <w:hyperlink w:anchor="_Toc398906780" w:history="1">
            <w:r w:rsidRPr="004540F9">
              <w:rPr>
                <w:rStyle w:val="Hipervnculo"/>
                <w:noProof/>
              </w:rPr>
              <w:t>2.3</w:t>
            </w:r>
            <w:r>
              <w:rPr>
                <w:rFonts w:eastAsiaTheme="minorEastAsia" w:cstheme="minorBidi"/>
                <w:b w:val="0"/>
                <w:smallCaps w:val="0"/>
                <w:noProof/>
                <w:lang w:val="es-ES"/>
              </w:rPr>
              <w:tab/>
            </w:r>
            <w:r w:rsidRPr="004540F9">
              <w:rPr>
                <w:rStyle w:val="Hipervnculo"/>
                <w:noProof/>
              </w:rPr>
              <w:t>Available protocols</w:t>
            </w:r>
            <w:r>
              <w:rPr>
                <w:noProof/>
                <w:webHidden/>
              </w:rPr>
              <w:tab/>
            </w:r>
            <w:r>
              <w:rPr>
                <w:noProof/>
                <w:webHidden/>
              </w:rPr>
              <w:fldChar w:fldCharType="begin"/>
            </w:r>
            <w:r>
              <w:rPr>
                <w:noProof/>
                <w:webHidden/>
              </w:rPr>
              <w:instrText xml:space="preserve"> PAGEREF _Toc398906780 \h </w:instrText>
            </w:r>
            <w:r>
              <w:rPr>
                <w:noProof/>
                <w:webHidden/>
              </w:rPr>
            </w:r>
            <w:r>
              <w:rPr>
                <w:noProof/>
                <w:webHidden/>
              </w:rPr>
              <w:fldChar w:fldCharType="separate"/>
            </w:r>
            <w:r>
              <w:rPr>
                <w:noProof/>
                <w:webHidden/>
              </w:rPr>
              <w:t>8</w:t>
            </w:r>
            <w:r>
              <w:rPr>
                <w:noProof/>
                <w:webHidden/>
              </w:rPr>
              <w:fldChar w:fldCharType="end"/>
            </w:r>
          </w:hyperlink>
        </w:p>
        <w:p w14:paraId="78D5DD6F" w14:textId="77777777" w:rsidR="00C5747D" w:rsidRDefault="00C5747D">
          <w:pPr>
            <w:pStyle w:val="TDC1"/>
            <w:tabs>
              <w:tab w:val="left" w:pos="332"/>
              <w:tab w:val="right" w:leader="dot" w:pos="8488"/>
            </w:tabs>
            <w:rPr>
              <w:rFonts w:eastAsiaTheme="minorEastAsia" w:cstheme="minorBidi"/>
              <w:b w:val="0"/>
              <w:caps w:val="0"/>
              <w:noProof/>
              <w:u w:val="none"/>
              <w:lang w:val="es-ES"/>
            </w:rPr>
          </w:pPr>
          <w:hyperlink w:anchor="_Toc398906781" w:history="1">
            <w:r w:rsidRPr="004540F9">
              <w:rPr>
                <w:rStyle w:val="Hipervnculo"/>
                <w:noProof/>
              </w:rPr>
              <w:t>3</w:t>
            </w:r>
            <w:r>
              <w:rPr>
                <w:rFonts w:eastAsiaTheme="minorEastAsia" w:cstheme="minorBidi"/>
                <w:b w:val="0"/>
                <w:caps w:val="0"/>
                <w:noProof/>
                <w:u w:val="none"/>
                <w:lang w:val="es-ES"/>
              </w:rPr>
              <w:tab/>
            </w:r>
            <w:r w:rsidRPr="004540F9">
              <w:rPr>
                <w:rStyle w:val="Hipervnculo"/>
                <w:noProof/>
              </w:rPr>
              <w:t>Ultralight 2.0 (UL2.0)</w:t>
            </w:r>
            <w:r>
              <w:rPr>
                <w:noProof/>
                <w:webHidden/>
              </w:rPr>
              <w:tab/>
            </w:r>
            <w:r>
              <w:rPr>
                <w:noProof/>
                <w:webHidden/>
              </w:rPr>
              <w:fldChar w:fldCharType="begin"/>
            </w:r>
            <w:r>
              <w:rPr>
                <w:noProof/>
                <w:webHidden/>
              </w:rPr>
              <w:instrText xml:space="preserve"> PAGEREF _Toc398906781 \h </w:instrText>
            </w:r>
            <w:r>
              <w:rPr>
                <w:noProof/>
                <w:webHidden/>
              </w:rPr>
            </w:r>
            <w:r>
              <w:rPr>
                <w:noProof/>
                <w:webHidden/>
              </w:rPr>
              <w:fldChar w:fldCharType="separate"/>
            </w:r>
            <w:r>
              <w:rPr>
                <w:noProof/>
                <w:webHidden/>
              </w:rPr>
              <w:t>8</w:t>
            </w:r>
            <w:r>
              <w:rPr>
                <w:noProof/>
                <w:webHidden/>
              </w:rPr>
              <w:fldChar w:fldCharType="end"/>
            </w:r>
          </w:hyperlink>
        </w:p>
        <w:p w14:paraId="3F9CEAED" w14:textId="77777777" w:rsidR="00C5747D" w:rsidRDefault="00C5747D">
          <w:pPr>
            <w:pStyle w:val="TDC2"/>
            <w:rPr>
              <w:rFonts w:eastAsiaTheme="minorEastAsia" w:cstheme="minorBidi"/>
              <w:b w:val="0"/>
              <w:smallCaps w:val="0"/>
              <w:noProof/>
              <w:lang w:val="es-ES"/>
            </w:rPr>
          </w:pPr>
          <w:hyperlink w:anchor="_Toc398906782" w:history="1">
            <w:r w:rsidRPr="004540F9">
              <w:rPr>
                <w:rStyle w:val="Hipervnculo"/>
                <w:noProof/>
              </w:rPr>
              <w:t>3.1</w:t>
            </w:r>
            <w:r>
              <w:rPr>
                <w:rFonts w:eastAsiaTheme="minorEastAsia" w:cstheme="minorBidi"/>
                <w:b w:val="0"/>
                <w:smallCaps w:val="0"/>
                <w:noProof/>
                <w:lang w:val="es-ES"/>
              </w:rPr>
              <w:tab/>
            </w:r>
            <w:r w:rsidRPr="004540F9">
              <w:rPr>
                <w:rStyle w:val="Hipervnculo"/>
                <w:noProof/>
              </w:rPr>
              <w:t>Measures</w:t>
            </w:r>
            <w:r>
              <w:rPr>
                <w:noProof/>
                <w:webHidden/>
              </w:rPr>
              <w:tab/>
            </w:r>
            <w:r>
              <w:rPr>
                <w:noProof/>
                <w:webHidden/>
              </w:rPr>
              <w:fldChar w:fldCharType="begin"/>
            </w:r>
            <w:r>
              <w:rPr>
                <w:noProof/>
                <w:webHidden/>
              </w:rPr>
              <w:instrText xml:space="preserve"> PAGEREF _Toc398906782 \h </w:instrText>
            </w:r>
            <w:r>
              <w:rPr>
                <w:noProof/>
                <w:webHidden/>
              </w:rPr>
            </w:r>
            <w:r>
              <w:rPr>
                <w:noProof/>
                <w:webHidden/>
              </w:rPr>
              <w:fldChar w:fldCharType="separate"/>
            </w:r>
            <w:r>
              <w:rPr>
                <w:noProof/>
                <w:webHidden/>
              </w:rPr>
              <w:t>8</w:t>
            </w:r>
            <w:r>
              <w:rPr>
                <w:noProof/>
                <w:webHidden/>
              </w:rPr>
              <w:fldChar w:fldCharType="end"/>
            </w:r>
          </w:hyperlink>
        </w:p>
        <w:p w14:paraId="01ED6CD4" w14:textId="77777777" w:rsidR="00C5747D" w:rsidRDefault="00C5747D">
          <w:pPr>
            <w:pStyle w:val="TDC2"/>
            <w:rPr>
              <w:rFonts w:eastAsiaTheme="minorEastAsia" w:cstheme="minorBidi"/>
              <w:b w:val="0"/>
              <w:smallCaps w:val="0"/>
              <w:noProof/>
              <w:lang w:val="es-ES"/>
            </w:rPr>
          </w:pPr>
          <w:hyperlink w:anchor="_Toc398906783" w:history="1">
            <w:r w:rsidRPr="004540F9">
              <w:rPr>
                <w:rStyle w:val="Hipervnculo"/>
                <w:noProof/>
              </w:rPr>
              <w:t>3.2</w:t>
            </w:r>
            <w:r>
              <w:rPr>
                <w:rFonts w:eastAsiaTheme="minorEastAsia" w:cstheme="minorBidi"/>
                <w:b w:val="0"/>
                <w:smallCaps w:val="0"/>
                <w:noProof/>
                <w:lang w:val="es-ES"/>
              </w:rPr>
              <w:tab/>
            </w:r>
            <w:r w:rsidRPr="004540F9">
              <w:rPr>
                <w:rStyle w:val="Hipervnculo"/>
                <w:noProof/>
              </w:rPr>
              <w:t>Commands</w:t>
            </w:r>
            <w:r>
              <w:rPr>
                <w:noProof/>
                <w:webHidden/>
              </w:rPr>
              <w:tab/>
            </w:r>
            <w:r>
              <w:rPr>
                <w:noProof/>
                <w:webHidden/>
              </w:rPr>
              <w:fldChar w:fldCharType="begin"/>
            </w:r>
            <w:r>
              <w:rPr>
                <w:noProof/>
                <w:webHidden/>
              </w:rPr>
              <w:instrText xml:space="preserve"> PAGEREF _Toc398906783 \h </w:instrText>
            </w:r>
            <w:r>
              <w:rPr>
                <w:noProof/>
                <w:webHidden/>
              </w:rPr>
            </w:r>
            <w:r>
              <w:rPr>
                <w:noProof/>
                <w:webHidden/>
              </w:rPr>
              <w:fldChar w:fldCharType="separate"/>
            </w:r>
            <w:r>
              <w:rPr>
                <w:noProof/>
                <w:webHidden/>
              </w:rPr>
              <w:t>9</w:t>
            </w:r>
            <w:r>
              <w:rPr>
                <w:noProof/>
                <w:webHidden/>
              </w:rPr>
              <w:fldChar w:fldCharType="end"/>
            </w:r>
          </w:hyperlink>
        </w:p>
        <w:p w14:paraId="0C74B59E" w14:textId="77777777" w:rsidR="00C5747D" w:rsidRDefault="00C5747D">
          <w:pPr>
            <w:pStyle w:val="TDC3"/>
            <w:rPr>
              <w:rFonts w:eastAsiaTheme="minorEastAsia" w:cstheme="minorBidi"/>
              <w:smallCaps w:val="0"/>
              <w:noProof/>
              <w:lang w:val="es-ES"/>
            </w:rPr>
          </w:pPr>
          <w:hyperlink w:anchor="_Toc398906784" w:history="1">
            <w:r w:rsidRPr="004540F9">
              <w:rPr>
                <w:rStyle w:val="Hipervnculo"/>
                <w:noProof/>
              </w:rPr>
              <w:t>3.2.1</w:t>
            </w:r>
            <w:r>
              <w:rPr>
                <w:rFonts w:eastAsiaTheme="minorEastAsia" w:cstheme="minorBidi"/>
                <w:smallCaps w:val="0"/>
                <w:noProof/>
                <w:lang w:val="es-ES"/>
              </w:rPr>
              <w:tab/>
            </w:r>
            <w:r w:rsidRPr="004540F9">
              <w:rPr>
                <w:rStyle w:val="Hipervnculo"/>
                <w:noProof/>
              </w:rPr>
              <w:t>Command Response</w:t>
            </w:r>
            <w:r>
              <w:rPr>
                <w:noProof/>
                <w:webHidden/>
              </w:rPr>
              <w:tab/>
            </w:r>
            <w:r>
              <w:rPr>
                <w:noProof/>
                <w:webHidden/>
              </w:rPr>
              <w:fldChar w:fldCharType="begin"/>
            </w:r>
            <w:r>
              <w:rPr>
                <w:noProof/>
                <w:webHidden/>
              </w:rPr>
              <w:instrText xml:space="preserve"> PAGEREF _Toc398906784 \h </w:instrText>
            </w:r>
            <w:r>
              <w:rPr>
                <w:noProof/>
                <w:webHidden/>
              </w:rPr>
            </w:r>
            <w:r>
              <w:rPr>
                <w:noProof/>
                <w:webHidden/>
              </w:rPr>
              <w:fldChar w:fldCharType="separate"/>
            </w:r>
            <w:r>
              <w:rPr>
                <w:noProof/>
                <w:webHidden/>
              </w:rPr>
              <w:t>10</w:t>
            </w:r>
            <w:r>
              <w:rPr>
                <w:noProof/>
                <w:webHidden/>
              </w:rPr>
              <w:fldChar w:fldCharType="end"/>
            </w:r>
          </w:hyperlink>
        </w:p>
        <w:p w14:paraId="74683581" w14:textId="77777777" w:rsidR="00C5747D" w:rsidRDefault="00C5747D">
          <w:pPr>
            <w:pStyle w:val="TDC3"/>
            <w:rPr>
              <w:rFonts w:eastAsiaTheme="minorEastAsia" w:cstheme="minorBidi"/>
              <w:smallCaps w:val="0"/>
              <w:noProof/>
              <w:lang w:val="es-ES"/>
            </w:rPr>
          </w:pPr>
          <w:hyperlink w:anchor="_Toc398906785" w:history="1">
            <w:r w:rsidRPr="004540F9">
              <w:rPr>
                <w:rStyle w:val="Hipervnculo"/>
                <w:noProof/>
              </w:rPr>
              <w:t>3.2.2</w:t>
            </w:r>
            <w:r>
              <w:rPr>
                <w:rFonts w:eastAsiaTheme="minorEastAsia" w:cstheme="minorBidi"/>
                <w:smallCaps w:val="0"/>
                <w:noProof/>
                <w:lang w:val="es-ES"/>
              </w:rPr>
              <w:tab/>
            </w:r>
            <w:r w:rsidRPr="004540F9">
              <w:rPr>
                <w:rStyle w:val="Hipervnculo"/>
                <w:noProof/>
              </w:rPr>
              <w:t>Predefined Ping command</w:t>
            </w:r>
            <w:r>
              <w:rPr>
                <w:noProof/>
                <w:webHidden/>
              </w:rPr>
              <w:tab/>
            </w:r>
            <w:r>
              <w:rPr>
                <w:noProof/>
                <w:webHidden/>
              </w:rPr>
              <w:fldChar w:fldCharType="begin"/>
            </w:r>
            <w:r>
              <w:rPr>
                <w:noProof/>
                <w:webHidden/>
              </w:rPr>
              <w:instrText xml:space="preserve"> PAGEREF _Toc398906785 \h </w:instrText>
            </w:r>
            <w:r>
              <w:rPr>
                <w:noProof/>
                <w:webHidden/>
              </w:rPr>
            </w:r>
            <w:r>
              <w:rPr>
                <w:noProof/>
                <w:webHidden/>
              </w:rPr>
              <w:fldChar w:fldCharType="separate"/>
            </w:r>
            <w:r>
              <w:rPr>
                <w:noProof/>
                <w:webHidden/>
              </w:rPr>
              <w:t>10</w:t>
            </w:r>
            <w:r>
              <w:rPr>
                <w:noProof/>
                <w:webHidden/>
              </w:rPr>
              <w:fldChar w:fldCharType="end"/>
            </w:r>
          </w:hyperlink>
        </w:p>
        <w:p w14:paraId="5CD99528" w14:textId="77777777" w:rsidR="00C5747D" w:rsidRDefault="00C5747D">
          <w:pPr>
            <w:pStyle w:val="TDC1"/>
            <w:tabs>
              <w:tab w:val="left" w:pos="332"/>
              <w:tab w:val="right" w:leader="dot" w:pos="8488"/>
            </w:tabs>
            <w:rPr>
              <w:rFonts w:eastAsiaTheme="minorEastAsia" w:cstheme="minorBidi"/>
              <w:b w:val="0"/>
              <w:caps w:val="0"/>
              <w:noProof/>
              <w:u w:val="none"/>
              <w:lang w:val="es-ES"/>
            </w:rPr>
          </w:pPr>
          <w:hyperlink w:anchor="_Toc398906786" w:history="1">
            <w:r w:rsidRPr="004540F9">
              <w:rPr>
                <w:rStyle w:val="Hipervnculo"/>
                <w:noProof/>
              </w:rPr>
              <w:t>4</w:t>
            </w:r>
            <w:r>
              <w:rPr>
                <w:rFonts w:eastAsiaTheme="minorEastAsia" w:cstheme="minorBidi"/>
                <w:b w:val="0"/>
                <w:caps w:val="0"/>
                <w:noProof/>
                <w:u w:val="none"/>
                <w:lang w:val="es-ES"/>
              </w:rPr>
              <w:tab/>
            </w:r>
            <w:r w:rsidRPr="004540F9">
              <w:rPr>
                <w:rStyle w:val="Hipervnculo"/>
                <w:noProof/>
              </w:rPr>
              <w:t>MQTT</w:t>
            </w:r>
            <w:r>
              <w:rPr>
                <w:noProof/>
                <w:webHidden/>
              </w:rPr>
              <w:tab/>
            </w:r>
            <w:r>
              <w:rPr>
                <w:noProof/>
                <w:webHidden/>
              </w:rPr>
              <w:fldChar w:fldCharType="begin"/>
            </w:r>
            <w:r>
              <w:rPr>
                <w:noProof/>
                <w:webHidden/>
              </w:rPr>
              <w:instrText xml:space="preserve"> PAGEREF _Toc398906786 \h </w:instrText>
            </w:r>
            <w:r>
              <w:rPr>
                <w:noProof/>
                <w:webHidden/>
              </w:rPr>
            </w:r>
            <w:r>
              <w:rPr>
                <w:noProof/>
                <w:webHidden/>
              </w:rPr>
              <w:fldChar w:fldCharType="separate"/>
            </w:r>
            <w:r>
              <w:rPr>
                <w:noProof/>
                <w:webHidden/>
              </w:rPr>
              <w:t>11</w:t>
            </w:r>
            <w:r>
              <w:rPr>
                <w:noProof/>
                <w:webHidden/>
              </w:rPr>
              <w:fldChar w:fldCharType="end"/>
            </w:r>
          </w:hyperlink>
        </w:p>
        <w:p w14:paraId="223C0177" w14:textId="77777777" w:rsidR="00C5747D" w:rsidRDefault="00C5747D">
          <w:pPr>
            <w:pStyle w:val="TDC2"/>
            <w:rPr>
              <w:rFonts w:eastAsiaTheme="minorEastAsia" w:cstheme="minorBidi"/>
              <w:b w:val="0"/>
              <w:smallCaps w:val="0"/>
              <w:noProof/>
              <w:lang w:val="es-ES"/>
            </w:rPr>
          </w:pPr>
          <w:hyperlink w:anchor="_Toc398906787" w:history="1">
            <w:r w:rsidRPr="004540F9">
              <w:rPr>
                <w:rStyle w:val="Hipervnculo"/>
                <w:noProof/>
              </w:rPr>
              <w:t>4.1</w:t>
            </w:r>
            <w:r>
              <w:rPr>
                <w:rFonts w:eastAsiaTheme="minorEastAsia" w:cstheme="minorBidi"/>
                <w:b w:val="0"/>
                <w:smallCaps w:val="0"/>
                <w:noProof/>
                <w:lang w:val="es-ES"/>
              </w:rPr>
              <w:tab/>
            </w:r>
            <w:r w:rsidRPr="004540F9">
              <w:rPr>
                <w:rStyle w:val="Hipervnculo"/>
                <w:noProof/>
              </w:rPr>
              <w:t>MQTT Protocol Specification</w:t>
            </w:r>
            <w:r>
              <w:rPr>
                <w:noProof/>
                <w:webHidden/>
              </w:rPr>
              <w:tab/>
            </w:r>
            <w:r>
              <w:rPr>
                <w:noProof/>
                <w:webHidden/>
              </w:rPr>
              <w:fldChar w:fldCharType="begin"/>
            </w:r>
            <w:r>
              <w:rPr>
                <w:noProof/>
                <w:webHidden/>
              </w:rPr>
              <w:instrText xml:space="preserve"> PAGEREF _Toc398906787 \h </w:instrText>
            </w:r>
            <w:r>
              <w:rPr>
                <w:noProof/>
                <w:webHidden/>
              </w:rPr>
            </w:r>
            <w:r>
              <w:rPr>
                <w:noProof/>
                <w:webHidden/>
              </w:rPr>
              <w:fldChar w:fldCharType="separate"/>
            </w:r>
            <w:r>
              <w:rPr>
                <w:noProof/>
                <w:webHidden/>
              </w:rPr>
              <w:t>11</w:t>
            </w:r>
            <w:r>
              <w:rPr>
                <w:noProof/>
                <w:webHidden/>
              </w:rPr>
              <w:fldChar w:fldCharType="end"/>
            </w:r>
          </w:hyperlink>
        </w:p>
        <w:p w14:paraId="7310F537" w14:textId="77777777" w:rsidR="00C5747D" w:rsidRDefault="00C5747D">
          <w:pPr>
            <w:pStyle w:val="TDC2"/>
            <w:rPr>
              <w:rFonts w:eastAsiaTheme="minorEastAsia" w:cstheme="minorBidi"/>
              <w:b w:val="0"/>
              <w:smallCaps w:val="0"/>
              <w:noProof/>
              <w:lang w:val="es-ES"/>
            </w:rPr>
          </w:pPr>
          <w:hyperlink w:anchor="_Toc398906788" w:history="1">
            <w:r w:rsidRPr="004540F9">
              <w:rPr>
                <w:rStyle w:val="Hipervnculo"/>
                <w:noProof/>
              </w:rPr>
              <w:t>4.2</w:t>
            </w:r>
            <w:r>
              <w:rPr>
                <w:rFonts w:eastAsiaTheme="minorEastAsia" w:cstheme="minorBidi"/>
                <w:b w:val="0"/>
                <w:smallCaps w:val="0"/>
                <w:noProof/>
                <w:lang w:val="es-ES"/>
              </w:rPr>
              <w:tab/>
            </w:r>
            <w:r w:rsidRPr="004540F9">
              <w:rPr>
                <w:rStyle w:val="Hipervnculo"/>
                <w:noProof/>
              </w:rPr>
              <w:t>MQTT Implementation</w:t>
            </w:r>
            <w:r>
              <w:rPr>
                <w:noProof/>
                <w:webHidden/>
              </w:rPr>
              <w:tab/>
            </w:r>
            <w:r>
              <w:rPr>
                <w:noProof/>
                <w:webHidden/>
              </w:rPr>
              <w:fldChar w:fldCharType="begin"/>
            </w:r>
            <w:r>
              <w:rPr>
                <w:noProof/>
                <w:webHidden/>
              </w:rPr>
              <w:instrText xml:space="preserve"> PAGEREF _Toc398906788 \h </w:instrText>
            </w:r>
            <w:r>
              <w:rPr>
                <w:noProof/>
                <w:webHidden/>
              </w:rPr>
            </w:r>
            <w:r>
              <w:rPr>
                <w:noProof/>
                <w:webHidden/>
              </w:rPr>
              <w:fldChar w:fldCharType="separate"/>
            </w:r>
            <w:r>
              <w:rPr>
                <w:noProof/>
                <w:webHidden/>
              </w:rPr>
              <w:t>11</w:t>
            </w:r>
            <w:r>
              <w:rPr>
                <w:noProof/>
                <w:webHidden/>
              </w:rPr>
              <w:fldChar w:fldCharType="end"/>
            </w:r>
          </w:hyperlink>
        </w:p>
        <w:p w14:paraId="6C9C27A7" w14:textId="77777777" w:rsidR="00C5747D" w:rsidRDefault="00C5747D">
          <w:pPr>
            <w:pStyle w:val="TDC3"/>
            <w:rPr>
              <w:rFonts w:eastAsiaTheme="minorEastAsia" w:cstheme="minorBidi"/>
              <w:smallCaps w:val="0"/>
              <w:noProof/>
              <w:lang w:val="es-ES"/>
            </w:rPr>
          </w:pPr>
          <w:hyperlink w:anchor="_Toc398906789" w:history="1">
            <w:r w:rsidRPr="004540F9">
              <w:rPr>
                <w:rStyle w:val="Hipervnculo"/>
                <w:noProof/>
              </w:rPr>
              <w:t>4.2.1</w:t>
            </w:r>
            <w:r>
              <w:rPr>
                <w:rFonts w:eastAsiaTheme="minorEastAsia" w:cstheme="minorBidi"/>
                <w:smallCaps w:val="0"/>
                <w:noProof/>
                <w:lang w:val="es-ES"/>
              </w:rPr>
              <w:tab/>
            </w:r>
            <w:r w:rsidRPr="004540F9">
              <w:rPr>
                <w:rStyle w:val="Hipervnculo"/>
                <w:noProof/>
              </w:rPr>
              <w:t>Measures</w:t>
            </w:r>
            <w:r>
              <w:rPr>
                <w:noProof/>
                <w:webHidden/>
              </w:rPr>
              <w:tab/>
            </w:r>
            <w:r>
              <w:rPr>
                <w:noProof/>
                <w:webHidden/>
              </w:rPr>
              <w:fldChar w:fldCharType="begin"/>
            </w:r>
            <w:r>
              <w:rPr>
                <w:noProof/>
                <w:webHidden/>
              </w:rPr>
              <w:instrText xml:space="preserve"> PAGEREF _Toc398906789 \h </w:instrText>
            </w:r>
            <w:r>
              <w:rPr>
                <w:noProof/>
                <w:webHidden/>
              </w:rPr>
            </w:r>
            <w:r>
              <w:rPr>
                <w:noProof/>
                <w:webHidden/>
              </w:rPr>
              <w:fldChar w:fldCharType="separate"/>
            </w:r>
            <w:r>
              <w:rPr>
                <w:noProof/>
                <w:webHidden/>
              </w:rPr>
              <w:t>11</w:t>
            </w:r>
            <w:r>
              <w:rPr>
                <w:noProof/>
                <w:webHidden/>
              </w:rPr>
              <w:fldChar w:fldCharType="end"/>
            </w:r>
          </w:hyperlink>
        </w:p>
        <w:p w14:paraId="3DAA286E" w14:textId="77777777" w:rsidR="00C5747D" w:rsidRDefault="00C5747D">
          <w:pPr>
            <w:pStyle w:val="TDC3"/>
            <w:rPr>
              <w:rFonts w:eastAsiaTheme="minorEastAsia" w:cstheme="minorBidi"/>
              <w:smallCaps w:val="0"/>
              <w:noProof/>
              <w:lang w:val="es-ES"/>
            </w:rPr>
          </w:pPr>
          <w:hyperlink w:anchor="_Toc398906790" w:history="1">
            <w:r w:rsidRPr="004540F9">
              <w:rPr>
                <w:rStyle w:val="Hipervnculo"/>
                <w:noProof/>
              </w:rPr>
              <w:t>4.2.2</w:t>
            </w:r>
            <w:r>
              <w:rPr>
                <w:rFonts w:eastAsiaTheme="minorEastAsia" w:cstheme="minorBidi"/>
                <w:smallCaps w:val="0"/>
                <w:noProof/>
                <w:lang w:val="es-ES"/>
              </w:rPr>
              <w:tab/>
            </w:r>
            <w:r w:rsidRPr="004540F9">
              <w:rPr>
                <w:rStyle w:val="Hipervnculo"/>
                <w:noProof/>
              </w:rPr>
              <w:t>Commands</w:t>
            </w:r>
            <w:r>
              <w:rPr>
                <w:noProof/>
                <w:webHidden/>
              </w:rPr>
              <w:tab/>
            </w:r>
            <w:r>
              <w:rPr>
                <w:noProof/>
                <w:webHidden/>
              </w:rPr>
              <w:fldChar w:fldCharType="begin"/>
            </w:r>
            <w:r>
              <w:rPr>
                <w:noProof/>
                <w:webHidden/>
              </w:rPr>
              <w:instrText xml:space="preserve"> PAGEREF _Toc398906790 \h </w:instrText>
            </w:r>
            <w:r>
              <w:rPr>
                <w:noProof/>
                <w:webHidden/>
              </w:rPr>
            </w:r>
            <w:r>
              <w:rPr>
                <w:noProof/>
                <w:webHidden/>
              </w:rPr>
              <w:fldChar w:fldCharType="separate"/>
            </w:r>
            <w:r>
              <w:rPr>
                <w:noProof/>
                <w:webHidden/>
              </w:rPr>
              <w:t>12</w:t>
            </w:r>
            <w:r>
              <w:rPr>
                <w:noProof/>
                <w:webHidden/>
              </w:rPr>
              <w:fldChar w:fldCharType="end"/>
            </w:r>
          </w:hyperlink>
        </w:p>
        <w:p w14:paraId="43DDDA0E" w14:textId="77777777" w:rsidR="00C5747D" w:rsidRDefault="00C5747D">
          <w:pPr>
            <w:pStyle w:val="TDC1"/>
            <w:tabs>
              <w:tab w:val="left" w:pos="332"/>
              <w:tab w:val="right" w:leader="dot" w:pos="8488"/>
            </w:tabs>
            <w:rPr>
              <w:rFonts w:eastAsiaTheme="minorEastAsia" w:cstheme="minorBidi"/>
              <w:b w:val="0"/>
              <w:caps w:val="0"/>
              <w:noProof/>
              <w:u w:val="none"/>
              <w:lang w:val="es-ES"/>
            </w:rPr>
          </w:pPr>
          <w:hyperlink w:anchor="_Toc398906791" w:history="1">
            <w:r w:rsidRPr="004540F9">
              <w:rPr>
                <w:rStyle w:val="Hipervnculo"/>
                <w:noProof/>
              </w:rPr>
              <w:t>5</w:t>
            </w:r>
            <w:r>
              <w:rPr>
                <w:rFonts w:eastAsiaTheme="minorEastAsia" w:cstheme="minorBidi"/>
                <w:b w:val="0"/>
                <w:caps w:val="0"/>
                <w:noProof/>
                <w:u w:val="none"/>
                <w:lang w:val="es-ES"/>
              </w:rPr>
              <w:tab/>
            </w:r>
            <w:r w:rsidRPr="004540F9">
              <w:rPr>
                <w:rStyle w:val="Hipervnculo"/>
                <w:noProof/>
              </w:rPr>
              <w:t>SensorML</w:t>
            </w:r>
            <w:r>
              <w:rPr>
                <w:noProof/>
                <w:webHidden/>
              </w:rPr>
              <w:tab/>
            </w:r>
            <w:r>
              <w:rPr>
                <w:noProof/>
                <w:webHidden/>
              </w:rPr>
              <w:fldChar w:fldCharType="begin"/>
            </w:r>
            <w:r>
              <w:rPr>
                <w:noProof/>
                <w:webHidden/>
              </w:rPr>
              <w:instrText xml:space="preserve"> PAGEREF _Toc398906791 \h </w:instrText>
            </w:r>
            <w:r>
              <w:rPr>
                <w:noProof/>
                <w:webHidden/>
              </w:rPr>
            </w:r>
            <w:r>
              <w:rPr>
                <w:noProof/>
                <w:webHidden/>
              </w:rPr>
              <w:fldChar w:fldCharType="separate"/>
            </w:r>
            <w:r>
              <w:rPr>
                <w:noProof/>
                <w:webHidden/>
              </w:rPr>
              <w:t>13</w:t>
            </w:r>
            <w:r>
              <w:rPr>
                <w:noProof/>
                <w:webHidden/>
              </w:rPr>
              <w:fldChar w:fldCharType="end"/>
            </w:r>
          </w:hyperlink>
        </w:p>
        <w:p w14:paraId="3103199D" w14:textId="77777777" w:rsidR="00C5747D" w:rsidRDefault="00C5747D">
          <w:pPr>
            <w:pStyle w:val="TDC1"/>
            <w:tabs>
              <w:tab w:val="left" w:pos="332"/>
              <w:tab w:val="right" w:leader="dot" w:pos="8488"/>
            </w:tabs>
            <w:rPr>
              <w:rFonts w:eastAsiaTheme="minorEastAsia" w:cstheme="minorBidi"/>
              <w:b w:val="0"/>
              <w:caps w:val="0"/>
              <w:noProof/>
              <w:u w:val="none"/>
              <w:lang w:val="es-ES"/>
            </w:rPr>
          </w:pPr>
          <w:hyperlink w:anchor="_Toc398906792" w:history="1">
            <w:r w:rsidRPr="004540F9">
              <w:rPr>
                <w:rStyle w:val="Hipervnculo"/>
                <w:noProof/>
              </w:rPr>
              <w:t>6</w:t>
            </w:r>
            <w:r>
              <w:rPr>
                <w:rFonts w:eastAsiaTheme="minorEastAsia" w:cstheme="minorBidi"/>
                <w:b w:val="0"/>
                <w:caps w:val="0"/>
                <w:noProof/>
                <w:u w:val="none"/>
                <w:lang w:val="es-ES"/>
              </w:rPr>
              <w:tab/>
            </w:r>
            <w:r w:rsidRPr="004540F9">
              <w:rPr>
                <w:rStyle w:val="Hipervnculo"/>
                <w:noProof/>
              </w:rPr>
              <w:t>Glossary</w:t>
            </w:r>
            <w:r>
              <w:rPr>
                <w:noProof/>
                <w:webHidden/>
              </w:rPr>
              <w:tab/>
            </w:r>
            <w:r>
              <w:rPr>
                <w:noProof/>
                <w:webHidden/>
              </w:rPr>
              <w:fldChar w:fldCharType="begin"/>
            </w:r>
            <w:r>
              <w:rPr>
                <w:noProof/>
                <w:webHidden/>
              </w:rPr>
              <w:instrText xml:space="preserve"> PAGEREF _Toc398906792 \h </w:instrText>
            </w:r>
            <w:r>
              <w:rPr>
                <w:noProof/>
                <w:webHidden/>
              </w:rPr>
            </w:r>
            <w:r>
              <w:rPr>
                <w:noProof/>
                <w:webHidden/>
              </w:rPr>
              <w:fldChar w:fldCharType="separate"/>
            </w:r>
            <w:r>
              <w:rPr>
                <w:noProof/>
                <w:webHidden/>
              </w:rPr>
              <w:t>14</w:t>
            </w:r>
            <w:r>
              <w:rPr>
                <w:noProof/>
                <w:webHidden/>
              </w:rPr>
              <w:fldChar w:fldCharType="end"/>
            </w:r>
          </w:hyperlink>
        </w:p>
        <w:p w14:paraId="5EFA5D4C" w14:textId="77777777" w:rsidR="00C5747D" w:rsidRDefault="00C5747D">
          <w:pPr>
            <w:pStyle w:val="TDC1"/>
            <w:tabs>
              <w:tab w:val="left" w:pos="332"/>
              <w:tab w:val="right" w:leader="dot" w:pos="8488"/>
            </w:tabs>
            <w:rPr>
              <w:rFonts w:eastAsiaTheme="minorEastAsia" w:cstheme="minorBidi"/>
              <w:b w:val="0"/>
              <w:caps w:val="0"/>
              <w:noProof/>
              <w:u w:val="none"/>
              <w:lang w:val="es-ES"/>
            </w:rPr>
          </w:pPr>
          <w:hyperlink w:anchor="_Toc398906793" w:history="1">
            <w:r w:rsidRPr="004540F9">
              <w:rPr>
                <w:rStyle w:val="Hipervnculo"/>
                <w:noProof/>
              </w:rPr>
              <w:t>7</w:t>
            </w:r>
            <w:r>
              <w:rPr>
                <w:rFonts w:eastAsiaTheme="minorEastAsia" w:cstheme="minorBidi"/>
                <w:b w:val="0"/>
                <w:caps w:val="0"/>
                <w:noProof/>
                <w:u w:val="none"/>
                <w:lang w:val="es-ES"/>
              </w:rPr>
              <w:tab/>
            </w:r>
            <w:r w:rsidRPr="004540F9">
              <w:rPr>
                <w:rStyle w:val="Hipervnculo"/>
                <w:noProof/>
              </w:rPr>
              <w:t>References</w:t>
            </w:r>
            <w:r>
              <w:rPr>
                <w:noProof/>
                <w:webHidden/>
              </w:rPr>
              <w:tab/>
            </w:r>
            <w:r>
              <w:rPr>
                <w:noProof/>
                <w:webHidden/>
              </w:rPr>
              <w:fldChar w:fldCharType="begin"/>
            </w:r>
            <w:r>
              <w:rPr>
                <w:noProof/>
                <w:webHidden/>
              </w:rPr>
              <w:instrText xml:space="preserve"> PAGEREF _Toc398906793 \h </w:instrText>
            </w:r>
            <w:r>
              <w:rPr>
                <w:noProof/>
                <w:webHidden/>
              </w:rPr>
            </w:r>
            <w:r>
              <w:rPr>
                <w:noProof/>
                <w:webHidden/>
              </w:rPr>
              <w:fldChar w:fldCharType="separate"/>
            </w:r>
            <w:r>
              <w:rPr>
                <w:noProof/>
                <w:webHidden/>
              </w:rPr>
              <w:t>15</w:t>
            </w:r>
            <w:r>
              <w:rPr>
                <w:noProof/>
                <w:webHidden/>
              </w:rPr>
              <w:fldChar w:fldCharType="end"/>
            </w:r>
          </w:hyperlink>
        </w:p>
        <w:p w14:paraId="1B2FDB22" w14:textId="77777777" w:rsidR="00E22620" w:rsidRPr="001C67AA" w:rsidRDefault="00E22620">
          <w:r w:rsidRPr="001C67AA">
            <w:rPr>
              <w:b/>
              <w:bCs/>
            </w:rPr>
            <w:fldChar w:fldCharType="end"/>
          </w:r>
        </w:p>
        <w:p w14:paraId="15F66CE3" w14:textId="77777777" w:rsidR="00E22620" w:rsidRPr="001C67AA" w:rsidRDefault="001F06A3" w:rsidP="009B4066">
          <w:pPr>
            <w:spacing w:before="240" w:after="240"/>
            <w:rPr>
              <w:rFonts w:ascii="Telefonica Text" w:hAnsi="Telefonica Text"/>
            </w:rPr>
          </w:pPr>
        </w:p>
      </w:sdtContent>
    </w:sdt>
    <w:p w14:paraId="3D63A6C6" w14:textId="7CD85875" w:rsidR="00CA7E14" w:rsidRPr="00C5747D" w:rsidRDefault="00471476" w:rsidP="00C5747D">
      <w:pPr>
        <w:pStyle w:val="Tabladeilustraciones"/>
        <w:tabs>
          <w:tab w:val="right" w:leader="dot" w:pos="8488"/>
        </w:tabs>
        <w:rPr>
          <w:rFonts w:eastAsia="Calibri"/>
        </w:rPr>
      </w:pPr>
      <w:r w:rsidRPr="001C67AA">
        <w:br w:type="page"/>
      </w:r>
      <w:bookmarkStart w:id="27" w:name="_Ref187817944"/>
    </w:p>
    <w:p w14:paraId="3301D92A" w14:textId="08B386C0" w:rsidR="006A421F" w:rsidRPr="001C67AA" w:rsidRDefault="006A421F" w:rsidP="006A421F">
      <w:pPr>
        <w:pStyle w:val="Ttulo1"/>
      </w:pPr>
      <w:bookmarkStart w:id="28" w:name="_Ref267736074"/>
      <w:bookmarkStart w:id="29" w:name="_Ref258837752"/>
      <w:bookmarkStart w:id="30" w:name="_Toc321860683"/>
      <w:bookmarkStart w:id="31" w:name="_Toc398906775"/>
      <w:bookmarkEnd w:id="27"/>
      <w:r w:rsidRPr="001C67AA">
        <w:rPr>
          <w:noProof/>
          <w:lang w:val="es-ES" w:eastAsia="es-ES"/>
        </w:rPr>
        <w:lastRenderedPageBreak/>
        <mc:AlternateContent>
          <mc:Choice Requires="wps">
            <w:drawing>
              <wp:anchor distT="4294967293" distB="4294967293" distL="114300" distR="114300" simplePos="0" relativeHeight="251640320" behindDoc="0" locked="0" layoutInCell="1" allowOverlap="1" wp14:anchorId="2D919CA8" wp14:editId="46339ECA">
                <wp:simplePos x="0" y="0"/>
                <wp:positionH relativeFrom="column">
                  <wp:posOffset>-36830</wp:posOffset>
                </wp:positionH>
                <wp:positionV relativeFrom="paragraph">
                  <wp:posOffset>482600</wp:posOffset>
                </wp:positionV>
                <wp:extent cx="5363845" cy="0"/>
                <wp:effectExtent l="0" t="0" r="27305" b="19050"/>
                <wp:wrapThrough wrapText="bothSides">
                  <wp:wrapPolygon edited="0">
                    <wp:start x="0" y="-1"/>
                    <wp:lineTo x="0" y="-1"/>
                    <wp:lineTo x="21633" y="-1"/>
                    <wp:lineTo x="21633" y="-1"/>
                    <wp:lineTo x="0" y="-1"/>
                  </wp:wrapPolygon>
                </wp:wrapThrough>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3845" cy="0"/>
                        </a:xfrm>
                        <a:prstGeom prst="straightConnector1">
                          <a:avLst/>
                        </a:prstGeom>
                        <a:noFill/>
                        <a:ln w="9525">
                          <a:solidFill>
                            <a:srgbClr val="0020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02798" id="_x0000_t32" coordsize="21600,21600" o:spt="32" o:oned="t" path="m,l21600,21600e" filled="f">
                <v:path arrowok="t" fillok="f" o:connecttype="none"/>
                <o:lock v:ext="edit" shapetype="t"/>
              </v:shapetype>
              <v:shape id="AutoShape 15" o:spid="_x0000_s1026" type="#_x0000_t32" style="position:absolute;margin-left:-2.9pt;margin-top:38pt;width:422.35pt;height:0;flip:y;z-index:2516403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" strokecolor="#002060">
                <w10:wrap type="through"/>
              </v:shape>
            </w:pict>
          </mc:Fallback>
        </mc:AlternateContent>
      </w:r>
      <w:r w:rsidRPr="001C67AA">
        <w:t>Intro</w:t>
      </w:r>
      <w:r w:rsidR="001C67AA" w:rsidRPr="001C67AA">
        <w:t>du</w:t>
      </w:r>
      <w:r w:rsidR="001C67AA">
        <w:t>c</w:t>
      </w:r>
      <w:r w:rsidR="001C67AA" w:rsidRPr="001C67AA">
        <w:t>tion</w:t>
      </w:r>
      <w:bookmarkEnd w:id="28"/>
      <w:bookmarkEnd w:id="31"/>
    </w:p>
    <w:p w14:paraId="68F4F4ED" w14:textId="77777777" w:rsidR="005D66A6" w:rsidRPr="001C67AA" w:rsidRDefault="005D66A6" w:rsidP="006A421F">
      <w:pPr>
        <w:jc w:val="both"/>
      </w:pPr>
    </w:p>
    <w:p w14:paraId="31630819" w14:textId="77777777" w:rsidR="006A421F" w:rsidRPr="001C67AA" w:rsidRDefault="006A421F" w:rsidP="006A421F">
      <w:pPr>
        <w:pStyle w:val="Prrafodelista"/>
      </w:pPr>
    </w:p>
    <w:p w14:paraId="5922D8A7" w14:textId="39015670" w:rsidR="001C67AA" w:rsidRDefault="001C67AA" w:rsidP="009641A3">
      <w:pPr>
        <w:jc w:val="both"/>
      </w:pPr>
      <w:r>
        <w:t xml:space="preserve">This document is related to Telefonica </w:t>
      </w:r>
      <w:proofErr w:type="spellStart"/>
      <w:r>
        <w:t>IoT</w:t>
      </w:r>
      <w:proofErr w:type="spellEnd"/>
      <w:r>
        <w:t xml:space="preserve"> Platform.</w:t>
      </w:r>
    </w:p>
    <w:p w14:paraId="035DD5AA" w14:textId="77777777" w:rsidR="00CB4470" w:rsidRDefault="00CB4470" w:rsidP="009641A3">
      <w:pPr>
        <w:jc w:val="both"/>
      </w:pPr>
    </w:p>
    <w:p w14:paraId="72958B38" w14:textId="77777777" w:rsidR="001F06A3" w:rsidRPr="001F06A3" w:rsidRDefault="001F06A3" w:rsidP="001F06A3">
      <w:pPr>
        <w:jc w:val="both"/>
      </w:pPr>
      <w:r w:rsidRPr="001F06A3">
        <w:t>The goal of this guide is to expose, in a simple and easy manner, the different device protocols available in its Gateway component.</w:t>
      </w:r>
    </w:p>
    <w:p w14:paraId="7B2487B8" w14:textId="4C945BE0" w:rsidR="00CB4470" w:rsidRDefault="00CB4470" w:rsidP="009641A3">
      <w:pPr>
        <w:jc w:val="both"/>
      </w:pPr>
    </w:p>
    <w:p w14:paraId="74218E77" w14:textId="544FD174" w:rsidR="001C67AA" w:rsidRPr="00CE0B74" w:rsidRDefault="001C67AA" w:rsidP="001C67AA">
      <w:pPr>
        <w:pStyle w:val="Ttulo2"/>
        <w:spacing w:before="200" w:after="0"/>
        <w:jc w:val="both"/>
        <w:rPr>
          <w:rFonts w:eastAsia="Times New Roman"/>
        </w:rPr>
      </w:pPr>
      <w:bookmarkStart w:id="32" w:name="_Toc398906776"/>
      <w:r>
        <w:rPr>
          <w:rFonts w:ascii="Trebuchet MS" w:eastAsia="Times New Roman" w:hAnsi="Trebuchet MS"/>
          <w:color w:val="000000"/>
          <w:sz w:val="26"/>
          <w:szCs w:val="26"/>
        </w:rPr>
        <w:t>Expected audience</w:t>
      </w:r>
      <w:bookmarkEnd w:id="32"/>
    </w:p>
    <w:p w14:paraId="73D24620" w14:textId="77777777" w:rsidR="00DC090A" w:rsidRDefault="00DC090A" w:rsidP="009641A3">
      <w:pPr>
        <w:jc w:val="both"/>
        <w:rPr>
          <w:rFonts w:ascii="Calibri" w:eastAsia="Times New Roman" w:hAnsi="Calibri"/>
          <w:b/>
          <w:bCs/>
          <w:i/>
          <w:iCs/>
          <w:sz w:val="28"/>
          <w:szCs w:val="28"/>
        </w:rPr>
      </w:pPr>
    </w:p>
    <w:p w14:paraId="74ACD049" w14:textId="72C72D3D" w:rsidR="00835F4F" w:rsidRPr="001F06A3" w:rsidRDefault="001C67AA" w:rsidP="001F06A3">
      <w:pPr>
        <w:jc w:val="both"/>
      </w:pPr>
      <w:r>
        <w:t xml:space="preserve">We assume in this document that you are </w:t>
      </w:r>
      <w:r w:rsidR="001F06A3">
        <w:t xml:space="preserve">a </w:t>
      </w:r>
      <w:r w:rsidR="001F06A3" w:rsidRPr="001F06A3">
        <w:t>device developer (maker)</w:t>
      </w:r>
      <w:r w:rsidR="001F06A3" w:rsidRPr="00413607">
        <w:rPr>
          <w:rFonts w:ascii="Telefonica Text" w:hAnsi="Telefonica Text"/>
          <w:bCs/>
          <w:szCs w:val="16"/>
          <w:lang w:val="en-US"/>
        </w:rPr>
        <w:t xml:space="preserve"> </w:t>
      </w:r>
      <w:r>
        <w:t>aiming to wo</w:t>
      </w:r>
      <w:r w:rsidR="001F06A3">
        <w:t xml:space="preserve">rk with Telefonica </w:t>
      </w:r>
      <w:proofErr w:type="spellStart"/>
      <w:r w:rsidR="001F06A3">
        <w:t>IoT</w:t>
      </w:r>
      <w:proofErr w:type="spellEnd"/>
      <w:r w:rsidR="001F06A3">
        <w:t xml:space="preserve"> Platform</w:t>
      </w:r>
      <w:r w:rsidR="00835F4F">
        <w:br w:type="page"/>
      </w:r>
    </w:p>
    <w:p w14:paraId="5C11759F" w14:textId="701F19BC" w:rsidR="001C67AA" w:rsidRPr="001C67AA" w:rsidRDefault="001C67AA" w:rsidP="001C67AA">
      <w:pPr>
        <w:pStyle w:val="Ttulo1"/>
        <w:jc w:val="both"/>
      </w:pPr>
      <w:bookmarkStart w:id="33" w:name="_Toc398906777"/>
      <w:r w:rsidRPr="001C67AA">
        <w:rPr>
          <w:noProof/>
          <w:lang w:val="es-ES" w:eastAsia="es-ES"/>
        </w:rPr>
        <w:lastRenderedPageBreak/>
        <mc:AlternateContent>
          <mc:Choice Requires="wps">
            <w:drawing>
              <wp:anchor distT="4294967293" distB="4294967293" distL="114300" distR="114300" simplePos="0" relativeHeight="251648512" behindDoc="0" locked="0" layoutInCell="1" allowOverlap="1" wp14:anchorId="65C6C73D" wp14:editId="15D65B82">
                <wp:simplePos x="0" y="0"/>
                <wp:positionH relativeFrom="column">
                  <wp:posOffset>-36830</wp:posOffset>
                </wp:positionH>
                <wp:positionV relativeFrom="paragraph">
                  <wp:posOffset>482600</wp:posOffset>
                </wp:positionV>
                <wp:extent cx="5363845" cy="0"/>
                <wp:effectExtent l="0" t="0" r="27305" b="19050"/>
                <wp:wrapThrough wrapText="bothSides">
                  <wp:wrapPolygon edited="0">
                    <wp:start x="0" y="-1"/>
                    <wp:lineTo x="0" y="-1"/>
                    <wp:lineTo x="21633" y="-1"/>
                    <wp:lineTo x="21633" y="-1"/>
                    <wp:lineTo x="0" y="-1"/>
                  </wp:wrapPolygon>
                </wp:wrapThrough>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3845" cy="0"/>
                        </a:xfrm>
                        <a:prstGeom prst="straightConnector1">
                          <a:avLst/>
                        </a:prstGeom>
                        <a:noFill/>
                        <a:ln w="9525">
                          <a:solidFill>
                            <a:srgbClr val="0020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29F21" id="AutoShape 15" o:spid="_x0000_s1026" type="#_x0000_t32" style="position:absolute;margin-left:-2.9pt;margin-top:38pt;width:422.35pt;height:0;flip:y;z-index:2516485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" strokecolor="#002060">
                <w10:wrap type="through"/>
              </v:shape>
            </w:pict>
          </mc:Fallback>
        </mc:AlternateContent>
      </w:r>
      <w:r w:rsidR="001F06A3">
        <w:t xml:space="preserve">Device Integration Process </w:t>
      </w:r>
      <w:r>
        <w:t>Overview</w:t>
      </w:r>
      <w:bookmarkEnd w:id="33"/>
    </w:p>
    <w:p w14:paraId="3DC80078" w14:textId="77777777" w:rsidR="001C67AA" w:rsidRDefault="001C67AA" w:rsidP="001C67AA">
      <w:pPr>
        <w:jc w:val="both"/>
        <w:rPr>
          <w:rFonts w:ascii="Arial" w:hAnsi="Arial" w:cs="Arial"/>
          <w:color w:val="000000"/>
          <w:sz w:val="23"/>
          <w:szCs w:val="23"/>
          <w:lang w:val="es-ES"/>
        </w:rPr>
      </w:pPr>
    </w:p>
    <w:p w14:paraId="780BAD9A" w14:textId="77777777" w:rsidR="001F06A3" w:rsidRDefault="001F06A3" w:rsidP="009641A3">
      <w:pPr>
        <w:jc w:val="both"/>
      </w:pPr>
    </w:p>
    <w:p w14:paraId="1D870250" w14:textId="6F0B2BA6" w:rsidR="000F45B8" w:rsidRDefault="00823D24" w:rsidP="009641A3">
      <w:pPr>
        <w:jc w:val="both"/>
      </w:pPr>
      <w:r>
        <w:t xml:space="preserve">This section describes the overall process a partner or integrator needs to follow in order </w:t>
      </w:r>
      <w:r w:rsidR="000F45B8">
        <w:t xml:space="preserve">to integrate devices or sensors into the </w:t>
      </w:r>
      <w:proofErr w:type="spellStart"/>
      <w:r w:rsidR="000F45B8">
        <w:t>IoT</w:t>
      </w:r>
      <w:proofErr w:type="spellEnd"/>
      <w:r w:rsidR="000F45B8">
        <w:t xml:space="preserve"> Platform, by using it</w:t>
      </w:r>
      <w:r w:rsidR="008221C6">
        <w:t>s Gateway component (SBC)</w:t>
      </w:r>
    </w:p>
    <w:p w14:paraId="7B098FE2" w14:textId="77777777" w:rsidR="000F45B8" w:rsidRDefault="000F45B8" w:rsidP="009641A3">
      <w:pPr>
        <w:jc w:val="both"/>
      </w:pPr>
    </w:p>
    <w:p w14:paraId="38E1BF06" w14:textId="1A259E6B" w:rsidR="000F45B8" w:rsidRDefault="000F45B8" w:rsidP="009641A3">
      <w:pPr>
        <w:jc w:val="both"/>
      </w:pPr>
      <w:r>
        <w:t xml:space="preserve">In order to do so, </w:t>
      </w:r>
      <w:proofErr w:type="gramStart"/>
      <w:r>
        <w:t xml:space="preserve">both SBC Portal </w:t>
      </w:r>
      <w:r>
        <w:fldChar w:fldCharType="begin"/>
      </w:r>
      <w:r>
        <w:instrText xml:space="preserve"> REF _Ref267736181 \r \h </w:instrText>
      </w:r>
      <w:r>
        <w:fldChar w:fldCharType="separate"/>
      </w:r>
      <w:r>
        <w:t>[</w:t>
      </w:r>
      <w:r>
        <w:t>5</w:t>
      </w:r>
      <w:r>
        <w:t>]</w:t>
      </w:r>
      <w:r>
        <w:fldChar w:fldCharType="end"/>
      </w:r>
      <w:r>
        <w:t xml:space="preserve"> or</w:t>
      </w:r>
      <w:proofErr w:type="gramEnd"/>
      <w:r>
        <w:t xml:space="preserve"> SBC APIs </w:t>
      </w:r>
      <w:r>
        <w:fldChar w:fldCharType="begin"/>
      </w:r>
      <w:r>
        <w:instrText xml:space="preserve"> REF _Ref267736195 \r \h </w:instrText>
      </w:r>
      <w:r>
        <w:fldChar w:fldCharType="separate"/>
      </w:r>
      <w:r>
        <w:t>[6]</w:t>
      </w:r>
      <w:r>
        <w:fldChar w:fldCharType="end"/>
      </w:r>
      <w:r>
        <w:t xml:space="preserve"> can be used.</w:t>
      </w:r>
    </w:p>
    <w:p w14:paraId="7A783850" w14:textId="77777777" w:rsidR="0026049C" w:rsidRDefault="0026049C" w:rsidP="009641A3">
      <w:pPr>
        <w:jc w:val="both"/>
      </w:pPr>
    </w:p>
    <w:p w14:paraId="7A916D62" w14:textId="77777777" w:rsidR="00823D24" w:rsidRDefault="00823D24" w:rsidP="009641A3">
      <w:pPr>
        <w:jc w:val="both"/>
      </w:pPr>
      <w:r>
        <w:t xml:space="preserve">First step is to model the device, defining the list of sensors included, based on the phenomenon to be measured, </w:t>
      </w:r>
      <w:proofErr w:type="gramStart"/>
      <w:r>
        <w:t>units,..</w:t>
      </w:r>
      <w:proofErr w:type="gramEnd"/>
    </w:p>
    <w:p w14:paraId="5A94821A" w14:textId="77777777" w:rsidR="0026049C" w:rsidRDefault="0026049C" w:rsidP="009641A3">
      <w:pPr>
        <w:jc w:val="both"/>
      </w:pPr>
    </w:p>
    <w:p w14:paraId="7D7FB122" w14:textId="35BA3A99" w:rsidR="00823D24" w:rsidRDefault="000F45B8" w:rsidP="009641A3">
      <w:pPr>
        <w:jc w:val="both"/>
      </w:pPr>
      <w:r>
        <w:t>Once a model is created</w:t>
      </w:r>
      <w:r w:rsidR="00823D24">
        <w:t xml:space="preserve">, new devices </w:t>
      </w:r>
      <w:r>
        <w:t>can</w:t>
      </w:r>
      <w:r w:rsidR="00823D24">
        <w:t xml:space="preserve"> be provisioned in the platform before they start sending the measures to the Platform.</w:t>
      </w:r>
    </w:p>
    <w:p w14:paraId="26BB6063" w14:textId="77777777" w:rsidR="00823D24" w:rsidRDefault="00823D24" w:rsidP="009641A3">
      <w:pPr>
        <w:jc w:val="both"/>
        <w:rPr>
          <w:rFonts w:eastAsia="Times New Roman"/>
        </w:rPr>
      </w:pPr>
    </w:p>
    <w:p w14:paraId="7D6D7354" w14:textId="330C8BCB" w:rsidR="00823D24" w:rsidRDefault="00823D24" w:rsidP="007F55FE">
      <w:pPr>
        <w:jc w:val="both"/>
      </w:pPr>
      <w:r>
        <w:t xml:space="preserve">A complete workshop with sensor integration examples can be found in the document Technical Workshop </w:t>
      </w:r>
      <w:r w:rsidR="008E4C88">
        <w:fldChar w:fldCharType="begin"/>
      </w:r>
      <w:r w:rsidR="008E4C88">
        <w:instrText xml:space="preserve"> REF _Ref267214982 \w \h </w:instrText>
      </w:r>
      <w:r w:rsidR="008E4C88">
        <w:fldChar w:fldCharType="separate"/>
      </w:r>
      <w:r w:rsidR="000931E6">
        <w:t>[2</w:t>
      </w:r>
      <w:r w:rsidR="000931E6">
        <w:t>]</w:t>
      </w:r>
      <w:r w:rsidR="008E4C88">
        <w:fldChar w:fldCharType="end"/>
      </w:r>
      <w:r w:rsidR="008E4C88">
        <w:t>.</w:t>
      </w:r>
    </w:p>
    <w:p w14:paraId="047639B6" w14:textId="52B89DB9" w:rsidR="00823D24" w:rsidRPr="008221C6" w:rsidRDefault="00823D24" w:rsidP="008221C6">
      <w:pPr>
        <w:pStyle w:val="Ttulo2"/>
        <w:rPr>
          <w:i w:val="0"/>
        </w:rPr>
      </w:pPr>
      <w:bookmarkStart w:id="34" w:name="_Toc398906778"/>
      <w:r w:rsidRPr="008221C6">
        <w:rPr>
          <w:i w:val="0"/>
        </w:rPr>
        <w:t>Device Model definition</w:t>
      </w:r>
      <w:bookmarkEnd w:id="34"/>
    </w:p>
    <w:p w14:paraId="592EC04A" w14:textId="77777777" w:rsidR="00DC090A" w:rsidRDefault="00DC090A" w:rsidP="009641A3">
      <w:pPr>
        <w:jc w:val="both"/>
        <w:rPr>
          <w:rFonts w:ascii="Calibri" w:eastAsia="MS Gothic" w:hAnsi="Calibri"/>
          <w:b/>
          <w:bCs/>
          <w:sz w:val="26"/>
          <w:szCs w:val="26"/>
        </w:rPr>
      </w:pPr>
    </w:p>
    <w:p w14:paraId="4690AD05" w14:textId="77777777" w:rsidR="00823D24" w:rsidRDefault="00823D24" w:rsidP="009641A3">
      <w:pPr>
        <w:jc w:val="both"/>
      </w:pPr>
      <w:r>
        <w:t xml:space="preserve">The Sensor Model contains all device specifications, including the protocol implemented to receive commands (if any), sensors included (detailing measured phenomena and the alias to represent it), and the generic user properties (any parameter used to define device status or property). </w:t>
      </w:r>
    </w:p>
    <w:p w14:paraId="374A719B" w14:textId="77777777" w:rsidR="00823D24" w:rsidRDefault="00823D24" w:rsidP="009641A3">
      <w:pPr>
        <w:jc w:val="both"/>
        <w:rPr>
          <w:rFonts w:eastAsia="Times New Roman"/>
        </w:rPr>
      </w:pPr>
    </w:p>
    <w:p w14:paraId="3DF52A84" w14:textId="38FEFB70" w:rsidR="00823D24" w:rsidRDefault="00823D24" w:rsidP="007F55FE">
      <w:pPr>
        <w:jc w:val="both"/>
      </w:pPr>
      <w:r>
        <w:t>Sensor model definition steps are defined in SBC Web Portal customer document</w:t>
      </w:r>
      <w:r w:rsidR="008E4C88">
        <w:t xml:space="preserve"> </w:t>
      </w:r>
      <w:r w:rsidR="008E4C88">
        <w:fldChar w:fldCharType="begin"/>
      </w:r>
      <w:r w:rsidR="008E4C88">
        <w:instrText xml:space="preserve"> REF _Ref267736181 \w \h </w:instrText>
      </w:r>
      <w:r w:rsidR="008E4C88">
        <w:fldChar w:fldCharType="separate"/>
      </w:r>
      <w:r w:rsidR="000931E6">
        <w:t>[5]</w:t>
      </w:r>
      <w:r w:rsidR="008E4C88">
        <w:fldChar w:fldCharType="end"/>
      </w:r>
      <w:r>
        <w:t>, section 2.2, or via API in SBC REST APIs document</w:t>
      </w:r>
      <w:r w:rsidR="008E4C88">
        <w:t xml:space="preserve"> </w:t>
      </w:r>
      <w:r w:rsidR="008E4C88">
        <w:fldChar w:fldCharType="begin"/>
      </w:r>
      <w:r w:rsidR="008E4C88">
        <w:instrText xml:space="preserve"> REF _Ref267736195 \w \h </w:instrText>
      </w:r>
      <w:r w:rsidR="008E4C88">
        <w:fldChar w:fldCharType="separate"/>
      </w:r>
      <w:r w:rsidR="000931E6">
        <w:t>[6]</w:t>
      </w:r>
      <w:r w:rsidR="008E4C88">
        <w:fldChar w:fldCharType="end"/>
      </w:r>
      <w:r>
        <w:t>, section 6.4.</w:t>
      </w:r>
    </w:p>
    <w:p w14:paraId="016CD051" w14:textId="4DA8F204" w:rsidR="00823D24" w:rsidRPr="008221C6" w:rsidRDefault="00823D24" w:rsidP="00823D24">
      <w:pPr>
        <w:pStyle w:val="Ttulo2"/>
        <w:spacing w:before="200" w:after="0"/>
        <w:rPr>
          <w:i w:val="0"/>
        </w:rPr>
      </w:pPr>
      <w:bookmarkStart w:id="35" w:name="_Toc398906779"/>
      <w:r w:rsidRPr="008221C6">
        <w:rPr>
          <w:i w:val="0"/>
        </w:rPr>
        <w:t>Device provisioning</w:t>
      </w:r>
      <w:bookmarkEnd w:id="35"/>
    </w:p>
    <w:p w14:paraId="7193C134" w14:textId="77777777" w:rsidR="00DC090A" w:rsidRDefault="00DC090A" w:rsidP="009641A3">
      <w:pPr>
        <w:jc w:val="both"/>
        <w:rPr>
          <w:rFonts w:ascii="Calibri" w:eastAsia="Times New Roman" w:hAnsi="Calibri"/>
          <w:b/>
          <w:bCs/>
          <w:i/>
          <w:iCs/>
          <w:sz w:val="28"/>
          <w:szCs w:val="28"/>
        </w:rPr>
      </w:pPr>
    </w:p>
    <w:p w14:paraId="4680560B" w14:textId="77777777" w:rsidR="00823D24" w:rsidRDefault="00823D24" w:rsidP="009641A3">
      <w:pPr>
        <w:jc w:val="both"/>
      </w:pPr>
      <w:r>
        <w:t xml:space="preserve">Once a Model is defined and provisioned in the Platform, new devices can be provisioned following that model. </w:t>
      </w:r>
    </w:p>
    <w:p w14:paraId="0A3CBDF8" w14:textId="77777777" w:rsidR="0026049C" w:rsidRDefault="0026049C" w:rsidP="009641A3">
      <w:pPr>
        <w:jc w:val="both"/>
      </w:pPr>
    </w:p>
    <w:p w14:paraId="4471BAB0" w14:textId="49FC218B" w:rsidR="00823D24" w:rsidRDefault="00823D24" w:rsidP="009641A3">
      <w:pPr>
        <w:jc w:val="both"/>
      </w:pPr>
      <w:r>
        <w:t xml:space="preserve">As a reference, there are </w:t>
      </w:r>
      <w:r w:rsidR="00340B3C">
        <w:t>two</w:t>
      </w:r>
      <w:r>
        <w:t xml:space="preserve"> resources describing the device in the Platform. The </w:t>
      </w:r>
      <w:r w:rsidRPr="009641A3">
        <w:rPr>
          <w:i/>
        </w:rPr>
        <w:t>Device</w:t>
      </w:r>
      <w:r>
        <w:t xml:space="preserve"> itself, describing the physical elements, and the </w:t>
      </w:r>
      <w:r w:rsidRPr="009641A3">
        <w:rPr>
          <w:i/>
        </w:rPr>
        <w:t>Asset</w:t>
      </w:r>
      <w:r>
        <w:t xml:space="preserve">, describing the environment/business data. This way, the Device can be replaced with another one, keeping the Asset resource with no change, so northbound apps consuming its data will not detect any difference (no id change even the </w:t>
      </w:r>
      <w:proofErr w:type="spellStart"/>
      <w:r>
        <w:t>deviceID</w:t>
      </w:r>
      <w:proofErr w:type="spellEnd"/>
      <w:r>
        <w:t xml:space="preserve"> changes, as they are using the </w:t>
      </w:r>
      <w:proofErr w:type="spellStart"/>
      <w:r>
        <w:t>assetID</w:t>
      </w:r>
      <w:proofErr w:type="spellEnd"/>
      <w:r>
        <w:t>)</w:t>
      </w:r>
      <w:r w:rsidR="0026049C">
        <w:t>.</w:t>
      </w:r>
    </w:p>
    <w:p w14:paraId="575098A0" w14:textId="77777777" w:rsidR="0026049C" w:rsidRDefault="0026049C" w:rsidP="009641A3">
      <w:pPr>
        <w:jc w:val="both"/>
      </w:pPr>
    </w:p>
    <w:p w14:paraId="5A13DD4F" w14:textId="493159DF" w:rsidR="000F45B8" w:rsidRDefault="00823D24" w:rsidP="007F55FE">
      <w:pPr>
        <w:jc w:val="both"/>
      </w:pPr>
      <w:r>
        <w:t>As a reference, sensor provisioning steps are defined in SBC Web Portal customer document</w:t>
      </w:r>
      <w:r w:rsidR="008E4C88">
        <w:t xml:space="preserve"> </w:t>
      </w:r>
      <w:r w:rsidR="008E4C88">
        <w:fldChar w:fldCharType="begin"/>
      </w:r>
      <w:r w:rsidR="008E4C88">
        <w:instrText xml:space="preserve"> REF _Ref267736181 \w \h </w:instrText>
      </w:r>
      <w:r w:rsidR="008E4C88">
        <w:fldChar w:fldCharType="separate"/>
      </w:r>
      <w:r w:rsidR="000931E6">
        <w:t>[5]</w:t>
      </w:r>
      <w:r w:rsidR="008E4C88">
        <w:fldChar w:fldCharType="end"/>
      </w:r>
      <w:r>
        <w:t>, section 2.1</w:t>
      </w:r>
      <w:proofErr w:type="gramStart"/>
      <w:r>
        <w:t>,  or</w:t>
      </w:r>
      <w:proofErr w:type="gramEnd"/>
      <w:r>
        <w:t xml:space="preserve"> via API in SBC REST APIs document</w:t>
      </w:r>
      <w:r w:rsidR="008E4C88">
        <w:t xml:space="preserve"> </w:t>
      </w:r>
      <w:r w:rsidR="008E4C88">
        <w:fldChar w:fldCharType="begin"/>
      </w:r>
      <w:r w:rsidR="008E4C88">
        <w:instrText xml:space="preserve"> REF _Ref267736195 \w \h </w:instrText>
      </w:r>
      <w:r w:rsidR="008E4C88">
        <w:fldChar w:fldCharType="separate"/>
      </w:r>
      <w:r w:rsidR="000931E6">
        <w:t>[6]</w:t>
      </w:r>
      <w:r w:rsidR="008E4C88">
        <w:fldChar w:fldCharType="end"/>
      </w:r>
      <w:r>
        <w:t xml:space="preserve">, section 6.2. Devices can also be provisioned via bulk files as described in SBC Web Portal customer document </w:t>
      </w:r>
      <w:r w:rsidR="008E4C88">
        <w:fldChar w:fldCharType="begin"/>
      </w:r>
      <w:r w:rsidR="008E4C88">
        <w:instrText xml:space="preserve"> REF _Ref267736181 \w \h </w:instrText>
      </w:r>
      <w:r w:rsidR="008E4C88">
        <w:fldChar w:fldCharType="separate"/>
      </w:r>
      <w:r w:rsidR="000931E6">
        <w:t>[5]</w:t>
      </w:r>
      <w:r w:rsidR="008E4C88">
        <w:fldChar w:fldCharType="end"/>
      </w:r>
      <w:r>
        <w:t>, section 2.1.4.</w:t>
      </w:r>
    </w:p>
    <w:p w14:paraId="1227B258" w14:textId="77777777" w:rsidR="008221C6" w:rsidRPr="008221C6" w:rsidRDefault="008221C6" w:rsidP="008221C6">
      <w:pPr>
        <w:pStyle w:val="Ttulo2"/>
        <w:rPr>
          <w:i w:val="0"/>
        </w:rPr>
      </w:pPr>
      <w:bookmarkStart w:id="36" w:name="_Ref267736458"/>
      <w:bookmarkStart w:id="37" w:name="_Toc398906780"/>
      <w:r w:rsidRPr="008221C6">
        <w:rPr>
          <w:i w:val="0"/>
        </w:rPr>
        <w:lastRenderedPageBreak/>
        <w:t>Available protocols</w:t>
      </w:r>
      <w:bookmarkEnd w:id="36"/>
      <w:bookmarkEnd w:id="37"/>
    </w:p>
    <w:p w14:paraId="17F1A619" w14:textId="77777777" w:rsidR="008221C6" w:rsidRDefault="008221C6" w:rsidP="008221C6">
      <w:pPr>
        <w:jc w:val="both"/>
        <w:rPr>
          <w:rFonts w:ascii="Calibri" w:eastAsia="MS Gothic" w:hAnsi="Calibri"/>
          <w:b/>
          <w:bCs/>
          <w:sz w:val="26"/>
          <w:szCs w:val="26"/>
        </w:rPr>
      </w:pPr>
    </w:p>
    <w:p w14:paraId="2C7DD58A" w14:textId="61A3093B" w:rsidR="008221C6" w:rsidRDefault="008221C6" w:rsidP="00F22E66">
      <w:pPr>
        <w:jc w:val="both"/>
      </w:pPr>
      <w:r>
        <w:t xml:space="preserve">Device protocols currently supported in the platform to receive measures are </w:t>
      </w:r>
      <w:proofErr w:type="spellStart"/>
      <w:r>
        <w:t>SensorML</w:t>
      </w:r>
      <w:proofErr w:type="spellEnd"/>
      <w:r>
        <w:t>, UL2.0 or MQTT, but new ones can be supported by developing plugins.</w:t>
      </w:r>
    </w:p>
    <w:p w14:paraId="7275DB68" w14:textId="77777777" w:rsidR="008221C6" w:rsidRDefault="008221C6" w:rsidP="00F22E66">
      <w:pPr>
        <w:jc w:val="both"/>
        <w:rPr>
          <w:rFonts w:eastAsia="Times New Roman"/>
        </w:rPr>
      </w:pPr>
    </w:p>
    <w:p w14:paraId="2E6F218A" w14:textId="3CBE9144" w:rsidR="008221C6" w:rsidRDefault="008221C6" w:rsidP="00F22E66">
      <w:pPr>
        <w:jc w:val="both"/>
      </w:pPr>
      <w:r>
        <w:t xml:space="preserve">Complete documentation regarding new plugins implementation is listed in Codec Framework docs </w:t>
      </w:r>
      <w:r>
        <w:fldChar w:fldCharType="begin"/>
      </w:r>
      <w:r>
        <w:instrText xml:space="preserve"> REF _Ref267736128 \w \h </w:instrText>
      </w:r>
      <w:r w:rsidR="00F22E66">
        <w:instrText xml:space="preserve"> \* MERGEFORMAT </w:instrText>
      </w:r>
      <w:r>
        <w:fldChar w:fldCharType="separate"/>
      </w:r>
      <w:r>
        <w:t>[4]</w:t>
      </w:r>
      <w:r>
        <w:fldChar w:fldCharType="end"/>
      </w:r>
      <w:r>
        <w:t>.</w:t>
      </w:r>
    </w:p>
    <w:p w14:paraId="1A967864" w14:textId="77777777" w:rsidR="008221C6" w:rsidRDefault="008221C6" w:rsidP="008221C6">
      <w:pPr>
        <w:jc w:val="both"/>
      </w:pPr>
    </w:p>
    <w:p w14:paraId="19955C30" w14:textId="0545CBAB" w:rsidR="008221C6" w:rsidRDefault="008221C6" w:rsidP="008221C6">
      <w:pPr>
        <w:pStyle w:val="Ttulo1"/>
      </w:pPr>
      <w:bookmarkStart w:id="38" w:name="_Toc398906781"/>
      <w:r>
        <w:t>Ultralight 2.0 (UL2.0)</w:t>
      </w:r>
      <w:bookmarkEnd w:id="38"/>
    </w:p>
    <w:p w14:paraId="1A2E320D" w14:textId="1D0D2B4F" w:rsidR="008221C6" w:rsidRDefault="008221C6" w:rsidP="008221C6">
      <w:pPr>
        <w:jc w:val="both"/>
      </w:pPr>
      <w:r w:rsidRPr="001C67AA">
        <w:rPr>
          <w:noProof/>
          <w:lang w:val="es-ES"/>
        </w:rPr>
        <mc:AlternateContent>
          <mc:Choice Requires="wps">
            <w:drawing>
              <wp:anchor distT="4294967293" distB="4294967293" distL="114300" distR="114300" simplePos="0" relativeHeight="251671040" behindDoc="0" locked="0" layoutInCell="1" allowOverlap="1" wp14:anchorId="16F17B65" wp14:editId="491795CD">
                <wp:simplePos x="0" y="0"/>
                <wp:positionH relativeFrom="column">
                  <wp:posOffset>0</wp:posOffset>
                </wp:positionH>
                <wp:positionV relativeFrom="paragraph">
                  <wp:posOffset>177800</wp:posOffset>
                </wp:positionV>
                <wp:extent cx="5363845" cy="0"/>
                <wp:effectExtent l="0" t="0" r="27305" b="19050"/>
                <wp:wrapThrough wrapText="bothSides">
                  <wp:wrapPolygon edited="0">
                    <wp:start x="0" y="-1"/>
                    <wp:lineTo x="0" y="-1"/>
                    <wp:lineTo x="21633" y="-1"/>
                    <wp:lineTo x="21633" y="-1"/>
                    <wp:lineTo x="0" y="-1"/>
                  </wp:wrapPolygon>
                </wp:wrapThrough>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3845" cy="0"/>
                        </a:xfrm>
                        <a:prstGeom prst="straightConnector1">
                          <a:avLst/>
                        </a:prstGeom>
                        <a:noFill/>
                        <a:ln w="9525">
                          <a:solidFill>
                            <a:srgbClr val="0020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F1658" id="AutoShape 15" o:spid="_x0000_s1026" type="#_x0000_t32" style="position:absolute;margin-left:0;margin-top:14pt;width:422.35pt;height:0;flip:y;z-index:2516710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" strokecolor="#002060">
                <w10:wrap type="through"/>
              </v:shape>
            </w:pict>
          </mc:Fallback>
        </mc:AlternateContent>
      </w:r>
    </w:p>
    <w:p w14:paraId="6C2E93CF" w14:textId="4EB047E1" w:rsidR="002F47D5" w:rsidRDefault="00482DED">
      <w:r>
        <w:t xml:space="preserve">The </w:t>
      </w:r>
      <w:r w:rsidR="00033796">
        <w:t xml:space="preserve">Ultralight 2.0 </w:t>
      </w:r>
      <w:r w:rsidR="002F47D5">
        <w:t xml:space="preserve">is an HTTP protocol </w:t>
      </w:r>
      <w:r w:rsidR="00033796">
        <w:t xml:space="preserve">implemented as an alternative </w:t>
      </w:r>
      <w:r w:rsidR="00934904">
        <w:t xml:space="preserve">to </w:t>
      </w:r>
      <w:proofErr w:type="spellStart"/>
      <w:r w:rsidR="00934904">
        <w:t>SensorML</w:t>
      </w:r>
      <w:proofErr w:type="spellEnd"/>
      <w:r w:rsidR="00934904">
        <w:t xml:space="preserve">, reducing </w:t>
      </w:r>
      <w:r w:rsidR="002F47D5">
        <w:t xml:space="preserve">the </w:t>
      </w:r>
      <w:r w:rsidR="00934904">
        <w:t xml:space="preserve">overhead to the minimum to allow </w:t>
      </w:r>
      <w:r w:rsidR="002F47D5">
        <w:t xml:space="preserve">low </w:t>
      </w:r>
      <w:proofErr w:type="spellStart"/>
      <w:r w:rsidR="002F47D5">
        <w:t>bandwith</w:t>
      </w:r>
      <w:proofErr w:type="spellEnd"/>
      <w:r w:rsidR="002F47D5">
        <w:t xml:space="preserve"> </w:t>
      </w:r>
      <w:r w:rsidR="00934904">
        <w:t>devices sending measures and receiving commands to/from</w:t>
      </w:r>
      <w:r w:rsidR="002F47D5">
        <w:t xml:space="preserve"> the </w:t>
      </w:r>
      <w:proofErr w:type="spellStart"/>
      <w:r w:rsidR="002F47D5">
        <w:t>IoT</w:t>
      </w:r>
      <w:proofErr w:type="spellEnd"/>
      <w:r w:rsidR="002F47D5">
        <w:t xml:space="preserve"> Platform.</w:t>
      </w:r>
    </w:p>
    <w:p w14:paraId="01ABABDC" w14:textId="08E89660" w:rsidR="002F47D5" w:rsidRDefault="002F47D5" w:rsidP="002F47D5">
      <w:pPr>
        <w:pStyle w:val="Ttulo2"/>
      </w:pPr>
      <w:bookmarkStart w:id="39" w:name="_Toc398906782"/>
      <w:r>
        <w:t>Measures</w:t>
      </w:r>
      <w:bookmarkEnd w:id="39"/>
    </w:p>
    <w:p w14:paraId="3118039E" w14:textId="7319543A" w:rsidR="002F47D5" w:rsidRDefault="002F47D5" w:rsidP="002F47D5">
      <w:pPr>
        <w:pStyle w:val="Prrafodelista"/>
        <w:spacing w:before="240"/>
        <w:ind w:left="0"/>
        <w:jc w:val="both"/>
      </w:pPr>
      <w:r>
        <w:t>To send a measure, the device shou</w:t>
      </w:r>
      <w:r w:rsidR="002A3069">
        <w:t>ld send an HTTP POST request</w:t>
      </w:r>
      <w:r>
        <w:t xml:space="preserve"> to the following URL:</w:t>
      </w:r>
    </w:p>
    <w:p w14:paraId="4DE1FD5B" w14:textId="77777777" w:rsidR="002F47D5" w:rsidRDefault="002F47D5" w:rsidP="002F47D5">
      <w:pPr>
        <w:pStyle w:val="Prrafodelista"/>
        <w:spacing w:before="240"/>
        <w:ind w:left="0"/>
        <w:jc w:val="both"/>
      </w:pPr>
    </w:p>
    <w:p w14:paraId="4F5E7CB2" w14:textId="2EA16C90" w:rsidR="00C873B7" w:rsidRDefault="002A3069" w:rsidP="002F47D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POST</w:t>
      </w:r>
      <w:r w:rsidR="002F47D5" w:rsidRPr="002F47D5">
        <w:rPr>
          <w:rFonts w:ascii="Courier New" w:hAnsi="Courier New" w:cs="Courier New"/>
        </w:rPr>
        <w:t xml:space="preserve"> http://&lt;HOST&gt;:&lt;PORT&gt;/</w:t>
      </w:r>
      <w:r>
        <w:rPr>
          <w:rFonts w:ascii="Courier New" w:hAnsi="Courier New" w:cs="Courier New"/>
        </w:rPr>
        <w:t>d</w:t>
      </w:r>
      <w:r w:rsidR="002F47D5" w:rsidRPr="002F47D5">
        <w:rPr>
          <w:rFonts w:ascii="Courier New" w:hAnsi="Courier New" w:cs="Courier New"/>
        </w:rPr>
        <w:t>?k=&lt;api-key&gt;&amp;i=&lt;deviceID&gt;&amp;t=&lt;timestamp&gt;&amp;ip=&lt;command_URL&gt;</w:t>
      </w:r>
      <w:r w:rsidR="00332D75">
        <w:rPr>
          <w:rFonts w:ascii="Courier New" w:hAnsi="Courier New" w:cs="Courier New"/>
        </w:rPr>
        <w:t>&amp;getCmd=1</w:t>
      </w:r>
    </w:p>
    <w:p w14:paraId="3012A716" w14:textId="77777777" w:rsidR="002A3069" w:rsidRDefault="002A3069" w:rsidP="002F47D5">
      <w:pPr>
        <w:pBdr>
          <w:top w:val="single" w:sz="4" w:space="1" w:color="auto"/>
          <w:left w:val="single" w:sz="4" w:space="4" w:color="auto"/>
          <w:bottom w:val="single" w:sz="4" w:space="1" w:color="auto"/>
          <w:right w:val="single" w:sz="4" w:space="4" w:color="auto"/>
        </w:pBdr>
        <w:rPr>
          <w:rFonts w:ascii="Courier New" w:hAnsi="Courier New" w:cs="Courier New"/>
        </w:rPr>
      </w:pPr>
    </w:p>
    <w:p w14:paraId="790EC9C1" w14:textId="1ECFD406" w:rsidR="002A3069" w:rsidRPr="002F47D5" w:rsidRDefault="002A3069" w:rsidP="002F47D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Body: &lt;</w:t>
      </w:r>
      <w:proofErr w:type="spellStart"/>
      <w:r>
        <w:rPr>
          <w:rFonts w:ascii="Courier New" w:hAnsi="Courier New" w:cs="Courier New"/>
        </w:rPr>
        <w:t>measures_data</w:t>
      </w:r>
      <w:proofErr w:type="spellEnd"/>
      <w:r>
        <w:rPr>
          <w:rFonts w:ascii="Courier New" w:hAnsi="Courier New" w:cs="Courier New"/>
        </w:rPr>
        <w:t>&gt;</w:t>
      </w:r>
    </w:p>
    <w:p w14:paraId="310F4006" w14:textId="77777777" w:rsidR="002F47D5" w:rsidRDefault="00C873B7" w:rsidP="002F47D5">
      <w:pPr>
        <w:pStyle w:val="Prrafodelista"/>
        <w:spacing w:before="240"/>
        <w:ind w:left="0"/>
        <w:jc w:val="both"/>
        <w:rPr>
          <w:rFonts w:ascii="Telefonica Text" w:hAnsi="Telefonica Text"/>
          <w:b/>
          <w:highlight w:val="white"/>
          <w:u w:val="single"/>
          <w:lang w:val="en-US" w:eastAsia="en-US"/>
        </w:rPr>
      </w:pPr>
      <w:r>
        <w:t>Where the query parameters are:</w:t>
      </w:r>
    </w:p>
    <w:p w14:paraId="0E37B1D3" w14:textId="47B52359" w:rsidR="00C873B7" w:rsidRDefault="00C873B7" w:rsidP="00C873B7">
      <w:pPr>
        <w:pStyle w:val="Prrafodelista"/>
        <w:numPr>
          <w:ilvl w:val="0"/>
          <w:numId w:val="44"/>
        </w:numPr>
        <w:spacing w:before="240"/>
        <w:jc w:val="both"/>
        <w:rPr>
          <w:rFonts w:ascii="Telefonica Text" w:hAnsi="Telefonica Text"/>
          <w:highlight w:val="white"/>
          <w:lang w:val="en-US" w:eastAsia="en-US"/>
        </w:rPr>
      </w:pPr>
      <w:r>
        <w:rPr>
          <w:rFonts w:ascii="Telefonica Text" w:hAnsi="Telefonica Text"/>
          <w:highlight w:val="white"/>
          <w:lang w:val="en-US" w:eastAsia="en-US"/>
        </w:rPr>
        <w:t xml:space="preserve">k: service </w:t>
      </w:r>
      <w:proofErr w:type="spellStart"/>
      <w:r>
        <w:rPr>
          <w:rFonts w:ascii="Telefonica Text" w:hAnsi="Telefonica Text"/>
          <w:highlight w:val="white"/>
          <w:lang w:val="en-US" w:eastAsia="en-US"/>
        </w:rPr>
        <w:t>apikey</w:t>
      </w:r>
      <w:proofErr w:type="spellEnd"/>
      <w:r>
        <w:rPr>
          <w:rFonts w:ascii="Telefonica Text" w:hAnsi="Telefonica Text"/>
          <w:highlight w:val="white"/>
          <w:lang w:val="en-US" w:eastAsia="en-US"/>
        </w:rPr>
        <w:t xml:space="preserve"> </w:t>
      </w:r>
      <w:r>
        <w:rPr>
          <w:rFonts w:ascii="Telefonica Text" w:hAnsi="Telefonica Text"/>
          <w:highlight w:val="white"/>
          <w:lang w:val="en-US" w:eastAsia="en-US"/>
        </w:rPr>
        <w:t xml:space="preserve"> (mandatory)</w:t>
      </w:r>
    </w:p>
    <w:p w14:paraId="09ADB396" w14:textId="77777777" w:rsidR="00C873B7" w:rsidRDefault="00C873B7" w:rsidP="00C873B7">
      <w:pPr>
        <w:pStyle w:val="Prrafodelista"/>
        <w:numPr>
          <w:ilvl w:val="0"/>
          <w:numId w:val="44"/>
        </w:numPr>
        <w:spacing w:before="240"/>
        <w:jc w:val="both"/>
        <w:rPr>
          <w:rFonts w:ascii="Telefonica Text" w:hAnsi="Telefonica Text"/>
          <w:highlight w:val="white"/>
          <w:lang w:val="en-US" w:eastAsia="en-US"/>
        </w:rPr>
      </w:pPr>
      <w:r>
        <w:rPr>
          <w:rFonts w:ascii="Telefonica Text" w:hAnsi="Telefonica Text"/>
          <w:highlight w:val="white"/>
          <w:lang w:val="en-US" w:eastAsia="en-US"/>
        </w:rPr>
        <w:t>i: device identifier (mandatory)</w:t>
      </w:r>
    </w:p>
    <w:p w14:paraId="67CF435A" w14:textId="08341CF9" w:rsidR="00C873B7" w:rsidRDefault="00C873B7" w:rsidP="00C873B7">
      <w:pPr>
        <w:pStyle w:val="Prrafodelista"/>
        <w:numPr>
          <w:ilvl w:val="0"/>
          <w:numId w:val="44"/>
        </w:numPr>
        <w:spacing w:before="240"/>
        <w:jc w:val="both"/>
        <w:rPr>
          <w:rFonts w:ascii="Telefonica Text" w:hAnsi="Telefonica Text"/>
          <w:highlight w:val="white"/>
          <w:lang w:val="en-US" w:eastAsia="en-US"/>
        </w:rPr>
      </w:pPr>
      <w:r>
        <w:rPr>
          <w:rFonts w:ascii="Telefonica Text" w:hAnsi="Telefonica Text"/>
          <w:highlight w:val="white"/>
          <w:lang w:val="en-US" w:eastAsia="en-US"/>
        </w:rPr>
        <w:t xml:space="preserve">t: </w:t>
      </w:r>
      <w:r>
        <w:rPr>
          <w:rFonts w:ascii="Telefonica Text" w:hAnsi="Telefonica Text"/>
          <w:highlight w:val="white"/>
          <w:lang w:val="en-US" w:eastAsia="en-US"/>
        </w:rPr>
        <w:t xml:space="preserve">measure </w:t>
      </w:r>
      <w:r>
        <w:rPr>
          <w:rFonts w:ascii="Telefonica Text" w:hAnsi="Telefonica Text"/>
          <w:highlight w:val="white"/>
          <w:lang w:val="en-US" w:eastAsia="en-US"/>
        </w:rPr>
        <w:t>timestamp, ISO format (UTC) (optional)</w:t>
      </w:r>
    </w:p>
    <w:p w14:paraId="1557C6F0" w14:textId="52483B2C" w:rsidR="00C873B7" w:rsidRDefault="00C873B7" w:rsidP="00C873B7">
      <w:pPr>
        <w:pStyle w:val="Prrafodelista"/>
        <w:numPr>
          <w:ilvl w:val="0"/>
          <w:numId w:val="44"/>
        </w:numPr>
        <w:spacing w:before="240"/>
        <w:jc w:val="both"/>
        <w:rPr>
          <w:rFonts w:ascii="Telefonica Text" w:hAnsi="Telefonica Text"/>
          <w:highlight w:val="white"/>
          <w:lang w:val="en-US" w:eastAsia="en-US"/>
        </w:rPr>
      </w:pPr>
      <w:proofErr w:type="spellStart"/>
      <w:r>
        <w:rPr>
          <w:rFonts w:ascii="Telefonica Text" w:hAnsi="Telefonica Text"/>
          <w:highlight w:val="white"/>
          <w:lang w:val="en-US" w:eastAsia="en-US"/>
        </w:rPr>
        <w:t>ip</w:t>
      </w:r>
      <w:proofErr w:type="spellEnd"/>
      <w:r>
        <w:rPr>
          <w:rFonts w:ascii="Telefonica Text" w:hAnsi="Telefonica Text"/>
          <w:highlight w:val="white"/>
          <w:lang w:val="en-US" w:eastAsia="en-US"/>
        </w:rPr>
        <w:t xml:space="preserve">: </w:t>
      </w:r>
      <w:r>
        <w:rPr>
          <w:rFonts w:ascii="Telefonica Text" w:hAnsi="Telefonica Text"/>
          <w:highlight w:val="white"/>
          <w:lang w:val="en-US" w:eastAsia="en-US"/>
        </w:rPr>
        <w:t xml:space="preserve">device </w:t>
      </w:r>
      <w:r>
        <w:rPr>
          <w:rFonts w:ascii="Telefonica Text" w:hAnsi="Telefonica Text"/>
          <w:highlight w:val="white"/>
          <w:lang w:val="en-US" w:eastAsia="en-US"/>
        </w:rPr>
        <w:t>command URL (optional) (HTTP endpoint)</w:t>
      </w:r>
    </w:p>
    <w:p w14:paraId="01CE98D9" w14:textId="6DCA69B6" w:rsidR="00332D75" w:rsidRDefault="00332D75" w:rsidP="00C873B7">
      <w:pPr>
        <w:pStyle w:val="Prrafodelista"/>
        <w:numPr>
          <w:ilvl w:val="0"/>
          <w:numId w:val="44"/>
        </w:numPr>
        <w:spacing w:before="240"/>
        <w:jc w:val="both"/>
        <w:rPr>
          <w:rFonts w:ascii="Telefonica Text" w:hAnsi="Telefonica Text"/>
          <w:highlight w:val="white"/>
          <w:lang w:val="en-US" w:eastAsia="en-US"/>
        </w:rPr>
      </w:pPr>
      <w:proofErr w:type="spellStart"/>
      <w:r>
        <w:rPr>
          <w:rFonts w:ascii="Telefonica Text" w:hAnsi="Telefonica Text"/>
          <w:highlight w:val="white"/>
          <w:lang w:val="en-US" w:eastAsia="en-US"/>
        </w:rPr>
        <w:t>getCmd</w:t>
      </w:r>
      <w:proofErr w:type="spellEnd"/>
      <w:r>
        <w:rPr>
          <w:rFonts w:ascii="Telefonica Text" w:hAnsi="Telefonica Text"/>
          <w:highlight w:val="white"/>
          <w:lang w:val="en-US" w:eastAsia="en-US"/>
        </w:rPr>
        <w:t>: parameter to indicate receiving pending commands (optional) (see 3.2 section)</w:t>
      </w:r>
    </w:p>
    <w:p w14:paraId="548A25BC" w14:textId="77777777" w:rsidR="00C873B7" w:rsidRDefault="00C873B7" w:rsidP="002F47D5">
      <w:pPr>
        <w:pStyle w:val="Prrafodelista"/>
        <w:spacing w:before="240"/>
        <w:ind w:left="0"/>
        <w:jc w:val="both"/>
        <w:rPr>
          <w:rFonts w:ascii="Telefonica Text" w:hAnsi="Telefonica Text"/>
          <w:b/>
          <w:highlight w:val="white"/>
          <w:u w:val="single"/>
          <w:lang w:val="en-US" w:eastAsia="en-US"/>
        </w:rPr>
      </w:pPr>
    </w:p>
    <w:p w14:paraId="31ECB6D8" w14:textId="6C6DBE99" w:rsidR="002F47D5" w:rsidRDefault="00C873B7">
      <w:r>
        <w:t>Measures data, i</w:t>
      </w:r>
      <w:r w:rsidR="00332D75">
        <w:t xml:space="preserve">ncluded as a query parameter </w:t>
      </w:r>
      <w:r>
        <w:t>in the POST request body, must follow the following format:</w:t>
      </w:r>
    </w:p>
    <w:p w14:paraId="6E1B70A9" w14:textId="77777777" w:rsidR="00C873B7" w:rsidRDefault="00C873B7"/>
    <w:p w14:paraId="6C43E5D8" w14:textId="39C996D3" w:rsidR="00C873B7" w:rsidRPr="00C873B7" w:rsidRDefault="00C873B7" w:rsidP="00C873B7">
      <w:pPr>
        <w:pBdr>
          <w:top w:val="single" w:sz="4" w:space="1" w:color="auto"/>
          <w:left w:val="single" w:sz="4" w:space="4" w:color="auto"/>
          <w:bottom w:val="single" w:sz="4" w:space="1" w:color="auto"/>
          <w:right w:val="single" w:sz="4" w:space="4" w:color="auto"/>
        </w:pBdr>
        <w:rPr>
          <w:rFonts w:ascii="Courier New" w:hAnsi="Courier New" w:cs="Courier New"/>
        </w:rPr>
      </w:pPr>
      <w:r w:rsidRPr="00C873B7">
        <w:rPr>
          <w:rFonts w:ascii="Courier New" w:hAnsi="Courier New" w:cs="Courier New"/>
        </w:rPr>
        <w:t>&lt;</w:t>
      </w:r>
      <w:proofErr w:type="gramStart"/>
      <w:r w:rsidRPr="00C873B7">
        <w:rPr>
          <w:rFonts w:ascii="Courier New" w:hAnsi="Courier New" w:cs="Courier New"/>
        </w:rPr>
        <w:t>alias</w:t>
      </w:r>
      <w:proofErr w:type="gramEnd"/>
      <w:r w:rsidRPr="00C873B7">
        <w:rPr>
          <w:rFonts w:ascii="Courier New" w:hAnsi="Courier New" w:cs="Courier New"/>
        </w:rPr>
        <w:t>&gt;|&lt;value&gt;</w:t>
      </w:r>
    </w:p>
    <w:p w14:paraId="05AC0016" w14:textId="73BAA552" w:rsidR="00C873B7" w:rsidRDefault="00C873B7"/>
    <w:p w14:paraId="5A653632" w14:textId="52CA2FA0" w:rsidR="00C873B7" w:rsidRDefault="00C873B7">
      <w:r>
        <w:t xml:space="preserve">Or </w:t>
      </w:r>
    </w:p>
    <w:p w14:paraId="3191E278" w14:textId="77777777" w:rsidR="00C873B7" w:rsidRDefault="00C873B7"/>
    <w:p w14:paraId="21F67D5D" w14:textId="77777777" w:rsidR="00C873B7" w:rsidRPr="00C873B7" w:rsidRDefault="00C873B7" w:rsidP="00C873B7">
      <w:pPr>
        <w:pBdr>
          <w:top w:val="single" w:sz="4" w:space="1" w:color="auto"/>
          <w:left w:val="single" w:sz="4" w:space="4" w:color="auto"/>
          <w:bottom w:val="single" w:sz="4" w:space="1" w:color="auto"/>
          <w:right w:val="single" w:sz="4" w:space="4" w:color="auto"/>
        </w:pBdr>
        <w:rPr>
          <w:rFonts w:ascii="Courier New" w:hAnsi="Courier New" w:cs="Courier New"/>
        </w:rPr>
      </w:pPr>
      <w:r w:rsidRPr="00C873B7">
        <w:rPr>
          <w:rFonts w:ascii="Courier New" w:hAnsi="Courier New" w:cs="Courier New"/>
        </w:rPr>
        <w:t>&lt;</w:t>
      </w:r>
      <w:proofErr w:type="gramStart"/>
      <w:r w:rsidRPr="00C873B7">
        <w:rPr>
          <w:rFonts w:ascii="Courier New" w:hAnsi="Courier New" w:cs="Courier New"/>
        </w:rPr>
        <w:t>timestamp</w:t>
      </w:r>
      <w:proofErr w:type="gramEnd"/>
      <w:r w:rsidRPr="00C873B7">
        <w:rPr>
          <w:rFonts w:ascii="Courier New" w:hAnsi="Courier New" w:cs="Courier New"/>
        </w:rPr>
        <w:t>&gt;|</w:t>
      </w:r>
      <w:r w:rsidRPr="00C873B7">
        <w:rPr>
          <w:rFonts w:ascii="Courier New" w:hAnsi="Courier New" w:cs="Courier New"/>
        </w:rPr>
        <w:t>&lt;alias&gt;|&lt;value&gt;</w:t>
      </w:r>
    </w:p>
    <w:p w14:paraId="3497260C" w14:textId="77777777" w:rsidR="00332D75" w:rsidRDefault="00332D75"/>
    <w:p w14:paraId="44A9EB29" w14:textId="4778AE20" w:rsidR="00C873B7" w:rsidRDefault="00C873B7">
      <w:r>
        <w:t>Where:</w:t>
      </w:r>
    </w:p>
    <w:p w14:paraId="3812E219" w14:textId="03A904D1" w:rsidR="00C873B7" w:rsidRDefault="00C873B7" w:rsidP="00C873B7">
      <w:pPr>
        <w:pStyle w:val="Prrafodelista"/>
        <w:numPr>
          <w:ilvl w:val="0"/>
          <w:numId w:val="44"/>
        </w:numPr>
        <w:spacing w:before="240"/>
        <w:jc w:val="both"/>
        <w:rPr>
          <w:rFonts w:ascii="Telefonica Text" w:hAnsi="Telefonica Text"/>
          <w:highlight w:val="white"/>
          <w:lang w:val="en-US" w:eastAsia="en-US"/>
        </w:rPr>
      </w:pPr>
      <w:r>
        <w:rPr>
          <w:rFonts w:ascii="Telefonica Text" w:hAnsi="Telefonica Text"/>
          <w:highlight w:val="white"/>
          <w:lang w:val="en-US" w:eastAsia="en-US"/>
        </w:rPr>
        <w:t>&lt;alias&gt;: Device sensor identifier as specified in the model</w:t>
      </w:r>
    </w:p>
    <w:p w14:paraId="2F925396" w14:textId="0725270B" w:rsidR="00C873B7" w:rsidRDefault="00C873B7" w:rsidP="00C873B7">
      <w:pPr>
        <w:pStyle w:val="Prrafodelista"/>
        <w:numPr>
          <w:ilvl w:val="0"/>
          <w:numId w:val="44"/>
        </w:numPr>
        <w:spacing w:before="240"/>
        <w:jc w:val="both"/>
        <w:rPr>
          <w:rFonts w:ascii="Telefonica Text" w:hAnsi="Telefonica Text"/>
          <w:highlight w:val="white"/>
          <w:lang w:val="en-US" w:eastAsia="en-US"/>
        </w:rPr>
      </w:pPr>
      <w:r>
        <w:rPr>
          <w:rFonts w:ascii="Telefonica Text" w:hAnsi="Telefonica Text"/>
          <w:highlight w:val="white"/>
          <w:lang w:val="en-US" w:eastAsia="en-US"/>
        </w:rPr>
        <w:lastRenderedPageBreak/>
        <w:t>&lt;</w:t>
      </w:r>
      <w:proofErr w:type="gramStart"/>
      <w:r>
        <w:rPr>
          <w:rFonts w:ascii="Telefonica Text" w:hAnsi="Telefonica Text"/>
          <w:highlight w:val="white"/>
          <w:lang w:val="en-US" w:eastAsia="en-US"/>
        </w:rPr>
        <w:t>value</w:t>
      </w:r>
      <w:proofErr w:type="gramEnd"/>
      <w:r>
        <w:rPr>
          <w:rFonts w:ascii="Telefonica Text" w:hAnsi="Telefonica Text"/>
          <w:highlight w:val="white"/>
          <w:lang w:val="en-US" w:eastAsia="en-US"/>
        </w:rPr>
        <w:t>&gt;: Device sensor measure value</w:t>
      </w:r>
      <w:r w:rsidR="005845DC">
        <w:rPr>
          <w:rFonts w:ascii="Telefonica Text" w:hAnsi="Telefonica Text"/>
          <w:highlight w:val="white"/>
          <w:lang w:val="en-US" w:eastAsia="en-US"/>
        </w:rPr>
        <w:t>.</w:t>
      </w:r>
    </w:p>
    <w:p w14:paraId="5BC09BC8" w14:textId="7FCE4A15" w:rsidR="005845DC" w:rsidRDefault="005845DC" w:rsidP="005845DC">
      <w:pPr>
        <w:pStyle w:val="Prrafodelista"/>
        <w:numPr>
          <w:ilvl w:val="1"/>
          <w:numId w:val="44"/>
        </w:numPr>
        <w:spacing w:before="240"/>
        <w:jc w:val="both"/>
        <w:rPr>
          <w:rFonts w:ascii="Telefonica Text" w:hAnsi="Telefonica Text"/>
          <w:highlight w:val="white"/>
          <w:lang w:val="en-US" w:eastAsia="en-US"/>
        </w:rPr>
      </w:pPr>
      <w:r>
        <w:rPr>
          <w:rFonts w:ascii="Telefonica Text" w:hAnsi="Telefonica Text"/>
          <w:highlight w:val="white"/>
          <w:lang w:val="en-US" w:eastAsia="en-US"/>
        </w:rPr>
        <w:t>In the location specific case, follow the convention &lt;latitude&gt;/&lt;longitude&gt;</w:t>
      </w:r>
    </w:p>
    <w:p w14:paraId="64B601EE" w14:textId="262DD825" w:rsidR="00C873B7" w:rsidRDefault="00C873B7" w:rsidP="00C873B7">
      <w:pPr>
        <w:pStyle w:val="Prrafodelista"/>
        <w:numPr>
          <w:ilvl w:val="0"/>
          <w:numId w:val="44"/>
        </w:numPr>
        <w:spacing w:before="240"/>
        <w:jc w:val="both"/>
        <w:rPr>
          <w:rFonts w:ascii="Telefonica Text" w:hAnsi="Telefonica Text"/>
          <w:highlight w:val="white"/>
          <w:lang w:val="en-US" w:eastAsia="en-US"/>
        </w:rPr>
      </w:pPr>
      <w:r>
        <w:rPr>
          <w:rFonts w:ascii="Telefonica Text" w:hAnsi="Telefonica Text"/>
          <w:highlight w:val="white"/>
          <w:lang w:val="en-US" w:eastAsia="en-US"/>
        </w:rPr>
        <w:t>&lt;timestamp&gt;: Measure timestamp</w:t>
      </w:r>
    </w:p>
    <w:p w14:paraId="786FF7C3" w14:textId="220AE48B" w:rsidR="005845DC" w:rsidRDefault="005845DC" w:rsidP="00C873B7">
      <w:pPr>
        <w:spacing w:before="240"/>
        <w:jc w:val="both"/>
        <w:rPr>
          <w:rFonts w:ascii="Telefonica Text" w:hAnsi="Telefonica Text"/>
          <w:highlight w:val="white"/>
          <w:lang w:val="en-US" w:eastAsia="en-US"/>
        </w:rPr>
      </w:pPr>
      <w:r>
        <w:rPr>
          <w:rFonts w:ascii="Telefonica Text" w:hAnsi="Telefonica Text"/>
          <w:highlight w:val="white"/>
          <w:lang w:val="en-US" w:eastAsia="en-US"/>
        </w:rPr>
        <w:t>In order to send multiple measures in the same request, measures should be separated by a hash symbol:</w:t>
      </w:r>
    </w:p>
    <w:p w14:paraId="0675F087" w14:textId="77777777" w:rsidR="005845DC" w:rsidRDefault="005845DC" w:rsidP="00C873B7">
      <w:pPr>
        <w:spacing w:before="240"/>
        <w:jc w:val="both"/>
        <w:rPr>
          <w:rFonts w:ascii="Telefonica Text" w:hAnsi="Telefonica Text"/>
          <w:highlight w:val="white"/>
          <w:lang w:val="en-US" w:eastAsia="en-US"/>
        </w:rPr>
      </w:pPr>
    </w:p>
    <w:p w14:paraId="40F991EA" w14:textId="574A8194" w:rsidR="005845DC" w:rsidRPr="00C873B7" w:rsidRDefault="005845DC" w:rsidP="005845DC">
      <w:pPr>
        <w:pBdr>
          <w:top w:val="single" w:sz="4" w:space="1" w:color="auto"/>
          <w:left w:val="single" w:sz="4" w:space="4" w:color="auto"/>
          <w:bottom w:val="single" w:sz="4" w:space="1" w:color="auto"/>
          <w:right w:val="single" w:sz="4" w:space="4" w:color="auto"/>
        </w:pBdr>
        <w:rPr>
          <w:rFonts w:ascii="Courier New" w:hAnsi="Courier New" w:cs="Courier New"/>
        </w:rPr>
      </w:pPr>
      <w:r w:rsidRPr="00C873B7">
        <w:rPr>
          <w:rFonts w:ascii="Courier New" w:hAnsi="Courier New" w:cs="Courier New"/>
        </w:rPr>
        <w:t>&lt;alias</w:t>
      </w:r>
      <w:r>
        <w:rPr>
          <w:rFonts w:ascii="Courier New" w:hAnsi="Courier New" w:cs="Courier New"/>
        </w:rPr>
        <w:t>1</w:t>
      </w:r>
      <w:r w:rsidRPr="00C873B7">
        <w:rPr>
          <w:rFonts w:ascii="Courier New" w:hAnsi="Courier New" w:cs="Courier New"/>
        </w:rPr>
        <w:t>&gt;|&lt;value</w:t>
      </w:r>
      <w:r>
        <w:rPr>
          <w:rFonts w:ascii="Courier New" w:hAnsi="Courier New" w:cs="Courier New"/>
        </w:rPr>
        <w:t>1</w:t>
      </w:r>
      <w:r w:rsidRPr="00C873B7">
        <w:rPr>
          <w:rFonts w:ascii="Courier New" w:hAnsi="Courier New" w:cs="Courier New"/>
        </w:rPr>
        <w:t>&gt;</w:t>
      </w:r>
      <w:r w:rsidRPr="005845DC">
        <w:rPr>
          <w:rFonts w:ascii="Courier New" w:hAnsi="Courier New" w:cs="Courier New"/>
          <w:b/>
        </w:rPr>
        <w:t>#</w:t>
      </w:r>
      <w:r w:rsidRPr="00C873B7">
        <w:rPr>
          <w:rFonts w:ascii="Courier New" w:hAnsi="Courier New" w:cs="Courier New"/>
        </w:rPr>
        <w:t>&lt;alias</w:t>
      </w:r>
      <w:r>
        <w:rPr>
          <w:rFonts w:ascii="Courier New" w:hAnsi="Courier New" w:cs="Courier New"/>
        </w:rPr>
        <w:t>2</w:t>
      </w:r>
      <w:r w:rsidRPr="00C873B7">
        <w:rPr>
          <w:rFonts w:ascii="Courier New" w:hAnsi="Courier New" w:cs="Courier New"/>
        </w:rPr>
        <w:t>&gt;|&lt;value</w:t>
      </w:r>
      <w:r>
        <w:rPr>
          <w:rFonts w:ascii="Courier New" w:hAnsi="Courier New" w:cs="Courier New"/>
        </w:rPr>
        <w:t>2</w:t>
      </w:r>
      <w:r w:rsidRPr="00C873B7">
        <w:rPr>
          <w:rFonts w:ascii="Courier New" w:hAnsi="Courier New" w:cs="Courier New"/>
        </w:rPr>
        <w:t>&gt;</w:t>
      </w:r>
      <w:r w:rsidRPr="005845DC">
        <w:rPr>
          <w:rFonts w:ascii="Courier New" w:hAnsi="Courier New" w:cs="Courier New"/>
          <w:b/>
        </w:rPr>
        <w:t>#</w:t>
      </w:r>
      <w:r>
        <w:rPr>
          <w:rFonts w:ascii="Courier New" w:hAnsi="Courier New" w:cs="Courier New"/>
        </w:rPr>
        <w:t>...</w:t>
      </w:r>
    </w:p>
    <w:p w14:paraId="415F9826" w14:textId="77777777" w:rsidR="005845DC" w:rsidRDefault="005845DC" w:rsidP="005845DC"/>
    <w:p w14:paraId="0B5CB0FD" w14:textId="77777777" w:rsidR="005845DC" w:rsidRDefault="005845DC" w:rsidP="005845DC">
      <w:r>
        <w:t xml:space="preserve">Or </w:t>
      </w:r>
    </w:p>
    <w:p w14:paraId="7DFEA2D0" w14:textId="77777777" w:rsidR="005845DC" w:rsidRDefault="005845DC" w:rsidP="005845DC"/>
    <w:p w14:paraId="7A80F9BC" w14:textId="74F9DCFF" w:rsidR="005845DC" w:rsidRPr="005845DC" w:rsidRDefault="005845DC" w:rsidP="005845DC">
      <w:pPr>
        <w:pBdr>
          <w:top w:val="single" w:sz="4" w:space="1" w:color="auto"/>
          <w:left w:val="single" w:sz="4" w:space="4" w:color="auto"/>
          <w:bottom w:val="single" w:sz="4" w:space="1" w:color="auto"/>
          <w:right w:val="single" w:sz="4" w:space="4" w:color="auto"/>
        </w:pBdr>
        <w:rPr>
          <w:rFonts w:ascii="Courier New" w:hAnsi="Courier New" w:cs="Courier New"/>
        </w:rPr>
      </w:pPr>
      <w:r w:rsidRPr="00C873B7">
        <w:rPr>
          <w:rFonts w:ascii="Courier New" w:hAnsi="Courier New" w:cs="Courier New"/>
        </w:rPr>
        <w:t>&lt;</w:t>
      </w:r>
      <w:proofErr w:type="gramStart"/>
      <w:r w:rsidRPr="00C873B7">
        <w:rPr>
          <w:rFonts w:ascii="Courier New" w:hAnsi="Courier New" w:cs="Courier New"/>
        </w:rPr>
        <w:t>timestamp</w:t>
      </w:r>
      <w:proofErr w:type="gramEnd"/>
      <w:r w:rsidRPr="00C873B7">
        <w:rPr>
          <w:rFonts w:ascii="Courier New" w:hAnsi="Courier New" w:cs="Courier New"/>
        </w:rPr>
        <w:t>&gt;|&lt;alias</w:t>
      </w:r>
      <w:r>
        <w:rPr>
          <w:rFonts w:ascii="Courier New" w:hAnsi="Courier New" w:cs="Courier New"/>
        </w:rPr>
        <w:t>1</w:t>
      </w:r>
      <w:r w:rsidRPr="00C873B7">
        <w:rPr>
          <w:rFonts w:ascii="Courier New" w:hAnsi="Courier New" w:cs="Courier New"/>
        </w:rPr>
        <w:t>&gt;|&lt;value</w:t>
      </w:r>
      <w:r>
        <w:rPr>
          <w:rFonts w:ascii="Courier New" w:hAnsi="Courier New" w:cs="Courier New"/>
        </w:rPr>
        <w:t>1</w:t>
      </w:r>
      <w:r w:rsidRPr="00C873B7">
        <w:rPr>
          <w:rFonts w:ascii="Courier New" w:hAnsi="Courier New" w:cs="Courier New"/>
        </w:rPr>
        <w:t>&gt;</w:t>
      </w:r>
      <w:r w:rsidRPr="005845DC">
        <w:rPr>
          <w:rFonts w:ascii="Courier New" w:hAnsi="Courier New" w:cs="Courier New"/>
          <w:b/>
        </w:rPr>
        <w:t>#</w:t>
      </w:r>
      <w:r w:rsidRPr="00C873B7">
        <w:rPr>
          <w:rFonts w:ascii="Courier New" w:hAnsi="Courier New" w:cs="Courier New"/>
        </w:rPr>
        <w:t>&lt;alias</w:t>
      </w:r>
      <w:r>
        <w:rPr>
          <w:rFonts w:ascii="Courier New" w:hAnsi="Courier New" w:cs="Courier New"/>
        </w:rPr>
        <w:t>2</w:t>
      </w:r>
      <w:r w:rsidRPr="00C873B7">
        <w:rPr>
          <w:rFonts w:ascii="Courier New" w:hAnsi="Courier New" w:cs="Courier New"/>
        </w:rPr>
        <w:t>&gt;|&lt;value</w:t>
      </w:r>
      <w:r>
        <w:rPr>
          <w:rFonts w:ascii="Courier New" w:hAnsi="Courier New" w:cs="Courier New"/>
        </w:rPr>
        <w:t>2</w:t>
      </w:r>
      <w:r w:rsidRPr="00C873B7">
        <w:rPr>
          <w:rFonts w:ascii="Courier New" w:hAnsi="Courier New" w:cs="Courier New"/>
        </w:rPr>
        <w:t>&gt;</w:t>
      </w:r>
      <w:r w:rsidRPr="005845DC">
        <w:rPr>
          <w:rFonts w:ascii="Courier New" w:hAnsi="Courier New" w:cs="Courier New"/>
          <w:b/>
        </w:rPr>
        <w:t>#</w:t>
      </w:r>
      <w:r>
        <w:rPr>
          <w:rFonts w:ascii="Courier New" w:hAnsi="Courier New" w:cs="Courier New"/>
        </w:rPr>
        <w:t>...</w:t>
      </w:r>
    </w:p>
    <w:p w14:paraId="27FD01B0" w14:textId="7E393D84" w:rsidR="005845DC" w:rsidRDefault="005845DC" w:rsidP="00C873B7">
      <w:pPr>
        <w:spacing w:before="240"/>
        <w:jc w:val="both"/>
        <w:rPr>
          <w:rFonts w:ascii="Telefonica Text" w:hAnsi="Telefonica Text"/>
          <w:highlight w:val="white"/>
          <w:lang w:val="en-US" w:eastAsia="en-US"/>
        </w:rPr>
      </w:pPr>
      <w:r>
        <w:rPr>
          <w:rFonts w:ascii="Telefonica Text" w:hAnsi="Telefonica Text"/>
          <w:highlight w:val="white"/>
          <w:lang w:val="en-US" w:eastAsia="en-US"/>
        </w:rPr>
        <w:t>Example:</w:t>
      </w:r>
    </w:p>
    <w:p w14:paraId="30A02025" w14:textId="77777777" w:rsidR="005845DC" w:rsidRDefault="005845DC" w:rsidP="00C873B7">
      <w:pPr>
        <w:spacing w:before="240"/>
        <w:jc w:val="both"/>
        <w:rPr>
          <w:rFonts w:ascii="Telefonica Text" w:hAnsi="Telefonica Text"/>
          <w:highlight w:val="white"/>
          <w:lang w:val="en-US" w:eastAsia="en-US"/>
        </w:rPr>
      </w:pPr>
    </w:p>
    <w:p w14:paraId="2EABE957" w14:textId="38539CF4" w:rsidR="005845DC" w:rsidRDefault="005845DC" w:rsidP="00584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POST</w:t>
      </w:r>
      <w:r w:rsidRPr="002F47D5">
        <w:rPr>
          <w:rFonts w:ascii="Courier New" w:hAnsi="Courier New" w:cs="Courier New"/>
        </w:rPr>
        <w:t xml:space="preserve"> </w:t>
      </w:r>
      <w:proofErr w:type="gramStart"/>
      <w:r w:rsidRPr="002F47D5">
        <w:rPr>
          <w:rFonts w:ascii="Courier New" w:hAnsi="Courier New" w:cs="Courier New"/>
        </w:rPr>
        <w:t>http:</w:t>
      </w:r>
      <w:proofErr w:type="gramEnd"/>
      <w:r w:rsidRPr="002F47D5">
        <w:rPr>
          <w:rFonts w:ascii="Courier New" w:hAnsi="Courier New" w:cs="Courier New"/>
        </w:rPr>
        <w:t>//&lt;HOST&gt;</w:t>
      </w:r>
      <w:r>
        <w:rPr>
          <w:rFonts w:ascii="Courier New" w:hAnsi="Courier New" w:cs="Courier New"/>
        </w:rPr>
        <w:t>:&lt;PORT&gt;/?k=abcdfefeff1232df&amp;i=1234</w:t>
      </w:r>
    </w:p>
    <w:p w14:paraId="14237AE3" w14:textId="7B88B977" w:rsidR="005845DC" w:rsidRPr="002F47D5" w:rsidRDefault="005845DC" w:rsidP="005845D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Body: </w:t>
      </w:r>
      <w:r>
        <w:rPr>
          <w:rFonts w:ascii="Courier New" w:hAnsi="Courier New" w:cs="Courier New"/>
        </w:rPr>
        <w:t>t|1#loc|45.6789/23.3246#c|4657</w:t>
      </w:r>
    </w:p>
    <w:p w14:paraId="303692BB" w14:textId="77777777" w:rsidR="005845DC" w:rsidRPr="00C873B7" w:rsidRDefault="005845DC" w:rsidP="00C873B7">
      <w:pPr>
        <w:spacing w:before="240"/>
        <w:jc w:val="both"/>
        <w:rPr>
          <w:rFonts w:ascii="Telefonica Text" w:hAnsi="Telefonica Text"/>
          <w:highlight w:val="white"/>
          <w:lang w:val="en-US" w:eastAsia="en-US"/>
        </w:rPr>
      </w:pPr>
    </w:p>
    <w:p w14:paraId="077A7E49" w14:textId="4FC0BF55" w:rsidR="002F47D5" w:rsidRDefault="002F47D5" w:rsidP="002F47D5">
      <w:pPr>
        <w:pStyle w:val="Ttulo2"/>
      </w:pPr>
      <w:bookmarkStart w:id="40" w:name="_Toc398906783"/>
      <w:r>
        <w:t>Commands</w:t>
      </w:r>
      <w:bookmarkEnd w:id="40"/>
      <w:r>
        <w:t xml:space="preserve"> </w:t>
      </w:r>
    </w:p>
    <w:p w14:paraId="1A89E86E" w14:textId="77777777" w:rsidR="002F47D5" w:rsidRDefault="002F47D5"/>
    <w:p w14:paraId="64BC0DC8" w14:textId="40D28AEC" w:rsidR="00603927" w:rsidRDefault="005845DC">
      <w:r>
        <w:t xml:space="preserve">Commands </w:t>
      </w:r>
      <w:r w:rsidR="00603927">
        <w:t>received</w:t>
      </w:r>
      <w:r>
        <w:t xml:space="preserve"> by the Platform</w:t>
      </w:r>
      <w:r w:rsidR="00603927">
        <w:t xml:space="preserve"> (see </w:t>
      </w:r>
      <w:r w:rsidR="00603927">
        <w:fldChar w:fldCharType="begin"/>
      </w:r>
      <w:r w:rsidR="00603927">
        <w:instrText xml:space="preserve"> REF _Ref267736195 \r \h </w:instrText>
      </w:r>
      <w:r w:rsidR="00603927">
        <w:fldChar w:fldCharType="separate"/>
      </w:r>
      <w:r w:rsidR="00603927">
        <w:t>[6</w:t>
      </w:r>
      <w:r w:rsidR="00603927">
        <w:t>]</w:t>
      </w:r>
      <w:r w:rsidR="00603927">
        <w:fldChar w:fldCharType="end"/>
      </w:r>
      <w:r w:rsidR="00603927">
        <w:t xml:space="preserve"> to learn how to send commands from your application)</w:t>
      </w:r>
      <w:r>
        <w:t xml:space="preserve"> will be sent to the </w:t>
      </w:r>
      <w:r w:rsidR="00603927">
        <w:t>device using pooling or push strategies:</w:t>
      </w:r>
    </w:p>
    <w:p w14:paraId="7680A8A4" w14:textId="518855CE" w:rsidR="00603927" w:rsidRDefault="00603927" w:rsidP="00603927">
      <w:pPr>
        <w:pStyle w:val="Prrafodelista"/>
        <w:numPr>
          <w:ilvl w:val="0"/>
          <w:numId w:val="45"/>
        </w:numPr>
      </w:pPr>
      <w:r w:rsidRPr="00603927">
        <w:rPr>
          <w:b/>
        </w:rPr>
        <w:t>Pooling</w:t>
      </w:r>
      <w:r>
        <w:t xml:space="preserve">: when a device sends a measure as explained above, it will include an extra query parameter </w:t>
      </w:r>
      <w:proofErr w:type="spellStart"/>
      <w:r>
        <w:t>getCmd</w:t>
      </w:r>
      <w:proofErr w:type="spellEnd"/>
      <w:r>
        <w:t>=1, so the Platform will send the command in the response body</w:t>
      </w:r>
    </w:p>
    <w:p w14:paraId="224F2698" w14:textId="2D0A7F98" w:rsidR="00603927" w:rsidRDefault="00603927" w:rsidP="00603927">
      <w:pPr>
        <w:pStyle w:val="Prrafodelista"/>
        <w:numPr>
          <w:ilvl w:val="0"/>
          <w:numId w:val="45"/>
        </w:numPr>
      </w:pPr>
      <w:r w:rsidRPr="00603927">
        <w:rPr>
          <w:b/>
        </w:rPr>
        <w:t>Push</w:t>
      </w:r>
      <w:r>
        <w:t xml:space="preserve">: When the device has a Command URL predefined, the Platform will </w:t>
      </w:r>
      <w:proofErr w:type="spellStart"/>
      <w:r>
        <w:t>invoque</w:t>
      </w:r>
      <w:proofErr w:type="spellEnd"/>
      <w:r>
        <w:t xml:space="preserve"> a POST as soon as a command is received for this device. This URL can be updated following multiple ways</w:t>
      </w:r>
    </w:p>
    <w:p w14:paraId="6A828A8F" w14:textId="6E164A32" w:rsidR="00603927" w:rsidRDefault="00603927" w:rsidP="00603927">
      <w:pPr>
        <w:pStyle w:val="Prrafodelista"/>
        <w:numPr>
          <w:ilvl w:val="1"/>
          <w:numId w:val="45"/>
        </w:numPr>
      </w:pPr>
      <w:r>
        <w:t>Updating the device “</w:t>
      </w:r>
      <w:proofErr w:type="spellStart"/>
      <w:r>
        <w:t>command_url</w:t>
      </w:r>
      <w:proofErr w:type="spellEnd"/>
      <w:r>
        <w:t>” parameter using SBC Portal or APIs</w:t>
      </w:r>
    </w:p>
    <w:p w14:paraId="6DD3B6BC" w14:textId="16BEC3C2" w:rsidR="00603927" w:rsidRDefault="00603927" w:rsidP="00603927">
      <w:pPr>
        <w:pStyle w:val="Prrafodelista"/>
        <w:numPr>
          <w:ilvl w:val="1"/>
          <w:numId w:val="45"/>
        </w:numPr>
      </w:pPr>
      <w:r>
        <w:t xml:space="preserve">Updating the </w:t>
      </w:r>
      <w:proofErr w:type="spellStart"/>
      <w:r>
        <w:t>url</w:t>
      </w:r>
      <w:proofErr w:type="spellEnd"/>
      <w:r>
        <w:t xml:space="preserve"> while sending a measure by using the </w:t>
      </w:r>
      <w:proofErr w:type="spellStart"/>
      <w:r>
        <w:t>ip</w:t>
      </w:r>
      <w:proofErr w:type="spellEnd"/>
      <w:r>
        <w:t xml:space="preserve"> query parameter</w:t>
      </w:r>
    </w:p>
    <w:p w14:paraId="2F68B90D" w14:textId="77777777" w:rsidR="00603927" w:rsidRDefault="00603927" w:rsidP="00603927"/>
    <w:p w14:paraId="12BA1600" w14:textId="249EA838" w:rsidR="00603927" w:rsidRDefault="00603927" w:rsidP="00603927">
      <w:r>
        <w:t>Commands format that should be processed by the device, independently of the reception strategy, is:</w:t>
      </w:r>
    </w:p>
    <w:p w14:paraId="545135A3" w14:textId="77777777" w:rsidR="00603927" w:rsidRDefault="00603927" w:rsidP="00603927"/>
    <w:p w14:paraId="54189EF9" w14:textId="0FD4E78F" w:rsidR="00603927" w:rsidRPr="00603927" w:rsidRDefault="00603927" w:rsidP="00603927">
      <w:pPr>
        <w:pBdr>
          <w:top w:val="single" w:sz="4" w:space="1" w:color="auto"/>
          <w:left w:val="single" w:sz="4" w:space="4" w:color="auto"/>
          <w:bottom w:val="single" w:sz="4" w:space="1" w:color="auto"/>
          <w:right w:val="single" w:sz="4" w:space="4" w:color="auto"/>
        </w:pBdr>
        <w:rPr>
          <w:rFonts w:ascii="Courier New" w:hAnsi="Courier New" w:cs="Courier New"/>
        </w:rPr>
      </w:pPr>
      <w:r w:rsidRPr="00603927">
        <w:rPr>
          <w:rFonts w:ascii="Courier New" w:hAnsi="Courier New" w:cs="Courier New"/>
        </w:rPr>
        <w:t>&lt;device&gt;@&lt;</w:t>
      </w:r>
      <w:proofErr w:type="spellStart"/>
      <w:r w:rsidRPr="00603927">
        <w:rPr>
          <w:rFonts w:ascii="Courier New" w:hAnsi="Courier New" w:cs="Courier New"/>
        </w:rPr>
        <w:t>command_name</w:t>
      </w:r>
      <w:proofErr w:type="spellEnd"/>
      <w:r w:rsidRPr="00603927">
        <w:rPr>
          <w:rFonts w:ascii="Courier New" w:hAnsi="Courier New" w:cs="Courier New"/>
        </w:rPr>
        <w:t>&gt;|&lt;param</w:t>
      </w:r>
      <w:r w:rsidR="002A3069">
        <w:rPr>
          <w:rFonts w:ascii="Courier New" w:hAnsi="Courier New" w:cs="Courier New"/>
        </w:rPr>
        <w:t>1</w:t>
      </w:r>
      <w:r w:rsidRPr="00603927">
        <w:rPr>
          <w:rFonts w:ascii="Courier New" w:hAnsi="Courier New" w:cs="Courier New"/>
        </w:rPr>
        <w:t>&gt;|&lt;param</w:t>
      </w:r>
      <w:r w:rsidR="002A3069">
        <w:rPr>
          <w:rFonts w:ascii="Courier New" w:hAnsi="Courier New" w:cs="Courier New"/>
        </w:rPr>
        <w:t>2</w:t>
      </w:r>
      <w:r w:rsidRPr="00603927">
        <w:rPr>
          <w:rFonts w:ascii="Courier New" w:hAnsi="Courier New" w:cs="Courier New"/>
        </w:rPr>
        <w:t>&gt;</w:t>
      </w:r>
      <w:r w:rsidR="002A3069">
        <w:rPr>
          <w:rFonts w:ascii="Courier New" w:hAnsi="Courier New" w:cs="Courier New"/>
        </w:rPr>
        <w:t>|…</w:t>
      </w:r>
    </w:p>
    <w:p w14:paraId="35C4B334" w14:textId="77777777" w:rsidR="00603927" w:rsidRPr="00603927" w:rsidRDefault="00603927" w:rsidP="00603927"/>
    <w:p w14:paraId="4F978DAC" w14:textId="77777777" w:rsidR="00603927" w:rsidRPr="00603927" w:rsidRDefault="00603927" w:rsidP="00603927">
      <w:proofErr w:type="gramStart"/>
      <w:r w:rsidRPr="00603927">
        <w:t>where</w:t>
      </w:r>
      <w:proofErr w:type="gramEnd"/>
    </w:p>
    <w:p w14:paraId="0422E9D0" w14:textId="0BA2F646" w:rsidR="00603927" w:rsidRDefault="00603927" w:rsidP="00603927">
      <w:pPr>
        <w:pStyle w:val="Prrafodelista"/>
        <w:numPr>
          <w:ilvl w:val="0"/>
          <w:numId w:val="46"/>
        </w:numPr>
      </w:pPr>
      <w:r>
        <w:t>device</w:t>
      </w:r>
      <w:r w:rsidRPr="00603927">
        <w:t xml:space="preserve">: </w:t>
      </w:r>
      <w:r>
        <w:t>the device name</w:t>
      </w:r>
    </w:p>
    <w:p w14:paraId="2B418548" w14:textId="05CE8A1D" w:rsidR="00603927" w:rsidRPr="00603927" w:rsidRDefault="00603927" w:rsidP="00603927">
      <w:pPr>
        <w:pStyle w:val="Prrafodelista"/>
        <w:numPr>
          <w:ilvl w:val="0"/>
          <w:numId w:val="46"/>
        </w:numPr>
      </w:pPr>
      <w:proofErr w:type="spellStart"/>
      <w:r>
        <w:t>command_name</w:t>
      </w:r>
      <w:proofErr w:type="spellEnd"/>
      <w:r>
        <w:t>: the command name</w:t>
      </w:r>
    </w:p>
    <w:p w14:paraId="4A707A5F" w14:textId="260BD62F" w:rsidR="00603927" w:rsidRPr="00603927" w:rsidRDefault="002A3069" w:rsidP="00603927">
      <w:pPr>
        <w:pStyle w:val="Prrafodelista"/>
        <w:numPr>
          <w:ilvl w:val="0"/>
          <w:numId w:val="46"/>
        </w:numPr>
      </w:pPr>
      <w:proofErr w:type="spellStart"/>
      <w:r>
        <w:lastRenderedPageBreak/>
        <w:t>p</w:t>
      </w:r>
      <w:r w:rsidR="00603927" w:rsidRPr="00603927">
        <w:t>aram</w:t>
      </w:r>
      <w:proofErr w:type="spellEnd"/>
      <w:r w:rsidR="00603927" w:rsidRPr="00603927">
        <w:t>: command parameter as value or &lt;</w:t>
      </w:r>
      <w:proofErr w:type="spellStart"/>
      <w:r w:rsidR="00603927" w:rsidRPr="00603927">
        <w:t>param_name</w:t>
      </w:r>
      <w:proofErr w:type="spellEnd"/>
      <w:r w:rsidR="00603927" w:rsidRPr="00603927">
        <w:t>&gt;=</w:t>
      </w:r>
      <w:r>
        <w:t>&lt;</w:t>
      </w:r>
      <w:r w:rsidR="00603927" w:rsidRPr="00603927">
        <w:t>value</w:t>
      </w:r>
      <w:r>
        <w:t>&gt;</w:t>
      </w:r>
    </w:p>
    <w:p w14:paraId="41D85E18" w14:textId="77777777" w:rsidR="00603927" w:rsidRDefault="00603927" w:rsidP="00603927"/>
    <w:p w14:paraId="5238AB2A" w14:textId="51C3D6D8" w:rsidR="00332D75" w:rsidRDefault="00332D75" w:rsidP="00603927">
      <w:r>
        <w:t>Example of command received by the platform (by using the Portal or APIs)</w:t>
      </w:r>
    </w:p>
    <w:p w14:paraId="47D79B2F" w14:textId="77777777" w:rsidR="00332D75" w:rsidRPr="00332D75" w:rsidRDefault="00332D75" w:rsidP="00332D75">
      <w:pPr>
        <w:autoSpaceDE w:val="0"/>
        <w:autoSpaceDN w:val="0"/>
        <w:adjustRightInd w:val="0"/>
        <w:rPr>
          <w:rFonts w:ascii="Courier New" w:hAnsi="Courier New" w:cs="Courier New"/>
          <w:color w:val="000000"/>
          <w:lang w:val="es-ES"/>
        </w:rPr>
      </w:pPr>
    </w:p>
    <w:p w14:paraId="630B5780" w14:textId="1200CEEC" w:rsidR="00332D75" w:rsidRPr="00332D75" w:rsidRDefault="00332D75" w:rsidP="00332D75">
      <w:pPr>
        <w:pBdr>
          <w:top w:val="single" w:sz="4" w:space="1" w:color="auto"/>
          <w:left w:val="single" w:sz="4" w:space="4" w:color="auto"/>
          <w:bottom w:val="single" w:sz="4" w:space="1" w:color="auto"/>
          <w:right w:val="single" w:sz="4" w:space="4" w:color="auto"/>
        </w:pBdr>
        <w:rPr>
          <w:rFonts w:ascii="Courier New" w:hAnsi="Courier New" w:cs="Courier New"/>
        </w:rPr>
      </w:pPr>
      <w:r w:rsidRPr="00332D75">
        <w:rPr>
          <w:rFonts w:ascii="Courier New" w:hAnsi="Courier New" w:cs="Courier New"/>
        </w:rPr>
        <w:t>&lt;</w:t>
      </w:r>
      <w:proofErr w:type="spellStart"/>
      <w:r w:rsidRPr="00332D75">
        <w:rPr>
          <w:rFonts w:ascii="Courier New" w:hAnsi="Courier New" w:cs="Courier New"/>
        </w:rPr>
        <w:t>paid</w:t>
      </w:r>
      <w:proofErr w:type="gramStart"/>
      <w:r w:rsidRPr="00332D75">
        <w:rPr>
          <w:rFonts w:ascii="Courier New" w:hAnsi="Courier New" w:cs="Courier New"/>
        </w:rPr>
        <w:t>:command</w:t>
      </w:r>
      <w:proofErr w:type="spellEnd"/>
      <w:proofErr w:type="gramEnd"/>
      <w:r w:rsidRPr="00332D75">
        <w:rPr>
          <w:rFonts w:ascii="Courier New" w:hAnsi="Courier New" w:cs="Courier New"/>
        </w:rPr>
        <w:t xml:space="preserve"> </w:t>
      </w:r>
      <w:proofErr w:type="spellStart"/>
      <w:r w:rsidRPr="00332D75">
        <w:rPr>
          <w:rFonts w:ascii="Courier New" w:hAnsi="Courier New" w:cs="Courier New"/>
        </w:rPr>
        <w:t>dest</w:t>
      </w:r>
      <w:proofErr w:type="spellEnd"/>
      <w:r w:rsidRPr="00332D75">
        <w:rPr>
          <w:rFonts w:ascii="Courier New" w:hAnsi="Courier New" w:cs="Courier New"/>
        </w:rPr>
        <w:t>="</w:t>
      </w:r>
      <w:r>
        <w:rPr>
          <w:rFonts w:ascii="Courier New" w:hAnsi="Courier New" w:cs="Courier New"/>
        </w:rPr>
        <w:t>device1234</w:t>
      </w:r>
      <w:r w:rsidRPr="00332D75">
        <w:rPr>
          <w:rFonts w:ascii="Courier New" w:hAnsi="Courier New" w:cs="Courier New"/>
        </w:rPr>
        <w:t>" name=“</w:t>
      </w:r>
      <w:proofErr w:type="spellStart"/>
      <w:r w:rsidRPr="00332D75">
        <w:rPr>
          <w:rFonts w:ascii="Courier New" w:hAnsi="Courier New" w:cs="Courier New"/>
        </w:rPr>
        <w:t>setConfig</w:t>
      </w:r>
      <w:proofErr w:type="spellEnd"/>
      <w:r w:rsidRPr="00332D75">
        <w:rPr>
          <w:rFonts w:ascii="Courier New" w:hAnsi="Courier New" w:cs="Courier New"/>
        </w:rPr>
        <w:t>"&gt; &lt;</w:t>
      </w:r>
      <w:proofErr w:type="spellStart"/>
      <w:r w:rsidRPr="00332D75">
        <w:rPr>
          <w:rFonts w:ascii="Courier New" w:hAnsi="Courier New" w:cs="Courier New"/>
        </w:rPr>
        <w:t>paid:cmdParam</w:t>
      </w:r>
      <w:proofErr w:type="spellEnd"/>
      <w:r w:rsidRPr="00332D75">
        <w:rPr>
          <w:rFonts w:ascii="Courier New" w:hAnsi="Courier New" w:cs="Courier New"/>
        </w:rPr>
        <w:t xml:space="preserve"> name=“</w:t>
      </w:r>
      <w:proofErr w:type="spellStart"/>
      <w:r w:rsidRPr="00332D75">
        <w:rPr>
          <w:rFonts w:ascii="Courier New" w:hAnsi="Courier New" w:cs="Courier New"/>
        </w:rPr>
        <w:t>firmwareVersion</w:t>
      </w:r>
      <w:proofErr w:type="spellEnd"/>
      <w:r w:rsidRPr="00332D75">
        <w:rPr>
          <w:rFonts w:ascii="Courier New" w:hAnsi="Courier New" w:cs="Courier New"/>
        </w:rPr>
        <w:t>"&gt; &lt;</w:t>
      </w:r>
      <w:proofErr w:type="spellStart"/>
      <w:r w:rsidRPr="00332D75">
        <w:rPr>
          <w:rFonts w:ascii="Courier New" w:hAnsi="Courier New" w:cs="Courier New"/>
        </w:rPr>
        <w:t>swe:Text</w:t>
      </w:r>
      <w:proofErr w:type="spellEnd"/>
      <w:r w:rsidRPr="00332D75">
        <w:rPr>
          <w:rFonts w:ascii="Courier New" w:hAnsi="Courier New" w:cs="Courier New"/>
        </w:rPr>
        <w:t>&gt; &lt;</w:t>
      </w:r>
      <w:proofErr w:type="spellStart"/>
      <w:r w:rsidRPr="00332D75">
        <w:rPr>
          <w:rFonts w:ascii="Courier New" w:hAnsi="Courier New" w:cs="Courier New"/>
        </w:rPr>
        <w:t>swe:value</w:t>
      </w:r>
      <w:proofErr w:type="spellEnd"/>
      <w:r w:rsidRPr="00332D75">
        <w:rPr>
          <w:rFonts w:ascii="Courier New" w:hAnsi="Courier New" w:cs="Courier New"/>
        </w:rPr>
        <w:t>&gt;2.1&lt;/</w:t>
      </w:r>
      <w:proofErr w:type="spellStart"/>
      <w:r w:rsidRPr="00332D75">
        <w:rPr>
          <w:rFonts w:ascii="Courier New" w:hAnsi="Courier New" w:cs="Courier New"/>
        </w:rPr>
        <w:t>swe:value</w:t>
      </w:r>
      <w:proofErr w:type="spellEnd"/>
      <w:r w:rsidRPr="00332D75">
        <w:rPr>
          <w:rFonts w:ascii="Courier New" w:hAnsi="Courier New" w:cs="Courier New"/>
        </w:rPr>
        <w:t>&gt; &lt;/</w:t>
      </w:r>
      <w:proofErr w:type="spellStart"/>
      <w:r w:rsidRPr="00332D75">
        <w:rPr>
          <w:rFonts w:ascii="Courier New" w:hAnsi="Courier New" w:cs="Courier New"/>
        </w:rPr>
        <w:t>swe:Text</w:t>
      </w:r>
      <w:proofErr w:type="spellEnd"/>
      <w:r w:rsidRPr="00332D75">
        <w:rPr>
          <w:rFonts w:ascii="Courier New" w:hAnsi="Courier New" w:cs="Courier New"/>
        </w:rPr>
        <w:t>&gt; &lt;/</w:t>
      </w:r>
      <w:proofErr w:type="spellStart"/>
      <w:r w:rsidRPr="00332D75">
        <w:rPr>
          <w:rFonts w:ascii="Courier New" w:hAnsi="Courier New" w:cs="Courier New"/>
        </w:rPr>
        <w:t>paid:cmdParam</w:t>
      </w:r>
      <w:proofErr w:type="spellEnd"/>
      <w:r w:rsidRPr="00332D75">
        <w:rPr>
          <w:rFonts w:ascii="Courier New" w:hAnsi="Courier New" w:cs="Courier New"/>
        </w:rPr>
        <w:t>&gt; &lt;/</w:t>
      </w:r>
      <w:proofErr w:type="spellStart"/>
      <w:r w:rsidRPr="00332D75">
        <w:rPr>
          <w:rFonts w:ascii="Courier New" w:hAnsi="Courier New" w:cs="Courier New"/>
        </w:rPr>
        <w:t>paid:command</w:t>
      </w:r>
      <w:proofErr w:type="spellEnd"/>
      <w:r w:rsidRPr="00332D75">
        <w:rPr>
          <w:rFonts w:ascii="Courier New" w:hAnsi="Courier New" w:cs="Courier New"/>
        </w:rPr>
        <w:t>&gt;</w:t>
      </w:r>
    </w:p>
    <w:p w14:paraId="2631C6EE" w14:textId="77777777" w:rsidR="002A3069" w:rsidRDefault="002A3069" w:rsidP="00603927"/>
    <w:p w14:paraId="6116073D" w14:textId="7105BF30" w:rsidR="00332D75" w:rsidRDefault="00332D75" w:rsidP="00603927">
      <w:r>
        <w:t>Example of command delivered to the device:</w:t>
      </w:r>
    </w:p>
    <w:p w14:paraId="2520A925" w14:textId="77777777" w:rsidR="00332D75" w:rsidRDefault="00332D75" w:rsidP="00603927"/>
    <w:p w14:paraId="5076BEB4" w14:textId="0A4D47B0" w:rsidR="002A3069" w:rsidRPr="00603927" w:rsidRDefault="002A3069" w:rsidP="002A306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device1234@set</w:t>
      </w:r>
      <w:r w:rsidR="00332D75">
        <w:rPr>
          <w:rFonts w:ascii="Courier New" w:hAnsi="Courier New" w:cs="Courier New"/>
        </w:rPr>
        <w:t>Config</w:t>
      </w:r>
      <w:r>
        <w:rPr>
          <w:rFonts w:ascii="Courier New" w:hAnsi="Courier New" w:cs="Courier New"/>
        </w:rPr>
        <w:t>|</w:t>
      </w:r>
      <w:r w:rsidR="00332D75" w:rsidRPr="00332D75">
        <w:rPr>
          <w:rFonts w:ascii="Courier New" w:hAnsi="Courier New" w:cs="Courier New"/>
        </w:rPr>
        <w:t>firmwareVersion</w:t>
      </w:r>
      <w:r>
        <w:rPr>
          <w:rFonts w:ascii="Courier New" w:hAnsi="Courier New" w:cs="Courier New"/>
        </w:rPr>
        <w:t>=2</w:t>
      </w:r>
      <w:r w:rsidR="00332D75">
        <w:rPr>
          <w:rFonts w:ascii="Courier New" w:hAnsi="Courier New" w:cs="Courier New"/>
        </w:rPr>
        <w:t>.1</w:t>
      </w:r>
    </w:p>
    <w:p w14:paraId="1B159640" w14:textId="77777777" w:rsidR="002A3069" w:rsidRDefault="002A3069" w:rsidP="00603927"/>
    <w:p w14:paraId="7FBA4C35" w14:textId="3E1D6673" w:rsidR="00C5747D" w:rsidRDefault="00C5747D" w:rsidP="00C5747D">
      <w:pPr>
        <w:pStyle w:val="Ttulo3"/>
      </w:pPr>
      <w:bookmarkStart w:id="41" w:name="_Toc398906784"/>
      <w:r>
        <w:t>Command Response</w:t>
      </w:r>
      <w:bookmarkEnd w:id="41"/>
    </w:p>
    <w:p w14:paraId="2F249F8B" w14:textId="22149B86" w:rsidR="002A3069" w:rsidRDefault="002A3069" w:rsidP="00603927">
      <w:r>
        <w:t>Device should response to the command request by using the following body format:</w:t>
      </w:r>
    </w:p>
    <w:p w14:paraId="2B096280" w14:textId="77777777" w:rsidR="002A3069" w:rsidRDefault="002A3069" w:rsidP="00603927"/>
    <w:p w14:paraId="03B14A3A" w14:textId="77777777" w:rsidR="002A3069" w:rsidRPr="00603927" w:rsidRDefault="002A3069" w:rsidP="002A3069">
      <w:pPr>
        <w:pBdr>
          <w:top w:val="single" w:sz="4" w:space="1" w:color="auto"/>
          <w:left w:val="single" w:sz="4" w:space="4" w:color="auto"/>
          <w:bottom w:val="single" w:sz="4" w:space="1" w:color="auto"/>
          <w:right w:val="single" w:sz="4" w:space="4" w:color="auto"/>
        </w:pBdr>
        <w:rPr>
          <w:rFonts w:ascii="Courier New" w:hAnsi="Courier New" w:cs="Courier New"/>
        </w:rPr>
      </w:pPr>
      <w:r w:rsidRPr="00603927">
        <w:rPr>
          <w:rFonts w:ascii="Courier New" w:hAnsi="Courier New" w:cs="Courier New"/>
        </w:rPr>
        <w:t>&lt;device&gt;@&lt;</w:t>
      </w:r>
      <w:proofErr w:type="spellStart"/>
      <w:r w:rsidRPr="00603927">
        <w:rPr>
          <w:rFonts w:ascii="Courier New" w:hAnsi="Courier New" w:cs="Courier New"/>
        </w:rPr>
        <w:t>command_name</w:t>
      </w:r>
      <w:proofErr w:type="spellEnd"/>
      <w:r w:rsidRPr="00603927">
        <w:rPr>
          <w:rFonts w:ascii="Courier New" w:hAnsi="Courier New" w:cs="Courier New"/>
        </w:rPr>
        <w:t>&gt;|&lt;</w:t>
      </w:r>
      <w:proofErr w:type="spellStart"/>
      <w:r w:rsidRPr="00603927">
        <w:rPr>
          <w:rFonts w:ascii="Courier New" w:hAnsi="Courier New" w:cs="Courier New"/>
        </w:rPr>
        <w:t>param</w:t>
      </w:r>
      <w:proofErr w:type="spellEnd"/>
      <w:r w:rsidRPr="00603927">
        <w:rPr>
          <w:rFonts w:ascii="Courier New" w:hAnsi="Courier New" w:cs="Courier New"/>
        </w:rPr>
        <w:t>&gt;|&lt;</w:t>
      </w:r>
      <w:proofErr w:type="spellStart"/>
      <w:r w:rsidRPr="00603927">
        <w:rPr>
          <w:rFonts w:ascii="Courier New" w:hAnsi="Courier New" w:cs="Courier New"/>
        </w:rPr>
        <w:t>param</w:t>
      </w:r>
      <w:proofErr w:type="spellEnd"/>
      <w:r w:rsidRPr="00603927">
        <w:rPr>
          <w:rFonts w:ascii="Courier New" w:hAnsi="Courier New" w:cs="Courier New"/>
        </w:rPr>
        <w:t>&gt;</w:t>
      </w:r>
    </w:p>
    <w:p w14:paraId="0B9F210D" w14:textId="77777777" w:rsidR="002A3069" w:rsidRDefault="002A3069" w:rsidP="00603927"/>
    <w:p w14:paraId="1276C804" w14:textId="77777777" w:rsidR="002A3069" w:rsidRPr="00603927" w:rsidRDefault="002A3069" w:rsidP="002A3069">
      <w:proofErr w:type="gramStart"/>
      <w:r w:rsidRPr="00603927">
        <w:t>where</w:t>
      </w:r>
      <w:proofErr w:type="gramEnd"/>
    </w:p>
    <w:p w14:paraId="71E3F753" w14:textId="18B4BA7B" w:rsidR="002A3069" w:rsidRDefault="002A3069" w:rsidP="002A3069">
      <w:pPr>
        <w:pStyle w:val="Prrafodelista"/>
        <w:numPr>
          <w:ilvl w:val="0"/>
          <w:numId w:val="46"/>
        </w:numPr>
      </w:pPr>
      <w:r>
        <w:t>device</w:t>
      </w:r>
      <w:r w:rsidRPr="00603927">
        <w:t xml:space="preserve">: </w:t>
      </w:r>
      <w:r>
        <w:t>the device name</w:t>
      </w:r>
      <w:r>
        <w:t xml:space="preserve"> (same received in the request)</w:t>
      </w:r>
    </w:p>
    <w:p w14:paraId="51941BFE" w14:textId="5997072B" w:rsidR="002A3069" w:rsidRPr="00603927" w:rsidRDefault="002A3069" w:rsidP="002A3069">
      <w:pPr>
        <w:pStyle w:val="Prrafodelista"/>
        <w:numPr>
          <w:ilvl w:val="0"/>
          <w:numId w:val="46"/>
        </w:numPr>
      </w:pPr>
      <w:proofErr w:type="spellStart"/>
      <w:r>
        <w:t>command_name</w:t>
      </w:r>
      <w:proofErr w:type="spellEnd"/>
      <w:r>
        <w:t>: the command name</w:t>
      </w:r>
      <w:r>
        <w:t xml:space="preserve"> </w:t>
      </w:r>
      <w:r>
        <w:t>(same received in the request)</w:t>
      </w:r>
    </w:p>
    <w:p w14:paraId="3A02CE65" w14:textId="11FADA49" w:rsidR="002A3069" w:rsidRPr="00603927" w:rsidRDefault="002A3069" w:rsidP="002A3069">
      <w:pPr>
        <w:pStyle w:val="Prrafodelista"/>
        <w:numPr>
          <w:ilvl w:val="0"/>
          <w:numId w:val="46"/>
        </w:numPr>
      </w:pPr>
      <w:proofErr w:type="spellStart"/>
      <w:r>
        <w:t>p</w:t>
      </w:r>
      <w:r w:rsidRPr="00603927">
        <w:t>aram</w:t>
      </w:r>
      <w:proofErr w:type="spellEnd"/>
      <w:r w:rsidRPr="00603927">
        <w:t xml:space="preserve">: command </w:t>
      </w:r>
      <w:r>
        <w:t xml:space="preserve">response </w:t>
      </w:r>
      <w:r w:rsidRPr="00603927">
        <w:t>parameter as value or &lt;</w:t>
      </w:r>
      <w:proofErr w:type="spellStart"/>
      <w:r w:rsidRPr="00603927">
        <w:t>param_name</w:t>
      </w:r>
      <w:proofErr w:type="spellEnd"/>
      <w:r w:rsidRPr="00603927">
        <w:t>&gt;=</w:t>
      </w:r>
      <w:r>
        <w:t>&lt;</w:t>
      </w:r>
      <w:r w:rsidRPr="00603927">
        <w:t>value</w:t>
      </w:r>
      <w:r>
        <w:t>&gt;</w:t>
      </w:r>
    </w:p>
    <w:p w14:paraId="43793AEF" w14:textId="77777777" w:rsidR="002A3069" w:rsidRDefault="002A3069" w:rsidP="00603927"/>
    <w:p w14:paraId="01A51BE6" w14:textId="77777777" w:rsidR="002A3069" w:rsidRDefault="002A3069" w:rsidP="002A3069">
      <w:r>
        <w:t>Example:</w:t>
      </w:r>
    </w:p>
    <w:p w14:paraId="362C0A11" w14:textId="77777777" w:rsidR="002A3069" w:rsidRDefault="002A3069" w:rsidP="002A3069"/>
    <w:p w14:paraId="528AFAE7" w14:textId="787A355C" w:rsidR="002A3069" w:rsidRPr="00603927" w:rsidRDefault="002A3069" w:rsidP="002A3069">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device1234@set|</w:t>
      </w:r>
      <w:r>
        <w:rPr>
          <w:rFonts w:ascii="Courier New" w:hAnsi="Courier New" w:cs="Courier New"/>
        </w:rPr>
        <w:t>processed|OK</w:t>
      </w:r>
    </w:p>
    <w:p w14:paraId="16F64AED" w14:textId="77777777" w:rsidR="002A3069" w:rsidRDefault="002A3069" w:rsidP="00603927"/>
    <w:p w14:paraId="08F0298A" w14:textId="2918764E" w:rsidR="00C5747D" w:rsidRDefault="00C5747D" w:rsidP="00603927">
      <w:r>
        <w:t>In case the device is using the pooling strategy, it should POST the command response above as soon as it is executed.</w:t>
      </w:r>
    </w:p>
    <w:p w14:paraId="048490F9" w14:textId="6F01BCCC" w:rsidR="00332D75" w:rsidRDefault="00332D75" w:rsidP="00332D75">
      <w:pPr>
        <w:pStyle w:val="Ttulo3"/>
      </w:pPr>
      <w:bookmarkStart w:id="42" w:name="_Toc398906785"/>
      <w:r>
        <w:t>Predefined Ping command</w:t>
      </w:r>
      <w:bookmarkEnd w:id="42"/>
    </w:p>
    <w:p w14:paraId="02E4E53A" w14:textId="77777777" w:rsidR="00332D75" w:rsidRDefault="00332D75" w:rsidP="00332D75"/>
    <w:p w14:paraId="6CBA4FBC" w14:textId="4A64D9F6" w:rsidR="00332D75" w:rsidRDefault="00332D75" w:rsidP="00332D75">
      <w:r>
        <w:t>The Platform web has a device diagnostic method in order to check that the device is working correctly. Device supporting push commands should implement the ping command as follows</w:t>
      </w:r>
    </w:p>
    <w:p w14:paraId="223A988C" w14:textId="77777777" w:rsidR="00332D75" w:rsidRDefault="00332D75" w:rsidP="00332D75"/>
    <w:p w14:paraId="3CFAE85C" w14:textId="071DEF97" w:rsidR="00332D75" w:rsidRDefault="00332D75" w:rsidP="00332D75">
      <w:r>
        <w:t>Command request:</w:t>
      </w:r>
    </w:p>
    <w:p w14:paraId="4D50A513" w14:textId="77777777" w:rsidR="00332D75" w:rsidRPr="00332D75" w:rsidRDefault="00332D75" w:rsidP="00332D75">
      <w:pPr>
        <w:autoSpaceDE w:val="0"/>
        <w:autoSpaceDN w:val="0"/>
        <w:adjustRightInd w:val="0"/>
        <w:rPr>
          <w:rFonts w:ascii="Courier New" w:hAnsi="Courier New" w:cs="Courier New"/>
          <w:color w:val="000000"/>
          <w:lang w:val="es-ES"/>
        </w:rPr>
      </w:pPr>
    </w:p>
    <w:p w14:paraId="5AE55FCA" w14:textId="29D99B47" w:rsidR="00332D75" w:rsidRPr="00332D75" w:rsidRDefault="00332D75" w:rsidP="00332D75">
      <w:pPr>
        <w:pBdr>
          <w:top w:val="single" w:sz="4" w:space="1" w:color="auto"/>
          <w:left w:val="single" w:sz="4" w:space="4" w:color="auto"/>
          <w:bottom w:val="single" w:sz="4" w:space="1" w:color="auto"/>
          <w:right w:val="single" w:sz="4" w:space="4" w:color="auto"/>
        </w:pBdr>
        <w:rPr>
          <w:rFonts w:ascii="Courier New" w:hAnsi="Courier New" w:cs="Courier New"/>
        </w:rPr>
      </w:pPr>
      <w:r w:rsidRPr="00332D75">
        <w:rPr>
          <w:rFonts w:ascii="Courier New" w:hAnsi="Courier New" w:cs="Courier New"/>
        </w:rPr>
        <w:t>&lt;</w:t>
      </w:r>
      <w:proofErr w:type="spellStart"/>
      <w:r w:rsidRPr="00332D75">
        <w:rPr>
          <w:rFonts w:ascii="Courier New" w:hAnsi="Courier New" w:cs="Courier New"/>
        </w:rPr>
        <w:t>idDevice</w:t>
      </w:r>
      <w:proofErr w:type="spellEnd"/>
      <w:r w:rsidRPr="00332D75">
        <w:rPr>
          <w:rFonts w:ascii="Courier New" w:hAnsi="Courier New" w:cs="Courier New"/>
        </w:rPr>
        <w:t>&gt;@ping</w:t>
      </w:r>
    </w:p>
    <w:p w14:paraId="227D1FB1" w14:textId="77777777" w:rsidR="00332D75" w:rsidRDefault="00332D75" w:rsidP="00332D75"/>
    <w:p w14:paraId="353586BE" w14:textId="60007394" w:rsidR="00332D75" w:rsidRDefault="00332D75" w:rsidP="00332D75">
      <w:r>
        <w:t>Required command response:</w:t>
      </w:r>
    </w:p>
    <w:p w14:paraId="18447767" w14:textId="77777777" w:rsidR="00332D75" w:rsidRPr="00332D75" w:rsidRDefault="00332D75" w:rsidP="00332D75">
      <w:pPr>
        <w:autoSpaceDE w:val="0"/>
        <w:autoSpaceDN w:val="0"/>
        <w:adjustRightInd w:val="0"/>
        <w:rPr>
          <w:rFonts w:ascii="Courier New" w:hAnsi="Courier New" w:cs="Courier New"/>
          <w:color w:val="000000"/>
          <w:lang w:val="es-ES"/>
        </w:rPr>
      </w:pPr>
    </w:p>
    <w:p w14:paraId="2840D6BB" w14:textId="5A7A8412" w:rsidR="00332D75" w:rsidRDefault="00332D75" w:rsidP="00332D75">
      <w:pPr>
        <w:pBdr>
          <w:top w:val="single" w:sz="4" w:space="1" w:color="auto"/>
          <w:left w:val="single" w:sz="4" w:space="4" w:color="auto"/>
          <w:bottom w:val="single" w:sz="4" w:space="1" w:color="auto"/>
          <w:right w:val="single" w:sz="4" w:space="4" w:color="auto"/>
        </w:pBdr>
        <w:rPr>
          <w:rFonts w:ascii="Courier New" w:hAnsi="Courier New" w:cs="Courier New"/>
        </w:rPr>
      </w:pPr>
      <w:r w:rsidRPr="00332D75">
        <w:rPr>
          <w:rFonts w:ascii="Courier New" w:hAnsi="Courier New" w:cs="Courier New"/>
        </w:rPr>
        <w:t>&lt;</w:t>
      </w:r>
      <w:proofErr w:type="spellStart"/>
      <w:r w:rsidRPr="00332D75">
        <w:rPr>
          <w:rFonts w:ascii="Courier New" w:hAnsi="Courier New" w:cs="Courier New"/>
        </w:rPr>
        <w:t>idDevice</w:t>
      </w:r>
      <w:proofErr w:type="spellEnd"/>
      <w:r w:rsidRPr="00332D75">
        <w:rPr>
          <w:rFonts w:ascii="Courier New" w:hAnsi="Courier New" w:cs="Courier New"/>
        </w:rPr>
        <w:t>&gt;@</w:t>
      </w:r>
      <w:proofErr w:type="spellStart"/>
      <w:r w:rsidRPr="00332D75">
        <w:rPr>
          <w:rFonts w:ascii="Courier New" w:hAnsi="Courier New" w:cs="Courier New"/>
        </w:rPr>
        <w:t>ping|ping</w:t>
      </w:r>
      <w:proofErr w:type="spellEnd"/>
      <w:r w:rsidRPr="00332D75">
        <w:rPr>
          <w:rFonts w:ascii="Courier New" w:hAnsi="Courier New" w:cs="Courier New"/>
        </w:rPr>
        <w:t xml:space="preserve"> OK</w:t>
      </w:r>
    </w:p>
    <w:p w14:paraId="292992F6" w14:textId="77777777" w:rsidR="00332D75" w:rsidRDefault="00332D75" w:rsidP="00332D75">
      <w:pPr>
        <w:rPr>
          <w:rFonts w:ascii="Courier New" w:hAnsi="Courier New" w:cs="Courier New"/>
        </w:rPr>
      </w:pPr>
    </w:p>
    <w:p w14:paraId="1E2937C8" w14:textId="77777777" w:rsidR="00332D75" w:rsidRPr="00332D75" w:rsidRDefault="00332D75" w:rsidP="00332D75">
      <w:pPr>
        <w:rPr>
          <w:rFonts w:ascii="Courier New" w:hAnsi="Courier New" w:cs="Courier New"/>
        </w:rPr>
      </w:pPr>
    </w:p>
    <w:p w14:paraId="187A9800" w14:textId="7839C5C7" w:rsidR="008221C6" w:rsidRDefault="008221C6" w:rsidP="008221C6">
      <w:pPr>
        <w:pStyle w:val="Ttulo1"/>
      </w:pPr>
      <w:bookmarkStart w:id="43" w:name="_Toc398906786"/>
      <w:r>
        <w:t>MQTT</w:t>
      </w:r>
      <w:bookmarkEnd w:id="43"/>
    </w:p>
    <w:p w14:paraId="46A5F96B" w14:textId="14F1BB86" w:rsidR="008221C6" w:rsidRDefault="008221C6">
      <w:r w:rsidRPr="001C67AA">
        <w:rPr>
          <w:noProof/>
          <w:lang w:val="es-ES"/>
        </w:rPr>
        <mc:AlternateContent>
          <mc:Choice Requires="wps">
            <w:drawing>
              <wp:anchor distT="4294967293" distB="4294967293" distL="114300" distR="114300" simplePos="0" relativeHeight="251676160" behindDoc="0" locked="0" layoutInCell="1" allowOverlap="1" wp14:anchorId="18B3B73C" wp14:editId="41892B13">
                <wp:simplePos x="0" y="0"/>
                <wp:positionH relativeFrom="column">
                  <wp:posOffset>0</wp:posOffset>
                </wp:positionH>
                <wp:positionV relativeFrom="paragraph">
                  <wp:posOffset>180975</wp:posOffset>
                </wp:positionV>
                <wp:extent cx="5363845" cy="0"/>
                <wp:effectExtent l="0" t="0" r="27305" b="19050"/>
                <wp:wrapThrough wrapText="bothSides">
                  <wp:wrapPolygon edited="0">
                    <wp:start x="0" y="-1"/>
                    <wp:lineTo x="0" y="-1"/>
                    <wp:lineTo x="21633" y="-1"/>
                    <wp:lineTo x="21633" y="-1"/>
                    <wp:lineTo x="0" y="-1"/>
                  </wp:wrapPolygon>
                </wp:wrapThrough>
                <wp:docPr id="1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3845" cy="0"/>
                        </a:xfrm>
                        <a:prstGeom prst="straightConnector1">
                          <a:avLst/>
                        </a:prstGeom>
                        <a:noFill/>
                        <a:ln w="9525">
                          <a:solidFill>
                            <a:srgbClr val="0020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C527B" id="AutoShape 15" o:spid="_x0000_s1026" type="#_x0000_t32" style="position:absolute;margin-left:0;margin-top:14.25pt;width:422.35pt;height:0;flip:y;z-index:2516761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" strokecolor="#002060">
                <w10:wrap type="through"/>
              </v:shape>
            </w:pict>
          </mc:Fallback>
        </mc:AlternateContent>
      </w:r>
    </w:p>
    <w:p w14:paraId="5B4EB5F9" w14:textId="1AF358B0" w:rsidR="008E36EF" w:rsidRDefault="008E36EF" w:rsidP="008E36EF">
      <w:pPr>
        <w:pStyle w:val="Ttulo2"/>
      </w:pPr>
      <w:bookmarkStart w:id="44" w:name="_Toc398906787"/>
      <w:r>
        <w:t>MQTT Protocol Specification</w:t>
      </w:r>
      <w:bookmarkEnd w:id="44"/>
    </w:p>
    <w:p w14:paraId="4CF75235" w14:textId="3ED4C83D" w:rsidR="00F22E66" w:rsidRPr="00F22E66" w:rsidRDefault="00F22E66" w:rsidP="00F22E66">
      <w:pPr>
        <w:pStyle w:val="NormalWeb"/>
        <w:rPr>
          <w:rFonts w:ascii="Cambria" w:hAnsi="Cambria"/>
          <w:sz w:val="24"/>
          <w:szCs w:val="24"/>
        </w:rPr>
      </w:pPr>
      <w:r w:rsidRPr="00F22E66">
        <w:rPr>
          <w:rFonts w:ascii="Cambria" w:hAnsi="Cambria"/>
          <w:sz w:val="24"/>
          <w:szCs w:val="24"/>
        </w:rPr>
        <w:t xml:space="preserve">MQTT (Message Queue Telemetry Transport) is </w:t>
      </w:r>
      <w:proofErr w:type="gramStart"/>
      <w:r w:rsidRPr="00F22E66">
        <w:rPr>
          <w:rFonts w:ascii="Cambria" w:hAnsi="Cambria"/>
          <w:sz w:val="24"/>
          <w:szCs w:val="24"/>
        </w:rPr>
        <w:t>a publish</w:t>
      </w:r>
      <w:proofErr w:type="gramEnd"/>
      <w:r w:rsidRPr="00F22E66">
        <w:rPr>
          <w:rFonts w:ascii="Cambria" w:hAnsi="Cambria"/>
          <w:sz w:val="24"/>
          <w:szCs w:val="24"/>
        </w:rPr>
        <w:t xml:space="preserve">-subscribe based light weight messaging protocol for use on top of the TCP/IP protocol. </w:t>
      </w:r>
      <w:r w:rsidRPr="00F22E66">
        <w:rPr>
          <w:rFonts w:ascii="Cambria" w:hAnsi="Cambria"/>
          <w:sz w:val="24"/>
          <w:szCs w:val="24"/>
        </w:rPr>
        <w:t xml:space="preserve">It is designed for connections with remote locations where a "small code footprint" is required and/or network bandwidth is limited. The Publish-Subscribe messaging pattern requires a </w:t>
      </w:r>
      <w:hyperlink r:id="rId15" w:tooltip="Message broker" w:history="1">
        <w:r w:rsidRPr="00F22E66">
          <w:rPr>
            <w:rFonts w:ascii="Cambria" w:hAnsi="Cambria"/>
            <w:sz w:val="24"/>
            <w:szCs w:val="24"/>
          </w:rPr>
          <w:t>message broker</w:t>
        </w:r>
      </w:hyperlink>
      <w:r w:rsidRPr="00F22E66">
        <w:rPr>
          <w:rFonts w:ascii="Cambria" w:hAnsi="Cambria"/>
          <w:sz w:val="24"/>
          <w:szCs w:val="24"/>
        </w:rPr>
        <w:t>. The broker is responsible for distributing messages to interested clients based on the topic of a message</w:t>
      </w:r>
    </w:p>
    <w:p w14:paraId="471988BB" w14:textId="049E263E" w:rsidR="00F22E66" w:rsidRDefault="00F22E66" w:rsidP="00F22E66">
      <w:pPr>
        <w:pStyle w:val="NormalWeb"/>
        <w:rPr>
          <w:rFonts w:ascii="Cambria" w:hAnsi="Cambria"/>
          <w:sz w:val="24"/>
          <w:szCs w:val="24"/>
        </w:rPr>
      </w:pPr>
      <w:r w:rsidRPr="00F22E66">
        <w:rPr>
          <w:rFonts w:ascii="Cambria" w:hAnsi="Cambria"/>
          <w:sz w:val="24"/>
          <w:szCs w:val="24"/>
        </w:rPr>
        <w:t xml:space="preserve">The specification does not specify the meaning of "small code foot print" or the meaning of "limited network bandwidth". </w:t>
      </w:r>
    </w:p>
    <w:p w14:paraId="70E6D9F5" w14:textId="7F1D17EF" w:rsidR="008E36EF" w:rsidRPr="00F22E66" w:rsidRDefault="008E36EF" w:rsidP="00F22E66">
      <w:pPr>
        <w:pStyle w:val="NormalWeb"/>
        <w:rPr>
          <w:rFonts w:ascii="Cambria" w:hAnsi="Cambria"/>
          <w:sz w:val="24"/>
          <w:szCs w:val="24"/>
        </w:rPr>
      </w:pPr>
      <w:r>
        <w:rPr>
          <w:rFonts w:ascii="Cambria" w:hAnsi="Cambria"/>
          <w:sz w:val="24"/>
          <w:szCs w:val="24"/>
        </w:rPr>
        <w:t xml:space="preserve">For more information about MQTT 3.1 Specification, see </w:t>
      </w:r>
      <w:r>
        <w:rPr>
          <w:rFonts w:ascii="Cambria" w:hAnsi="Cambria"/>
          <w:sz w:val="24"/>
          <w:szCs w:val="24"/>
        </w:rPr>
        <w:fldChar w:fldCharType="begin"/>
      </w:r>
      <w:r>
        <w:rPr>
          <w:rFonts w:ascii="Cambria" w:hAnsi="Cambria"/>
          <w:sz w:val="24"/>
          <w:szCs w:val="24"/>
        </w:rPr>
        <w:instrText xml:space="preserve"> REF _Ref398898118 \r \h </w:instrText>
      </w:r>
      <w:r>
        <w:rPr>
          <w:rFonts w:ascii="Cambria" w:hAnsi="Cambria"/>
          <w:sz w:val="24"/>
          <w:szCs w:val="24"/>
        </w:rPr>
      </w:r>
      <w:r>
        <w:rPr>
          <w:rFonts w:ascii="Cambria" w:hAnsi="Cambria"/>
          <w:sz w:val="24"/>
          <w:szCs w:val="24"/>
        </w:rPr>
        <w:fldChar w:fldCharType="separate"/>
      </w:r>
      <w:r>
        <w:rPr>
          <w:rFonts w:ascii="Cambria" w:hAnsi="Cambria"/>
          <w:sz w:val="24"/>
          <w:szCs w:val="24"/>
        </w:rPr>
        <w:t>[7]</w:t>
      </w:r>
      <w:r>
        <w:rPr>
          <w:rFonts w:ascii="Cambria" w:hAnsi="Cambria"/>
          <w:sz w:val="24"/>
          <w:szCs w:val="24"/>
        </w:rPr>
        <w:fldChar w:fldCharType="end"/>
      </w:r>
      <w:r w:rsidRPr="00F22E66">
        <w:rPr>
          <w:rFonts w:ascii="Cambria" w:hAnsi="Cambria"/>
          <w:sz w:val="24"/>
          <w:szCs w:val="24"/>
        </w:rPr>
        <w:t xml:space="preserve"> </w:t>
      </w:r>
    </w:p>
    <w:p w14:paraId="5956B9F7" w14:textId="04047C9B" w:rsidR="008E36EF" w:rsidRDefault="008E36EF" w:rsidP="008E36EF">
      <w:pPr>
        <w:pStyle w:val="Ttulo2"/>
      </w:pPr>
      <w:bookmarkStart w:id="45" w:name="_Toc398906788"/>
      <w:r>
        <w:t>MQTT Implementation</w:t>
      </w:r>
      <w:bookmarkEnd w:id="45"/>
    </w:p>
    <w:p w14:paraId="3B2CF66A" w14:textId="14FD514B" w:rsidR="008E36EF" w:rsidRDefault="00913CEE" w:rsidP="00913CEE">
      <w:r>
        <w:t xml:space="preserve">As shown above, MQTT specs does not specify the messages format, so we have followed our UL2.0 simple conventions to implement topics and payloads. </w:t>
      </w:r>
    </w:p>
    <w:p w14:paraId="717E4A82" w14:textId="77777777" w:rsidR="00913CEE" w:rsidRDefault="00913CEE" w:rsidP="00913CEE"/>
    <w:p w14:paraId="7142FBD2" w14:textId="4A7DB967" w:rsidR="00913CEE" w:rsidRDefault="00913CEE" w:rsidP="00913CEE">
      <w:proofErr w:type="spellStart"/>
      <w:r>
        <w:t>IoT</w:t>
      </w:r>
      <w:proofErr w:type="spellEnd"/>
      <w:r>
        <w:t xml:space="preserve"> Platform GW acts as the MQTT Broker, so devices publish measures as MQTT Clients, and Subscribe to commands as MQTT Consumers.</w:t>
      </w:r>
    </w:p>
    <w:p w14:paraId="3A08DE01" w14:textId="16036C3F" w:rsidR="00913CEE" w:rsidRDefault="00913CEE" w:rsidP="00913CEE">
      <w:pPr>
        <w:pStyle w:val="Ttulo3"/>
      </w:pPr>
      <w:bookmarkStart w:id="46" w:name="_Toc398906789"/>
      <w:r>
        <w:t>Measures</w:t>
      </w:r>
      <w:bookmarkEnd w:id="46"/>
    </w:p>
    <w:p w14:paraId="543E8FDD" w14:textId="1F66E409" w:rsidR="00913CEE" w:rsidRDefault="00913CEE" w:rsidP="00913CEE">
      <w:r>
        <w:t>Devices can send individual or multiple measures. For single measures, the following topic must be used:</w:t>
      </w:r>
    </w:p>
    <w:p w14:paraId="36E2370E" w14:textId="77777777" w:rsidR="00913CEE" w:rsidRDefault="00913CEE" w:rsidP="00913CEE"/>
    <w:p w14:paraId="4946FFD7" w14:textId="150C031C" w:rsidR="00913CEE" w:rsidRPr="00E95D65" w:rsidRDefault="00913CEE" w:rsidP="00E95D65">
      <w:pPr>
        <w:pBdr>
          <w:top w:val="single" w:sz="4" w:space="1" w:color="auto"/>
          <w:left w:val="single" w:sz="4" w:space="4" w:color="auto"/>
          <w:bottom w:val="single" w:sz="4" w:space="1" w:color="auto"/>
          <w:right w:val="single" w:sz="4" w:space="4" w:color="auto"/>
        </w:pBdr>
        <w:rPr>
          <w:rFonts w:ascii="Courier New" w:hAnsi="Courier New" w:cs="Courier New"/>
        </w:rPr>
      </w:pPr>
      <w:r w:rsidRPr="00E95D65">
        <w:rPr>
          <w:rFonts w:ascii="Courier New" w:hAnsi="Courier New" w:cs="Courier New"/>
        </w:rPr>
        <w:t>Topic: &lt;</w:t>
      </w:r>
      <w:proofErr w:type="spellStart"/>
      <w:r w:rsidRPr="00E95D65">
        <w:rPr>
          <w:rFonts w:ascii="Courier New" w:hAnsi="Courier New" w:cs="Courier New"/>
        </w:rPr>
        <w:t>api</w:t>
      </w:r>
      <w:proofErr w:type="spellEnd"/>
      <w:r w:rsidRPr="00E95D65">
        <w:rPr>
          <w:rFonts w:ascii="Courier New" w:hAnsi="Courier New" w:cs="Courier New"/>
        </w:rPr>
        <w:t>-key&gt;/&lt;device-id&gt;/</w:t>
      </w:r>
      <w:r w:rsidR="00E95D65">
        <w:rPr>
          <w:rFonts w:ascii="Courier New" w:hAnsi="Courier New" w:cs="Courier New"/>
        </w:rPr>
        <w:t>&lt;</w:t>
      </w:r>
      <w:r w:rsidRPr="00E95D65">
        <w:rPr>
          <w:rFonts w:ascii="Courier New" w:hAnsi="Courier New" w:cs="Courier New"/>
        </w:rPr>
        <w:t>alias</w:t>
      </w:r>
      <w:r w:rsidR="00E95D65">
        <w:rPr>
          <w:rFonts w:ascii="Courier New" w:hAnsi="Courier New" w:cs="Courier New"/>
        </w:rPr>
        <w:t>&gt;</w:t>
      </w:r>
    </w:p>
    <w:p w14:paraId="07B6ACBA" w14:textId="15AA90CF" w:rsidR="00913CEE" w:rsidRPr="00E95D65" w:rsidRDefault="00913CEE" w:rsidP="00E95D65">
      <w:pPr>
        <w:pBdr>
          <w:top w:val="single" w:sz="4" w:space="1" w:color="auto"/>
          <w:left w:val="single" w:sz="4" w:space="4" w:color="auto"/>
          <w:bottom w:val="single" w:sz="4" w:space="1" w:color="auto"/>
          <w:right w:val="single" w:sz="4" w:space="4" w:color="auto"/>
        </w:pBdr>
        <w:rPr>
          <w:rFonts w:ascii="Courier New" w:hAnsi="Courier New" w:cs="Courier New"/>
        </w:rPr>
      </w:pPr>
      <w:r w:rsidRPr="00E95D65">
        <w:rPr>
          <w:rFonts w:ascii="Courier New" w:hAnsi="Courier New" w:cs="Courier New"/>
        </w:rPr>
        <w:t xml:space="preserve">Payload: </w:t>
      </w:r>
      <w:r w:rsidR="00331813">
        <w:rPr>
          <w:rFonts w:ascii="Courier New" w:hAnsi="Courier New" w:cs="Courier New"/>
        </w:rPr>
        <w:t>&lt;</w:t>
      </w:r>
      <w:proofErr w:type="spellStart"/>
      <w:r w:rsidR="00331813">
        <w:rPr>
          <w:rFonts w:ascii="Courier New" w:hAnsi="Courier New" w:cs="Courier New"/>
        </w:rPr>
        <w:t>measure_</w:t>
      </w:r>
      <w:r w:rsidRPr="00E95D65">
        <w:rPr>
          <w:rFonts w:ascii="Courier New" w:hAnsi="Courier New" w:cs="Courier New"/>
        </w:rPr>
        <w:t>value</w:t>
      </w:r>
      <w:proofErr w:type="spellEnd"/>
      <w:r w:rsidR="00331813">
        <w:rPr>
          <w:rFonts w:ascii="Courier New" w:hAnsi="Courier New" w:cs="Courier New"/>
        </w:rPr>
        <w:t>&gt;</w:t>
      </w:r>
    </w:p>
    <w:p w14:paraId="600EAE76" w14:textId="77777777" w:rsidR="00913CEE" w:rsidRDefault="00913CEE" w:rsidP="00913CEE"/>
    <w:p w14:paraId="6F78176D" w14:textId="77777777" w:rsidR="00913CEE" w:rsidRDefault="00913CEE" w:rsidP="00913CEE">
      <w:r>
        <w:t>Where…</w:t>
      </w:r>
    </w:p>
    <w:p w14:paraId="38B00FBA" w14:textId="77777777" w:rsidR="00913CEE" w:rsidRDefault="00913CEE" w:rsidP="00913CEE"/>
    <w:p w14:paraId="221BEF3F" w14:textId="1523DC18" w:rsidR="00913CEE" w:rsidRDefault="00E95D65" w:rsidP="00913CEE">
      <w:r>
        <w:t>Example:</w:t>
      </w:r>
    </w:p>
    <w:p w14:paraId="751BAE3A" w14:textId="201BA199" w:rsidR="00913CEE" w:rsidRPr="00E95D65" w:rsidRDefault="00913CEE" w:rsidP="00E95D65">
      <w:pPr>
        <w:pBdr>
          <w:top w:val="single" w:sz="4" w:space="1" w:color="auto"/>
          <w:left w:val="single" w:sz="4" w:space="4" w:color="auto"/>
          <w:bottom w:val="single" w:sz="4" w:space="1" w:color="auto"/>
          <w:right w:val="single" w:sz="4" w:space="4" w:color="auto"/>
        </w:pBdr>
        <w:rPr>
          <w:rFonts w:ascii="Courier New" w:hAnsi="Courier New" w:cs="Courier New"/>
        </w:rPr>
      </w:pPr>
      <w:r w:rsidRPr="00E95D65">
        <w:rPr>
          <w:rFonts w:ascii="Courier New" w:hAnsi="Courier New" w:cs="Courier New"/>
        </w:rPr>
        <w:t>Topic: abadfwfe12323dfsdf/1234/t</w:t>
      </w:r>
    </w:p>
    <w:p w14:paraId="43E76BB4" w14:textId="5F132FD0" w:rsidR="00913CEE" w:rsidRPr="00E95D65" w:rsidRDefault="00913CEE" w:rsidP="00E95D65">
      <w:pPr>
        <w:pBdr>
          <w:top w:val="single" w:sz="4" w:space="1" w:color="auto"/>
          <w:left w:val="single" w:sz="4" w:space="4" w:color="auto"/>
          <w:bottom w:val="single" w:sz="4" w:space="1" w:color="auto"/>
          <w:right w:val="single" w:sz="4" w:space="4" w:color="auto"/>
        </w:pBdr>
        <w:rPr>
          <w:rFonts w:ascii="Courier New" w:hAnsi="Courier New" w:cs="Courier New"/>
        </w:rPr>
      </w:pPr>
      <w:r w:rsidRPr="00E95D65">
        <w:rPr>
          <w:rFonts w:ascii="Courier New" w:hAnsi="Courier New" w:cs="Courier New"/>
        </w:rPr>
        <w:t>Payload: 25</w:t>
      </w:r>
    </w:p>
    <w:p w14:paraId="6104E129" w14:textId="77777777" w:rsidR="00913CEE" w:rsidRDefault="00913CEE" w:rsidP="00913CEE"/>
    <w:p w14:paraId="133ECAA6" w14:textId="6AF0F33B" w:rsidR="00913CEE" w:rsidRDefault="00913CEE" w:rsidP="00913CEE">
      <w:r>
        <w:t>For multiple measures, device must use the following:</w:t>
      </w:r>
    </w:p>
    <w:p w14:paraId="73939C4A" w14:textId="77777777" w:rsidR="00913CEE" w:rsidRDefault="00913CEE" w:rsidP="00913CEE"/>
    <w:p w14:paraId="1FE21C0E" w14:textId="024639E0" w:rsidR="00913CEE" w:rsidRPr="00E95D65" w:rsidRDefault="00913CEE" w:rsidP="00E95D65">
      <w:pPr>
        <w:pBdr>
          <w:top w:val="single" w:sz="4" w:space="1" w:color="auto"/>
          <w:left w:val="single" w:sz="4" w:space="4" w:color="auto"/>
          <w:bottom w:val="single" w:sz="4" w:space="1" w:color="auto"/>
          <w:right w:val="single" w:sz="4" w:space="4" w:color="auto"/>
        </w:pBdr>
        <w:rPr>
          <w:rFonts w:ascii="Courier New" w:hAnsi="Courier New" w:cs="Courier New"/>
        </w:rPr>
      </w:pPr>
      <w:r w:rsidRPr="00E95D65">
        <w:rPr>
          <w:rFonts w:ascii="Courier New" w:hAnsi="Courier New" w:cs="Courier New"/>
        </w:rPr>
        <w:t xml:space="preserve">Topic: </w:t>
      </w:r>
      <w:r w:rsidRPr="00E95D65">
        <w:rPr>
          <w:rFonts w:ascii="Courier New" w:hAnsi="Courier New" w:cs="Courier New"/>
        </w:rPr>
        <w:t>&lt;</w:t>
      </w:r>
      <w:proofErr w:type="spellStart"/>
      <w:r w:rsidRPr="00E95D65">
        <w:rPr>
          <w:rFonts w:ascii="Courier New" w:hAnsi="Courier New" w:cs="Courier New"/>
        </w:rPr>
        <w:t>api</w:t>
      </w:r>
      <w:proofErr w:type="spellEnd"/>
      <w:r w:rsidRPr="00E95D65">
        <w:rPr>
          <w:rFonts w:ascii="Courier New" w:hAnsi="Courier New" w:cs="Courier New"/>
        </w:rPr>
        <w:t>-key&gt;/&lt;device-id&gt;/multi</w:t>
      </w:r>
    </w:p>
    <w:p w14:paraId="405B1842" w14:textId="632831E0" w:rsidR="00913CEE" w:rsidRPr="00E95D65" w:rsidRDefault="00913CEE" w:rsidP="00E95D65">
      <w:pPr>
        <w:pBdr>
          <w:top w:val="single" w:sz="4" w:space="1" w:color="auto"/>
          <w:left w:val="single" w:sz="4" w:space="4" w:color="auto"/>
          <w:bottom w:val="single" w:sz="4" w:space="1" w:color="auto"/>
          <w:right w:val="single" w:sz="4" w:space="4" w:color="auto"/>
        </w:pBdr>
        <w:rPr>
          <w:rFonts w:ascii="Courier New" w:hAnsi="Courier New" w:cs="Courier New"/>
        </w:rPr>
      </w:pPr>
      <w:r w:rsidRPr="00E95D65">
        <w:rPr>
          <w:rFonts w:ascii="Courier New" w:hAnsi="Courier New" w:cs="Courier New"/>
        </w:rPr>
        <w:t xml:space="preserve">Payload: </w:t>
      </w:r>
      <w:r w:rsidR="00331813">
        <w:rPr>
          <w:rFonts w:ascii="Courier New" w:hAnsi="Courier New" w:cs="Courier New"/>
        </w:rPr>
        <w:t>&lt;</w:t>
      </w:r>
      <w:r w:rsidRPr="00E95D65">
        <w:rPr>
          <w:rFonts w:ascii="Courier New" w:hAnsi="Courier New" w:cs="Courier New"/>
        </w:rPr>
        <w:t>alias1</w:t>
      </w:r>
      <w:r w:rsidR="00331813">
        <w:rPr>
          <w:rFonts w:ascii="Courier New" w:hAnsi="Courier New" w:cs="Courier New"/>
        </w:rPr>
        <w:t>&gt;</w:t>
      </w:r>
      <w:r w:rsidRPr="00E95D65">
        <w:rPr>
          <w:rFonts w:ascii="Courier New" w:hAnsi="Courier New" w:cs="Courier New"/>
        </w:rPr>
        <w:t>|</w:t>
      </w:r>
      <w:r w:rsidR="00331813">
        <w:rPr>
          <w:rFonts w:ascii="Courier New" w:hAnsi="Courier New" w:cs="Courier New"/>
        </w:rPr>
        <w:t>&lt;</w:t>
      </w:r>
      <w:r w:rsidRPr="00E95D65">
        <w:rPr>
          <w:rFonts w:ascii="Courier New" w:hAnsi="Courier New" w:cs="Courier New"/>
        </w:rPr>
        <w:t>value1</w:t>
      </w:r>
      <w:r w:rsidR="00331813">
        <w:rPr>
          <w:rFonts w:ascii="Courier New" w:hAnsi="Courier New" w:cs="Courier New"/>
        </w:rPr>
        <w:t>&gt;</w:t>
      </w:r>
      <w:r w:rsidRPr="00E95D65">
        <w:rPr>
          <w:rFonts w:ascii="Courier New" w:hAnsi="Courier New" w:cs="Courier New"/>
        </w:rPr>
        <w:t>#</w:t>
      </w:r>
      <w:r w:rsidR="00331813">
        <w:rPr>
          <w:rFonts w:ascii="Courier New" w:hAnsi="Courier New" w:cs="Courier New"/>
        </w:rPr>
        <w:t>&lt;</w:t>
      </w:r>
      <w:r w:rsidRPr="00E95D65">
        <w:rPr>
          <w:rFonts w:ascii="Courier New" w:hAnsi="Courier New" w:cs="Courier New"/>
        </w:rPr>
        <w:t>alias2</w:t>
      </w:r>
      <w:r w:rsidR="00331813">
        <w:rPr>
          <w:rFonts w:ascii="Courier New" w:hAnsi="Courier New" w:cs="Courier New"/>
        </w:rPr>
        <w:t>&gt;</w:t>
      </w:r>
      <w:r w:rsidRPr="00E95D65">
        <w:rPr>
          <w:rFonts w:ascii="Courier New" w:hAnsi="Courier New" w:cs="Courier New"/>
        </w:rPr>
        <w:t>|</w:t>
      </w:r>
      <w:r w:rsidR="00331813">
        <w:rPr>
          <w:rFonts w:ascii="Courier New" w:hAnsi="Courier New" w:cs="Courier New"/>
        </w:rPr>
        <w:t>&lt;</w:t>
      </w:r>
      <w:r w:rsidRPr="00E95D65">
        <w:rPr>
          <w:rFonts w:ascii="Courier New" w:hAnsi="Courier New" w:cs="Courier New"/>
        </w:rPr>
        <w:t>value2</w:t>
      </w:r>
      <w:r w:rsidR="00331813">
        <w:rPr>
          <w:rFonts w:ascii="Courier New" w:hAnsi="Courier New" w:cs="Courier New"/>
        </w:rPr>
        <w:t>&gt;</w:t>
      </w:r>
      <w:r w:rsidRPr="00E95D65">
        <w:rPr>
          <w:rFonts w:ascii="Courier New" w:hAnsi="Courier New" w:cs="Courier New"/>
        </w:rPr>
        <w:t>#... (UL2.0 measures format)</w:t>
      </w:r>
    </w:p>
    <w:p w14:paraId="00DFAC50" w14:textId="77777777" w:rsidR="00913CEE" w:rsidRDefault="00913CEE" w:rsidP="00913CEE"/>
    <w:p w14:paraId="311A4405" w14:textId="6A99461E" w:rsidR="00913CEE" w:rsidRDefault="00E95D65" w:rsidP="00913CEE">
      <w:r>
        <w:t>Example:</w:t>
      </w:r>
    </w:p>
    <w:p w14:paraId="57B03A06" w14:textId="3E6976D0" w:rsidR="00913CEE" w:rsidRPr="00E95D65" w:rsidRDefault="00913CEE" w:rsidP="00E95D65">
      <w:pPr>
        <w:pBdr>
          <w:top w:val="single" w:sz="4" w:space="1" w:color="auto"/>
          <w:left w:val="single" w:sz="4" w:space="4" w:color="auto"/>
          <w:bottom w:val="single" w:sz="4" w:space="1" w:color="auto"/>
          <w:right w:val="single" w:sz="4" w:space="4" w:color="auto"/>
        </w:pBdr>
        <w:rPr>
          <w:rFonts w:ascii="Courier New" w:hAnsi="Courier New" w:cs="Courier New"/>
        </w:rPr>
      </w:pPr>
      <w:r w:rsidRPr="00E95D65">
        <w:rPr>
          <w:rFonts w:ascii="Courier New" w:hAnsi="Courier New" w:cs="Courier New"/>
        </w:rPr>
        <w:lastRenderedPageBreak/>
        <w:t>Topic:</w:t>
      </w:r>
      <w:r w:rsidR="003D2279" w:rsidRPr="00E95D65">
        <w:rPr>
          <w:rFonts w:ascii="Courier New" w:hAnsi="Courier New" w:cs="Courier New"/>
        </w:rPr>
        <w:t xml:space="preserve"> abadfwfe12323dfsdf/1234/multi</w:t>
      </w:r>
    </w:p>
    <w:p w14:paraId="1EAED997" w14:textId="6A64B0D8" w:rsidR="00913CEE" w:rsidRPr="00E95D65" w:rsidRDefault="003D2279" w:rsidP="00E95D65">
      <w:pPr>
        <w:pBdr>
          <w:top w:val="single" w:sz="4" w:space="1" w:color="auto"/>
          <w:left w:val="single" w:sz="4" w:space="4" w:color="auto"/>
          <w:bottom w:val="single" w:sz="4" w:space="1" w:color="auto"/>
          <w:right w:val="single" w:sz="4" w:space="4" w:color="auto"/>
        </w:pBdr>
        <w:rPr>
          <w:rFonts w:ascii="Courier New" w:hAnsi="Courier New" w:cs="Courier New"/>
        </w:rPr>
      </w:pPr>
      <w:r w:rsidRPr="00E95D65">
        <w:rPr>
          <w:rFonts w:ascii="Courier New" w:hAnsi="Courier New" w:cs="Courier New"/>
        </w:rPr>
        <w:t>Payload: t|25#c|15</w:t>
      </w:r>
    </w:p>
    <w:p w14:paraId="13EF8C12" w14:textId="77777777" w:rsidR="00913CEE" w:rsidRPr="00913CEE" w:rsidRDefault="00913CEE" w:rsidP="00913CEE"/>
    <w:p w14:paraId="01399C3E" w14:textId="710E2010" w:rsidR="00913CEE" w:rsidRDefault="00913CEE" w:rsidP="00913CEE">
      <w:pPr>
        <w:pStyle w:val="Ttulo3"/>
      </w:pPr>
      <w:bookmarkStart w:id="47" w:name="_Toc398906790"/>
      <w:r>
        <w:t>Commands</w:t>
      </w:r>
      <w:bookmarkEnd w:id="47"/>
    </w:p>
    <w:p w14:paraId="08E00F15" w14:textId="035B0DAC" w:rsidR="00E95D65" w:rsidRDefault="00E95D65" w:rsidP="003D2279">
      <w:r>
        <w:t>Following the same approach used for the Measures implementation, Commands follow the UL2.0 conventions.</w:t>
      </w:r>
    </w:p>
    <w:p w14:paraId="542750FE" w14:textId="77777777" w:rsidR="00E95D65" w:rsidRDefault="00E95D65" w:rsidP="003D2279"/>
    <w:p w14:paraId="342B02F3" w14:textId="77777777" w:rsidR="003D2279" w:rsidRPr="003D2279" w:rsidRDefault="003D2279" w:rsidP="003D2279">
      <w:r w:rsidRPr="003D2279">
        <w:t>In order to get pending commands, devices must publish a message without payload, using the topic:</w:t>
      </w:r>
    </w:p>
    <w:p w14:paraId="711CFE43" w14:textId="77777777" w:rsidR="003D2279" w:rsidRPr="003D2279" w:rsidRDefault="003D2279" w:rsidP="003D2279"/>
    <w:p w14:paraId="00535651" w14:textId="753B046E" w:rsidR="003D2279" w:rsidRPr="003D2279" w:rsidRDefault="003D2279" w:rsidP="00E95D65">
      <w:pPr>
        <w:pBdr>
          <w:top w:val="single" w:sz="4" w:space="1" w:color="auto"/>
          <w:left w:val="single" w:sz="4" w:space="4" w:color="auto"/>
          <w:bottom w:val="single" w:sz="4" w:space="1" w:color="auto"/>
          <w:right w:val="single" w:sz="4" w:space="4" w:color="auto"/>
        </w:pBdr>
      </w:pPr>
      <w:r w:rsidRPr="00E95D65">
        <w:rPr>
          <w:rFonts w:ascii="Courier New" w:hAnsi="Courier New" w:cs="Courier New"/>
        </w:rPr>
        <w:t>&lt;</w:t>
      </w:r>
      <w:proofErr w:type="spellStart"/>
      <w:r w:rsidRPr="00E95D65">
        <w:rPr>
          <w:rFonts w:ascii="Courier New" w:hAnsi="Courier New" w:cs="Courier New"/>
        </w:rPr>
        <w:t>api</w:t>
      </w:r>
      <w:proofErr w:type="spellEnd"/>
      <w:r w:rsidRPr="00E95D65">
        <w:rPr>
          <w:rFonts w:ascii="Courier New" w:hAnsi="Courier New" w:cs="Courier New"/>
        </w:rPr>
        <w:t>-key&gt;/&lt;device-id&gt;/</w:t>
      </w:r>
      <w:proofErr w:type="spellStart"/>
      <w:r w:rsidRPr="00E95D65">
        <w:rPr>
          <w:rFonts w:ascii="Courier New" w:hAnsi="Courier New" w:cs="Courier New"/>
        </w:rPr>
        <w:t>cmdget</w:t>
      </w:r>
      <w:proofErr w:type="spellEnd"/>
    </w:p>
    <w:p w14:paraId="18230C36" w14:textId="77777777" w:rsidR="003D2279" w:rsidRPr="003D2279" w:rsidRDefault="003D2279" w:rsidP="003D2279"/>
    <w:p w14:paraId="13984299" w14:textId="77777777" w:rsidR="003D2279" w:rsidRPr="003D2279" w:rsidRDefault="003D2279" w:rsidP="003D2279">
      <w:r w:rsidRPr="003D2279">
        <w:t>In order to receive commands, the topic to subscribe is:</w:t>
      </w:r>
    </w:p>
    <w:p w14:paraId="6E10F1DD" w14:textId="77777777" w:rsidR="00E95D65" w:rsidRDefault="00E95D65" w:rsidP="003D2279"/>
    <w:p w14:paraId="4928F3CB" w14:textId="7425ED63" w:rsidR="003D2279" w:rsidRPr="00E95D65" w:rsidRDefault="003D2279" w:rsidP="00E95D65">
      <w:pPr>
        <w:pBdr>
          <w:top w:val="single" w:sz="4" w:space="1" w:color="auto"/>
          <w:left w:val="single" w:sz="4" w:space="4" w:color="auto"/>
          <w:bottom w:val="single" w:sz="4" w:space="1" w:color="auto"/>
          <w:right w:val="single" w:sz="4" w:space="4" w:color="auto"/>
        </w:pBdr>
        <w:rPr>
          <w:rFonts w:ascii="Courier New" w:hAnsi="Courier New" w:cs="Courier New"/>
        </w:rPr>
      </w:pPr>
      <w:r w:rsidRPr="00E95D65">
        <w:rPr>
          <w:rFonts w:ascii="Courier New" w:hAnsi="Courier New" w:cs="Courier New"/>
        </w:rPr>
        <w:t>&lt;</w:t>
      </w:r>
      <w:proofErr w:type="spellStart"/>
      <w:r w:rsidRPr="00E95D65">
        <w:rPr>
          <w:rFonts w:ascii="Courier New" w:hAnsi="Courier New" w:cs="Courier New"/>
        </w:rPr>
        <w:t>api</w:t>
      </w:r>
      <w:proofErr w:type="spellEnd"/>
      <w:r w:rsidRPr="00E95D65">
        <w:rPr>
          <w:rFonts w:ascii="Courier New" w:hAnsi="Courier New" w:cs="Courier New"/>
        </w:rPr>
        <w:t>-key&gt;/&lt;device-id&gt;/</w:t>
      </w:r>
      <w:proofErr w:type="spellStart"/>
      <w:r w:rsidRPr="00E95D65">
        <w:rPr>
          <w:rFonts w:ascii="Courier New" w:hAnsi="Courier New" w:cs="Courier New"/>
        </w:rPr>
        <w:t>cmd</w:t>
      </w:r>
      <w:proofErr w:type="spellEnd"/>
      <w:r w:rsidRPr="00E95D65">
        <w:rPr>
          <w:rFonts w:ascii="Courier New" w:hAnsi="Courier New" w:cs="Courier New"/>
        </w:rPr>
        <w:t>/+</w:t>
      </w:r>
    </w:p>
    <w:p w14:paraId="431D8A0A" w14:textId="77777777" w:rsidR="003D2279" w:rsidRPr="003D2279" w:rsidRDefault="003D2279" w:rsidP="003D2279"/>
    <w:p w14:paraId="5F456C8F" w14:textId="77777777" w:rsidR="003D2279" w:rsidRPr="003D2279" w:rsidRDefault="003D2279" w:rsidP="003D2279">
      <w:r w:rsidRPr="003D2279">
        <w:t>The plus symbol means that there will be another level of topic in MQTT. An example of a message received:</w:t>
      </w:r>
    </w:p>
    <w:p w14:paraId="05629C5E" w14:textId="77777777" w:rsidR="003D2279" w:rsidRPr="003D2279" w:rsidRDefault="003D2279" w:rsidP="003D2279"/>
    <w:p w14:paraId="331583A3" w14:textId="12946AF8" w:rsidR="003D2279" w:rsidRPr="003D2279" w:rsidRDefault="003D2279" w:rsidP="00E95D65">
      <w:pPr>
        <w:pBdr>
          <w:top w:val="single" w:sz="4" w:space="1" w:color="auto"/>
          <w:left w:val="single" w:sz="4" w:space="4" w:color="auto"/>
          <w:bottom w:val="single" w:sz="4" w:space="1" w:color="auto"/>
          <w:right w:val="single" w:sz="4" w:space="4" w:color="auto"/>
        </w:pBdr>
      </w:pPr>
      <w:r w:rsidRPr="00E95D65">
        <w:rPr>
          <w:rFonts w:ascii="Courier New" w:hAnsi="Courier New" w:cs="Courier New"/>
        </w:rPr>
        <w:t>822asijn7jwb9kn367fjz235/id234/</w:t>
      </w:r>
      <w:proofErr w:type="spellStart"/>
      <w:r w:rsidRPr="00E95D65">
        <w:rPr>
          <w:rFonts w:ascii="Courier New" w:hAnsi="Courier New" w:cs="Courier New"/>
        </w:rPr>
        <w:t>cmd</w:t>
      </w:r>
      <w:proofErr w:type="spellEnd"/>
      <w:r w:rsidRPr="00E95D65">
        <w:rPr>
          <w:rFonts w:ascii="Courier New" w:hAnsi="Courier New" w:cs="Courier New"/>
        </w:rPr>
        <w:t>/</w:t>
      </w:r>
      <w:proofErr w:type="spellStart"/>
      <w:r w:rsidRPr="00E95D65">
        <w:rPr>
          <w:rFonts w:ascii="Courier New" w:hAnsi="Courier New" w:cs="Courier New"/>
        </w:rPr>
        <w:t>set_time</w:t>
      </w:r>
      <w:proofErr w:type="spellEnd"/>
    </w:p>
    <w:p w14:paraId="416B2809" w14:textId="77777777" w:rsidR="00E95D65" w:rsidRDefault="00E95D65" w:rsidP="003D2279"/>
    <w:p w14:paraId="54825A73" w14:textId="5AE0A514" w:rsidR="00E95D65" w:rsidRDefault="00E95D65" w:rsidP="003D2279">
      <w:r>
        <w:t>Payload format for commands</w:t>
      </w:r>
      <w:r w:rsidR="003D2279" w:rsidRPr="003D2279">
        <w:t xml:space="preserve"> </w:t>
      </w:r>
      <w:r>
        <w:t>will</w:t>
      </w:r>
      <w:r w:rsidR="003D2279" w:rsidRPr="003D2279">
        <w:t xml:space="preserve"> follow same format used in multi-measures, but </w:t>
      </w:r>
      <w:r>
        <w:t>will</w:t>
      </w:r>
      <w:r w:rsidR="003D2279" w:rsidRPr="003D2279">
        <w:t xml:space="preserve"> begin with </w:t>
      </w:r>
      <w:r>
        <w:t xml:space="preserve">the </w:t>
      </w:r>
      <w:r w:rsidR="003D2279" w:rsidRPr="003D2279">
        <w:t xml:space="preserve">command ID which uniquely identify commands and responses. </w:t>
      </w:r>
    </w:p>
    <w:p w14:paraId="2C75E1FB" w14:textId="77777777" w:rsidR="00E95D65" w:rsidRDefault="00E95D65" w:rsidP="003D2279"/>
    <w:p w14:paraId="42816C0A" w14:textId="7B949B35" w:rsidR="00331813" w:rsidRPr="00331813" w:rsidRDefault="00331813" w:rsidP="00331813">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331813">
        <w:rPr>
          <w:rFonts w:ascii="Courier New" w:hAnsi="Courier New" w:cs="Courier New"/>
        </w:rPr>
        <w:t>cmdid</w:t>
      </w:r>
      <w:proofErr w:type="spellEnd"/>
      <w:r w:rsidRPr="00331813">
        <w:rPr>
          <w:rFonts w:ascii="Courier New" w:hAnsi="Courier New" w:cs="Courier New"/>
        </w:rPr>
        <w:t>|&lt;</w:t>
      </w:r>
      <w:proofErr w:type="spellStart"/>
      <w:r>
        <w:rPr>
          <w:rFonts w:ascii="Courier New" w:hAnsi="Courier New" w:cs="Courier New"/>
        </w:rPr>
        <w:t>cmdi</w:t>
      </w:r>
      <w:r w:rsidRPr="00331813">
        <w:rPr>
          <w:rFonts w:ascii="Courier New" w:hAnsi="Courier New" w:cs="Courier New"/>
        </w:rPr>
        <w:t>d</w:t>
      </w:r>
      <w:proofErr w:type="spellEnd"/>
      <w:r w:rsidRPr="00331813">
        <w:rPr>
          <w:rFonts w:ascii="Courier New" w:hAnsi="Courier New" w:cs="Courier New"/>
        </w:rPr>
        <w:t>&gt;#</w:t>
      </w:r>
      <w:r>
        <w:rPr>
          <w:rFonts w:ascii="Courier New" w:hAnsi="Courier New" w:cs="Courier New"/>
        </w:rPr>
        <w:t>&lt;</w:t>
      </w:r>
      <w:r w:rsidRPr="00331813">
        <w:rPr>
          <w:rFonts w:ascii="Courier New" w:hAnsi="Courier New" w:cs="Courier New"/>
        </w:rPr>
        <w:t>param1</w:t>
      </w:r>
      <w:r>
        <w:rPr>
          <w:rFonts w:ascii="Courier New" w:hAnsi="Courier New" w:cs="Courier New"/>
        </w:rPr>
        <w:t>&gt;</w:t>
      </w:r>
      <w:r w:rsidRPr="00331813">
        <w:rPr>
          <w:rFonts w:ascii="Courier New" w:hAnsi="Courier New" w:cs="Courier New"/>
        </w:rPr>
        <w:t>|</w:t>
      </w:r>
      <w:r>
        <w:rPr>
          <w:rFonts w:ascii="Courier New" w:hAnsi="Courier New" w:cs="Courier New"/>
        </w:rPr>
        <w:t>&lt;</w:t>
      </w:r>
      <w:r w:rsidRPr="00331813">
        <w:rPr>
          <w:rFonts w:ascii="Courier New" w:hAnsi="Courier New" w:cs="Courier New"/>
        </w:rPr>
        <w:t>value1</w:t>
      </w:r>
      <w:r>
        <w:rPr>
          <w:rFonts w:ascii="Courier New" w:hAnsi="Courier New" w:cs="Courier New"/>
        </w:rPr>
        <w:t>&gt;</w:t>
      </w:r>
      <w:r w:rsidRPr="00331813">
        <w:rPr>
          <w:rFonts w:ascii="Courier New" w:hAnsi="Courier New" w:cs="Courier New"/>
        </w:rPr>
        <w:t>#</w:t>
      </w:r>
      <w:proofErr w:type="gramStart"/>
      <w:r w:rsidRPr="00331813">
        <w:rPr>
          <w:rFonts w:ascii="Courier New" w:hAnsi="Courier New" w:cs="Courier New"/>
        </w:rPr>
        <w:t>..</w:t>
      </w:r>
      <w:proofErr w:type="gramEnd"/>
    </w:p>
    <w:p w14:paraId="4B8207DA" w14:textId="77777777" w:rsidR="00331813" w:rsidRDefault="00331813" w:rsidP="003D2279"/>
    <w:p w14:paraId="3954610E" w14:textId="27D4DED9" w:rsidR="003D2279" w:rsidRPr="003D2279" w:rsidRDefault="003D2279" w:rsidP="003D2279">
      <w:r w:rsidRPr="003D2279">
        <w:t>An example may be:</w:t>
      </w:r>
    </w:p>
    <w:p w14:paraId="3C6188E9" w14:textId="77777777" w:rsidR="00331813" w:rsidRDefault="00331813" w:rsidP="003D2279"/>
    <w:p w14:paraId="52AA0853" w14:textId="567407F1" w:rsidR="003D2279" w:rsidRPr="00331813" w:rsidRDefault="003D2279" w:rsidP="00331813">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331813">
        <w:rPr>
          <w:rFonts w:ascii="Courier New" w:hAnsi="Courier New" w:cs="Courier New"/>
        </w:rPr>
        <w:t>cmdid|82ndsj28924hnsrh2932424#</w:t>
      </w:r>
      <w:proofErr w:type="gramEnd"/>
      <w:r w:rsidRPr="00331813">
        <w:rPr>
          <w:rFonts w:ascii="Courier New" w:hAnsi="Courier New" w:cs="Courier New"/>
        </w:rPr>
        <w:t>param1|value1#</w:t>
      </w:r>
    </w:p>
    <w:p w14:paraId="600E39C8" w14:textId="77777777" w:rsidR="003D2279" w:rsidRPr="003D2279" w:rsidRDefault="003D2279" w:rsidP="003D2279"/>
    <w:p w14:paraId="1CCBA17F" w14:textId="77777777" w:rsidR="003D2279" w:rsidRPr="003D2279" w:rsidRDefault="003D2279" w:rsidP="003D2279">
      <w:r w:rsidRPr="003D2279">
        <w:t>To send responses to commands, devices have to publish an MQTT message using the topic:</w:t>
      </w:r>
    </w:p>
    <w:p w14:paraId="4AFF57EF" w14:textId="77777777" w:rsidR="003D2279" w:rsidRPr="003D2279" w:rsidRDefault="003D2279" w:rsidP="003D2279"/>
    <w:p w14:paraId="661A435A" w14:textId="54062172" w:rsidR="00331813" w:rsidRDefault="00331813" w:rsidP="00331813">
      <w:pPr>
        <w:pBdr>
          <w:top w:val="single" w:sz="4" w:space="1" w:color="auto"/>
          <w:left w:val="single" w:sz="4" w:space="4" w:color="auto"/>
          <w:bottom w:val="single" w:sz="4" w:space="1" w:color="auto"/>
          <w:right w:val="single" w:sz="4" w:space="4" w:color="auto"/>
        </w:pBdr>
        <w:rPr>
          <w:rFonts w:ascii="Courier New" w:hAnsi="Courier New" w:cs="Courier New"/>
        </w:rPr>
      </w:pPr>
      <w:r w:rsidRPr="00331813">
        <w:rPr>
          <w:rFonts w:ascii="Courier New" w:hAnsi="Courier New" w:cs="Courier New"/>
        </w:rPr>
        <w:t>Topic:</w:t>
      </w:r>
      <w:r>
        <w:t xml:space="preserve"> </w:t>
      </w:r>
      <w:r w:rsidR="003D2279" w:rsidRPr="00331813">
        <w:rPr>
          <w:rFonts w:ascii="Courier New" w:hAnsi="Courier New" w:cs="Courier New"/>
        </w:rPr>
        <w:t>&lt;</w:t>
      </w:r>
      <w:proofErr w:type="spellStart"/>
      <w:r w:rsidR="003D2279" w:rsidRPr="00331813">
        <w:rPr>
          <w:rFonts w:ascii="Courier New" w:hAnsi="Courier New" w:cs="Courier New"/>
        </w:rPr>
        <w:t>api</w:t>
      </w:r>
      <w:proofErr w:type="spellEnd"/>
      <w:r w:rsidR="003D2279" w:rsidRPr="00331813">
        <w:rPr>
          <w:rFonts w:ascii="Courier New" w:hAnsi="Courier New" w:cs="Courier New"/>
        </w:rPr>
        <w:t>-key&gt;/&lt;device-id&gt;/</w:t>
      </w:r>
      <w:proofErr w:type="spellStart"/>
      <w:r w:rsidR="003D2279" w:rsidRPr="00331813">
        <w:rPr>
          <w:rFonts w:ascii="Courier New" w:hAnsi="Courier New" w:cs="Courier New"/>
        </w:rPr>
        <w:t>cmdexe</w:t>
      </w:r>
      <w:proofErr w:type="spellEnd"/>
      <w:r w:rsidR="003D2279" w:rsidRPr="00331813">
        <w:rPr>
          <w:rFonts w:ascii="Courier New" w:hAnsi="Courier New" w:cs="Courier New"/>
        </w:rPr>
        <w:t>/&lt;</w:t>
      </w:r>
      <w:proofErr w:type="spellStart"/>
      <w:r w:rsidR="003D2279" w:rsidRPr="00331813">
        <w:rPr>
          <w:rFonts w:ascii="Courier New" w:hAnsi="Courier New" w:cs="Courier New"/>
        </w:rPr>
        <w:t>cmd</w:t>
      </w:r>
      <w:proofErr w:type="spellEnd"/>
      <w:r w:rsidR="003D2279" w:rsidRPr="00331813">
        <w:rPr>
          <w:rFonts w:ascii="Courier New" w:hAnsi="Courier New" w:cs="Courier New"/>
        </w:rPr>
        <w:t>&gt;</w:t>
      </w:r>
    </w:p>
    <w:p w14:paraId="0A3DE597" w14:textId="039D76CD" w:rsidR="00331813" w:rsidRPr="00331813" w:rsidRDefault="00331813" w:rsidP="00331813">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Payload: </w:t>
      </w:r>
      <w:proofErr w:type="spellStart"/>
      <w:r>
        <w:rPr>
          <w:rFonts w:ascii="Courier New" w:hAnsi="Courier New" w:cs="Courier New"/>
        </w:rPr>
        <w:t>cmdid</w:t>
      </w:r>
      <w:proofErr w:type="spellEnd"/>
      <w:r>
        <w:rPr>
          <w:rFonts w:ascii="Courier New" w:hAnsi="Courier New" w:cs="Courier New"/>
        </w:rPr>
        <w:t>|&lt;</w:t>
      </w:r>
      <w:proofErr w:type="spellStart"/>
      <w:r>
        <w:rPr>
          <w:rFonts w:ascii="Courier New" w:hAnsi="Courier New" w:cs="Courier New"/>
        </w:rPr>
        <w:t>cmdid</w:t>
      </w:r>
      <w:proofErr w:type="spellEnd"/>
      <w:r>
        <w:rPr>
          <w:rFonts w:ascii="Courier New" w:hAnsi="Courier New" w:cs="Courier New"/>
        </w:rPr>
        <w:t>&gt;#&lt;res_param1&gt;|&lt;res_param1_value&gt;#...</w:t>
      </w:r>
    </w:p>
    <w:p w14:paraId="021FCF72" w14:textId="77777777" w:rsidR="003D2279" w:rsidRPr="003D2279" w:rsidRDefault="003D2279" w:rsidP="003D2279"/>
    <w:p w14:paraId="1965F36D" w14:textId="77777777" w:rsidR="003D2279" w:rsidRPr="003D2279" w:rsidRDefault="003D2279" w:rsidP="003D2279">
      <w:r w:rsidRPr="003D2279">
        <w:t xml:space="preserve">Where </w:t>
      </w:r>
      <w:proofErr w:type="spellStart"/>
      <w:r w:rsidRPr="003D2279">
        <w:t>cmd</w:t>
      </w:r>
      <w:proofErr w:type="spellEnd"/>
      <w:r w:rsidRPr="003D2279">
        <w:t xml:space="preserve"> is the name of the command. Response payload must include command ID. </w:t>
      </w:r>
    </w:p>
    <w:p w14:paraId="77385A1D" w14:textId="77777777" w:rsidR="003D2279" w:rsidRPr="003D2279" w:rsidRDefault="003D2279" w:rsidP="003D2279"/>
    <w:p w14:paraId="47E6003F" w14:textId="77777777" w:rsidR="003D2279" w:rsidRPr="003D2279" w:rsidRDefault="003D2279" w:rsidP="003D2279">
      <w:r w:rsidRPr="003D2279">
        <w:t>An example of response to previous “</w:t>
      </w:r>
      <w:proofErr w:type="spellStart"/>
      <w:r w:rsidRPr="003D2279">
        <w:t>set_time</w:t>
      </w:r>
      <w:proofErr w:type="spellEnd"/>
      <w:r w:rsidRPr="003D2279">
        <w:t xml:space="preserve">” </w:t>
      </w:r>
      <w:proofErr w:type="gramStart"/>
      <w:r w:rsidRPr="003D2279">
        <w:t>command :</w:t>
      </w:r>
      <w:proofErr w:type="gramEnd"/>
    </w:p>
    <w:p w14:paraId="5DA45883" w14:textId="77777777" w:rsidR="003D2279" w:rsidRPr="003D2279" w:rsidRDefault="003D2279" w:rsidP="003D2279"/>
    <w:p w14:paraId="04E47B73" w14:textId="7124118E" w:rsidR="003D2279" w:rsidRPr="005E2942" w:rsidRDefault="005E2942" w:rsidP="005E294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Topic: </w:t>
      </w:r>
      <w:r w:rsidR="003D2279" w:rsidRPr="005E2942">
        <w:rPr>
          <w:rFonts w:ascii="Courier New" w:hAnsi="Courier New" w:cs="Courier New"/>
        </w:rPr>
        <w:t>822asijn7jwb9kn367fjz235/id234/</w:t>
      </w:r>
      <w:proofErr w:type="spellStart"/>
      <w:r w:rsidR="003D2279" w:rsidRPr="005E2942">
        <w:rPr>
          <w:rFonts w:ascii="Courier New" w:hAnsi="Courier New" w:cs="Courier New"/>
        </w:rPr>
        <w:t>cmdexe</w:t>
      </w:r>
      <w:proofErr w:type="spellEnd"/>
      <w:r w:rsidR="003D2279" w:rsidRPr="005E2942">
        <w:rPr>
          <w:rFonts w:ascii="Courier New" w:hAnsi="Courier New" w:cs="Courier New"/>
        </w:rPr>
        <w:t>/</w:t>
      </w:r>
      <w:proofErr w:type="spellStart"/>
      <w:r w:rsidR="003D2279" w:rsidRPr="005E2942">
        <w:rPr>
          <w:rFonts w:ascii="Courier New" w:hAnsi="Courier New" w:cs="Courier New"/>
        </w:rPr>
        <w:t>set_time</w:t>
      </w:r>
      <w:proofErr w:type="spellEnd"/>
    </w:p>
    <w:p w14:paraId="4C60A6CB" w14:textId="2D66F06A" w:rsidR="003D2279" w:rsidRPr="005E2942" w:rsidRDefault="005E2942" w:rsidP="005E2942">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Payload: </w:t>
      </w:r>
      <w:r w:rsidR="003D2279" w:rsidRPr="005E2942">
        <w:rPr>
          <w:rFonts w:ascii="Courier New" w:hAnsi="Courier New" w:cs="Courier New"/>
        </w:rPr>
        <w:t>cmdid|82ndsj28924hnsrh2932424#result|OK#</w:t>
      </w:r>
    </w:p>
    <w:p w14:paraId="58DF20BA" w14:textId="0825FB6C" w:rsidR="00913CEE" w:rsidRPr="00913CEE" w:rsidRDefault="00913CEE" w:rsidP="00913CEE"/>
    <w:p w14:paraId="08BBF73F" w14:textId="260BDD59" w:rsidR="008221C6" w:rsidRDefault="008221C6" w:rsidP="008221C6">
      <w:pPr>
        <w:pStyle w:val="Ttulo1"/>
      </w:pPr>
      <w:bookmarkStart w:id="48" w:name="_Toc398906791"/>
      <w:proofErr w:type="spellStart"/>
      <w:r>
        <w:lastRenderedPageBreak/>
        <w:t>SensorML</w:t>
      </w:r>
      <w:bookmarkEnd w:id="48"/>
      <w:proofErr w:type="spellEnd"/>
    </w:p>
    <w:p w14:paraId="46464D2C" w14:textId="120B5F96" w:rsidR="008221C6" w:rsidRDefault="008221C6">
      <w:r w:rsidRPr="001C67AA">
        <w:rPr>
          <w:noProof/>
          <w:lang w:val="es-ES"/>
        </w:rPr>
        <mc:AlternateContent>
          <mc:Choice Requires="wps">
            <w:drawing>
              <wp:anchor distT="4294967293" distB="4294967293" distL="114300" distR="114300" simplePos="0" relativeHeight="251681280" behindDoc="0" locked="0" layoutInCell="1" allowOverlap="1" wp14:anchorId="595EC5B9" wp14:editId="23D427F2">
                <wp:simplePos x="0" y="0"/>
                <wp:positionH relativeFrom="column">
                  <wp:posOffset>0</wp:posOffset>
                </wp:positionH>
                <wp:positionV relativeFrom="paragraph">
                  <wp:posOffset>180340</wp:posOffset>
                </wp:positionV>
                <wp:extent cx="5363845" cy="0"/>
                <wp:effectExtent l="0" t="0" r="27305" b="19050"/>
                <wp:wrapThrough wrapText="bothSides">
                  <wp:wrapPolygon edited="0">
                    <wp:start x="0" y="-1"/>
                    <wp:lineTo x="0" y="-1"/>
                    <wp:lineTo x="21633" y="-1"/>
                    <wp:lineTo x="21633" y="-1"/>
                    <wp:lineTo x="0" y="-1"/>
                  </wp:wrapPolygon>
                </wp:wrapThrough>
                <wp:docPr id="2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3845" cy="0"/>
                        </a:xfrm>
                        <a:prstGeom prst="straightConnector1">
                          <a:avLst/>
                        </a:prstGeom>
                        <a:noFill/>
                        <a:ln w="9525">
                          <a:solidFill>
                            <a:srgbClr val="0020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8A5F5" id="AutoShape 15" o:spid="_x0000_s1026" type="#_x0000_t32" style="position:absolute;margin-left:0;margin-top:14.2pt;width:422.35pt;height:0;flip:y;z-index:2516812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" strokecolor="#002060">
                <w10:wrap type="through"/>
              </v:shape>
            </w:pict>
          </mc:Fallback>
        </mc:AlternateContent>
      </w:r>
    </w:p>
    <w:p w14:paraId="1D37C0E1" w14:textId="77777777" w:rsidR="00F22E66" w:rsidRPr="00F22E66" w:rsidRDefault="00F22E66" w:rsidP="00F22E66">
      <w:pPr>
        <w:jc w:val="both"/>
      </w:pPr>
      <w:proofErr w:type="spellStart"/>
      <w:r w:rsidRPr="00F22E66">
        <w:t>SensorML</w:t>
      </w:r>
      <w:proofErr w:type="spellEnd"/>
      <w:r w:rsidRPr="00F22E66">
        <w:t xml:space="preserve"> provides a common model for the description of devices and systems (resources), easily adaptable to any implementation needs. Additionally, it allows describing characteristics and capacities of the resources, parameters, location information, etc. </w:t>
      </w:r>
      <w:r w:rsidRPr="00F22E66">
        <w:t>It is a standard defined by the O</w:t>
      </w:r>
      <w:r w:rsidRPr="00F22E66">
        <w:t xml:space="preserve">pen Geospatial Consortium (OGC). </w:t>
      </w:r>
    </w:p>
    <w:p w14:paraId="7EEF38E3" w14:textId="77777777" w:rsidR="00F22E66" w:rsidRDefault="00F22E66" w:rsidP="00F22E66">
      <w:pPr>
        <w:jc w:val="both"/>
      </w:pPr>
      <w:proofErr w:type="spellStart"/>
      <w:r w:rsidRPr="00F22E66">
        <w:t>SensorML</w:t>
      </w:r>
      <w:proofErr w:type="spellEnd"/>
      <w:r w:rsidRPr="00F22E66">
        <w:t xml:space="preserve"> is a description model to specify the features and capabilities of the sensor systems. </w:t>
      </w:r>
      <w:proofErr w:type="spellStart"/>
      <w:r w:rsidRPr="00F22E66">
        <w:t>SensorML</w:t>
      </w:r>
      <w:proofErr w:type="spellEnd"/>
      <w:r w:rsidRPr="00F22E66">
        <w:t xml:space="preserve"> provides a rich collection of metadata that can be mined and used for discovery of sensor systems and observation processes. This metadata includes identifiers, classifiers, constraints (time, legal, and security), capabilities, characteristics, contacts, and references, in addition to inputs, outputs, parameters, and system location. </w:t>
      </w:r>
    </w:p>
    <w:p w14:paraId="056CDF48" w14:textId="77777777" w:rsidR="00F22E66" w:rsidRPr="00F22E66" w:rsidRDefault="00F22E66" w:rsidP="00F22E66">
      <w:pPr>
        <w:jc w:val="both"/>
      </w:pPr>
    </w:p>
    <w:p w14:paraId="369E67F0" w14:textId="77777777" w:rsidR="00C5747D" w:rsidRDefault="00F22E66" w:rsidP="00F22E66">
      <w:r w:rsidRPr="00F22E66">
        <w:t>Observation and Measurements (O&amp;M) was d</w:t>
      </w:r>
      <w:r w:rsidRPr="00F22E66">
        <w:t>efined also by OGC.  O&amp;M is a model to represent measurements coming from devices. It covers simple and complex models to describe these observations.</w:t>
      </w:r>
    </w:p>
    <w:p w14:paraId="64B312D2" w14:textId="77777777" w:rsidR="00C5747D" w:rsidRDefault="00C5747D" w:rsidP="00F22E66"/>
    <w:p w14:paraId="05519C7A" w14:textId="641EF065" w:rsidR="000F45B8" w:rsidRDefault="00C5747D" w:rsidP="00F22E66">
      <w:r>
        <w:t xml:space="preserve">The complete </w:t>
      </w:r>
      <w:proofErr w:type="spellStart"/>
      <w:r>
        <w:t>SensorML</w:t>
      </w:r>
      <w:proofErr w:type="spellEnd"/>
      <w:r>
        <w:t xml:space="preserve"> specification can be found in </w:t>
      </w:r>
      <w:r>
        <w:fldChar w:fldCharType="begin"/>
      </w:r>
      <w:r>
        <w:instrText xml:space="preserve"> REF _Ref398906939 \r \h </w:instrText>
      </w:r>
      <w:r>
        <w:fldChar w:fldCharType="separate"/>
      </w:r>
      <w:r>
        <w:t>[8]</w:t>
      </w:r>
      <w:r>
        <w:fldChar w:fldCharType="end"/>
      </w:r>
      <w:bookmarkStart w:id="49" w:name="_GoBack"/>
      <w:bookmarkEnd w:id="49"/>
      <w:r w:rsidR="000F45B8">
        <w:br w:type="page"/>
      </w:r>
    </w:p>
    <w:p w14:paraId="1214F616" w14:textId="77777777" w:rsidR="00823D24" w:rsidRDefault="00823D24" w:rsidP="007F55FE">
      <w:pPr>
        <w:jc w:val="both"/>
      </w:pPr>
    </w:p>
    <w:bookmarkEnd w:id="29"/>
    <w:bookmarkEnd w:id="30"/>
    <w:p w14:paraId="5A6249F4" w14:textId="45722EA8" w:rsidR="00273628" w:rsidRPr="00B06F02" w:rsidRDefault="00161E57" w:rsidP="00273628">
      <w:pPr>
        <w:pStyle w:val="Ttulo1"/>
      </w:pPr>
      <w:r w:rsidRPr="00B06F02">
        <w:t xml:space="preserve">  </w:t>
      </w:r>
      <w:bookmarkStart w:id="50" w:name="_Toc270594511"/>
      <w:bookmarkStart w:id="51" w:name="_Toc270768602"/>
      <w:bookmarkStart w:id="52" w:name="_Toc398906792"/>
      <w:r w:rsidR="00273628" w:rsidRPr="00B06F02">
        <w:t>Glossar</w:t>
      </w:r>
      <w:bookmarkEnd w:id="50"/>
      <w:bookmarkEnd w:id="51"/>
      <w:r w:rsidR="00273628" w:rsidRPr="00B06F02">
        <w:t>y</w:t>
      </w:r>
      <w:bookmarkEnd w:id="52"/>
    </w:p>
    <w:p w14:paraId="07BBFADF" w14:textId="77777777" w:rsidR="00273628" w:rsidRPr="00B06F02" w:rsidRDefault="00273628" w:rsidP="00273628">
      <w:r w:rsidRPr="00B06F02">
        <w:rPr>
          <w:noProof/>
          <w:lang w:val="es-ES"/>
        </w:rPr>
        <mc:AlternateContent>
          <mc:Choice Requires="wps">
            <w:drawing>
              <wp:anchor distT="4294967292" distB="4294967292" distL="114300" distR="114300" simplePos="0" relativeHeight="251664896" behindDoc="0" locked="0" layoutInCell="1" allowOverlap="1" wp14:anchorId="5148CF89" wp14:editId="714E8E16">
                <wp:simplePos x="0" y="0"/>
                <wp:positionH relativeFrom="column">
                  <wp:posOffset>0</wp:posOffset>
                </wp:positionH>
                <wp:positionV relativeFrom="paragraph">
                  <wp:posOffset>200659</wp:posOffset>
                </wp:positionV>
                <wp:extent cx="5363845" cy="0"/>
                <wp:effectExtent l="0" t="0" r="20955" b="25400"/>
                <wp:wrapThrough wrapText="bothSides">
                  <wp:wrapPolygon edited="0">
                    <wp:start x="0" y="-1"/>
                    <wp:lineTo x="0" y="-1"/>
                    <wp:lineTo x="21582" y="-1"/>
                    <wp:lineTo x="21582" y="-1"/>
                    <wp:lineTo x="0" y="-1"/>
                  </wp:wrapPolygon>
                </wp:wrapThrough>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3845" cy="0"/>
                        </a:xfrm>
                        <a:prstGeom prst="straightConnector1">
                          <a:avLst/>
                        </a:prstGeom>
                        <a:noFill/>
                        <a:ln w="9525">
                          <a:solidFill>
                            <a:srgbClr val="0020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A9E5C" id="AutoShape 15" o:spid="_x0000_s1026" type="#_x0000_t32" style="position:absolute;margin-left:0;margin-top:15.8pt;width:422.35pt;height:0;flip:y;z-index:25166489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" strokecolor="#002060">
                <w10:wrap type="through"/>
              </v:shape>
            </w:pict>
          </mc:Fallback>
        </mc:AlternateContent>
      </w:r>
    </w:p>
    <w:p w14:paraId="5193FFB2" w14:textId="77777777" w:rsidR="00273628" w:rsidRPr="00B06F02" w:rsidRDefault="00273628" w:rsidP="00273628"/>
    <w:tbl>
      <w:tblPr>
        <w:tblW w:w="8755" w:type="dxa"/>
        <w:tblLayout w:type="fixed"/>
        <w:tblLook w:val="04A0" w:firstRow="1" w:lastRow="0" w:firstColumn="1" w:lastColumn="0" w:noHBand="0" w:noVBand="1"/>
      </w:tblPr>
      <w:tblGrid>
        <w:gridCol w:w="1384"/>
        <w:gridCol w:w="7371"/>
      </w:tblGrid>
      <w:tr w:rsidR="00273628" w:rsidRPr="00B06F02" w14:paraId="0788B7BC" w14:textId="77777777" w:rsidTr="00072DB0">
        <w:tc>
          <w:tcPr>
            <w:tcW w:w="1384" w:type="dxa"/>
            <w:shd w:val="clear" w:color="auto" w:fill="auto"/>
          </w:tcPr>
          <w:p w14:paraId="35C542D4" w14:textId="77777777" w:rsidR="00273628" w:rsidRPr="00B06F02" w:rsidRDefault="00273628" w:rsidP="00072DB0">
            <w:pPr>
              <w:rPr>
                <w:rFonts w:ascii="Georgia" w:eastAsia="Times New Roman" w:hAnsi="Georgia"/>
              </w:rPr>
            </w:pPr>
            <w:r w:rsidRPr="00B06F02">
              <w:rPr>
                <w:rFonts w:ascii="Georgia" w:eastAsia="Times New Roman" w:hAnsi="Georgia"/>
              </w:rPr>
              <w:t>API:</w:t>
            </w:r>
          </w:p>
        </w:tc>
        <w:tc>
          <w:tcPr>
            <w:tcW w:w="7371" w:type="dxa"/>
            <w:shd w:val="clear" w:color="auto" w:fill="auto"/>
          </w:tcPr>
          <w:p w14:paraId="6BA19FD2" w14:textId="4543D7E5" w:rsidR="00273628" w:rsidRPr="00B06F02" w:rsidRDefault="00273628" w:rsidP="00072DB0">
            <w:pPr>
              <w:ind w:left="360"/>
              <w:jc w:val="both"/>
              <w:rPr>
                <w:lang w:eastAsia="en-US"/>
              </w:rPr>
            </w:pPr>
            <w:r w:rsidRPr="00B06F02">
              <w:rPr>
                <w:lang w:eastAsia="en-US"/>
              </w:rPr>
              <w:t xml:space="preserve">Application Programing Interface. </w:t>
            </w:r>
            <w:r w:rsidR="00383756" w:rsidRPr="00B06F02">
              <w:rPr>
                <w:lang w:eastAsia="en-US"/>
              </w:rPr>
              <w:t>Unified Interface to Access to a particular software module</w:t>
            </w:r>
            <w:r w:rsidRPr="00B06F02">
              <w:rPr>
                <w:lang w:eastAsia="en-US"/>
              </w:rPr>
              <w:t>.</w:t>
            </w:r>
          </w:p>
          <w:p w14:paraId="327D2F34" w14:textId="77777777" w:rsidR="00273628" w:rsidRPr="00B06F02" w:rsidRDefault="00273628" w:rsidP="00072DB0">
            <w:pPr>
              <w:ind w:left="360"/>
              <w:jc w:val="both"/>
              <w:rPr>
                <w:rFonts w:ascii="Georgia" w:eastAsia="Times New Roman" w:hAnsi="Georgia"/>
              </w:rPr>
            </w:pPr>
          </w:p>
        </w:tc>
      </w:tr>
      <w:tr w:rsidR="00273628" w:rsidRPr="00B06F02" w14:paraId="3838F188" w14:textId="77777777" w:rsidTr="00072DB0">
        <w:tc>
          <w:tcPr>
            <w:tcW w:w="1384" w:type="dxa"/>
            <w:shd w:val="clear" w:color="auto" w:fill="auto"/>
          </w:tcPr>
          <w:p w14:paraId="4761D1F7" w14:textId="77777777" w:rsidR="00273628" w:rsidRPr="00B06F02" w:rsidRDefault="00273628" w:rsidP="00072DB0">
            <w:pPr>
              <w:rPr>
                <w:rFonts w:ascii="Georgia" w:eastAsia="Times New Roman" w:hAnsi="Georgia"/>
              </w:rPr>
            </w:pPr>
            <w:r w:rsidRPr="00B06F02">
              <w:t>HTTPS:</w:t>
            </w:r>
          </w:p>
        </w:tc>
        <w:tc>
          <w:tcPr>
            <w:tcW w:w="7371" w:type="dxa"/>
            <w:shd w:val="clear" w:color="auto" w:fill="auto"/>
          </w:tcPr>
          <w:p w14:paraId="0EC0B8BD" w14:textId="064ACF4B" w:rsidR="00273628" w:rsidRPr="00B06F02" w:rsidRDefault="00072DB0" w:rsidP="00072DB0">
            <w:pPr>
              <w:ind w:left="360"/>
              <w:jc w:val="both"/>
            </w:pPr>
            <w:r w:rsidRPr="00B06F02">
              <w:t>Secure http access</w:t>
            </w:r>
            <w:r w:rsidR="00273628" w:rsidRPr="00B06F02">
              <w:t>.</w:t>
            </w:r>
          </w:p>
          <w:p w14:paraId="127BF37E" w14:textId="77777777" w:rsidR="00273628" w:rsidRPr="00B06F02" w:rsidRDefault="00273628" w:rsidP="00072DB0">
            <w:pPr>
              <w:ind w:left="360"/>
              <w:jc w:val="both"/>
            </w:pPr>
          </w:p>
        </w:tc>
      </w:tr>
      <w:tr w:rsidR="00273628" w:rsidRPr="00B06F02" w14:paraId="69CFAB9C" w14:textId="77777777" w:rsidTr="00072DB0">
        <w:tc>
          <w:tcPr>
            <w:tcW w:w="1384" w:type="dxa"/>
            <w:shd w:val="clear" w:color="auto" w:fill="auto"/>
          </w:tcPr>
          <w:p w14:paraId="7B96B031" w14:textId="77777777" w:rsidR="00273628" w:rsidRPr="00B06F02" w:rsidRDefault="00273628" w:rsidP="00072DB0">
            <w:pPr>
              <w:rPr>
                <w:rFonts w:ascii="Georgia" w:eastAsia="Times New Roman" w:hAnsi="Georgia"/>
              </w:rPr>
            </w:pPr>
            <w:proofErr w:type="spellStart"/>
            <w:r w:rsidRPr="00B06F02">
              <w:rPr>
                <w:lang w:eastAsia="en-US"/>
              </w:rPr>
              <w:t>IoT</w:t>
            </w:r>
            <w:proofErr w:type="spellEnd"/>
            <w:r w:rsidRPr="00B06F02">
              <w:rPr>
                <w:lang w:eastAsia="en-US"/>
              </w:rPr>
              <w:t>:</w:t>
            </w:r>
          </w:p>
        </w:tc>
        <w:tc>
          <w:tcPr>
            <w:tcW w:w="7371" w:type="dxa"/>
            <w:shd w:val="clear" w:color="auto" w:fill="auto"/>
          </w:tcPr>
          <w:p w14:paraId="5EF23412" w14:textId="77777777" w:rsidR="00273628" w:rsidRPr="00B06F02" w:rsidRDefault="00273628" w:rsidP="00072DB0">
            <w:pPr>
              <w:ind w:left="360"/>
              <w:jc w:val="both"/>
              <w:rPr>
                <w:lang w:eastAsia="en-US"/>
              </w:rPr>
            </w:pPr>
            <w:r w:rsidRPr="00B06F02">
              <w:rPr>
                <w:lang w:eastAsia="en-US"/>
              </w:rPr>
              <w:t xml:space="preserve">Internet of Things. </w:t>
            </w:r>
          </w:p>
          <w:p w14:paraId="0CC48284" w14:textId="77777777" w:rsidR="00273628" w:rsidRPr="00B06F02" w:rsidRDefault="00273628" w:rsidP="00072DB0">
            <w:pPr>
              <w:ind w:left="360"/>
              <w:jc w:val="both"/>
            </w:pPr>
          </w:p>
        </w:tc>
      </w:tr>
      <w:tr w:rsidR="00273628" w:rsidRPr="00B06F02" w14:paraId="65587A2A" w14:textId="77777777" w:rsidTr="00072DB0">
        <w:tc>
          <w:tcPr>
            <w:tcW w:w="1384" w:type="dxa"/>
            <w:shd w:val="clear" w:color="auto" w:fill="auto"/>
          </w:tcPr>
          <w:p w14:paraId="5EF77F93" w14:textId="77777777" w:rsidR="00273628" w:rsidRPr="00B06F02" w:rsidRDefault="00273628" w:rsidP="00072DB0">
            <w:pPr>
              <w:rPr>
                <w:lang w:eastAsia="en-US"/>
              </w:rPr>
            </w:pPr>
            <w:r w:rsidRPr="00B06F02">
              <w:rPr>
                <w:lang w:eastAsia="en-US"/>
              </w:rPr>
              <w:t>M2M:</w:t>
            </w:r>
          </w:p>
        </w:tc>
        <w:tc>
          <w:tcPr>
            <w:tcW w:w="7371" w:type="dxa"/>
            <w:shd w:val="clear" w:color="auto" w:fill="auto"/>
          </w:tcPr>
          <w:p w14:paraId="57E60690" w14:textId="4DF5C754" w:rsidR="00273628" w:rsidRPr="00B06F02" w:rsidRDefault="00273628" w:rsidP="00072DB0">
            <w:pPr>
              <w:ind w:left="360"/>
              <w:jc w:val="both"/>
            </w:pPr>
            <w:r w:rsidRPr="00B06F02">
              <w:t xml:space="preserve">Machine to Machine, </w:t>
            </w:r>
            <w:proofErr w:type="spellStart"/>
            <w:r w:rsidR="00072DB0" w:rsidRPr="00B06F02">
              <w:t>applicatios</w:t>
            </w:r>
            <w:proofErr w:type="spellEnd"/>
            <w:r w:rsidR="00072DB0" w:rsidRPr="00B06F02">
              <w:t xml:space="preserve"> in which both the communication endpoints are machines.</w:t>
            </w:r>
          </w:p>
          <w:p w14:paraId="2E96AC30" w14:textId="77777777" w:rsidR="00273628" w:rsidRPr="00B06F02" w:rsidRDefault="00273628" w:rsidP="00072DB0">
            <w:pPr>
              <w:ind w:left="360"/>
              <w:jc w:val="both"/>
            </w:pPr>
          </w:p>
        </w:tc>
      </w:tr>
      <w:tr w:rsidR="00273628" w:rsidRPr="00B06F02" w14:paraId="28751717" w14:textId="77777777" w:rsidTr="00072DB0">
        <w:tc>
          <w:tcPr>
            <w:tcW w:w="1384" w:type="dxa"/>
            <w:shd w:val="clear" w:color="auto" w:fill="auto"/>
          </w:tcPr>
          <w:p w14:paraId="0E53771A" w14:textId="77777777" w:rsidR="00273628" w:rsidRPr="00B06F02" w:rsidRDefault="00273628" w:rsidP="00072DB0">
            <w:pPr>
              <w:rPr>
                <w:rFonts w:ascii="Georgia" w:eastAsia="Times New Roman" w:hAnsi="Georgia"/>
              </w:rPr>
            </w:pPr>
            <w:r w:rsidRPr="00B06F02">
              <w:rPr>
                <w:lang w:eastAsia="en-US"/>
              </w:rPr>
              <w:t>MQTT:</w:t>
            </w:r>
          </w:p>
        </w:tc>
        <w:tc>
          <w:tcPr>
            <w:tcW w:w="7371" w:type="dxa"/>
            <w:shd w:val="clear" w:color="auto" w:fill="auto"/>
          </w:tcPr>
          <w:p w14:paraId="330CCBC1" w14:textId="319C5EE3" w:rsidR="00273628" w:rsidRPr="00B06F02" w:rsidRDefault="00273628" w:rsidP="00072DB0">
            <w:pPr>
              <w:ind w:left="360"/>
              <w:jc w:val="both"/>
            </w:pPr>
            <w:r w:rsidRPr="00B06F02">
              <w:t xml:space="preserve">Message </w:t>
            </w:r>
            <w:r w:rsidR="00B06F02" w:rsidRPr="00B06F02">
              <w:t>Queuing</w:t>
            </w:r>
            <w:r w:rsidRPr="00B06F02">
              <w:t xml:space="preserve"> Telemetry Transport. </w:t>
            </w:r>
            <w:r w:rsidR="00072DB0" w:rsidRPr="00B06F02">
              <w:t xml:space="preserve">Lightweight message Exchange protocol, aimed to sensor communications. </w:t>
            </w:r>
          </w:p>
          <w:p w14:paraId="0CF18482" w14:textId="77777777" w:rsidR="00273628" w:rsidRPr="00B06F02" w:rsidRDefault="00273628" w:rsidP="00072DB0">
            <w:pPr>
              <w:ind w:left="360"/>
              <w:jc w:val="both"/>
              <w:rPr>
                <w:lang w:eastAsia="en-US"/>
              </w:rPr>
            </w:pPr>
          </w:p>
        </w:tc>
      </w:tr>
      <w:tr w:rsidR="00273628" w:rsidRPr="00B06F02" w14:paraId="5004DBEE" w14:textId="77777777" w:rsidTr="00072DB0">
        <w:tc>
          <w:tcPr>
            <w:tcW w:w="1384" w:type="dxa"/>
            <w:shd w:val="clear" w:color="auto" w:fill="auto"/>
          </w:tcPr>
          <w:p w14:paraId="5E9258E0" w14:textId="77777777" w:rsidR="00273628" w:rsidRPr="00B06F02" w:rsidRDefault="00273628" w:rsidP="00072DB0">
            <w:pPr>
              <w:rPr>
                <w:rFonts w:ascii="Georgia" w:eastAsia="Times New Roman" w:hAnsi="Georgia"/>
              </w:rPr>
            </w:pPr>
            <w:r w:rsidRPr="00B06F02">
              <w:t>REST:</w:t>
            </w:r>
          </w:p>
        </w:tc>
        <w:tc>
          <w:tcPr>
            <w:tcW w:w="7371" w:type="dxa"/>
            <w:shd w:val="clear" w:color="auto" w:fill="auto"/>
          </w:tcPr>
          <w:p w14:paraId="2F687EB7" w14:textId="7C088727" w:rsidR="00273628" w:rsidRPr="00B06F02" w:rsidRDefault="00273628" w:rsidP="00072DB0">
            <w:pPr>
              <w:ind w:left="360"/>
              <w:jc w:val="both"/>
            </w:pPr>
            <w:r w:rsidRPr="00B06F02">
              <w:t xml:space="preserve">Representational State Transfer. </w:t>
            </w:r>
            <w:r w:rsidR="004052E8" w:rsidRPr="00B06F02">
              <w:t xml:space="preserve">Web interface based on </w:t>
            </w:r>
            <w:proofErr w:type="gramStart"/>
            <w:r w:rsidR="004052E8" w:rsidRPr="00B06F02">
              <w:t>XML  and</w:t>
            </w:r>
            <w:proofErr w:type="gramEnd"/>
            <w:r w:rsidR="004052E8" w:rsidRPr="00B06F02">
              <w:t xml:space="preserve"> http messages</w:t>
            </w:r>
            <w:r w:rsidRPr="00B06F02">
              <w:t>.</w:t>
            </w:r>
          </w:p>
          <w:p w14:paraId="56D1F730" w14:textId="77777777" w:rsidR="00273628" w:rsidRPr="00B06F02" w:rsidRDefault="00273628" w:rsidP="00072DB0">
            <w:pPr>
              <w:ind w:left="360"/>
              <w:jc w:val="both"/>
            </w:pPr>
          </w:p>
        </w:tc>
      </w:tr>
      <w:tr w:rsidR="00273628" w:rsidRPr="00B06F02" w14:paraId="2602E149" w14:textId="77777777" w:rsidTr="00072DB0">
        <w:tc>
          <w:tcPr>
            <w:tcW w:w="1384" w:type="dxa"/>
            <w:shd w:val="clear" w:color="auto" w:fill="auto"/>
          </w:tcPr>
          <w:p w14:paraId="7A1A1090" w14:textId="77777777" w:rsidR="00273628" w:rsidRPr="00B06F02" w:rsidRDefault="00273628" w:rsidP="00072DB0">
            <w:r w:rsidRPr="00B06F02">
              <w:t>SBC:</w:t>
            </w:r>
          </w:p>
        </w:tc>
        <w:tc>
          <w:tcPr>
            <w:tcW w:w="7371" w:type="dxa"/>
            <w:shd w:val="clear" w:color="auto" w:fill="auto"/>
          </w:tcPr>
          <w:p w14:paraId="54FA6BB5" w14:textId="0F180047" w:rsidR="00273628" w:rsidRPr="00B06F02" w:rsidRDefault="004052E8" w:rsidP="004052E8">
            <w:pPr>
              <w:ind w:left="360"/>
              <w:jc w:val="both"/>
            </w:pPr>
            <w:r w:rsidRPr="00B06F02">
              <w:t>Smart Business Control</w:t>
            </w:r>
            <w:r w:rsidR="00273628" w:rsidRPr="00B06F02">
              <w:t>.</w:t>
            </w:r>
            <w:r w:rsidRPr="00B06F02">
              <w:t xml:space="preserve"> Device Communication </w:t>
            </w:r>
            <w:r w:rsidR="00273628" w:rsidRPr="00B06F02">
              <w:t xml:space="preserve">Gateway </w:t>
            </w:r>
            <w:r w:rsidRPr="00B06F02">
              <w:t xml:space="preserve">for the Telefonica </w:t>
            </w:r>
            <w:proofErr w:type="spellStart"/>
            <w:r w:rsidRPr="00B06F02">
              <w:t>IoT</w:t>
            </w:r>
            <w:proofErr w:type="spellEnd"/>
            <w:r w:rsidRPr="00B06F02">
              <w:t xml:space="preserve"> Platform.</w:t>
            </w:r>
          </w:p>
        </w:tc>
      </w:tr>
    </w:tbl>
    <w:p w14:paraId="578981E3" w14:textId="77777777" w:rsidR="00273628" w:rsidRPr="00B06F02" w:rsidRDefault="00273628" w:rsidP="00273628">
      <w:pPr>
        <w:rPr>
          <w:highlight w:val="yellow"/>
          <w:lang w:eastAsia="en-US"/>
        </w:rPr>
      </w:pPr>
      <w:r w:rsidRPr="00B06F02">
        <w:rPr>
          <w:highlight w:val="yellow"/>
          <w:lang w:eastAsia="en-US"/>
        </w:rPr>
        <w:br w:type="page"/>
      </w:r>
    </w:p>
    <w:p w14:paraId="59568682" w14:textId="7CE3C1EF" w:rsidR="000672CF" w:rsidRPr="001C67AA" w:rsidRDefault="000672CF" w:rsidP="000672CF">
      <w:pPr>
        <w:pStyle w:val="Ttulo1"/>
      </w:pPr>
      <w:bookmarkStart w:id="53" w:name="_Toc398906793"/>
      <w:r w:rsidRPr="001C67AA">
        <w:rPr>
          <w:noProof/>
          <w:lang w:val="es-ES" w:eastAsia="es-ES"/>
        </w:rPr>
        <w:lastRenderedPageBreak/>
        <mc:AlternateContent>
          <mc:Choice Requires="wps">
            <w:drawing>
              <wp:anchor distT="4294967293" distB="4294967293" distL="114300" distR="114300" simplePos="0" relativeHeight="251659776" behindDoc="0" locked="0" layoutInCell="1" allowOverlap="1" wp14:anchorId="6773089C" wp14:editId="431E2B47">
                <wp:simplePos x="0" y="0"/>
                <wp:positionH relativeFrom="column">
                  <wp:posOffset>-36830</wp:posOffset>
                </wp:positionH>
                <wp:positionV relativeFrom="paragraph">
                  <wp:posOffset>482600</wp:posOffset>
                </wp:positionV>
                <wp:extent cx="5363845" cy="0"/>
                <wp:effectExtent l="0" t="0" r="27305" b="19050"/>
                <wp:wrapThrough wrapText="bothSides">
                  <wp:wrapPolygon edited="0">
                    <wp:start x="0" y="-1"/>
                    <wp:lineTo x="0" y="-1"/>
                    <wp:lineTo x="21633" y="-1"/>
                    <wp:lineTo x="21633" y="-1"/>
                    <wp:lineTo x="0" y="-1"/>
                  </wp:wrapPolygon>
                </wp:wrapThrough>
                <wp:docPr id="1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3845" cy="0"/>
                        </a:xfrm>
                        <a:prstGeom prst="straightConnector1">
                          <a:avLst/>
                        </a:prstGeom>
                        <a:noFill/>
                        <a:ln w="9525">
                          <a:solidFill>
                            <a:srgbClr val="00206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F137B" id="AutoShape 15" o:spid="_x0000_s1026" type="#_x0000_t32" style="position:absolute;margin-left:-2.9pt;margin-top:38pt;width:422.35pt;height:0;flip:y;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" strokecolor="#002060">
                <w10:wrap type="through"/>
              </v:shape>
            </w:pict>
          </mc:Fallback>
        </mc:AlternateContent>
      </w:r>
      <w:r>
        <w:t>References</w:t>
      </w:r>
      <w:bookmarkEnd w:id="53"/>
    </w:p>
    <w:p w14:paraId="6EDA9C14" w14:textId="77777777" w:rsidR="008F3EB5" w:rsidRPr="001C67AA" w:rsidRDefault="008F3EB5" w:rsidP="008F3EB5"/>
    <w:p w14:paraId="53A2A04E" w14:textId="77777777" w:rsidR="007E6396" w:rsidRPr="001C67AA" w:rsidRDefault="007E6396" w:rsidP="00413607"/>
    <w:tbl>
      <w:tblPr>
        <w:tblStyle w:val="Tablaconcuadrcul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221"/>
      </w:tblGrid>
      <w:tr w:rsidR="008F3EB5" w:rsidRPr="001C67AA" w14:paraId="735A7A83" w14:textId="77777777" w:rsidTr="008F3EB5">
        <w:tc>
          <w:tcPr>
            <w:tcW w:w="959" w:type="dxa"/>
          </w:tcPr>
          <w:p w14:paraId="20EC9FB0" w14:textId="77777777" w:rsidR="008F3EB5" w:rsidRPr="001C67AA" w:rsidRDefault="008F3EB5" w:rsidP="00B53710">
            <w:pPr>
              <w:pStyle w:val="Prrafodelista"/>
              <w:numPr>
                <w:ilvl w:val="0"/>
                <w:numId w:val="11"/>
              </w:numPr>
            </w:pPr>
            <w:bookmarkStart w:id="54" w:name="_Ref267215009"/>
          </w:p>
        </w:tc>
        <w:bookmarkEnd w:id="54"/>
        <w:tc>
          <w:tcPr>
            <w:tcW w:w="8221" w:type="dxa"/>
          </w:tcPr>
          <w:p w14:paraId="30B6E420" w14:textId="16CD3FA3" w:rsidR="008F3EB5" w:rsidRPr="00BE033F" w:rsidRDefault="00BE033F" w:rsidP="009641A3">
            <w:pPr>
              <w:spacing w:line="360" w:lineRule="auto"/>
              <w:rPr>
                <w:rFonts w:ascii="Times" w:eastAsia="MS Mincho" w:hAnsi="Times"/>
                <w:sz w:val="20"/>
                <w:szCs w:val="20"/>
                <w:lang w:val="es-ES" w:eastAsia="es-ES"/>
              </w:rPr>
            </w:pPr>
            <w:r w:rsidRPr="00BE033F">
              <w:rPr>
                <w:lang w:val="es-ES"/>
              </w:rPr>
              <w:t>QuickGuide-SBC-2.5.pdf</w:t>
            </w:r>
          </w:p>
        </w:tc>
      </w:tr>
      <w:tr w:rsidR="008F3EB5" w:rsidRPr="001C67AA" w14:paraId="2517F5D7" w14:textId="77777777" w:rsidTr="008F3EB5">
        <w:tc>
          <w:tcPr>
            <w:tcW w:w="959" w:type="dxa"/>
          </w:tcPr>
          <w:p w14:paraId="711ADA17" w14:textId="77777777" w:rsidR="008F3EB5" w:rsidRPr="001C67AA" w:rsidRDefault="008F3EB5" w:rsidP="00B53710">
            <w:pPr>
              <w:pStyle w:val="Prrafodelista"/>
              <w:numPr>
                <w:ilvl w:val="0"/>
                <w:numId w:val="11"/>
              </w:numPr>
              <w:rPr>
                <w:rFonts w:ascii="Telefonica Text" w:hAnsi="Telefonica Text"/>
              </w:rPr>
            </w:pPr>
            <w:bookmarkStart w:id="55" w:name="_Ref267214982"/>
            <w:r w:rsidRPr="001C67AA">
              <w:t xml:space="preserve"> </w:t>
            </w:r>
            <w:bookmarkEnd w:id="55"/>
          </w:p>
        </w:tc>
        <w:tc>
          <w:tcPr>
            <w:tcW w:w="8221" w:type="dxa"/>
          </w:tcPr>
          <w:p w14:paraId="2E2D90C7" w14:textId="5C4C9A8A" w:rsidR="008F3EB5" w:rsidRPr="00BE033F" w:rsidRDefault="00BE033F" w:rsidP="009641A3">
            <w:pPr>
              <w:spacing w:line="360" w:lineRule="auto"/>
              <w:rPr>
                <w:rFonts w:ascii="Times" w:eastAsia="MS Mincho" w:hAnsi="Times"/>
                <w:sz w:val="20"/>
                <w:szCs w:val="20"/>
                <w:lang w:val="es-ES" w:eastAsia="es-ES"/>
              </w:rPr>
            </w:pPr>
            <w:proofErr w:type="spellStart"/>
            <w:r w:rsidRPr="00BE033F">
              <w:rPr>
                <w:lang w:val="es-ES"/>
              </w:rPr>
              <w:t>Technical</w:t>
            </w:r>
            <w:proofErr w:type="spellEnd"/>
            <w:r w:rsidRPr="00BE033F">
              <w:rPr>
                <w:lang w:val="es-ES"/>
              </w:rPr>
              <w:t xml:space="preserve"> Workshop.pdf</w:t>
            </w:r>
          </w:p>
        </w:tc>
      </w:tr>
      <w:tr w:rsidR="008F3EB5" w:rsidRPr="001C67AA" w14:paraId="1F9B673C" w14:textId="77777777" w:rsidTr="008F3EB5">
        <w:tc>
          <w:tcPr>
            <w:tcW w:w="959" w:type="dxa"/>
          </w:tcPr>
          <w:p w14:paraId="233F00E4" w14:textId="77777777" w:rsidR="008F3EB5" w:rsidRPr="001C67AA" w:rsidRDefault="008F3EB5" w:rsidP="00B53710">
            <w:pPr>
              <w:pStyle w:val="Prrafodelista"/>
              <w:numPr>
                <w:ilvl w:val="0"/>
                <w:numId w:val="11"/>
              </w:numPr>
            </w:pPr>
            <w:bookmarkStart w:id="56" w:name="_Ref267215053"/>
          </w:p>
        </w:tc>
        <w:bookmarkEnd w:id="56"/>
        <w:tc>
          <w:tcPr>
            <w:tcW w:w="8221" w:type="dxa"/>
          </w:tcPr>
          <w:p w14:paraId="4311DEC1" w14:textId="50D2EA29" w:rsidR="008F3EB5" w:rsidRPr="00BE033F" w:rsidRDefault="00BE033F" w:rsidP="009641A3">
            <w:pPr>
              <w:spacing w:line="360" w:lineRule="auto"/>
              <w:rPr>
                <w:rFonts w:ascii="Times" w:eastAsia="MS Mincho" w:hAnsi="Times"/>
                <w:sz w:val="20"/>
                <w:szCs w:val="20"/>
                <w:lang w:val="es-ES" w:eastAsia="es-ES"/>
              </w:rPr>
            </w:pPr>
            <w:r w:rsidRPr="00BE033F">
              <w:rPr>
                <w:lang w:val="es-ES"/>
              </w:rPr>
              <w:t>GWInterface-EN.2.5.pdf</w:t>
            </w:r>
          </w:p>
        </w:tc>
      </w:tr>
      <w:tr w:rsidR="00BE033F" w:rsidRPr="001C67AA" w14:paraId="38A2A893" w14:textId="77777777" w:rsidTr="008F3EB5">
        <w:tc>
          <w:tcPr>
            <w:tcW w:w="959" w:type="dxa"/>
          </w:tcPr>
          <w:p w14:paraId="1E303CED" w14:textId="77777777" w:rsidR="00BE033F" w:rsidRPr="001C67AA" w:rsidRDefault="00BE033F" w:rsidP="00B53710">
            <w:pPr>
              <w:pStyle w:val="Prrafodelista"/>
              <w:numPr>
                <w:ilvl w:val="0"/>
                <w:numId w:val="11"/>
              </w:numPr>
            </w:pPr>
            <w:bookmarkStart w:id="57" w:name="_Ref267736128"/>
          </w:p>
        </w:tc>
        <w:bookmarkEnd w:id="57"/>
        <w:tc>
          <w:tcPr>
            <w:tcW w:w="8221" w:type="dxa"/>
          </w:tcPr>
          <w:p w14:paraId="3B9E07EB" w14:textId="466DFEC9" w:rsidR="00BE033F" w:rsidRPr="00BE033F" w:rsidRDefault="00BE033F" w:rsidP="009641A3">
            <w:pPr>
              <w:spacing w:line="360" w:lineRule="auto"/>
              <w:rPr>
                <w:rFonts w:ascii="Times" w:eastAsia="MS Mincho" w:hAnsi="Times"/>
                <w:sz w:val="20"/>
                <w:szCs w:val="20"/>
                <w:lang w:val="es-ES" w:eastAsia="es-ES"/>
              </w:rPr>
            </w:pPr>
            <w:proofErr w:type="spellStart"/>
            <w:r w:rsidRPr="00BE033F">
              <w:rPr>
                <w:lang w:val="es-ES"/>
              </w:rPr>
              <w:t>Codec</w:t>
            </w:r>
            <w:proofErr w:type="spellEnd"/>
            <w:r w:rsidRPr="00BE033F">
              <w:rPr>
                <w:lang w:val="es-ES"/>
              </w:rPr>
              <w:t xml:space="preserve"> Framework </w:t>
            </w:r>
            <w:proofErr w:type="spellStart"/>
            <w:r w:rsidRPr="00BE033F">
              <w:rPr>
                <w:lang w:val="es-ES"/>
              </w:rPr>
              <w:t>docs</w:t>
            </w:r>
            <w:proofErr w:type="spellEnd"/>
          </w:p>
        </w:tc>
      </w:tr>
      <w:tr w:rsidR="00BE033F" w:rsidRPr="001C67AA" w14:paraId="680EDFF8" w14:textId="77777777" w:rsidTr="008F3EB5">
        <w:tc>
          <w:tcPr>
            <w:tcW w:w="959" w:type="dxa"/>
          </w:tcPr>
          <w:p w14:paraId="0FC4FD00" w14:textId="77777777" w:rsidR="00BE033F" w:rsidRPr="001C67AA" w:rsidRDefault="00BE033F" w:rsidP="00B53710">
            <w:pPr>
              <w:pStyle w:val="Prrafodelista"/>
              <w:numPr>
                <w:ilvl w:val="0"/>
                <w:numId w:val="11"/>
              </w:numPr>
            </w:pPr>
            <w:bookmarkStart w:id="58" w:name="_Ref267736181"/>
          </w:p>
        </w:tc>
        <w:bookmarkEnd w:id="58"/>
        <w:tc>
          <w:tcPr>
            <w:tcW w:w="8221" w:type="dxa"/>
          </w:tcPr>
          <w:p w14:paraId="132AB282" w14:textId="04D44156" w:rsidR="00BE033F" w:rsidRPr="00BE033F" w:rsidRDefault="00BE033F" w:rsidP="009641A3">
            <w:pPr>
              <w:spacing w:line="360" w:lineRule="auto"/>
              <w:rPr>
                <w:rFonts w:ascii="Times" w:eastAsia="MS Mincho" w:hAnsi="Times"/>
                <w:sz w:val="20"/>
                <w:szCs w:val="20"/>
                <w:lang w:val="es-ES" w:eastAsia="es-ES"/>
              </w:rPr>
            </w:pPr>
            <w:proofErr w:type="spellStart"/>
            <w:r w:rsidRPr="00BE033F">
              <w:rPr>
                <w:lang w:val="es-ES"/>
              </w:rPr>
              <w:t>WebPortal_customer_en</w:t>
            </w:r>
            <w:proofErr w:type="spellEnd"/>
            <w:r w:rsidRPr="00BE033F">
              <w:rPr>
                <w:lang w:val="es-ES"/>
              </w:rPr>
              <w:t xml:space="preserve"> V2.5.pdf</w:t>
            </w:r>
          </w:p>
        </w:tc>
      </w:tr>
      <w:tr w:rsidR="00BE033F" w:rsidRPr="001C67AA" w14:paraId="1CEE9E79" w14:textId="77777777" w:rsidTr="008F3EB5">
        <w:tc>
          <w:tcPr>
            <w:tcW w:w="959" w:type="dxa"/>
          </w:tcPr>
          <w:p w14:paraId="17798155" w14:textId="77777777" w:rsidR="00BE033F" w:rsidRPr="001C67AA" w:rsidRDefault="00BE033F" w:rsidP="008E36EF">
            <w:pPr>
              <w:pStyle w:val="Prrafodelista"/>
              <w:numPr>
                <w:ilvl w:val="0"/>
                <w:numId w:val="11"/>
              </w:numPr>
            </w:pPr>
            <w:bookmarkStart w:id="59" w:name="_Ref267736195"/>
          </w:p>
        </w:tc>
        <w:bookmarkEnd w:id="59"/>
        <w:tc>
          <w:tcPr>
            <w:tcW w:w="8221" w:type="dxa"/>
          </w:tcPr>
          <w:p w14:paraId="2B635633" w14:textId="2258EE05" w:rsidR="008E36EF" w:rsidRPr="008E36EF" w:rsidRDefault="00BE033F" w:rsidP="008E36EF">
            <w:pPr>
              <w:spacing w:line="360" w:lineRule="auto"/>
              <w:rPr>
                <w:lang w:val="es-ES"/>
              </w:rPr>
            </w:pPr>
            <w:r w:rsidRPr="00BE033F">
              <w:rPr>
                <w:lang w:val="es-ES"/>
              </w:rPr>
              <w:t>RESTAPI 2.5.pdf</w:t>
            </w:r>
            <w:r w:rsidR="008E36EF">
              <w:rPr>
                <w:lang w:val="es-ES"/>
              </w:rPr>
              <w:t xml:space="preserve">  </w:t>
            </w:r>
          </w:p>
        </w:tc>
      </w:tr>
      <w:tr w:rsidR="008E36EF" w:rsidRPr="001C67AA" w14:paraId="0D56C40A" w14:textId="77777777" w:rsidTr="008F3EB5">
        <w:tc>
          <w:tcPr>
            <w:tcW w:w="959" w:type="dxa"/>
          </w:tcPr>
          <w:p w14:paraId="09BA86C4" w14:textId="77777777" w:rsidR="008E36EF" w:rsidRPr="001C67AA" w:rsidRDefault="008E36EF" w:rsidP="008E36EF">
            <w:pPr>
              <w:pStyle w:val="Prrafodelista"/>
              <w:numPr>
                <w:ilvl w:val="0"/>
                <w:numId w:val="11"/>
              </w:numPr>
            </w:pPr>
            <w:bookmarkStart w:id="60" w:name="_Ref398898118"/>
          </w:p>
        </w:tc>
        <w:bookmarkEnd w:id="60"/>
        <w:tc>
          <w:tcPr>
            <w:tcW w:w="8221" w:type="dxa"/>
          </w:tcPr>
          <w:p w14:paraId="53D0D3B6" w14:textId="48B00923" w:rsidR="008E36EF" w:rsidRPr="00BE033F" w:rsidRDefault="008E36EF" w:rsidP="008E36EF">
            <w:pPr>
              <w:spacing w:line="360" w:lineRule="auto"/>
              <w:rPr>
                <w:lang w:val="es-ES"/>
              </w:rPr>
            </w:pPr>
            <w:r>
              <w:rPr>
                <w:lang w:val="es-ES"/>
              </w:rPr>
              <w:fldChar w:fldCharType="begin"/>
            </w:r>
            <w:r>
              <w:rPr>
                <w:lang w:val="es-ES"/>
              </w:rPr>
              <w:instrText xml:space="preserve"> HYPERLINK "</w:instrText>
            </w:r>
            <w:r w:rsidRPr="008E36EF">
              <w:rPr>
                <w:lang w:val="es-ES"/>
              </w:rPr>
              <w:instrText>http://mqtt.org/documentation</w:instrText>
            </w:r>
            <w:r>
              <w:rPr>
                <w:lang w:val="es-ES"/>
              </w:rPr>
              <w:instrText xml:space="preserve">" </w:instrText>
            </w:r>
            <w:r>
              <w:rPr>
                <w:lang w:val="es-ES"/>
              </w:rPr>
              <w:fldChar w:fldCharType="separate"/>
            </w:r>
            <w:r w:rsidRPr="00C441A1">
              <w:rPr>
                <w:rStyle w:val="Hipervnculo"/>
                <w:lang w:val="es-ES"/>
              </w:rPr>
              <w:t>http://mqtt.org/documentation</w:t>
            </w:r>
            <w:r>
              <w:rPr>
                <w:lang w:val="es-ES"/>
              </w:rPr>
              <w:fldChar w:fldCharType="end"/>
            </w:r>
          </w:p>
        </w:tc>
      </w:tr>
      <w:tr w:rsidR="008E36EF" w:rsidRPr="001C67AA" w14:paraId="5B9D4E7A" w14:textId="77777777" w:rsidTr="008F3EB5">
        <w:tc>
          <w:tcPr>
            <w:tcW w:w="959" w:type="dxa"/>
          </w:tcPr>
          <w:p w14:paraId="54AB5BB8" w14:textId="77777777" w:rsidR="008E36EF" w:rsidRPr="001C67AA" w:rsidRDefault="008E36EF" w:rsidP="008E36EF">
            <w:pPr>
              <w:pStyle w:val="Prrafodelista"/>
              <w:numPr>
                <w:ilvl w:val="0"/>
                <w:numId w:val="11"/>
              </w:numPr>
            </w:pPr>
            <w:bookmarkStart w:id="61" w:name="_Ref398906939"/>
          </w:p>
        </w:tc>
        <w:bookmarkEnd w:id="61"/>
        <w:tc>
          <w:tcPr>
            <w:tcW w:w="8221" w:type="dxa"/>
          </w:tcPr>
          <w:p w14:paraId="4CEA8280" w14:textId="271BCCC2" w:rsidR="008E36EF" w:rsidRPr="00BE033F" w:rsidRDefault="00C5747D" w:rsidP="008E36EF">
            <w:pPr>
              <w:spacing w:line="360" w:lineRule="auto"/>
              <w:rPr>
                <w:lang w:val="es-ES"/>
              </w:rPr>
            </w:pPr>
            <w:r>
              <w:rPr>
                <w:lang w:val="es-ES"/>
              </w:rPr>
              <w:fldChar w:fldCharType="begin"/>
            </w:r>
            <w:r>
              <w:rPr>
                <w:lang w:val="es-ES"/>
              </w:rPr>
              <w:instrText xml:space="preserve"> HYPERLINK "</w:instrText>
            </w:r>
            <w:r w:rsidRPr="00C5747D">
              <w:rPr>
                <w:lang w:val="es-ES"/>
              </w:rPr>
              <w:instrText>http://www.opengeospatial.org/standards/sensorml</w:instrText>
            </w:r>
            <w:r>
              <w:rPr>
                <w:lang w:val="es-ES"/>
              </w:rPr>
              <w:instrText xml:space="preserve">" </w:instrText>
            </w:r>
            <w:r>
              <w:rPr>
                <w:lang w:val="es-ES"/>
              </w:rPr>
              <w:fldChar w:fldCharType="separate"/>
            </w:r>
            <w:r w:rsidRPr="00C441A1">
              <w:rPr>
                <w:rStyle w:val="Hipervnculo"/>
                <w:lang w:val="es-ES"/>
              </w:rPr>
              <w:t>http://www.opengeospatial.org/standards/sensorml</w:t>
            </w:r>
            <w:r>
              <w:rPr>
                <w:lang w:val="es-ES"/>
              </w:rPr>
              <w:fldChar w:fldCharType="end"/>
            </w:r>
            <w:r>
              <w:rPr>
                <w:lang w:val="es-ES"/>
              </w:rPr>
              <w:t xml:space="preserve"> </w:t>
            </w:r>
          </w:p>
        </w:tc>
      </w:tr>
      <w:tr w:rsidR="008E36EF" w:rsidRPr="001C67AA" w14:paraId="54134026" w14:textId="77777777" w:rsidTr="008F3EB5">
        <w:tc>
          <w:tcPr>
            <w:tcW w:w="959" w:type="dxa"/>
          </w:tcPr>
          <w:p w14:paraId="3CD88054" w14:textId="77777777" w:rsidR="008E36EF" w:rsidRPr="001C67AA" w:rsidRDefault="008E36EF" w:rsidP="008E36EF">
            <w:pPr>
              <w:pStyle w:val="Prrafodelista"/>
              <w:numPr>
                <w:ilvl w:val="0"/>
                <w:numId w:val="11"/>
              </w:numPr>
            </w:pPr>
          </w:p>
        </w:tc>
        <w:tc>
          <w:tcPr>
            <w:tcW w:w="8221" w:type="dxa"/>
          </w:tcPr>
          <w:p w14:paraId="58BFE078" w14:textId="77777777" w:rsidR="008E36EF" w:rsidRPr="00BE033F" w:rsidRDefault="008E36EF" w:rsidP="008E36EF">
            <w:pPr>
              <w:spacing w:line="360" w:lineRule="auto"/>
              <w:rPr>
                <w:lang w:val="es-ES"/>
              </w:rPr>
            </w:pPr>
          </w:p>
        </w:tc>
      </w:tr>
      <w:tr w:rsidR="008E36EF" w:rsidRPr="001C67AA" w14:paraId="1269CBC5" w14:textId="77777777" w:rsidTr="008F3EB5">
        <w:tc>
          <w:tcPr>
            <w:tcW w:w="959" w:type="dxa"/>
          </w:tcPr>
          <w:p w14:paraId="0190C282" w14:textId="77777777" w:rsidR="008E36EF" w:rsidRPr="001C67AA" w:rsidRDefault="008E36EF" w:rsidP="008E36EF">
            <w:pPr>
              <w:pStyle w:val="Prrafodelista"/>
              <w:numPr>
                <w:ilvl w:val="0"/>
                <w:numId w:val="11"/>
              </w:numPr>
            </w:pPr>
          </w:p>
        </w:tc>
        <w:tc>
          <w:tcPr>
            <w:tcW w:w="8221" w:type="dxa"/>
          </w:tcPr>
          <w:p w14:paraId="29829A65" w14:textId="77777777" w:rsidR="008E36EF" w:rsidRPr="00BE033F" w:rsidRDefault="008E36EF" w:rsidP="008E36EF">
            <w:pPr>
              <w:spacing w:line="360" w:lineRule="auto"/>
              <w:rPr>
                <w:lang w:val="es-ES"/>
              </w:rPr>
            </w:pPr>
          </w:p>
        </w:tc>
      </w:tr>
      <w:tr w:rsidR="008E36EF" w:rsidRPr="001C67AA" w14:paraId="13984481" w14:textId="77777777" w:rsidTr="008F3EB5">
        <w:tc>
          <w:tcPr>
            <w:tcW w:w="959" w:type="dxa"/>
          </w:tcPr>
          <w:p w14:paraId="7FBAF095" w14:textId="77777777" w:rsidR="008E36EF" w:rsidRPr="001C67AA" w:rsidRDefault="008E36EF" w:rsidP="008E36EF">
            <w:pPr>
              <w:pStyle w:val="Prrafodelista"/>
              <w:numPr>
                <w:ilvl w:val="0"/>
                <w:numId w:val="11"/>
              </w:numPr>
            </w:pPr>
          </w:p>
        </w:tc>
        <w:tc>
          <w:tcPr>
            <w:tcW w:w="8221" w:type="dxa"/>
          </w:tcPr>
          <w:p w14:paraId="41AC8C89" w14:textId="77777777" w:rsidR="008E36EF" w:rsidRPr="00BE033F" w:rsidRDefault="008E36EF" w:rsidP="008E36EF">
            <w:pPr>
              <w:spacing w:line="360" w:lineRule="auto"/>
              <w:rPr>
                <w:lang w:val="es-ES"/>
              </w:rPr>
            </w:pPr>
          </w:p>
        </w:tc>
      </w:tr>
      <w:tr w:rsidR="008E36EF" w:rsidRPr="001C67AA" w14:paraId="6F49224D" w14:textId="77777777" w:rsidTr="008F3EB5">
        <w:tc>
          <w:tcPr>
            <w:tcW w:w="959" w:type="dxa"/>
          </w:tcPr>
          <w:p w14:paraId="5388CF72" w14:textId="77777777" w:rsidR="008E36EF" w:rsidRPr="001C67AA" w:rsidRDefault="008E36EF" w:rsidP="008E36EF">
            <w:pPr>
              <w:pStyle w:val="Prrafodelista"/>
              <w:numPr>
                <w:ilvl w:val="0"/>
                <w:numId w:val="11"/>
              </w:numPr>
            </w:pPr>
          </w:p>
        </w:tc>
        <w:tc>
          <w:tcPr>
            <w:tcW w:w="8221" w:type="dxa"/>
          </w:tcPr>
          <w:p w14:paraId="428B264D" w14:textId="77777777" w:rsidR="008E36EF" w:rsidRPr="00BE033F" w:rsidRDefault="008E36EF" w:rsidP="008E36EF">
            <w:pPr>
              <w:spacing w:line="360" w:lineRule="auto"/>
              <w:rPr>
                <w:lang w:val="es-ES"/>
              </w:rPr>
            </w:pPr>
          </w:p>
        </w:tc>
      </w:tr>
    </w:tbl>
    <w:p w14:paraId="37F5EBA6" w14:textId="2F00B664" w:rsidR="009233F9" w:rsidRDefault="009233F9">
      <w:pPr>
        <w:rPr>
          <w:lang w:eastAsia="en-US"/>
        </w:rPr>
      </w:pPr>
      <w:bookmarkStart w:id="62" w:name="_Toc358620377"/>
      <w:bookmarkStart w:id="63" w:name="_Toc358628774"/>
      <w:bookmarkEnd w:id="62"/>
      <w:bookmarkEnd w:id="63"/>
    </w:p>
    <w:sectPr w:rsidR="009233F9" w:rsidSect="00905218">
      <w:headerReference w:type="even" r:id="rId16"/>
      <w:headerReference w:type="default" r:id="rId17"/>
      <w:footerReference w:type="default" r:id="rId18"/>
      <w:headerReference w:type="first" r:id="rId19"/>
      <w:pgSz w:w="11900" w:h="16840"/>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5CA1A" w14:textId="77777777" w:rsidR="00B73AD8" w:rsidRDefault="00B73AD8" w:rsidP="00FB0A66">
      <w:r>
        <w:separator/>
      </w:r>
    </w:p>
  </w:endnote>
  <w:endnote w:type="continuationSeparator" w:id="0">
    <w:p w14:paraId="5440B50D" w14:textId="77777777" w:rsidR="00B73AD8" w:rsidRDefault="00B73AD8" w:rsidP="00FB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elefonica Headline Light">
    <w:altName w:val="Arial Narrow"/>
    <w:panose1 w:val="02000506040000020004"/>
    <w:charset w:val="00"/>
    <w:family w:val="modern"/>
    <w:notTrueType/>
    <w:pitch w:val="variable"/>
    <w:sig w:usb0="A00000AF" w:usb1="4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elefonica Text">
    <w:altName w:val="Arial Narrow"/>
    <w:panose1 w:val="02000506040000020004"/>
    <w:charset w:val="00"/>
    <w:family w:val="modern"/>
    <w:notTrueType/>
    <w:pitch w:val="variable"/>
    <w:sig w:usb0="A00000AF" w:usb1="4000204A" w:usb2="00000000" w:usb3="00000000" w:csb0="0000009B"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EAB8C" w14:textId="77777777" w:rsidR="001F06A3" w:rsidRPr="00C07DD5" w:rsidRDefault="001F06A3">
    <w:pPr>
      <w:jc w:val="right"/>
      <w:rPr>
        <w:rFonts w:ascii="Telefonica Headline Light" w:hAnsi="Telefonica Headline Light"/>
        <w:sz w:val="20"/>
        <w:szCs w:val="20"/>
      </w:rPr>
    </w:pPr>
    <w:r>
      <w:fldChar w:fldCharType="begin"/>
    </w:r>
    <w:r>
      <w:instrText xml:space="preserve"> PAGE   \* MERGEFORMAT </w:instrText>
    </w:r>
    <w:r>
      <w:fldChar w:fldCharType="separate"/>
    </w:r>
    <w:r w:rsidRPr="00905218">
      <w:rPr>
        <w:rFonts w:ascii="Telefonica Headline Light" w:hAnsi="Telefonica Headline Light"/>
        <w:noProof/>
        <w:sz w:val="20"/>
        <w:szCs w:val="20"/>
      </w:rPr>
      <w:t>2</w:t>
    </w:r>
    <w:r>
      <w:rPr>
        <w:rFonts w:ascii="Telefonica Headline Light" w:hAnsi="Telefonica Headline Light"/>
        <w:noProof/>
        <w:sz w:val="20"/>
        <w:szCs w:val="20"/>
      </w:rPr>
      <w:fldChar w:fldCharType="end"/>
    </w:r>
  </w:p>
  <w:p w14:paraId="0B77DEF2" w14:textId="77777777" w:rsidR="001F06A3" w:rsidRPr="00C07DD5" w:rsidRDefault="001F06A3" w:rsidP="00C07DD5">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90A67" w14:textId="77777777" w:rsidR="001F06A3" w:rsidRPr="00C07DD5" w:rsidRDefault="001F06A3">
    <w:pPr>
      <w:jc w:val="right"/>
      <w:rPr>
        <w:rFonts w:ascii="Telefonica Headline Light" w:hAnsi="Telefonica Headline Light"/>
        <w:sz w:val="20"/>
        <w:szCs w:val="20"/>
      </w:rPr>
    </w:pPr>
    <w:r>
      <w:fldChar w:fldCharType="begin"/>
    </w:r>
    <w:r>
      <w:instrText xml:space="preserve"> PAGE   \* MERGEFORMAT </w:instrText>
    </w:r>
    <w:r>
      <w:fldChar w:fldCharType="separate"/>
    </w:r>
    <w:r w:rsidR="00C5747D" w:rsidRPr="00C5747D">
      <w:rPr>
        <w:rFonts w:ascii="Telefonica Headline Light" w:hAnsi="Telefonica Headline Light"/>
        <w:noProof/>
        <w:sz w:val="20"/>
        <w:szCs w:val="20"/>
      </w:rPr>
      <w:t>12</w:t>
    </w:r>
    <w:r>
      <w:rPr>
        <w:rFonts w:ascii="Telefonica Headline Light" w:hAnsi="Telefonica Headline Light"/>
        <w:noProof/>
        <w:sz w:val="20"/>
        <w:szCs w:val="20"/>
      </w:rPr>
      <w:fldChar w:fldCharType="end"/>
    </w:r>
  </w:p>
  <w:p w14:paraId="5AC10A20" w14:textId="77777777" w:rsidR="001F06A3" w:rsidRPr="00C07DD5" w:rsidRDefault="001F06A3" w:rsidP="00C07DD5">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C86E8" w14:textId="77777777" w:rsidR="00B73AD8" w:rsidRDefault="00B73AD8" w:rsidP="00FB0A66">
      <w:r>
        <w:separator/>
      </w:r>
    </w:p>
  </w:footnote>
  <w:footnote w:type="continuationSeparator" w:id="0">
    <w:p w14:paraId="746BC107" w14:textId="77777777" w:rsidR="00B73AD8" w:rsidRDefault="00B73AD8" w:rsidP="00FB0A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345BA" w14:textId="77777777" w:rsidR="001F06A3" w:rsidRDefault="001F06A3">
    <w:pPr>
      <w:pStyle w:val="Encabezado"/>
    </w:pPr>
    <w:r>
      <w:rPr>
        <w:noProof/>
        <w:lang w:val="es-ES"/>
      </w:rPr>
      <w:pict w14:anchorId="3C29E6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7" type="#_x0000_t75" style="position:absolute;margin-left:0;margin-top:0;width:596pt;height:840.5pt;z-index:-251657216;mso-wrap-edited:f;mso-position-horizontal:center;mso-position-horizontal-relative:margin;mso-position-vertical:center;mso-position-vertical-relative:margin" wrapcoords="-27 0 -27 14393 20893 15703 10813 16012 10786 18806 16030 19114 15269 19114 14889 19210 14970 19422 15133 19730 15106 19750 14481 20039 14481 20039 19507 20039 19507 20000 18937 19730 19073 19422 19100 19249 17904 19133 16166 19114 10786 18825 10786 16031 21600 15742 21600 0 -27 0">
          <v:imagedata r:id="rId1" o:title="frente portada_iio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BB403" w14:textId="77777777" w:rsidR="001F06A3" w:rsidRDefault="001F06A3">
    <w:pPr>
      <w:pStyle w:val="Encabezado"/>
    </w:pPr>
    <w:r>
      <w:rPr>
        <w:noProof/>
        <w:lang w:val="es-ES"/>
      </w:rPr>
      <w:pict w14:anchorId="2E7EE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6" type="#_x0000_t75" style="position:absolute;margin-left:0;margin-top:0;width:596pt;height:840.5pt;z-index:-251658240;mso-wrap-edited:f;mso-position-horizontal:center;mso-position-horizontal-relative:margin;mso-position-vertical:center;mso-position-vertical-relative:margin" wrapcoords="-27 0 -27 14393 20893 15703 10813 16012 10786 18806 16030 19114 15269 19114 14889 19210 14970 19422 15133 19730 15106 19750 14481 20039 14481 20039 19507 20039 19507 20000 18937 19730 19073 19422 19100 19249 17904 19133 16166 19114 10786 18825 10786 16031 21600 15742 21600 0 -27 0">
          <v:imagedata r:id="rId1" o:title="frente portada_iio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A77B3" w14:textId="77777777" w:rsidR="001F06A3" w:rsidRDefault="001F06A3">
    <w:pPr>
      <w:pStyle w:val="Encabezado"/>
    </w:pPr>
    <w:r>
      <w:rPr>
        <w:noProof/>
        <w:lang w:val="es-ES"/>
      </w:rPr>
      <w:pict w14:anchorId="54972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8" type="#_x0000_t75" style="position:absolute;margin-left:0;margin-top:0;width:596pt;height:840.5pt;z-index:-251656192;mso-wrap-edited:f;mso-position-horizontal:center;mso-position-horizontal-relative:margin;mso-position-vertical:center;mso-position-vertical-relative:margin" wrapcoords="-27 0 -27 14393 20893 15703 10813 16012 10786 18806 16030 19114 15269 19114 14889 19210 14970 19422 15133 19730 15106 19750 14481 20039 14481 20039 19507 20039 19507 20000 18937 19730 19073 19422 19100 19249 17904 19133 16166 19114 10786 18825 10786 16031 21600 15742 21600 0 -27 0">
          <v:imagedata r:id="rId1" o:title="frente portada_iio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63FA0" w14:textId="77777777" w:rsidR="001F06A3" w:rsidRDefault="001F06A3">
    <w:pPr>
      <w:pStyle w:val="Encabezado"/>
    </w:pPr>
    <w:r>
      <w:rPr>
        <w:noProof/>
        <w:lang w:val="es-ES"/>
      </w:rPr>
      <w:pict w14:anchorId="45523D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60" type="#_x0000_t75" style="position:absolute;margin-left:0;margin-top:0;width:596pt;height:840.5pt;z-index:-251654144;mso-wrap-edited:f;mso-position-horizontal:center;mso-position-horizontal-relative:margin;mso-position-vertical:center;mso-position-vertical-relative:margin" wrapcoords="-27 0 -27 14393 20893 15703 10813 16012 10786 18806 16030 19114 15269 19114 14889 19210 14970 19422 15133 19730 15106 19750 14481 20039 14481 20039 19507 20039 19507 20000 18937 19730 19073 19422 19100 19249 17904 19133 16166 19114 10786 18825 10786 16031 21600 15742 21600 0 -27 0">
          <v:imagedata r:id="rId1" o:title="frente portada_iio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C19AF" w14:textId="77777777" w:rsidR="001F06A3" w:rsidRPr="00473D0D" w:rsidRDefault="001F06A3" w:rsidP="00473D0D">
    <w:pPr>
      <w:pStyle w:val="Encabezado"/>
    </w:pPr>
    <w:r>
      <w:rPr>
        <w:noProof/>
        <w:lang w:val="es-ES"/>
      </w:rPr>
      <w:drawing>
        <wp:inline distT="0" distB="0" distL="0" distR="0" wp14:anchorId="7F1377C5" wp14:editId="28E6AD70">
          <wp:extent cx="5396230" cy="751840"/>
          <wp:effectExtent l="0" t="0" r="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textos_iiot_small.png"/>
                  <pic:cNvPicPr/>
                </pic:nvPicPr>
                <pic:blipFill>
                  <a:blip r:embed="rId1">
                    <a:extLst>
                      <a:ext uri="{28A0092B-C50C-407E-A947-70E740481C1C}">
                        <a14:useLocalDpi xmlns:a14="http://schemas.microsoft.com/office/drawing/2010/main" val="0"/>
                      </a:ext>
                    </a:extLst>
                  </a:blip>
                  <a:stretch>
                    <a:fillRect/>
                  </a:stretch>
                </pic:blipFill>
                <pic:spPr>
                  <a:xfrm>
                    <a:off x="0" y="0"/>
                    <a:ext cx="5396230" cy="751840"/>
                  </a:xfrm>
                  <a:prstGeom prst="rect">
                    <a:avLst/>
                  </a:prstGeom>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D68A6" w14:textId="77777777" w:rsidR="001F06A3" w:rsidRDefault="001F06A3">
    <w:pPr>
      <w:pStyle w:val="Encabezado"/>
    </w:pPr>
    <w:r>
      <w:rPr>
        <w:noProof/>
        <w:lang w:val="es-ES"/>
      </w:rPr>
      <w:pict w14:anchorId="34987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61" type="#_x0000_t75" style="position:absolute;margin-left:0;margin-top:0;width:596pt;height:840.5pt;z-index:-251653120;mso-wrap-edited:f;mso-position-horizontal:center;mso-position-horizontal-relative:margin;mso-position-vertical:center;mso-position-vertical-relative:margin" wrapcoords="-27 0 -27 14393 20893 15703 10813 16012 10786 18806 16030 19114 15269 19114 14889 19210 14970 19422 15133 19730 15106 19750 14481 20039 14481 20039 19507 20039 19507 20000 18937 19730 19073 19422 19100 19249 17904 19133 16166 19114 10786 18825 10786 16031 21600 15742 21600 0 -27 0">
          <v:imagedata r:id="rId1" o:title="frente portada_iio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552"/>
    <w:multiLevelType w:val="hybridMultilevel"/>
    <w:tmpl w:val="9D9C168A"/>
    <w:lvl w:ilvl="0" w:tplc="2AC0563C">
      <w:start w:val="1"/>
      <w:numFmt w:val="decimal"/>
      <w:pStyle w:val="ListaN1"/>
      <w:lvlText w:val="%1)"/>
      <w:lvlJc w:val="left"/>
      <w:pPr>
        <w:ind w:left="360" w:hanging="360"/>
      </w:pPr>
      <w:rPr>
        <w:rFonts w:hint="default"/>
      </w:rPr>
    </w:lvl>
    <w:lvl w:ilvl="1" w:tplc="C186AF22">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1EB53FF"/>
    <w:multiLevelType w:val="multilevel"/>
    <w:tmpl w:val="4D64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617F8"/>
    <w:multiLevelType w:val="hybridMultilevel"/>
    <w:tmpl w:val="6D7462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B67A3C"/>
    <w:multiLevelType w:val="hybridMultilevel"/>
    <w:tmpl w:val="57C47278"/>
    <w:lvl w:ilvl="0" w:tplc="0C0A000F">
      <w:start w:val="1"/>
      <w:numFmt w:val="decimal"/>
      <w:lvlText w:val="%1."/>
      <w:lvlJc w:val="left"/>
      <w:pPr>
        <w:ind w:left="2128" w:hanging="360"/>
      </w:pPr>
    </w:lvl>
    <w:lvl w:ilvl="1" w:tplc="0C0A0019" w:tentative="1">
      <w:start w:val="1"/>
      <w:numFmt w:val="lowerLetter"/>
      <w:lvlText w:val="%2."/>
      <w:lvlJc w:val="left"/>
      <w:pPr>
        <w:ind w:left="2848" w:hanging="360"/>
      </w:pPr>
    </w:lvl>
    <w:lvl w:ilvl="2" w:tplc="0C0A001B" w:tentative="1">
      <w:start w:val="1"/>
      <w:numFmt w:val="lowerRoman"/>
      <w:lvlText w:val="%3."/>
      <w:lvlJc w:val="right"/>
      <w:pPr>
        <w:ind w:left="3568" w:hanging="180"/>
      </w:pPr>
    </w:lvl>
    <w:lvl w:ilvl="3" w:tplc="0C0A000F" w:tentative="1">
      <w:start w:val="1"/>
      <w:numFmt w:val="decimal"/>
      <w:lvlText w:val="%4."/>
      <w:lvlJc w:val="left"/>
      <w:pPr>
        <w:ind w:left="4288" w:hanging="360"/>
      </w:pPr>
    </w:lvl>
    <w:lvl w:ilvl="4" w:tplc="0C0A0019" w:tentative="1">
      <w:start w:val="1"/>
      <w:numFmt w:val="lowerLetter"/>
      <w:lvlText w:val="%5."/>
      <w:lvlJc w:val="left"/>
      <w:pPr>
        <w:ind w:left="5008" w:hanging="360"/>
      </w:pPr>
    </w:lvl>
    <w:lvl w:ilvl="5" w:tplc="0C0A001B" w:tentative="1">
      <w:start w:val="1"/>
      <w:numFmt w:val="lowerRoman"/>
      <w:lvlText w:val="%6."/>
      <w:lvlJc w:val="right"/>
      <w:pPr>
        <w:ind w:left="5728" w:hanging="180"/>
      </w:pPr>
    </w:lvl>
    <w:lvl w:ilvl="6" w:tplc="0C0A000F" w:tentative="1">
      <w:start w:val="1"/>
      <w:numFmt w:val="decimal"/>
      <w:lvlText w:val="%7."/>
      <w:lvlJc w:val="left"/>
      <w:pPr>
        <w:ind w:left="6448" w:hanging="360"/>
      </w:pPr>
    </w:lvl>
    <w:lvl w:ilvl="7" w:tplc="0C0A0019" w:tentative="1">
      <w:start w:val="1"/>
      <w:numFmt w:val="lowerLetter"/>
      <w:lvlText w:val="%8."/>
      <w:lvlJc w:val="left"/>
      <w:pPr>
        <w:ind w:left="7168" w:hanging="360"/>
      </w:pPr>
    </w:lvl>
    <w:lvl w:ilvl="8" w:tplc="0C0A001B" w:tentative="1">
      <w:start w:val="1"/>
      <w:numFmt w:val="lowerRoman"/>
      <w:lvlText w:val="%9."/>
      <w:lvlJc w:val="right"/>
      <w:pPr>
        <w:ind w:left="7888" w:hanging="180"/>
      </w:pPr>
    </w:lvl>
  </w:abstractNum>
  <w:abstractNum w:abstractNumId="4">
    <w:nsid w:val="0FF900DE"/>
    <w:multiLevelType w:val="hybridMultilevel"/>
    <w:tmpl w:val="78CA785E"/>
    <w:lvl w:ilvl="0" w:tplc="9940AF44">
      <w:start w:val="1"/>
      <w:numFmt w:val="bullet"/>
      <w:pStyle w:val="TTULOCAP"/>
      <w:lvlText w:val=""/>
      <w:lvlJc w:val="left"/>
      <w:pPr>
        <w:ind w:left="1854" w:hanging="360"/>
      </w:pPr>
      <w:rPr>
        <w:rFonts w:ascii="Symbol" w:hAnsi="Symbol" w:hint="default"/>
      </w:rPr>
    </w:lvl>
    <w:lvl w:ilvl="1" w:tplc="6DDC19BE">
      <w:start w:val="1"/>
      <w:numFmt w:val="bullet"/>
      <w:pStyle w:val="TtuloCap1"/>
      <w:lvlText w:val="o"/>
      <w:lvlJc w:val="left"/>
      <w:pPr>
        <w:ind w:left="2574" w:hanging="360"/>
      </w:pPr>
      <w:rPr>
        <w:rFonts w:ascii="Courier New" w:hAnsi="Courier New" w:cs="Arial" w:hint="default"/>
      </w:rPr>
    </w:lvl>
    <w:lvl w:ilvl="2" w:tplc="D4BCE508">
      <w:start w:val="1"/>
      <w:numFmt w:val="bullet"/>
      <w:pStyle w:val="TtuloCap2"/>
      <w:lvlText w:val=""/>
      <w:lvlJc w:val="left"/>
      <w:pPr>
        <w:ind w:left="3294" w:hanging="360"/>
      </w:pPr>
      <w:rPr>
        <w:rFonts w:ascii="Wingdings" w:hAnsi="Wingdings" w:hint="default"/>
      </w:rPr>
    </w:lvl>
    <w:lvl w:ilvl="3" w:tplc="F3FE2178">
      <w:start w:val="1"/>
      <w:numFmt w:val="bullet"/>
      <w:pStyle w:val="TtuloCap3"/>
      <w:lvlText w:val=""/>
      <w:lvlJc w:val="left"/>
      <w:pPr>
        <w:ind w:left="4014" w:hanging="360"/>
      </w:pPr>
      <w:rPr>
        <w:rFonts w:ascii="Symbol" w:hAnsi="Symbol" w:hint="default"/>
      </w:rPr>
    </w:lvl>
    <w:lvl w:ilvl="4" w:tplc="7332A9AC" w:tentative="1">
      <w:start w:val="1"/>
      <w:numFmt w:val="bullet"/>
      <w:pStyle w:val="TtuloCap4"/>
      <w:lvlText w:val="o"/>
      <w:lvlJc w:val="left"/>
      <w:pPr>
        <w:ind w:left="4734" w:hanging="360"/>
      </w:pPr>
      <w:rPr>
        <w:rFonts w:ascii="Courier New" w:hAnsi="Courier New" w:cs="Arial" w:hint="default"/>
      </w:rPr>
    </w:lvl>
    <w:lvl w:ilvl="5" w:tplc="B18499E2" w:tentative="1">
      <w:start w:val="1"/>
      <w:numFmt w:val="bullet"/>
      <w:lvlText w:val=""/>
      <w:lvlJc w:val="left"/>
      <w:pPr>
        <w:ind w:left="5454" w:hanging="360"/>
      </w:pPr>
      <w:rPr>
        <w:rFonts w:ascii="Wingdings" w:hAnsi="Wingdings" w:hint="default"/>
      </w:rPr>
    </w:lvl>
    <w:lvl w:ilvl="6" w:tplc="F0A8E692" w:tentative="1">
      <w:start w:val="1"/>
      <w:numFmt w:val="bullet"/>
      <w:lvlText w:val=""/>
      <w:lvlJc w:val="left"/>
      <w:pPr>
        <w:ind w:left="6174" w:hanging="360"/>
      </w:pPr>
      <w:rPr>
        <w:rFonts w:ascii="Symbol" w:hAnsi="Symbol" w:hint="default"/>
      </w:rPr>
    </w:lvl>
    <w:lvl w:ilvl="7" w:tplc="078AB3E2" w:tentative="1">
      <w:start w:val="1"/>
      <w:numFmt w:val="bullet"/>
      <w:lvlText w:val="o"/>
      <w:lvlJc w:val="left"/>
      <w:pPr>
        <w:ind w:left="6894" w:hanging="360"/>
      </w:pPr>
      <w:rPr>
        <w:rFonts w:ascii="Courier New" w:hAnsi="Courier New" w:cs="Arial" w:hint="default"/>
      </w:rPr>
    </w:lvl>
    <w:lvl w:ilvl="8" w:tplc="74067D30" w:tentative="1">
      <w:start w:val="1"/>
      <w:numFmt w:val="bullet"/>
      <w:lvlText w:val=""/>
      <w:lvlJc w:val="left"/>
      <w:pPr>
        <w:ind w:left="7614" w:hanging="360"/>
      </w:pPr>
      <w:rPr>
        <w:rFonts w:ascii="Wingdings" w:hAnsi="Wingdings" w:hint="default"/>
      </w:rPr>
    </w:lvl>
  </w:abstractNum>
  <w:abstractNum w:abstractNumId="5">
    <w:nsid w:val="12207D9F"/>
    <w:multiLevelType w:val="hybridMultilevel"/>
    <w:tmpl w:val="20666C0E"/>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433F83"/>
    <w:multiLevelType w:val="hybridMultilevel"/>
    <w:tmpl w:val="835E0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9478CF"/>
    <w:multiLevelType w:val="multilevel"/>
    <w:tmpl w:val="C006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A63A89"/>
    <w:multiLevelType w:val="hybridMultilevel"/>
    <w:tmpl w:val="8B8296D4"/>
    <w:lvl w:ilvl="0" w:tplc="69C8A5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AB12647"/>
    <w:multiLevelType w:val="hybridMultilevel"/>
    <w:tmpl w:val="2D628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A66FD1"/>
    <w:multiLevelType w:val="hybridMultilevel"/>
    <w:tmpl w:val="0504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D6C7BC8"/>
    <w:multiLevelType w:val="multilevel"/>
    <w:tmpl w:val="0838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360EDF"/>
    <w:multiLevelType w:val="hybridMultilevel"/>
    <w:tmpl w:val="443A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2AB44AF"/>
    <w:multiLevelType w:val="hybridMultilevel"/>
    <w:tmpl w:val="61183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42F55C6"/>
    <w:multiLevelType w:val="multilevel"/>
    <w:tmpl w:val="E586C45E"/>
    <w:lvl w:ilvl="0">
      <w:start w:val="1"/>
      <w:numFmt w:val="decimal"/>
      <w:pStyle w:val="Ttulo-Figura"/>
      <w:lvlText w:val="Figure %1."/>
      <w:lvlJc w:val="center"/>
      <w:pPr>
        <w:ind w:left="4254" w:hanging="709"/>
      </w:pPr>
      <w:rPr>
        <w:rFonts w:ascii="Verdana" w:hAnsi="Verdana" w:hint="default"/>
        <w:b/>
        <w:i w:val="0"/>
        <w:caps w:val="0"/>
        <w:strike w:val="0"/>
        <w:dstrike w:val="0"/>
        <w:vanish w:val="0"/>
        <w:color w:val="00086E"/>
        <w:kern w:val="0"/>
        <w:sz w:val="20"/>
        <w:u w:val="none"/>
        <w:vertAlign w:val="baseline"/>
      </w:rPr>
    </w:lvl>
    <w:lvl w:ilvl="1">
      <w:start w:val="1"/>
      <w:numFmt w:val="none"/>
      <w:lvlText w:val="%2."/>
      <w:lvlJc w:val="left"/>
      <w:pPr>
        <w:ind w:left="3315" w:hanging="680"/>
      </w:pPr>
      <w:rPr>
        <w:rFonts w:hint="default"/>
      </w:rPr>
    </w:lvl>
    <w:lvl w:ilvl="2">
      <w:start w:val="1"/>
      <w:numFmt w:val="none"/>
      <w:lvlText w:val="%3."/>
      <w:lvlJc w:val="right"/>
      <w:pPr>
        <w:ind w:left="4392" w:hanging="680"/>
      </w:pPr>
      <w:rPr>
        <w:rFonts w:hint="default"/>
      </w:rPr>
    </w:lvl>
    <w:lvl w:ilvl="3">
      <w:start w:val="1"/>
      <w:numFmt w:val="none"/>
      <w:lvlText w:val="%4."/>
      <w:lvlJc w:val="left"/>
      <w:pPr>
        <w:ind w:left="5469" w:hanging="680"/>
      </w:pPr>
      <w:rPr>
        <w:rFonts w:hint="default"/>
      </w:rPr>
    </w:lvl>
    <w:lvl w:ilvl="4">
      <w:start w:val="1"/>
      <w:numFmt w:val="none"/>
      <w:lvlText w:val="%5."/>
      <w:lvlJc w:val="left"/>
      <w:pPr>
        <w:ind w:left="6546" w:hanging="680"/>
      </w:pPr>
      <w:rPr>
        <w:rFonts w:hint="default"/>
      </w:rPr>
    </w:lvl>
    <w:lvl w:ilvl="5">
      <w:start w:val="1"/>
      <w:numFmt w:val="none"/>
      <w:lvlText w:val="%6."/>
      <w:lvlJc w:val="right"/>
      <w:pPr>
        <w:ind w:left="7623" w:hanging="680"/>
      </w:pPr>
      <w:rPr>
        <w:rFonts w:hint="default"/>
      </w:rPr>
    </w:lvl>
    <w:lvl w:ilvl="6">
      <w:start w:val="1"/>
      <w:numFmt w:val="none"/>
      <w:lvlText w:val="%7."/>
      <w:lvlJc w:val="left"/>
      <w:pPr>
        <w:ind w:left="8700" w:hanging="680"/>
      </w:pPr>
      <w:rPr>
        <w:rFonts w:hint="default"/>
      </w:rPr>
    </w:lvl>
    <w:lvl w:ilvl="7">
      <w:start w:val="1"/>
      <w:numFmt w:val="none"/>
      <w:lvlText w:val="%8."/>
      <w:lvlJc w:val="left"/>
      <w:pPr>
        <w:ind w:left="9777" w:hanging="680"/>
      </w:pPr>
      <w:rPr>
        <w:rFonts w:hint="default"/>
      </w:rPr>
    </w:lvl>
    <w:lvl w:ilvl="8">
      <w:start w:val="1"/>
      <w:numFmt w:val="none"/>
      <w:lvlText w:val="%9."/>
      <w:lvlJc w:val="right"/>
      <w:pPr>
        <w:ind w:left="10854" w:hanging="680"/>
      </w:pPr>
      <w:rPr>
        <w:rFonts w:hint="default"/>
      </w:rPr>
    </w:lvl>
  </w:abstractNum>
  <w:abstractNum w:abstractNumId="15">
    <w:nsid w:val="25D105A1"/>
    <w:multiLevelType w:val="multilevel"/>
    <w:tmpl w:val="44E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536DD0"/>
    <w:multiLevelType w:val="multilevel"/>
    <w:tmpl w:val="18D64BB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nsid w:val="26A95672"/>
    <w:multiLevelType w:val="multilevel"/>
    <w:tmpl w:val="30E2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C268E7"/>
    <w:multiLevelType w:val="multilevel"/>
    <w:tmpl w:val="8E084536"/>
    <w:lvl w:ilvl="0">
      <w:start w:val="1"/>
      <w:numFmt w:val="decimal"/>
      <w:pStyle w:val="Ttulo-Ecuacin"/>
      <w:lvlText w:val="Ecuación %1."/>
      <w:lvlJc w:val="center"/>
      <w:pPr>
        <w:ind w:left="2438" w:hanging="879"/>
      </w:pPr>
      <w:rPr>
        <w:rFonts w:ascii="Verdana" w:hAnsi="Verdana" w:cs="Times New Roman" w:hint="default"/>
        <w:b/>
        <w:bCs w:val="0"/>
        <w:i w:val="0"/>
        <w:iCs w:val="0"/>
        <w:caps w:val="0"/>
        <w:smallCaps w:val="0"/>
        <w:strike w:val="0"/>
        <w:dstrike w:val="0"/>
        <w:noProof w:val="0"/>
        <w:vanish w:val="0"/>
        <w:color w:val="00086E"/>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3141" w:hanging="360"/>
      </w:pPr>
      <w:rPr>
        <w:rFonts w:hint="default"/>
      </w:rPr>
    </w:lvl>
    <w:lvl w:ilvl="2">
      <w:start w:val="1"/>
      <w:numFmt w:val="none"/>
      <w:lvlText w:val="%3"/>
      <w:lvlJc w:val="right"/>
      <w:pPr>
        <w:ind w:left="3861" w:hanging="180"/>
      </w:pPr>
      <w:rPr>
        <w:rFonts w:hint="default"/>
      </w:rPr>
    </w:lvl>
    <w:lvl w:ilvl="3">
      <w:start w:val="1"/>
      <w:numFmt w:val="none"/>
      <w:lvlText w:val="%4"/>
      <w:lvlJc w:val="left"/>
      <w:pPr>
        <w:ind w:left="4581" w:hanging="360"/>
      </w:pPr>
      <w:rPr>
        <w:rFonts w:hint="default"/>
      </w:rPr>
    </w:lvl>
    <w:lvl w:ilvl="4">
      <w:start w:val="1"/>
      <w:numFmt w:val="none"/>
      <w:lvlText w:val="%5"/>
      <w:lvlJc w:val="left"/>
      <w:pPr>
        <w:ind w:left="5301" w:hanging="360"/>
      </w:pPr>
      <w:rPr>
        <w:rFonts w:hint="default"/>
      </w:rPr>
    </w:lvl>
    <w:lvl w:ilvl="5">
      <w:start w:val="1"/>
      <w:numFmt w:val="none"/>
      <w:lvlText w:val="%6"/>
      <w:lvlJc w:val="right"/>
      <w:pPr>
        <w:ind w:left="6021" w:hanging="180"/>
      </w:pPr>
      <w:rPr>
        <w:rFonts w:hint="default"/>
      </w:rPr>
    </w:lvl>
    <w:lvl w:ilvl="6">
      <w:start w:val="1"/>
      <w:numFmt w:val="none"/>
      <w:lvlText w:val="%7"/>
      <w:lvlJc w:val="left"/>
      <w:pPr>
        <w:ind w:left="6741" w:hanging="360"/>
      </w:pPr>
      <w:rPr>
        <w:rFonts w:hint="default"/>
      </w:rPr>
    </w:lvl>
    <w:lvl w:ilvl="7">
      <w:start w:val="1"/>
      <w:numFmt w:val="none"/>
      <w:lvlText w:val="%8"/>
      <w:lvlJc w:val="left"/>
      <w:pPr>
        <w:ind w:left="7461" w:hanging="360"/>
      </w:pPr>
      <w:rPr>
        <w:rFonts w:hint="default"/>
      </w:rPr>
    </w:lvl>
    <w:lvl w:ilvl="8">
      <w:start w:val="1"/>
      <w:numFmt w:val="none"/>
      <w:lvlText w:val="%9"/>
      <w:lvlJc w:val="right"/>
      <w:pPr>
        <w:ind w:left="8181" w:hanging="180"/>
      </w:pPr>
      <w:rPr>
        <w:rFonts w:hint="default"/>
      </w:rPr>
    </w:lvl>
  </w:abstractNum>
  <w:abstractNum w:abstractNumId="19">
    <w:nsid w:val="2A943CA4"/>
    <w:multiLevelType w:val="hybridMultilevel"/>
    <w:tmpl w:val="630C4BC2"/>
    <w:lvl w:ilvl="0" w:tplc="BEAECAAA">
      <w:start w:val="1"/>
      <w:numFmt w:val="upperLetter"/>
      <w:lvlText w:val="Appendix %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D22284A"/>
    <w:multiLevelType w:val="multilevel"/>
    <w:tmpl w:val="D35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436252"/>
    <w:multiLevelType w:val="hybridMultilevel"/>
    <w:tmpl w:val="41048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0A26861"/>
    <w:multiLevelType w:val="hybridMultilevel"/>
    <w:tmpl w:val="A11C2C08"/>
    <w:lvl w:ilvl="0" w:tplc="69C8A5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14E419F"/>
    <w:multiLevelType w:val="multilevel"/>
    <w:tmpl w:val="7004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B5496A"/>
    <w:multiLevelType w:val="multilevel"/>
    <w:tmpl w:val="92F0972A"/>
    <w:lvl w:ilvl="0">
      <w:start w:val="1"/>
      <w:numFmt w:val="decimal"/>
      <w:pStyle w:val="Nota"/>
      <w:lvlText w:val="Nota %1."/>
      <w:lvlJc w:val="left"/>
      <w:pPr>
        <w:ind w:left="2268" w:hanging="1134"/>
      </w:pPr>
      <w:rPr>
        <w:rFonts w:ascii="Georgia" w:hAnsi="Georgia" w:hint="default"/>
        <w:b/>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3654" w:hanging="360"/>
      </w:pPr>
      <w:rPr>
        <w:rFonts w:hint="default"/>
      </w:rPr>
    </w:lvl>
    <w:lvl w:ilvl="2">
      <w:start w:val="1"/>
      <w:numFmt w:val="lowerRoman"/>
      <w:lvlText w:val="%3."/>
      <w:lvlJc w:val="right"/>
      <w:pPr>
        <w:ind w:left="4374" w:hanging="180"/>
      </w:pPr>
      <w:rPr>
        <w:rFonts w:hint="default"/>
      </w:rPr>
    </w:lvl>
    <w:lvl w:ilvl="3">
      <w:start w:val="1"/>
      <w:numFmt w:val="decimal"/>
      <w:lvlText w:val="%4."/>
      <w:lvlJc w:val="left"/>
      <w:pPr>
        <w:ind w:left="5094" w:hanging="360"/>
      </w:pPr>
      <w:rPr>
        <w:rFonts w:hint="default"/>
      </w:rPr>
    </w:lvl>
    <w:lvl w:ilvl="4">
      <w:start w:val="1"/>
      <w:numFmt w:val="lowerLetter"/>
      <w:lvlText w:val="%5."/>
      <w:lvlJc w:val="left"/>
      <w:pPr>
        <w:ind w:left="5814" w:hanging="360"/>
      </w:pPr>
      <w:rPr>
        <w:rFonts w:hint="default"/>
      </w:rPr>
    </w:lvl>
    <w:lvl w:ilvl="5">
      <w:start w:val="1"/>
      <w:numFmt w:val="lowerRoman"/>
      <w:lvlText w:val="%6."/>
      <w:lvlJc w:val="right"/>
      <w:pPr>
        <w:ind w:left="6534" w:hanging="180"/>
      </w:pPr>
      <w:rPr>
        <w:rFonts w:hint="default"/>
      </w:rPr>
    </w:lvl>
    <w:lvl w:ilvl="6">
      <w:start w:val="1"/>
      <w:numFmt w:val="decimal"/>
      <w:lvlText w:val="%7."/>
      <w:lvlJc w:val="left"/>
      <w:pPr>
        <w:ind w:left="7254" w:hanging="360"/>
      </w:pPr>
      <w:rPr>
        <w:rFonts w:hint="default"/>
      </w:rPr>
    </w:lvl>
    <w:lvl w:ilvl="7">
      <w:start w:val="1"/>
      <w:numFmt w:val="lowerLetter"/>
      <w:lvlText w:val="%8."/>
      <w:lvlJc w:val="left"/>
      <w:pPr>
        <w:ind w:left="7974" w:hanging="360"/>
      </w:pPr>
      <w:rPr>
        <w:rFonts w:hint="default"/>
      </w:rPr>
    </w:lvl>
    <w:lvl w:ilvl="8">
      <w:start w:val="1"/>
      <w:numFmt w:val="lowerRoman"/>
      <w:lvlText w:val="%9."/>
      <w:lvlJc w:val="right"/>
      <w:pPr>
        <w:ind w:left="8694" w:hanging="180"/>
      </w:pPr>
      <w:rPr>
        <w:rFonts w:hint="default"/>
      </w:rPr>
    </w:lvl>
  </w:abstractNum>
  <w:abstractNum w:abstractNumId="25">
    <w:nsid w:val="3DAA6978"/>
    <w:multiLevelType w:val="multilevel"/>
    <w:tmpl w:val="BEB4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63540A"/>
    <w:multiLevelType w:val="multilevel"/>
    <w:tmpl w:val="8504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13023D"/>
    <w:multiLevelType w:val="hybridMultilevel"/>
    <w:tmpl w:val="26503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56460AF"/>
    <w:multiLevelType w:val="hybridMultilevel"/>
    <w:tmpl w:val="6D7462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BF247DE"/>
    <w:multiLevelType w:val="hybridMultilevel"/>
    <w:tmpl w:val="6D7462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DD23A55"/>
    <w:multiLevelType w:val="hybridMultilevel"/>
    <w:tmpl w:val="32F0AC10"/>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1">
    <w:nsid w:val="4FD30C73"/>
    <w:multiLevelType w:val="hybridMultilevel"/>
    <w:tmpl w:val="8BA85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3775051"/>
    <w:multiLevelType w:val="hybridMultilevel"/>
    <w:tmpl w:val="610A4622"/>
    <w:lvl w:ilvl="0" w:tplc="52E2307A">
      <w:start w:val="1"/>
      <w:numFmt w:val="bullet"/>
      <w:pStyle w:val="ListL3"/>
      <w:lvlText w:val=""/>
      <w:lvlJc w:val="left"/>
      <w:pPr>
        <w:ind w:left="964" w:hanging="284"/>
      </w:pPr>
      <w:rPr>
        <w:rFonts w:ascii="Symbol" w:hAnsi="Symbol" w:hint="default"/>
      </w:rPr>
    </w:lvl>
    <w:lvl w:ilvl="1" w:tplc="2EBE9B88">
      <w:start w:val="1"/>
      <w:numFmt w:val="bullet"/>
      <w:pStyle w:val="ListaL4"/>
      <w:lvlText w:val="o"/>
      <w:lvlJc w:val="left"/>
      <w:pPr>
        <w:ind w:left="2520" w:hanging="360"/>
      </w:pPr>
      <w:rPr>
        <w:rFonts w:ascii="Courier New" w:hAnsi="Courier New" w:cs="Symbol" w:hint="default"/>
      </w:rPr>
    </w:lvl>
    <w:lvl w:ilvl="2" w:tplc="2B20EC80">
      <w:start w:val="1"/>
      <w:numFmt w:val="bullet"/>
      <w:lvlText w:val=""/>
      <w:lvlJc w:val="left"/>
      <w:pPr>
        <w:ind w:left="3240" w:hanging="360"/>
      </w:pPr>
      <w:rPr>
        <w:rFonts w:ascii="Wingdings" w:hAnsi="Wingdings" w:hint="default"/>
      </w:rPr>
    </w:lvl>
    <w:lvl w:ilvl="3" w:tplc="AFC6E54C">
      <w:start w:val="1"/>
      <w:numFmt w:val="bullet"/>
      <w:lvlText w:val=""/>
      <w:lvlJc w:val="left"/>
      <w:pPr>
        <w:ind w:left="3960" w:hanging="360"/>
      </w:pPr>
      <w:rPr>
        <w:rFonts w:ascii="Symbol" w:hAnsi="Symbol" w:hint="default"/>
      </w:rPr>
    </w:lvl>
    <w:lvl w:ilvl="4" w:tplc="4732DFE8" w:tentative="1">
      <w:start w:val="1"/>
      <w:numFmt w:val="bullet"/>
      <w:lvlText w:val="o"/>
      <w:lvlJc w:val="left"/>
      <w:pPr>
        <w:ind w:left="4680" w:hanging="360"/>
      </w:pPr>
      <w:rPr>
        <w:rFonts w:ascii="Courier New" w:hAnsi="Courier New" w:cs="Symbol" w:hint="default"/>
      </w:rPr>
    </w:lvl>
    <w:lvl w:ilvl="5" w:tplc="4E520DE6" w:tentative="1">
      <w:start w:val="1"/>
      <w:numFmt w:val="bullet"/>
      <w:lvlText w:val=""/>
      <w:lvlJc w:val="left"/>
      <w:pPr>
        <w:ind w:left="5400" w:hanging="360"/>
      </w:pPr>
      <w:rPr>
        <w:rFonts w:ascii="Wingdings" w:hAnsi="Wingdings" w:hint="default"/>
      </w:rPr>
    </w:lvl>
    <w:lvl w:ilvl="6" w:tplc="73782BA6" w:tentative="1">
      <w:start w:val="1"/>
      <w:numFmt w:val="bullet"/>
      <w:lvlText w:val=""/>
      <w:lvlJc w:val="left"/>
      <w:pPr>
        <w:ind w:left="6120" w:hanging="360"/>
      </w:pPr>
      <w:rPr>
        <w:rFonts w:ascii="Symbol" w:hAnsi="Symbol" w:hint="default"/>
      </w:rPr>
    </w:lvl>
    <w:lvl w:ilvl="7" w:tplc="D8A271EA" w:tentative="1">
      <w:start w:val="1"/>
      <w:numFmt w:val="bullet"/>
      <w:lvlText w:val="o"/>
      <w:lvlJc w:val="left"/>
      <w:pPr>
        <w:ind w:left="6840" w:hanging="360"/>
      </w:pPr>
      <w:rPr>
        <w:rFonts w:ascii="Courier New" w:hAnsi="Courier New" w:cs="Symbol" w:hint="default"/>
      </w:rPr>
    </w:lvl>
    <w:lvl w:ilvl="8" w:tplc="870AF44E" w:tentative="1">
      <w:start w:val="1"/>
      <w:numFmt w:val="bullet"/>
      <w:lvlText w:val=""/>
      <w:lvlJc w:val="left"/>
      <w:pPr>
        <w:ind w:left="7560" w:hanging="360"/>
      </w:pPr>
      <w:rPr>
        <w:rFonts w:ascii="Wingdings" w:hAnsi="Wingdings" w:hint="default"/>
      </w:rPr>
    </w:lvl>
  </w:abstractNum>
  <w:abstractNum w:abstractNumId="33">
    <w:nsid w:val="564256F9"/>
    <w:multiLevelType w:val="hybridMultilevel"/>
    <w:tmpl w:val="6D7462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713305C"/>
    <w:multiLevelType w:val="multilevel"/>
    <w:tmpl w:val="FD7888E8"/>
    <w:lvl w:ilvl="0">
      <w:start w:val="1"/>
      <w:numFmt w:val="decimal"/>
      <w:pStyle w:val="Ttulo-Tabla"/>
      <w:lvlText w:val="Tabla %1."/>
      <w:lvlJc w:val="center"/>
      <w:pPr>
        <w:ind w:left="3261" w:hanging="709"/>
      </w:pPr>
      <w:rPr>
        <w:rFonts w:ascii="Verdana" w:hAnsi="Verdana" w:hint="default"/>
        <w:b/>
        <w:i w:val="0"/>
        <w:caps w:val="0"/>
        <w:strike w:val="0"/>
        <w:dstrike w:val="0"/>
        <w:vanish w:val="0"/>
        <w:color w:val="00086E"/>
        <w:ker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1440" w:hanging="360"/>
      </w:pPr>
      <w:rPr>
        <w:rFonts w:hint="default"/>
      </w:rPr>
    </w:lvl>
    <w:lvl w:ilvl="2">
      <w:start w:val="1"/>
      <w:numFmt w:val="none"/>
      <w:lvlText w:val="%3"/>
      <w:lvlJc w:val="right"/>
      <w:pPr>
        <w:ind w:left="2160" w:hanging="180"/>
      </w:pPr>
      <w:rPr>
        <w:rFonts w:hint="default"/>
      </w:rPr>
    </w:lvl>
    <w:lvl w:ilvl="3">
      <w:start w:val="1"/>
      <w:numFmt w:val="none"/>
      <w:lvlText w:val="%4"/>
      <w:lvlJc w:val="left"/>
      <w:pPr>
        <w:ind w:left="2880" w:hanging="360"/>
      </w:pPr>
      <w:rPr>
        <w:rFonts w:hint="default"/>
      </w:rPr>
    </w:lvl>
    <w:lvl w:ilvl="4">
      <w:start w:val="1"/>
      <w:numFmt w:val="none"/>
      <w:lvlText w:val="%5"/>
      <w:lvlJc w:val="left"/>
      <w:pPr>
        <w:ind w:left="3600" w:hanging="360"/>
      </w:pPr>
      <w:rPr>
        <w:rFonts w:hint="default"/>
      </w:rPr>
    </w:lvl>
    <w:lvl w:ilvl="5">
      <w:start w:val="1"/>
      <w:numFmt w:val="none"/>
      <w:lvlText w:val="%6"/>
      <w:lvlJc w:val="right"/>
      <w:pPr>
        <w:ind w:left="4320" w:hanging="180"/>
      </w:pPr>
      <w:rPr>
        <w:rFonts w:hint="default"/>
      </w:rPr>
    </w:lvl>
    <w:lvl w:ilvl="6">
      <w:start w:val="1"/>
      <w:numFmt w:val="none"/>
      <w:lvlText w:val="%7"/>
      <w:lvlJc w:val="left"/>
      <w:pPr>
        <w:ind w:left="5040" w:hanging="360"/>
      </w:pPr>
      <w:rPr>
        <w:rFonts w:hint="default"/>
      </w:rPr>
    </w:lvl>
    <w:lvl w:ilvl="7">
      <w:start w:val="1"/>
      <w:numFmt w:val="none"/>
      <w:lvlText w:val="%8"/>
      <w:lvlJc w:val="left"/>
      <w:pPr>
        <w:ind w:left="5760" w:hanging="360"/>
      </w:pPr>
      <w:rPr>
        <w:rFonts w:hint="default"/>
      </w:rPr>
    </w:lvl>
    <w:lvl w:ilvl="8">
      <w:start w:val="1"/>
      <w:numFmt w:val="none"/>
      <w:lvlText w:val="%9"/>
      <w:lvlJc w:val="right"/>
      <w:pPr>
        <w:ind w:left="6480" w:hanging="180"/>
      </w:pPr>
      <w:rPr>
        <w:rFonts w:hint="default"/>
      </w:rPr>
    </w:lvl>
  </w:abstractNum>
  <w:abstractNum w:abstractNumId="35">
    <w:nsid w:val="58B57348"/>
    <w:multiLevelType w:val="hybridMultilevel"/>
    <w:tmpl w:val="6F2C5014"/>
    <w:lvl w:ilvl="0" w:tplc="17021A6A">
      <w:start w:val="1"/>
      <w:numFmt w:val="bullet"/>
      <w:pStyle w:val="ListL1"/>
      <w:lvlText w:val=""/>
      <w:lvlJc w:val="left"/>
      <w:pPr>
        <w:ind w:left="284" w:hanging="284"/>
      </w:pPr>
      <w:rPr>
        <w:rFonts w:ascii="Symbol" w:hAnsi="Symbol" w:hint="default"/>
      </w:rPr>
    </w:lvl>
    <w:lvl w:ilvl="1" w:tplc="A5E27108">
      <w:start w:val="1"/>
      <w:numFmt w:val="bullet"/>
      <w:lvlText w:val="o"/>
      <w:lvlJc w:val="left"/>
      <w:pPr>
        <w:ind w:left="1440" w:hanging="360"/>
      </w:pPr>
      <w:rPr>
        <w:rFonts w:ascii="Courier New" w:hAnsi="Courier New" w:cs="Symbol" w:hint="default"/>
      </w:rPr>
    </w:lvl>
    <w:lvl w:ilvl="2" w:tplc="B82C0126" w:tentative="1">
      <w:start w:val="1"/>
      <w:numFmt w:val="bullet"/>
      <w:lvlText w:val=""/>
      <w:lvlJc w:val="left"/>
      <w:pPr>
        <w:ind w:left="2160" w:hanging="360"/>
      </w:pPr>
      <w:rPr>
        <w:rFonts w:ascii="Wingdings" w:hAnsi="Wingdings" w:hint="default"/>
      </w:rPr>
    </w:lvl>
    <w:lvl w:ilvl="3" w:tplc="9078B848" w:tentative="1">
      <w:start w:val="1"/>
      <w:numFmt w:val="bullet"/>
      <w:lvlText w:val=""/>
      <w:lvlJc w:val="left"/>
      <w:pPr>
        <w:ind w:left="2880" w:hanging="360"/>
      </w:pPr>
      <w:rPr>
        <w:rFonts w:ascii="Symbol" w:hAnsi="Symbol" w:hint="default"/>
      </w:rPr>
    </w:lvl>
    <w:lvl w:ilvl="4" w:tplc="3306E372" w:tentative="1">
      <w:start w:val="1"/>
      <w:numFmt w:val="bullet"/>
      <w:lvlText w:val="o"/>
      <w:lvlJc w:val="left"/>
      <w:pPr>
        <w:ind w:left="3600" w:hanging="360"/>
      </w:pPr>
      <w:rPr>
        <w:rFonts w:ascii="Courier New" w:hAnsi="Courier New" w:cs="Symbol" w:hint="default"/>
      </w:rPr>
    </w:lvl>
    <w:lvl w:ilvl="5" w:tplc="4D0C36AE" w:tentative="1">
      <w:start w:val="1"/>
      <w:numFmt w:val="bullet"/>
      <w:lvlText w:val=""/>
      <w:lvlJc w:val="left"/>
      <w:pPr>
        <w:ind w:left="4320" w:hanging="360"/>
      </w:pPr>
      <w:rPr>
        <w:rFonts w:ascii="Wingdings" w:hAnsi="Wingdings" w:hint="default"/>
      </w:rPr>
    </w:lvl>
    <w:lvl w:ilvl="6" w:tplc="2ED03AF2" w:tentative="1">
      <w:start w:val="1"/>
      <w:numFmt w:val="bullet"/>
      <w:lvlText w:val=""/>
      <w:lvlJc w:val="left"/>
      <w:pPr>
        <w:ind w:left="5040" w:hanging="360"/>
      </w:pPr>
      <w:rPr>
        <w:rFonts w:ascii="Symbol" w:hAnsi="Symbol" w:hint="default"/>
      </w:rPr>
    </w:lvl>
    <w:lvl w:ilvl="7" w:tplc="BCBABB98" w:tentative="1">
      <w:start w:val="1"/>
      <w:numFmt w:val="bullet"/>
      <w:lvlText w:val="o"/>
      <w:lvlJc w:val="left"/>
      <w:pPr>
        <w:ind w:left="5760" w:hanging="360"/>
      </w:pPr>
      <w:rPr>
        <w:rFonts w:ascii="Courier New" w:hAnsi="Courier New" w:cs="Symbol" w:hint="default"/>
      </w:rPr>
    </w:lvl>
    <w:lvl w:ilvl="8" w:tplc="30269B7C" w:tentative="1">
      <w:start w:val="1"/>
      <w:numFmt w:val="bullet"/>
      <w:lvlText w:val=""/>
      <w:lvlJc w:val="left"/>
      <w:pPr>
        <w:ind w:left="6480" w:hanging="360"/>
      </w:pPr>
      <w:rPr>
        <w:rFonts w:ascii="Wingdings" w:hAnsi="Wingdings" w:hint="default"/>
      </w:rPr>
    </w:lvl>
  </w:abstractNum>
  <w:abstractNum w:abstractNumId="36">
    <w:nsid w:val="59AA08D7"/>
    <w:multiLevelType w:val="hybridMultilevel"/>
    <w:tmpl w:val="8D50B240"/>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nsid w:val="5CD0597D"/>
    <w:multiLevelType w:val="hybridMultilevel"/>
    <w:tmpl w:val="32F0AC10"/>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8">
    <w:nsid w:val="5DB77B23"/>
    <w:multiLevelType w:val="hybridMultilevel"/>
    <w:tmpl w:val="9A1469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DC47226"/>
    <w:multiLevelType w:val="multilevel"/>
    <w:tmpl w:val="CBE6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BD2C31"/>
    <w:multiLevelType w:val="hybridMultilevel"/>
    <w:tmpl w:val="08C6E2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641211D"/>
    <w:multiLevelType w:val="hybridMultilevel"/>
    <w:tmpl w:val="6D7462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8276E8D"/>
    <w:multiLevelType w:val="hybridMultilevel"/>
    <w:tmpl w:val="C0A032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587992"/>
    <w:multiLevelType w:val="hybridMultilevel"/>
    <w:tmpl w:val="42CC15AA"/>
    <w:lvl w:ilvl="0" w:tplc="F918D1E6">
      <w:start w:val="2"/>
      <w:numFmt w:val="bullet"/>
      <w:lvlText w:val="-"/>
      <w:lvlJc w:val="left"/>
      <w:pPr>
        <w:ind w:left="720" w:hanging="360"/>
      </w:pPr>
      <w:rPr>
        <w:rFonts w:ascii="Cambria" w:eastAsia="MS Mincho" w:hAnsi="Cambria"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95F08D1"/>
    <w:multiLevelType w:val="hybridMultilevel"/>
    <w:tmpl w:val="E73C88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DCE256B"/>
    <w:multiLevelType w:val="hybridMultilevel"/>
    <w:tmpl w:val="EDB4A796"/>
    <w:lvl w:ilvl="0" w:tplc="E3D058EA">
      <w:start w:val="1"/>
      <w:numFmt w:val="bullet"/>
      <w:pStyle w:val="ListL2"/>
      <w:lvlText w:val="o"/>
      <w:lvlJc w:val="left"/>
      <w:pPr>
        <w:ind w:left="720" w:hanging="360"/>
      </w:pPr>
      <w:rPr>
        <w:rFonts w:ascii="Courier New" w:hAnsi="Courier New" w:cs="Symbol" w:hint="default"/>
      </w:rPr>
    </w:lvl>
    <w:lvl w:ilvl="1" w:tplc="0C0A0003">
      <w:start w:val="1"/>
      <w:numFmt w:val="bullet"/>
      <w:lvlText w:val="o"/>
      <w:lvlJc w:val="left"/>
      <w:pPr>
        <w:ind w:left="1440" w:hanging="360"/>
      </w:pPr>
      <w:rPr>
        <w:rFonts w:ascii="Courier New" w:hAnsi="Courier New" w:cs="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5"/>
  </w:num>
  <w:num w:numId="4">
    <w:abstractNumId w:val="16"/>
  </w:num>
  <w:num w:numId="5">
    <w:abstractNumId w:val="45"/>
  </w:num>
  <w:num w:numId="6">
    <w:abstractNumId w:val="14"/>
  </w:num>
  <w:num w:numId="7">
    <w:abstractNumId w:val="34"/>
  </w:num>
  <w:num w:numId="8">
    <w:abstractNumId w:val="24"/>
  </w:num>
  <w:num w:numId="9">
    <w:abstractNumId w:val="18"/>
  </w:num>
  <w:num w:numId="10">
    <w:abstractNumId w:val="4"/>
  </w:num>
  <w:num w:numId="11">
    <w:abstractNumId w:val="22"/>
  </w:num>
  <w:num w:numId="12">
    <w:abstractNumId w:val="19"/>
  </w:num>
  <w:num w:numId="13">
    <w:abstractNumId w:val="9"/>
  </w:num>
  <w:num w:numId="14">
    <w:abstractNumId w:val="13"/>
  </w:num>
  <w:num w:numId="15">
    <w:abstractNumId w:val="44"/>
  </w:num>
  <w:num w:numId="16">
    <w:abstractNumId w:val="21"/>
  </w:num>
  <w:num w:numId="17">
    <w:abstractNumId w:val="40"/>
  </w:num>
  <w:num w:numId="18">
    <w:abstractNumId w:val="20"/>
  </w:num>
  <w:num w:numId="19">
    <w:abstractNumId w:val="15"/>
  </w:num>
  <w:num w:numId="20">
    <w:abstractNumId w:val="11"/>
  </w:num>
  <w:num w:numId="21">
    <w:abstractNumId w:val="36"/>
  </w:num>
  <w:num w:numId="22">
    <w:abstractNumId w:val="6"/>
  </w:num>
  <w:num w:numId="23">
    <w:abstractNumId w:val="27"/>
  </w:num>
  <w:num w:numId="24">
    <w:abstractNumId w:val="31"/>
  </w:num>
  <w:num w:numId="25">
    <w:abstractNumId w:val="43"/>
  </w:num>
  <w:num w:numId="26">
    <w:abstractNumId w:val="2"/>
  </w:num>
  <w:num w:numId="27">
    <w:abstractNumId w:val="39"/>
  </w:num>
  <w:num w:numId="28">
    <w:abstractNumId w:val="1"/>
  </w:num>
  <w:num w:numId="29">
    <w:abstractNumId w:val="26"/>
  </w:num>
  <w:num w:numId="30">
    <w:abstractNumId w:val="23"/>
  </w:num>
  <w:num w:numId="31">
    <w:abstractNumId w:val="17"/>
  </w:num>
  <w:num w:numId="32">
    <w:abstractNumId w:val="25"/>
  </w:num>
  <w:num w:numId="33">
    <w:abstractNumId w:val="5"/>
  </w:num>
  <w:num w:numId="34">
    <w:abstractNumId w:val="29"/>
  </w:num>
  <w:num w:numId="35">
    <w:abstractNumId w:val="28"/>
  </w:num>
  <w:num w:numId="36">
    <w:abstractNumId w:val="38"/>
  </w:num>
  <w:num w:numId="37">
    <w:abstractNumId w:val="41"/>
  </w:num>
  <w:num w:numId="38">
    <w:abstractNumId w:val="33"/>
  </w:num>
  <w:num w:numId="39">
    <w:abstractNumId w:val="7"/>
  </w:num>
  <w:num w:numId="40">
    <w:abstractNumId w:val="30"/>
  </w:num>
  <w:num w:numId="41">
    <w:abstractNumId w:val="37"/>
  </w:num>
  <w:num w:numId="42">
    <w:abstractNumId w:val="3"/>
  </w:num>
  <w:num w:numId="43">
    <w:abstractNumId w:val="8"/>
  </w:num>
  <w:num w:numId="44">
    <w:abstractNumId w:val="12"/>
  </w:num>
  <w:num w:numId="45">
    <w:abstractNumId w:val="42"/>
  </w:num>
  <w:num w:numId="46">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GrammaticalErrors/>
  <w:proofState w:spelling="clean" w:grammar="clean"/>
  <w:defaultTabStop w:val="708"/>
  <w:hyphenationZone w:val="425"/>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00"/>
    <w:rsid w:val="000004F4"/>
    <w:rsid w:val="000017BF"/>
    <w:rsid w:val="000017C9"/>
    <w:rsid w:val="00005FE8"/>
    <w:rsid w:val="0000619F"/>
    <w:rsid w:val="00006804"/>
    <w:rsid w:val="00006931"/>
    <w:rsid w:val="00006AED"/>
    <w:rsid w:val="000073EC"/>
    <w:rsid w:val="00010BE2"/>
    <w:rsid w:val="00011EAA"/>
    <w:rsid w:val="00012A04"/>
    <w:rsid w:val="00013839"/>
    <w:rsid w:val="000139BC"/>
    <w:rsid w:val="00013A08"/>
    <w:rsid w:val="00014739"/>
    <w:rsid w:val="00016EF9"/>
    <w:rsid w:val="00017C25"/>
    <w:rsid w:val="00017EF1"/>
    <w:rsid w:val="00020289"/>
    <w:rsid w:val="0002037A"/>
    <w:rsid w:val="0002086E"/>
    <w:rsid w:val="00021337"/>
    <w:rsid w:val="00023E02"/>
    <w:rsid w:val="00024A3F"/>
    <w:rsid w:val="00025C51"/>
    <w:rsid w:val="00026826"/>
    <w:rsid w:val="00026E80"/>
    <w:rsid w:val="0002707B"/>
    <w:rsid w:val="000277B4"/>
    <w:rsid w:val="000314E7"/>
    <w:rsid w:val="0003161B"/>
    <w:rsid w:val="00031A7E"/>
    <w:rsid w:val="00031D1E"/>
    <w:rsid w:val="00031E18"/>
    <w:rsid w:val="00032AE2"/>
    <w:rsid w:val="00033796"/>
    <w:rsid w:val="00035244"/>
    <w:rsid w:val="00035C99"/>
    <w:rsid w:val="00035FEB"/>
    <w:rsid w:val="000369A7"/>
    <w:rsid w:val="000416C6"/>
    <w:rsid w:val="00044589"/>
    <w:rsid w:val="00044BFB"/>
    <w:rsid w:val="00045320"/>
    <w:rsid w:val="000458FF"/>
    <w:rsid w:val="00046033"/>
    <w:rsid w:val="00046A44"/>
    <w:rsid w:val="00046D23"/>
    <w:rsid w:val="0005295E"/>
    <w:rsid w:val="00052BD3"/>
    <w:rsid w:val="00054ACC"/>
    <w:rsid w:val="00054B8A"/>
    <w:rsid w:val="000551EA"/>
    <w:rsid w:val="000559A7"/>
    <w:rsid w:val="00055CE9"/>
    <w:rsid w:val="00055D23"/>
    <w:rsid w:val="00056B66"/>
    <w:rsid w:val="00056D2C"/>
    <w:rsid w:val="00056DA3"/>
    <w:rsid w:val="00060AF0"/>
    <w:rsid w:val="000620F0"/>
    <w:rsid w:val="0006294A"/>
    <w:rsid w:val="000630A1"/>
    <w:rsid w:val="00063592"/>
    <w:rsid w:val="000637D2"/>
    <w:rsid w:val="000649EF"/>
    <w:rsid w:val="00064F88"/>
    <w:rsid w:val="000672CF"/>
    <w:rsid w:val="00067342"/>
    <w:rsid w:val="0006740A"/>
    <w:rsid w:val="000678C9"/>
    <w:rsid w:val="0007036F"/>
    <w:rsid w:val="0007064D"/>
    <w:rsid w:val="00070942"/>
    <w:rsid w:val="00070E0A"/>
    <w:rsid w:val="00071893"/>
    <w:rsid w:val="00072DB0"/>
    <w:rsid w:val="000739A0"/>
    <w:rsid w:val="00073E7F"/>
    <w:rsid w:val="0007727A"/>
    <w:rsid w:val="00077295"/>
    <w:rsid w:val="000809CD"/>
    <w:rsid w:val="00081501"/>
    <w:rsid w:val="00082EA0"/>
    <w:rsid w:val="000838C5"/>
    <w:rsid w:val="00085E7E"/>
    <w:rsid w:val="0008725F"/>
    <w:rsid w:val="00090FA9"/>
    <w:rsid w:val="00092A85"/>
    <w:rsid w:val="00092D25"/>
    <w:rsid w:val="000931E6"/>
    <w:rsid w:val="0009325D"/>
    <w:rsid w:val="000934AD"/>
    <w:rsid w:val="00095A4B"/>
    <w:rsid w:val="00095A68"/>
    <w:rsid w:val="00096278"/>
    <w:rsid w:val="00096967"/>
    <w:rsid w:val="000976E8"/>
    <w:rsid w:val="00097732"/>
    <w:rsid w:val="00097FD7"/>
    <w:rsid w:val="000A020C"/>
    <w:rsid w:val="000A20F0"/>
    <w:rsid w:val="000A255E"/>
    <w:rsid w:val="000A2D6E"/>
    <w:rsid w:val="000A3039"/>
    <w:rsid w:val="000A40BB"/>
    <w:rsid w:val="000A49B2"/>
    <w:rsid w:val="000A49D9"/>
    <w:rsid w:val="000A4B2F"/>
    <w:rsid w:val="000A4E30"/>
    <w:rsid w:val="000A50C8"/>
    <w:rsid w:val="000A5663"/>
    <w:rsid w:val="000A5901"/>
    <w:rsid w:val="000A6731"/>
    <w:rsid w:val="000A6E3D"/>
    <w:rsid w:val="000A6E8D"/>
    <w:rsid w:val="000A7112"/>
    <w:rsid w:val="000A7A57"/>
    <w:rsid w:val="000B1052"/>
    <w:rsid w:val="000B1643"/>
    <w:rsid w:val="000B1748"/>
    <w:rsid w:val="000B201F"/>
    <w:rsid w:val="000B21D9"/>
    <w:rsid w:val="000B267E"/>
    <w:rsid w:val="000B38F5"/>
    <w:rsid w:val="000B440D"/>
    <w:rsid w:val="000B52CD"/>
    <w:rsid w:val="000B6CA5"/>
    <w:rsid w:val="000B71C2"/>
    <w:rsid w:val="000B77DE"/>
    <w:rsid w:val="000C028C"/>
    <w:rsid w:val="000C1DEF"/>
    <w:rsid w:val="000C292B"/>
    <w:rsid w:val="000C2978"/>
    <w:rsid w:val="000C38BA"/>
    <w:rsid w:val="000C540C"/>
    <w:rsid w:val="000C7CE1"/>
    <w:rsid w:val="000D098F"/>
    <w:rsid w:val="000D0ABD"/>
    <w:rsid w:val="000D0D5C"/>
    <w:rsid w:val="000D0FFD"/>
    <w:rsid w:val="000D1CE4"/>
    <w:rsid w:val="000D24B9"/>
    <w:rsid w:val="000D292D"/>
    <w:rsid w:val="000D29A7"/>
    <w:rsid w:val="000D5791"/>
    <w:rsid w:val="000D639C"/>
    <w:rsid w:val="000D6729"/>
    <w:rsid w:val="000D6F61"/>
    <w:rsid w:val="000D732E"/>
    <w:rsid w:val="000D7D40"/>
    <w:rsid w:val="000E0101"/>
    <w:rsid w:val="000E0FC1"/>
    <w:rsid w:val="000E2E6C"/>
    <w:rsid w:val="000E34EC"/>
    <w:rsid w:val="000E3BBC"/>
    <w:rsid w:val="000E4189"/>
    <w:rsid w:val="000E4BA0"/>
    <w:rsid w:val="000E5E3F"/>
    <w:rsid w:val="000E65FA"/>
    <w:rsid w:val="000E764E"/>
    <w:rsid w:val="000E7E33"/>
    <w:rsid w:val="000F0014"/>
    <w:rsid w:val="000F052D"/>
    <w:rsid w:val="000F066C"/>
    <w:rsid w:val="000F094A"/>
    <w:rsid w:val="000F0E30"/>
    <w:rsid w:val="000F14F0"/>
    <w:rsid w:val="000F27B9"/>
    <w:rsid w:val="000F3151"/>
    <w:rsid w:val="000F3BAF"/>
    <w:rsid w:val="000F45B8"/>
    <w:rsid w:val="000F4FFC"/>
    <w:rsid w:val="000F6275"/>
    <w:rsid w:val="000F640A"/>
    <w:rsid w:val="00100F13"/>
    <w:rsid w:val="0010291A"/>
    <w:rsid w:val="001031B0"/>
    <w:rsid w:val="00103F7E"/>
    <w:rsid w:val="00104B7C"/>
    <w:rsid w:val="00105E14"/>
    <w:rsid w:val="00106CAC"/>
    <w:rsid w:val="0010766E"/>
    <w:rsid w:val="00107673"/>
    <w:rsid w:val="00111C99"/>
    <w:rsid w:val="001124FA"/>
    <w:rsid w:val="00113BBB"/>
    <w:rsid w:val="00114F79"/>
    <w:rsid w:val="0011522C"/>
    <w:rsid w:val="00117173"/>
    <w:rsid w:val="00120874"/>
    <w:rsid w:val="001230B9"/>
    <w:rsid w:val="001241FE"/>
    <w:rsid w:val="00125003"/>
    <w:rsid w:val="0012577D"/>
    <w:rsid w:val="0012599C"/>
    <w:rsid w:val="0012707F"/>
    <w:rsid w:val="001272ED"/>
    <w:rsid w:val="00130EF0"/>
    <w:rsid w:val="00131170"/>
    <w:rsid w:val="00131851"/>
    <w:rsid w:val="00131A14"/>
    <w:rsid w:val="00132318"/>
    <w:rsid w:val="001324DE"/>
    <w:rsid w:val="001330DE"/>
    <w:rsid w:val="00133581"/>
    <w:rsid w:val="00133E73"/>
    <w:rsid w:val="00134A02"/>
    <w:rsid w:val="0013648B"/>
    <w:rsid w:val="0013675B"/>
    <w:rsid w:val="00136F89"/>
    <w:rsid w:val="00137AF2"/>
    <w:rsid w:val="00140C5B"/>
    <w:rsid w:val="001430B8"/>
    <w:rsid w:val="00143745"/>
    <w:rsid w:val="001443E3"/>
    <w:rsid w:val="00147D1E"/>
    <w:rsid w:val="00147DA6"/>
    <w:rsid w:val="0015021B"/>
    <w:rsid w:val="001508C8"/>
    <w:rsid w:val="00151195"/>
    <w:rsid w:val="00152E91"/>
    <w:rsid w:val="00154327"/>
    <w:rsid w:val="00154462"/>
    <w:rsid w:val="00154892"/>
    <w:rsid w:val="001605E2"/>
    <w:rsid w:val="001607C6"/>
    <w:rsid w:val="00160AF3"/>
    <w:rsid w:val="00160D17"/>
    <w:rsid w:val="00160E01"/>
    <w:rsid w:val="00161CA9"/>
    <w:rsid w:val="00161E57"/>
    <w:rsid w:val="0016335A"/>
    <w:rsid w:val="00163FBD"/>
    <w:rsid w:val="001651E3"/>
    <w:rsid w:val="00165736"/>
    <w:rsid w:val="00165EA6"/>
    <w:rsid w:val="00166282"/>
    <w:rsid w:val="0016669D"/>
    <w:rsid w:val="00166707"/>
    <w:rsid w:val="00166A83"/>
    <w:rsid w:val="001679D6"/>
    <w:rsid w:val="0017026C"/>
    <w:rsid w:val="00170357"/>
    <w:rsid w:val="001705E1"/>
    <w:rsid w:val="0017125E"/>
    <w:rsid w:val="00171729"/>
    <w:rsid w:val="00171EEE"/>
    <w:rsid w:val="0017372D"/>
    <w:rsid w:val="00173FE6"/>
    <w:rsid w:val="0017420E"/>
    <w:rsid w:val="00174BA8"/>
    <w:rsid w:val="001751E3"/>
    <w:rsid w:val="00175B66"/>
    <w:rsid w:val="00176276"/>
    <w:rsid w:val="00176277"/>
    <w:rsid w:val="00176BFD"/>
    <w:rsid w:val="00177979"/>
    <w:rsid w:val="001801C7"/>
    <w:rsid w:val="00183E7B"/>
    <w:rsid w:val="0018415C"/>
    <w:rsid w:val="00185135"/>
    <w:rsid w:val="00185B42"/>
    <w:rsid w:val="00185D3E"/>
    <w:rsid w:val="00186F33"/>
    <w:rsid w:val="001877F1"/>
    <w:rsid w:val="001878EE"/>
    <w:rsid w:val="0019058A"/>
    <w:rsid w:val="001909BC"/>
    <w:rsid w:val="001922A8"/>
    <w:rsid w:val="00193228"/>
    <w:rsid w:val="001961BB"/>
    <w:rsid w:val="001961BD"/>
    <w:rsid w:val="00196E1C"/>
    <w:rsid w:val="001976A8"/>
    <w:rsid w:val="00197A63"/>
    <w:rsid w:val="00197E4F"/>
    <w:rsid w:val="001A00AE"/>
    <w:rsid w:val="001A01CA"/>
    <w:rsid w:val="001A03F8"/>
    <w:rsid w:val="001A08E3"/>
    <w:rsid w:val="001A13FE"/>
    <w:rsid w:val="001A278A"/>
    <w:rsid w:val="001A34BE"/>
    <w:rsid w:val="001A3EB6"/>
    <w:rsid w:val="001A665E"/>
    <w:rsid w:val="001A69BA"/>
    <w:rsid w:val="001B02D8"/>
    <w:rsid w:val="001B03F9"/>
    <w:rsid w:val="001B09BE"/>
    <w:rsid w:val="001B0D1F"/>
    <w:rsid w:val="001B0FBB"/>
    <w:rsid w:val="001B123C"/>
    <w:rsid w:val="001B15F0"/>
    <w:rsid w:val="001B286A"/>
    <w:rsid w:val="001B3A09"/>
    <w:rsid w:val="001B5644"/>
    <w:rsid w:val="001B589F"/>
    <w:rsid w:val="001B5944"/>
    <w:rsid w:val="001B6AE0"/>
    <w:rsid w:val="001B7150"/>
    <w:rsid w:val="001B7C04"/>
    <w:rsid w:val="001C137B"/>
    <w:rsid w:val="001C1612"/>
    <w:rsid w:val="001C1C79"/>
    <w:rsid w:val="001C2016"/>
    <w:rsid w:val="001C2E88"/>
    <w:rsid w:val="001C3213"/>
    <w:rsid w:val="001C4ABE"/>
    <w:rsid w:val="001C506F"/>
    <w:rsid w:val="001C584D"/>
    <w:rsid w:val="001C5ABC"/>
    <w:rsid w:val="001C60C4"/>
    <w:rsid w:val="001C6113"/>
    <w:rsid w:val="001C67AA"/>
    <w:rsid w:val="001D063E"/>
    <w:rsid w:val="001D122F"/>
    <w:rsid w:val="001D130A"/>
    <w:rsid w:val="001D141B"/>
    <w:rsid w:val="001D15DD"/>
    <w:rsid w:val="001D199F"/>
    <w:rsid w:val="001D1C7D"/>
    <w:rsid w:val="001D239F"/>
    <w:rsid w:val="001D283A"/>
    <w:rsid w:val="001D2A6A"/>
    <w:rsid w:val="001D3D6E"/>
    <w:rsid w:val="001D4080"/>
    <w:rsid w:val="001D53A5"/>
    <w:rsid w:val="001D6851"/>
    <w:rsid w:val="001D7131"/>
    <w:rsid w:val="001D7818"/>
    <w:rsid w:val="001D7F54"/>
    <w:rsid w:val="001E0234"/>
    <w:rsid w:val="001E12FB"/>
    <w:rsid w:val="001E13DD"/>
    <w:rsid w:val="001E176D"/>
    <w:rsid w:val="001E19C7"/>
    <w:rsid w:val="001E3322"/>
    <w:rsid w:val="001E4EC2"/>
    <w:rsid w:val="001E6108"/>
    <w:rsid w:val="001E6793"/>
    <w:rsid w:val="001E67C4"/>
    <w:rsid w:val="001E6A19"/>
    <w:rsid w:val="001E6EEC"/>
    <w:rsid w:val="001F0314"/>
    <w:rsid w:val="001F06A3"/>
    <w:rsid w:val="001F09DB"/>
    <w:rsid w:val="001F0A50"/>
    <w:rsid w:val="001F0E2F"/>
    <w:rsid w:val="001F22D1"/>
    <w:rsid w:val="001F2B61"/>
    <w:rsid w:val="001F2F49"/>
    <w:rsid w:val="001F41ED"/>
    <w:rsid w:val="001F4517"/>
    <w:rsid w:val="001F45E8"/>
    <w:rsid w:val="001F4727"/>
    <w:rsid w:val="001F5C1A"/>
    <w:rsid w:val="001F6D62"/>
    <w:rsid w:val="001F71B2"/>
    <w:rsid w:val="001F7B7A"/>
    <w:rsid w:val="0020228C"/>
    <w:rsid w:val="002026CC"/>
    <w:rsid w:val="002038CD"/>
    <w:rsid w:val="002053C1"/>
    <w:rsid w:val="00206CDF"/>
    <w:rsid w:val="00207199"/>
    <w:rsid w:val="00210DAE"/>
    <w:rsid w:val="0021117A"/>
    <w:rsid w:val="002129B5"/>
    <w:rsid w:val="00212AE3"/>
    <w:rsid w:val="00214350"/>
    <w:rsid w:val="0021467A"/>
    <w:rsid w:val="00215B1A"/>
    <w:rsid w:val="00216DE6"/>
    <w:rsid w:val="0021765D"/>
    <w:rsid w:val="002176E9"/>
    <w:rsid w:val="00220883"/>
    <w:rsid w:val="00220A9A"/>
    <w:rsid w:val="00220F6A"/>
    <w:rsid w:val="00221569"/>
    <w:rsid w:val="002222A3"/>
    <w:rsid w:val="00222668"/>
    <w:rsid w:val="00222CEE"/>
    <w:rsid w:val="002235FC"/>
    <w:rsid w:val="002264BB"/>
    <w:rsid w:val="00227B9B"/>
    <w:rsid w:val="00227E5A"/>
    <w:rsid w:val="00230451"/>
    <w:rsid w:val="0023059C"/>
    <w:rsid w:val="00230DC2"/>
    <w:rsid w:val="00232C7C"/>
    <w:rsid w:val="00232D0D"/>
    <w:rsid w:val="00232D45"/>
    <w:rsid w:val="00233543"/>
    <w:rsid w:val="002337DD"/>
    <w:rsid w:val="00234CE8"/>
    <w:rsid w:val="0023510D"/>
    <w:rsid w:val="00237108"/>
    <w:rsid w:val="00237CAD"/>
    <w:rsid w:val="00237EAC"/>
    <w:rsid w:val="002406C0"/>
    <w:rsid w:val="002418A8"/>
    <w:rsid w:val="0024615B"/>
    <w:rsid w:val="0025037A"/>
    <w:rsid w:val="0025159E"/>
    <w:rsid w:val="00251B90"/>
    <w:rsid w:val="00253940"/>
    <w:rsid w:val="00255C78"/>
    <w:rsid w:val="00255DB5"/>
    <w:rsid w:val="00255EDB"/>
    <w:rsid w:val="002562E9"/>
    <w:rsid w:val="00257B01"/>
    <w:rsid w:val="00257CFD"/>
    <w:rsid w:val="0026049C"/>
    <w:rsid w:val="00260EDA"/>
    <w:rsid w:val="002618DF"/>
    <w:rsid w:val="00261A32"/>
    <w:rsid w:val="00262398"/>
    <w:rsid w:val="00262B62"/>
    <w:rsid w:val="00262E41"/>
    <w:rsid w:val="00262F5E"/>
    <w:rsid w:val="00263018"/>
    <w:rsid w:val="00265571"/>
    <w:rsid w:val="00265773"/>
    <w:rsid w:val="0026688F"/>
    <w:rsid w:val="00266891"/>
    <w:rsid w:val="00272248"/>
    <w:rsid w:val="00273364"/>
    <w:rsid w:val="00273444"/>
    <w:rsid w:val="002734B4"/>
    <w:rsid w:val="002735D5"/>
    <w:rsid w:val="00273628"/>
    <w:rsid w:val="002739C7"/>
    <w:rsid w:val="00273D91"/>
    <w:rsid w:val="00274054"/>
    <w:rsid w:val="002745AE"/>
    <w:rsid w:val="00274605"/>
    <w:rsid w:val="00275D40"/>
    <w:rsid w:val="00281304"/>
    <w:rsid w:val="00281A8C"/>
    <w:rsid w:val="00282083"/>
    <w:rsid w:val="00282D53"/>
    <w:rsid w:val="00282EC8"/>
    <w:rsid w:val="002831A4"/>
    <w:rsid w:val="00284946"/>
    <w:rsid w:val="002859A6"/>
    <w:rsid w:val="00285C74"/>
    <w:rsid w:val="00285DC2"/>
    <w:rsid w:val="00286253"/>
    <w:rsid w:val="002871FC"/>
    <w:rsid w:val="00287C62"/>
    <w:rsid w:val="00290114"/>
    <w:rsid w:val="00290116"/>
    <w:rsid w:val="00290548"/>
    <w:rsid w:val="00290B57"/>
    <w:rsid w:val="002920C2"/>
    <w:rsid w:val="00292B31"/>
    <w:rsid w:val="00292B3C"/>
    <w:rsid w:val="00293A24"/>
    <w:rsid w:val="002943A1"/>
    <w:rsid w:val="002962CB"/>
    <w:rsid w:val="00296731"/>
    <w:rsid w:val="00297558"/>
    <w:rsid w:val="002A0414"/>
    <w:rsid w:val="002A0DE4"/>
    <w:rsid w:val="002A3069"/>
    <w:rsid w:val="002A3FEE"/>
    <w:rsid w:val="002A4476"/>
    <w:rsid w:val="002A45B7"/>
    <w:rsid w:val="002A48DE"/>
    <w:rsid w:val="002A5119"/>
    <w:rsid w:val="002A536F"/>
    <w:rsid w:val="002A5F16"/>
    <w:rsid w:val="002A726D"/>
    <w:rsid w:val="002B0045"/>
    <w:rsid w:val="002B0113"/>
    <w:rsid w:val="002B134D"/>
    <w:rsid w:val="002B1774"/>
    <w:rsid w:val="002B1A57"/>
    <w:rsid w:val="002B2D35"/>
    <w:rsid w:val="002B400F"/>
    <w:rsid w:val="002B4EC5"/>
    <w:rsid w:val="002B6CA4"/>
    <w:rsid w:val="002B6F3A"/>
    <w:rsid w:val="002C15AB"/>
    <w:rsid w:val="002C207E"/>
    <w:rsid w:val="002C2907"/>
    <w:rsid w:val="002C3EE9"/>
    <w:rsid w:val="002C4163"/>
    <w:rsid w:val="002D05A3"/>
    <w:rsid w:val="002D0DFD"/>
    <w:rsid w:val="002D345D"/>
    <w:rsid w:val="002E0697"/>
    <w:rsid w:val="002E0751"/>
    <w:rsid w:val="002E09EE"/>
    <w:rsid w:val="002E0A6F"/>
    <w:rsid w:val="002E0FEB"/>
    <w:rsid w:val="002E248C"/>
    <w:rsid w:val="002E3870"/>
    <w:rsid w:val="002E3B49"/>
    <w:rsid w:val="002E5DC4"/>
    <w:rsid w:val="002E60D3"/>
    <w:rsid w:val="002E62FF"/>
    <w:rsid w:val="002E63A5"/>
    <w:rsid w:val="002E64E4"/>
    <w:rsid w:val="002E78FF"/>
    <w:rsid w:val="002F06C7"/>
    <w:rsid w:val="002F0ED6"/>
    <w:rsid w:val="002F0F2C"/>
    <w:rsid w:val="002F11AC"/>
    <w:rsid w:val="002F2F6B"/>
    <w:rsid w:val="002F47D5"/>
    <w:rsid w:val="002F6382"/>
    <w:rsid w:val="002F6BF8"/>
    <w:rsid w:val="0030154B"/>
    <w:rsid w:val="00301B4B"/>
    <w:rsid w:val="00301D2B"/>
    <w:rsid w:val="0030270A"/>
    <w:rsid w:val="00303506"/>
    <w:rsid w:val="00304536"/>
    <w:rsid w:val="003056E1"/>
    <w:rsid w:val="00306001"/>
    <w:rsid w:val="003066DD"/>
    <w:rsid w:val="00306B38"/>
    <w:rsid w:val="00311184"/>
    <w:rsid w:val="00311DF0"/>
    <w:rsid w:val="00314634"/>
    <w:rsid w:val="0031500A"/>
    <w:rsid w:val="00315813"/>
    <w:rsid w:val="00315903"/>
    <w:rsid w:val="003177E8"/>
    <w:rsid w:val="00317D51"/>
    <w:rsid w:val="00317FBF"/>
    <w:rsid w:val="003203D0"/>
    <w:rsid w:val="00322853"/>
    <w:rsid w:val="00322A2B"/>
    <w:rsid w:val="00323082"/>
    <w:rsid w:val="003233D1"/>
    <w:rsid w:val="00324C3A"/>
    <w:rsid w:val="003252F4"/>
    <w:rsid w:val="00325F34"/>
    <w:rsid w:val="0032644B"/>
    <w:rsid w:val="00326BAA"/>
    <w:rsid w:val="00327ACB"/>
    <w:rsid w:val="003316DC"/>
    <w:rsid w:val="00331813"/>
    <w:rsid w:val="003322A8"/>
    <w:rsid w:val="00332D75"/>
    <w:rsid w:val="00332ED4"/>
    <w:rsid w:val="00333541"/>
    <w:rsid w:val="003356EA"/>
    <w:rsid w:val="00335926"/>
    <w:rsid w:val="0033611A"/>
    <w:rsid w:val="00336D1F"/>
    <w:rsid w:val="003406A0"/>
    <w:rsid w:val="00340B3C"/>
    <w:rsid w:val="00342CFC"/>
    <w:rsid w:val="003444F3"/>
    <w:rsid w:val="00344608"/>
    <w:rsid w:val="003461CA"/>
    <w:rsid w:val="00346D5E"/>
    <w:rsid w:val="0035002E"/>
    <w:rsid w:val="00352C05"/>
    <w:rsid w:val="00352C9A"/>
    <w:rsid w:val="003547F4"/>
    <w:rsid w:val="00355653"/>
    <w:rsid w:val="003558B3"/>
    <w:rsid w:val="00356998"/>
    <w:rsid w:val="003602B3"/>
    <w:rsid w:val="0036121A"/>
    <w:rsid w:val="0036201B"/>
    <w:rsid w:val="00362350"/>
    <w:rsid w:val="0036421F"/>
    <w:rsid w:val="00364381"/>
    <w:rsid w:val="0036460E"/>
    <w:rsid w:val="00364B2C"/>
    <w:rsid w:val="00364DF2"/>
    <w:rsid w:val="003657A2"/>
    <w:rsid w:val="00365911"/>
    <w:rsid w:val="00365AC1"/>
    <w:rsid w:val="00365CA3"/>
    <w:rsid w:val="00366411"/>
    <w:rsid w:val="00366B06"/>
    <w:rsid w:val="003702A6"/>
    <w:rsid w:val="0037205E"/>
    <w:rsid w:val="003722A4"/>
    <w:rsid w:val="00372785"/>
    <w:rsid w:val="00373845"/>
    <w:rsid w:val="00373994"/>
    <w:rsid w:val="00374CA9"/>
    <w:rsid w:val="00375A35"/>
    <w:rsid w:val="0037626E"/>
    <w:rsid w:val="00376989"/>
    <w:rsid w:val="0037722C"/>
    <w:rsid w:val="00377A33"/>
    <w:rsid w:val="00377CB9"/>
    <w:rsid w:val="003805CD"/>
    <w:rsid w:val="0038257D"/>
    <w:rsid w:val="0038264E"/>
    <w:rsid w:val="00382718"/>
    <w:rsid w:val="003836DC"/>
    <w:rsid w:val="00383756"/>
    <w:rsid w:val="00383F80"/>
    <w:rsid w:val="003848A9"/>
    <w:rsid w:val="00384BD8"/>
    <w:rsid w:val="00386898"/>
    <w:rsid w:val="0039122C"/>
    <w:rsid w:val="00391361"/>
    <w:rsid w:val="003919F8"/>
    <w:rsid w:val="00391B92"/>
    <w:rsid w:val="00391CBB"/>
    <w:rsid w:val="003920DA"/>
    <w:rsid w:val="003920ED"/>
    <w:rsid w:val="00392777"/>
    <w:rsid w:val="00392C47"/>
    <w:rsid w:val="00392F64"/>
    <w:rsid w:val="00393C7A"/>
    <w:rsid w:val="003945AE"/>
    <w:rsid w:val="003958EC"/>
    <w:rsid w:val="003A17D4"/>
    <w:rsid w:val="003A2309"/>
    <w:rsid w:val="003A2B6E"/>
    <w:rsid w:val="003A2B71"/>
    <w:rsid w:val="003A3619"/>
    <w:rsid w:val="003A3A70"/>
    <w:rsid w:val="003A4A3D"/>
    <w:rsid w:val="003A4E55"/>
    <w:rsid w:val="003A4E7D"/>
    <w:rsid w:val="003A60F4"/>
    <w:rsid w:val="003A7298"/>
    <w:rsid w:val="003A7600"/>
    <w:rsid w:val="003B010A"/>
    <w:rsid w:val="003B095B"/>
    <w:rsid w:val="003B1B74"/>
    <w:rsid w:val="003B1B93"/>
    <w:rsid w:val="003B2665"/>
    <w:rsid w:val="003B2F21"/>
    <w:rsid w:val="003B3237"/>
    <w:rsid w:val="003B4045"/>
    <w:rsid w:val="003B47C0"/>
    <w:rsid w:val="003B513F"/>
    <w:rsid w:val="003B5BE2"/>
    <w:rsid w:val="003B5E5C"/>
    <w:rsid w:val="003B7FD7"/>
    <w:rsid w:val="003C04C8"/>
    <w:rsid w:val="003C2FE8"/>
    <w:rsid w:val="003C4B1D"/>
    <w:rsid w:val="003C640B"/>
    <w:rsid w:val="003C6B80"/>
    <w:rsid w:val="003D19AC"/>
    <w:rsid w:val="003D2279"/>
    <w:rsid w:val="003D2D81"/>
    <w:rsid w:val="003D358D"/>
    <w:rsid w:val="003D3F10"/>
    <w:rsid w:val="003D4461"/>
    <w:rsid w:val="003D5B69"/>
    <w:rsid w:val="003D710D"/>
    <w:rsid w:val="003D7513"/>
    <w:rsid w:val="003E0433"/>
    <w:rsid w:val="003E0809"/>
    <w:rsid w:val="003E3D1A"/>
    <w:rsid w:val="003E65F3"/>
    <w:rsid w:val="003E7410"/>
    <w:rsid w:val="003F04CE"/>
    <w:rsid w:val="003F072D"/>
    <w:rsid w:val="003F0969"/>
    <w:rsid w:val="003F1666"/>
    <w:rsid w:val="003F2097"/>
    <w:rsid w:val="003F24E1"/>
    <w:rsid w:val="003F2D95"/>
    <w:rsid w:val="003F391D"/>
    <w:rsid w:val="003F54A4"/>
    <w:rsid w:val="003F58AD"/>
    <w:rsid w:val="003F5959"/>
    <w:rsid w:val="003F5BD5"/>
    <w:rsid w:val="003F6906"/>
    <w:rsid w:val="003F7AE8"/>
    <w:rsid w:val="004000C3"/>
    <w:rsid w:val="00400132"/>
    <w:rsid w:val="0040078A"/>
    <w:rsid w:val="00400D72"/>
    <w:rsid w:val="00400E91"/>
    <w:rsid w:val="004040C0"/>
    <w:rsid w:val="00404DB7"/>
    <w:rsid w:val="0040507A"/>
    <w:rsid w:val="004052E8"/>
    <w:rsid w:val="00405FFE"/>
    <w:rsid w:val="00411B83"/>
    <w:rsid w:val="00411C74"/>
    <w:rsid w:val="00412CA3"/>
    <w:rsid w:val="0041355F"/>
    <w:rsid w:val="00413607"/>
    <w:rsid w:val="004137E0"/>
    <w:rsid w:val="004144A8"/>
    <w:rsid w:val="0041556F"/>
    <w:rsid w:val="00415767"/>
    <w:rsid w:val="004162AD"/>
    <w:rsid w:val="0041733D"/>
    <w:rsid w:val="004173C9"/>
    <w:rsid w:val="004177C0"/>
    <w:rsid w:val="00420D27"/>
    <w:rsid w:val="00421D2A"/>
    <w:rsid w:val="00424AFA"/>
    <w:rsid w:val="00424CDD"/>
    <w:rsid w:val="00425F78"/>
    <w:rsid w:val="004261F0"/>
    <w:rsid w:val="00426DF4"/>
    <w:rsid w:val="00427559"/>
    <w:rsid w:val="004275B3"/>
    <w:rsid w:val="00430532"/>
    <w:rsid w:val="0043109A"/>
    <w:rsid w:val="0043257E"/>
    <w:rsid w:val="0043271A"/>
    <w:rsid w:val="00433B5E"/>
    <w:rsid w:val="00434137"/>
    <w:rsid w:val="0043447F"/>
    <w:rsid w:val="00435726"/>
    <w:rsid w:val="004360D1"/>
    <w:rsid w:val="00436886"/>
    <w:rsid w:val="00436B37"/>
    <w:rsid w:val="00437A73"/>
    <w:rsid w:val="0044015B"/>
    <w:rsid w:val="00440202"/>
    <w:rsid w:val="0044140A"/>
    <w:rsid w:val="00442277"/>
    <w:rsid w:val="00442883"/>
    <w:rsid w:val="00443792"/>
    <w:rsid w:val="00444FF6"/>
    <w:rsid w:val="00445343"/>
    <w:rsid w:val="00445D65"/>
    <w:rsid w:val="004464EA"/>
    <w:rsid w:val="004502A9"/>
    <w:rsid w:val="004504A9"/>
    <w:rsid w:val="00451677"/>
    <w:rsid w:val="00451DDE"/>
    <w:rsid w:val="00455205"/>
    <w:rsid w:val="004554F7"/>
    <w:rsid w:val="00455974"/>
    <w:rsid w:val="00455F31"/>
    <w:rsid w:val="004562BD"/>
    <w:rsid w:val="00457778"/>
    <w:rsid w:val="004604BC"/>
    <w:rsid w:val="0046058C"/>
    <w:rsid w:val="00460A8F"/>
    <w:rsid w:val="00460B35"/>
    <w:rsid w:val="0046126C"/>
    <w:rsid w:val="004618C7"/>
    <w:rsid w:val="00467A63"/>
    <w:rsid w:val="00467F89"/>
    <w:rsid w:val="00471476"/>
    <w:rsid w:val="0047229D"/>
    <w:rsid w:val="0047287B"/>
    <w:rsid w:val="00472C05"/>
    <w:rsid w:val="00472ED6"/>
    <w:rsid w:val="004736DC"/>
    <w:rsid w:val="0047382A"/>
    <w:rsid w:val="00473D0D"/>
    <w:rsid w:val="0047430B"/>
    <w:rsid w:val="00474E95"/>
    <w:rsid w:val="00475858"/>
    <w:rsid w:val="00475D16"/>
    <w:rsid w:val="004770DD"/>
    <w:rsid w:val="0047721D"/>
    <w:rsid w:val="00477274"/>
    <w:rsid w:val="00481F9F"/>
    <w:rsid w:val="004828E5"/>
    <w:rsid w:val="00482DED"/>
    <w:rsid w:val="00483472"/>
    <w:rsid w:val="00483BBE"/>
    <w:rsid w:val="00484FB4"/>
    <w:rsid w:val="00486EDF"/>
    <w:rsid w:val="004875EE"/>
    <w:rsid w:val="00490E45"/>
    <w:rsid w:val="004915B9"/>
    <w:rsid w:val="004918CE"/>
    <w:rsid w:val="004922DF"/>
    <w:rsid w:val="004927A2"/>
    <w:rsid w:val="00492BB7"/>
    <w:rsid w:val="00492D58"/>
    <w:rsid w:val="004936C8"/>
    <w:rsid w:val="0049396B"/>
    <w:rsid w:val="00493C04"/>
    <w:rsid w:val="004942EF"/>
    <w:rsid w:val="00494488"/>
    <w:rsid w:val="00494722"/>
    <w:rsid w:val="004958D2"/>
    <w:rsid w:val="00496594"/>
    <w:rsid w:val="00496E3A"/>
    <w:rsid w:val="00497443"/>
    <w:rsid w:val="004A10BF"/>
    <w:rsid w:val="004A2158"/>
    <w:rsid w:val="004A35BA"/>
    <w:rsid w:val="004A4BEE"/>
    <w:rsid w:val="004A57FC"/>
    <w:rsid w:val="004A593D"/>
    <w:rsid w:val="004A6176"/>
    <w:rsid w:val="004B0782"/>
    <w:rsid w:val="004B0A13"/>
    <w:rsid w:val="004B193B"/>
    <w:rsid w:val="004B1C64"/>
    <w:rsid w:val="004B367E"/>
    <w:rsid w:val="004B4081"/>
    <w:rsid w:val="004B42D8"/>
    <w:rsid w:val="004B49D3"/>
    <w:rsid w:val="004B524C"/>
    <w:rsid w:val="004B5C4F"/>
    <w:rsid w:val="004B7A5E"/>
    <w:rsid w:val="004C067D"/>
    <w:rsid w:val="004C0D0B"/>
    <w:rsid w:val="004C0D29"/>
    <w:rsid w:val="004C1055"/>
    <w:rsid w:val="004C333D"/>
    <w:rsid w:val="004C4013"/>
    <w:rsid w:val="004C4995"/>
    <w:rsid w:val="004C530D"/>
    <w:rsid w:val="004C5A35"/>
    <w:rsid w:val="004C7DCA"/>
    <w:rsid w:val="004C7F44"/>
    <w:rsid w:val="004D0528"/>
    <w:rsid w:val="004D069E"/>
    <w:rsid w:val="004D1D58"/>
    <w:rsid w:val="004D25E3"/>
    <w:rsid w:val="004D4A07"/>
    <w:rsid w:val="004D4AF4"/>
    <w:rsid w:val="004D671A"/>
    <w:rsid w:val="004E0C30"/>
    <w:rsid w:val="004E17FB"/>
    <w:rsid w:val="004E2F37"/>
    <w:rsid w:val="004E34E6"/>
    <w:rsid w:val="004E42E6"/>
    <w:rsid w:val="004E4560"/>
    <w:rsid w:val="004E492B"/>
    <w:rsid w:val="004E5685"/>
    <w:rsid w:val="004E6A76"/>
    <w:rsid w:val="004F0540"/>
    <w:rsid w:val="004F05BE"/>
    <w:rsid w:val="004F1730"/>
    <w:rsid w:val="004F1B97"/>
    <w:rsid w:val="004F5CD9"/>
    <w:rsid w:val="004F5E08"/>
    <w:rsid w:val="004F71C3"/>
    <w:rsid w:val="004F72CD"/>
    <w:rsid w:val="004F7A2F"/>
    <w:rsid w:val="004F7A4A"/>
    <w:rsid w:val="004F7D5D"/>
    <w:rsid w:val="00500889"/>
    <w:rsid w:val="005015A3"/>
    <w:rsid w:val="00501A57"/>
    <w:rsid w:val="00501BCF"/>
    <w:rsid w:val="005025DC"/>
    <w:rsid w:val="00502CC8"/>
    <w:rsid w:val="00502F5B"/>
    <w:rsid w:val="00504984"/>
    <w:rsid w:val="0050550C"/>
    <w:rsid w:val="005063FA"/>
    <w:rsid w:val="00507322"/>
    <w:rsid w:val="005130B5"/>
    <w:rsid w:val="00513910"/>
    <w:rsid w:val="0051435E"/>
    <w:rsid w:val="00515F4F"/>
    <w:rsid w:val="0051626B"/>
    <w:rsid w:val="005162AE"/>
    <w:rsid w:val="00516CD7"/>
    <w:rsid w:val="00516EA8"/>
    <w:rsid w:val="00516FC1"/>
    <w:rsid w:val="00517661"/>
    <w:rsid w:val="0051777A"/>
    <w:rsid w:val="00520361"/>
    <w:rsid w:val="005215D8"/>
    <w:rsid w:val="005241D3"/>
    <w:rsid w:val="00524490"/>
    <w:rsid w:val="00524AF8"/>
    <w:rsid w:val="00524F7C"/>
    <w:rsid w:val="0052578B"/>
    <w:rsid w:val="005258AB"/>
    <w:rsid w:val="00525EEB"/>
    <w:rsid w:val="00526236"/>
    <w:rsid w:val="00526D0E"/>
    <w:rsid w:val="00527524"/>
    <w:rsid w:val="00527C18"/>
    <w:rsid w:val="00530836"/>
    <w:rsid w:val="00530D19"/>
    <w:rsid w:val="00530EC8"/>
    <w:rsid w:val="00531FB7"/>
    <w:rsid w:val="00533AF9"/>
    <w:rsid w:val="0053685C"/>
    <w:rsid w:val="00540A61"/>
    <w:rsid w:val="00540CF9"/>
    <w:rsid w:val="00540ED7"/>
    <w:rsid w:val="005440BA"/>
    <w:rsid w:val="005444F8"/>
    <w:rsid w:val="0054477D"/>
    <w:rsid w:val="0054493D"/>
    <w:rsid w:val="00544C99"/>
    <w:rsid w:val="0054532B"/>
    <w:rsid w:val="00547239"/>
    <w:rsid w:val="00550070"/>
    <w:rsid w:val="005509D8"/>
    <w:rsid w:val="00550C8E"/>
    <w:rsid w:val="00551308"/>
    <w:rsid w:val="005527C8"/>
    <w:rsid w:val="005533B7"/>
    <w:rsid w:val="00554343"/>
    <w:rsid w:val="00554BBD"/>
    <w:rsid w:val="00554EFE"/>
    <w:rsid w:val="00555ED1"/>
    <w:rsid w:val="005569BA"/>
    <w:rsid w:val="00557F13"/>
    <w:rsid w:val="0056058F"/>
    <w:rsid w:val="005605DC"/>
    <w:rsid w:val="00560C3D"/>
    <w:rsid w:val="00560CDA"/>
    <w:rsid w:val="00560FE5"/>
    <w:rsid w:val="00561362"/>
    <w:rsid w:val="00562628"/>
    <w:rsid w:val="00562673"/>
    <w:rsid w:val="00562CA5"/>
    <w:rsid w:val="00563CA1"/>
    <w:rsid w:val="00567846"/>
    <w:rsid w:val="0057014B"/>
    <w:rsid w:val="005702BF"/>
    <w:rsid w:val="00570FC8"/>
    <w:rsid w:val="005722FF"/>
    <w:rsid w:val="0057360A"/>
    <w:rsid w:val="00573703"/>
    <w:rsid w:val="00573E11"/>
    <w:rsid w:val="005750D5"/>
    <w:rsid w:val="0057518D"/>
    <w:rsid w:val="0057577C"/>
    <w:rsid w:val="00577763"/>
    <w:rsid w:val="00577E9F"/>
    <w:rsid w:val="00580176"/>
    <w:rsid w:val="00581C8E"/>
    <w:rsid w:val="00581DF9"/>
    <w:rsid w:val="00582BE8"/>
    <w:rsid w:val="005845DC"/>
    <w:rsid w:val="005847E6"/>
    <w:rsid w:val="00584BAD"/>
    <w:rsid w:val="00584D70"/>
    <w:rsid w:val="00584ED9"/>
    <w:rsid w:val="00585FA9"/>
    <w:rsid w:val="005901AA"/>
    <w:rsid w:val="00590A7A"/>
    <w:rsid w:val="00591640"/>
    <w:rsid w:val="005919BC"/>
    <w:rsid w:val="00592EDB"/>
    <w:rsid w:val="00593AAD"/>
    <w:rsid w:val="0059514A"/>
    <w:rsid w:val="00595B5A"/>
    <w:rsid w:val="00595BBA"/>
    <w:rsid w:val="005975E1"/>
    <w:rsid w:val="005A0D33"/>
    <w:rsid w:val="005A11CF"/>
    <w:rsid w:val="005A32C4"/>
    <w:rsid w:val="005A3E8D"/>
    <w:rsid w:val="005A6852"/>
    <w:rsid w:val="005A719A"/>
    <w:rsid w:val="005A76DA"/>
    <w:rsid w:val="005A77A1"/>
    <w:rsid w:val="005B3631"/>
    <w:rsid w:val="005B3912"/>
    <w:rsid w:val="005B3969"/>
    <w:rsid w:val="005B39A0"/>
    <w:rsid w:val="005B4638"/>
    <w:rsid w:val="005B5655"/>
    <w:rsid w:val="005B5E6D"/>
    <w:rsid w:val="005B61A8"/>
    <w:rsid w:val="005B6AD8"/>
    <w:rsid w:val="005B711E"/>
    <w:rsid w:val="005B72B8"/>
    <w:rsid w:val="005B73D5"/>
    <w:rsid w:val="005B7CDA"/>
    <w:rsid w:val="005C039D"/>
    <w:rsid w:val="005C197A"/>
    <w:rsid w:val="005C2420"/>
    <w:rsid w:val="005C28A2"/>
    <w:rsid w:val="005C29B2"/>
    <w:rsid w:val="005C4462"/>
    <w:rsid w:val="005C5C02"/>
    <w:rsid w:val="005C6B7B"/>
    <w:rsid w:val="005C7684"/>
    <w:rsid w:val="005D0278"/>
    <w:rsid w:val="005D0FDC"/>
    <w:rsid w:val="005D4018"/>
    <w:rsid w:val="005D4E6D"/>
    <w:rsid w:val="005D5881"/>
    <w:rsid w:val="005D66A6"/>
    <w:rsid w:val="005D6EF9"/>
    <w:rsid w:val="005D72AA"/>
    <w:rsid w:val="005E0D2D"/>
    <w:rsid w:val="005E238D"/>
    <w:rsid w:val="005E292D"/>
    <w:rsid w:val="005E2942"/>
    <w:rsid w:val="005E4552"/>
    <w:rsid w:val="005E6526"/>
    <w:rsid w:val="005E6903"/>
    <w:rsid w:val="005E75BF"/>
    <w:rsid w:val="005E7845"/>
    <w:rsid w:val="005E78A2"/>
    <w:rsid w:val="005E7AB1"/>
    <w:rsid w:val="005E7AEC"/>
    <w:rsid w:val="005F165B"/>
    <w:rsid w:val="005F1BFB"/>
    <w:rsid w:val="005F35F0"/>
    <w:rsid w:val="005F392B"/>
    <w:rsid w:val="005F4003"/>
    <w:rsid w:val="005F7176"/>
    <w:rsid w:val="005F74AA"/>
    <w:rsid w:val="00600E70"/>
    <w:rsid w:val="00602349"/>
    <w:rsid w:val="0060248C"/>
    <w:rsid w:val="00603927"/>
    <w:rsid w:val="00603AC2"/>
    <w:rsid w:val="00605973"/>
    <w:rsid w:val="00605A70"/>
    <w:rsid w:val="006061BF"/>
    <w:rsid w:val="00606932"/>
    <w:rsid w:val="00610D4C"/>
    <w:rsid w:val="00611171"/>
    <w:rsid w:val="00612CAF"/>
    <w:rsid w:val="0061537B"/>
    <w:rsid w:val="006155FD"/>
    <w:rsid w:val="006158D8"/>
    <w:rsid w:val="006172CB"/>
    <w:rsid w:val="00617884"/>
    <w:rsid w:val="006203A9"/>
    <w:rsid w:val="006205FB"/>
    <w:rsid w:val="006219E6"/>
    <w:rsid w:val="00621FC6"/>
    <w:rsid w:val="00623808"/>
    <w:rsid w:val="0062395F"/>
    <w:rsid w:val="00623E5B"/>
    <w:rsid w:val="00624527"/>
    <w:rsid w:val="00624F6D"/>
    <w:rsid w:val="00624FE8"/>
    <w:rsid w:val="006255A9"/>
    <w:rsid w:val="0062708B"/>
    <w:rsid w:val="006272E0"/>
    <w:rsid w:val="00627C43"/>
    <w:rsid w:val="00627C74"/>
    <w:rsid w:val="00631EAF"/>
    <w:rsid w:val="006322BD"/>
    <w:rsid w:val="0063331E"/>
    <w:rsid w:val="0063379D"/>
    <w:rsid w:val="00633850"/>
    <w:rsid w:val="006347AC"/>
    <w:rsid w:val="00634B75"/>
    <w:rsid w:val="0063589D"/>
    <w:rsid w:val="0063598A"/>
    <w:rsid w:val="00636258"/>
    <w:rsid w:val="00636A2B"/>
    <w:rsid w:val="006408CD"/>
    <w:rsid w:val="00640E82"/>
    <w:rsid w:val="006410B4"/>
    <w:rsid w:val="00641266"/>
    <w:rsid w:val="00641463"/>
    <w:rsid w:val="006418E5"/>
    <w:rsid w:val="00643CB4"/>
    <w:rsid w:val="00644017"/>
    <w:rsid w:val="0064453C"/>
    <w:rsid w:val="00644BFA"/>
    <w:rsid w:val="00644DB2"/>
    <w:rsid w:val="00645FAE"/>
    <w:rsid w:val="00646CF7"/>
    <w:rsid w:val="00646D06"/>
    <w:rsid w:val="006501B5"/>
    <w:rsid w:val="00653BEA"/>
    <w:rsid w:val="006540AD"/>
    <w:rsid w:val="00654102"/>
    <w:rsid w:val="006547A0"/>
    <w:rsid w:val="0065498E"/>
    <w:rsid w:val="006557CE"/>
    <w:rsid w:val="0065642B"/>
    <w:rsid w:val="0066015C"/>
    <w:rsid w:val="00660777"/>
    <w:rsid w:val="00660F43"/>
    <w:rsid w:val="0066184F"/>
    <w:rsid w:val="00661C0E"/>
    <w:rsid w:val="00662C69"/>
    <w:rsid w:val="006632A2"/>
    <w:rsid w:val="00663ED3"/>
    <w:rsid w:val="00664B42"/>
    <w:rsid w:val="00665A01"/>
    <w:rsid w:val="00665F42"/>
    <w:rsid w:val="0066692A"/>
    <w:rsid w:val="00667A91"/>
    <w:rsid w:val="00671558"/>
    <w:rsid w:val="006727A9"/>
    <w:rsid w:val="00672840"/>
    <w:rsid w:val="00672A80"/>
    <w:rsid w:val="006738C6"/>
    <w:rsid w:val="0067446D"/>
    <w:rsid w:val="00674DD7"/>
    <w:rsid w:val="006764EE"/>
    <w:rsid w:val="0068029B"/>
    <w:rsid w:val="00680534"/>
    <w:rsid w:val="00680A9C"/>
    <w:rsid w:val="00682E2E"/>
    <w:rsid w:val="0068393E"/>
    <w:rsid w:val="00683C0D"/>
    <w:rsid w:val="00685CDD"/>
    <w:rsid w:val="00685E8E"/>
    <w:rsid w:val="00686893"/>
    <w:rsid w:val="00686AA1"/>
    <w:rsid w:val="00687E2C"/>
    <w:rsid w:val="00690884"/>
    <w:rsid w:val="006923BB"/>
    <w:rsid w:val="006927C7"/>
    <w:rsid w:val="0069297B"/>
    <w:rsid w:val="00693542"/>
    <w:rsid w:val="00693ECC"/>
    <w:rsid w:val="00694C27"/>
    <w:rsid w:val="00695876"/>
    <w:rsid w:val="00697549"/>
    <w:rsid w:val="006A18C7"/>
    <w:rsid w:val="006A1C87"/>
    <w:rsid w:val="006A1EFC"/>
    <w:rsid w:val="006A2A4E"/>
    <w:rsid w:val="006A421F"/>
    <w:rsid w:val="006A53B3"/>
    <w:rsid w:val="006A5FBC"/>
    <w:rsid w:val="006A60F8"/>
    <w:rsid w:val="006A61A6"/>
    <w:rsid w:val="006A669E"/>
    <w:rsid w:val="006A6C91"/>
    <w:rsid w:val="006A7314"/>
    <w:rsid w:val="006B0641"/>
    <w:rsid w:val="006B1473"/>
    <w:rsid w:val="006B17DC"/>
    <w:rsid w:val="006B1A2B"/>
    <w:rsid w:val="006B20E7"/>
    <w:rsid w:val="006B3412"/>
    <w:rsid w:val="006B341F"/>
    <w:rsid w:val="006B34C3"/>
    <w:rsid w:val="006B3549"/>
    <w:rsid w:val="006B4231"/>
    <w:rsid w:val="006B503C"/>
    <w:rsid w:val="006B544D"/>
    <w:rsid w:val="006B59C8"/>
    <w:rsid w:val="006B5CEF"/>
    <w:rsid w:val="006B6166"/>
    <w:rsid w:val="006B6507"/>
    <w:rsid w:val="006C0C63"/>
    <w:rsid w:val="006C2621"/>
    <w:rsid w:val="006C383B"/>
    <w:rsid w:val="006C3BF0"/>
    <w:rsid w:val="006C4163"/>
    <w:rsid w:val="006C4261"/>
    <w:rsid w:val="006C4805"/>
    <w:rsid w:val="006C48DA"/>
    <w:rsid w:val="006C5450"/>
    <w:rsid w:val="006C5508"/>
    <w:rsid w:val="006C5E5C"/>
    <w:rsid w:val="006C6E83"/>
    <w:rsid w:val="006D0E60"/>
    <w:rsid w:val="006D105C"/>
    <w:rsid w:val="006D1103"/>
    <w:rsid w:val="006D1507"/>
    <w:rsid w:val="006D276F"/>
    <w:rsid w:val="006D2BC4"/>
    <w:rsid w:val="006D2CD4"/>
    <w:rsid w:val="006D440E"/>
    <w:rsid w:val="006D56E0"/>
    <w:rsid w:val="006D6919"/>
    <w:rsid w:val="006D6D8D"/>
    <w:rsid w:val="006D77BD"/>
    <w:rsid w:val="006E0859"/>
    <w:rsid w:val="006E2EA6"/>
    <w:rsid w:val="006E349D"/>
    <w:rsid w:val="006E42F9"/>
    <w:rsid w:val="006E538E"/>
    <w:rsid w:val="006E5A1F"/>
    <w:rsid w:val="006E6A0D"/>
    <w:rsid w:val="006E76BE"/>
    <w:rsid w:val="006F0E7B"/>
    <w:rsid w:val="006F29C4"/>
    <w:rsid w:val="006F3659"/>
    <w:rsid w:val="006F5839"/>
    <w:rsid w:val="006F6BE6"/>
    <w:rsid w:val="006F718B"/>
    <w:rsid w:val="006F7466"/>
    <w:rsid w:val="006F7CC0"/>
    <w:rsid w:val="0070041C"/>
    <w:rsid w:val="00700C1E"/>
    <w:rsid w:val="00700DDA"/>
    <w:rsid w:val="00702DF5"/>
    <w:rsid w:val="00703DA1"/>
    <w:rsid w:val="00703E1C"/>
    <w:rsid w:val="007048F0"/>
    <w:rsid w:val="00704C77"/>
    <w:rsid w:val="0070525D"/>
    <w:rsid w:val="0070548B"/>
    <w:rsid w:val="00705AB9"/>
    <w:rsid w:val="00705DFA"/>
    <w:rsid w:val="0070759A"/>
    <w:rsid w:val="00707FEE"/>
    <w:rsid w:val="00710A5B"/>
    <w:rsid w:val="00712401"/>
    <w:rsid w:val="0071283E"/>
    <w:rsid w:val="00712AF6"/>
    <w:rsid w:val="00712C2F"/>
    <w:rsid w:val="00714316"/>
    <w:rsid w:val="007157D6"/>
    <w:rsid w:val="00715F82"/>
    <w:rsid w:val="00716414"/>
    <w:rsid w:val="00716BFF"/>
    <w:rsid w:val="00716DB9"/>
    <w:rsid w:val="00720F0D"/>
    <w:rsid w:val="00722515"/>
    <w:rsid w:val="00724270"/>
    <w:rsid w:val="00724983"/>
    <w:rsid w:val="00725830"/>
    <w:rsid w:val="007269A5"/>
    <w:rsid w:val="00727817"/>
    <w:rsid w:val="00727A7D"/>
    <w:rsid w:val="007303E0"/>
    <w:rsid w:val="00732371"/>
    <w:rsid w:val="00733414"/>
    <w:rsid w:val="00733995"/>
    <w:rsid w:val="007340B1"/>
    <w:rsid w:val="00734783"/>
    <w:rsid w:val="00736086"/>
    <w:rsid w:val="00736724"/>
    <w:rsid w:val="007378B4"/>
    <w:rsid w:val="007415BC"/>
    <w:rsid w:val="00743921"/>
    <w:rsid w:val="00744256"/>
    <w:rsid w:val="007457F3"/>
    <w:rsid w:val="0074702D"/>
    <w:rsid w:val="007474BC"/>
    <w:rsid w:val="0075019F"/>
    <w:rsid w:val="007505C0"/>
    <w:rsid w:val="007505E8"/>
    <w:rsid w:val="0075077F"/>
    <w:rsid w:val="007515F4"/>
    <w:rsid w:val="00751EB3"/>
    <w:rsid w:val="00753916"/>
    <w:rsid w:val="007540C8"/>
    <w:rsid w:val="007545E3"/>
    <w:rsid w:val="007551B2"/>
    <w:rsid w:val="00755540"/>
    <w:rsid w:val="00755838"/>
    <w:rsid w:val="00756557"/>
    <w:rsid w:val="007565C8"/>
    <w:rsid w:val="00756BCB"/>
    <w:rsid w:val="0075722F"/>
    <w:rsid w:val="00757D1D"/>
    <w:rsid w:val="00757D7A"/>
    <w:rsid w:val="0076071F"/>
    <w:rsid w:val="00762030"/>
    <w:rsid w:val="00763550"/>
    <w:rsid w:val="0076393E"/>
    <w:rsid w:val="00764D57"/>
    <w:rsid w:val="00765304"/>
    <w:rsid w:val="0076586E"/>
    <w:rsid w:val="00770C46"/>
    <w:rsid w:val="0077108E"/>
    <w:rsid w:val="00773A38"/>
    <w:rsid w:val="00773DEE"/>
    <w:rsid w:val="00774339"/>
    <w:rsid w:val="0077449A"/>
    <w:rsid w:val="00774A2D"/>
    <w:rsid w:val="0077661F"/>
    <w:rsid w:val="00776B48"/>
    <w:rsid w:val="007803D1"/>
    <w:rsid w:val="007817C9"/>
    <w:rsid w:val="00782CB1"/>
    <w:rsid w:val="00783311"/>
    <w:rsid w:val="00783426"/>
    <w:rsid w:val="00784333"/>
    <w:rsid w:val="00785201"/>
    <w:rsid w:val="00785FF8"/>
    <w:rsid w:val="00791297"/>
    <w:rsid w:val="00791BEE"/>
    <w:rsid w:val="00791C9D"/>
    <w:rsid w:val="00792EB8"/>
    <w:rsid w:val="00793187"/>
    <w:rsid w:val="007946A4"/>
    <w:rsid w:val="00794DF2"/>
    <w:rsid w:val="007958C6"/>
    <w:rsid w:val="00796043"/>
    <w:rsid w:val="00796098"/>
    <w:rsid w:val="00796EE3"/>
    <w:rsid w:val="007A0403"/>
    <w:rsid w:val="007A0603"/>
    <w:rsid w:val="007A0AD7"/>
    <w:rsid w:val="007A16F7"/>
    <w:rsid w:val="007A1A3C"/>
    <w:rsid w:val="007A20A9"/>
    <w:rsid w:val="007A25BF"/>
    <w:rsid w:val="007A3245"/>
    <w:rsid w:val="007A37AB"/>
    <w:rsid w:val="007A6088"/>
    <w:rsid w:val="007B04F5"/>
    <w:rsid w:val="007B0DA5"/>
    <w:rsid w:val="007B2F4C"/>
    <w:rsid w:val="007B3E34"/>
    <w:rsid w:val="007B6FB7"/>
    <w:rsid w:val="007C0103"/>
    <w:rsid w:val="007C035F"/>
    <w:rsid w:val="007C054F"/>
    <w:rsid w:val="007C1F2A"/>
    <w:rsid w:val="007C3535"/>
    <w:rsid w:val="007C3E52"/>
    <w:rsid w:val="007C46F7"/>
    <w:rsid w:val="007C53BF"/>
    <w:rsid w:val="007D01D6"/>
    <w:rsid w:val="007D06A7"/>
    <w:rsid w:val="007D1905"/>
    <w:rsid w:val="007D20E8"/>
    <w:rsid w:val="007D2AD4"/>
    <w:rsid w:val="007D34BC"/>
    <w:rsid w:val="007D3EFC"/>
    <w:rsid w:val="007D62F6"/>
    <w:rsid w:val="007D6453"/>
    <w:rsid w:val="007D70B0"/>
    <w:rsid w:val="007E07A8"/>
    <w:rsid w:val="007E096E"/>
    <w:rsid w:val="007E2773"/>
    <w:rsid w:val="007E27BF"/>
    <w:rsid w:val="007E29B8"/>
    <w:rsid w:val="007E3434"/>
    <w:rsid w:val="007E38C8"/>
    <w:rsid w:val="007E3C62"/>
    <w:rsid w:val="007E3DE9"/>
    <w:rsid w:val="007E3E22"/>
    <w:rsid w:val="007E4361"/>
    <w:rsid w:val="007E4BD6"/>
    <w:rsid w:val="007E6396"/>
    <w:rsid w:val="007E75A0"/>
    <w:rsid w:val="007E7AA4"/>
    <w:rsid w:val="007F0734"/>
    <w:rsid w:val="007F0EFC"/>
    <w:rsid w:val="007F1791"/>
    <w:rsid w:val="007F181C"/>
    <w:rsid w:val="007F2CCD"/>
    <w:rsid w:val="007F2F41"/>
    <w:rsid w:val="007F3272"/>
    <w:rsid w:val="007F44B6"/>
    <w:rsid w:val="007F52AF"/>
    <w:rsid w:val="007F53DC"/>
    <w:rsid w:val="007F55FE"/>
    <w:rsid w:val="007F671E"/>
    <w:rsid w:val="007F7900"/>
    <w:rsid w:val="00800AE2"/>
    <w:rsid w:val="008018B2"/>
    <w:rsid w:val="00801972"/>
    <w:rsid w:val="00801F05"/>
    <w:rsid w:val="008020D7"/>
    <w:rsid w:val="008022CF"/>
    <w:rsid w:val="008026D5"/>
    <w:rsid w:val="00802CEE"/>
    <w:rsid w:val="00803730"/>
    <w:rsid w:val="0080441B"/>
    <w:rsid w:val="00805205"/>
    <w:rsid w:val="00805A31"/>
    <w:rsid w:val="00805D01"/>
    <w:rsid w:val="008067BC"/>
    <w:rsid w:val="00806F53"/>
    <w:rsid w:val="00807A83"/>
    <w:rsid w:val="00810191"/>
    <w:rsid w:val="00810444"/>
    <w:rsid w:val="00814012"/>
    <w:rsid w:val="00814AE6"/>
    <w:rsid w:val="00814CF0"/>
    <w:rsid w:val="00815964"/>
    <w:rsid w:val="00815994"/>
    <w:rsid w:val="00816EEC"/>
    <w:rsid w:val="0081734B"/>
    <w:rsid w:val="00817399"/>
    <w:rsid w:val="0082024A"/>
    <w:rsid w:val="008202E0"/>
    <w:rsid w:val="008221C6"/>
    <w:rsid w:val="00822CAE"/>
    <w:rsid w:val="00823D24"/>
    <w:rsid w:val="0082502C"/>
    <w:rsid w:val="008253A8"/>
    <w:rsid w:val="00825CF3"/>
    <w:rsid w:val="00825DBF"/>
    <w:rsid w:val="00826DE2"/>
    <w:rsid w:val="00827F68"/>
    <w:rsid w:val="00830536"/>
    <w:rsid w:val="0083094A"/>
    <w:rsid w:val="00830C77"/>
    <w:rsid w:val="008312B8"/>
    <w:rsid w:val="00831867"/>
    <w:rsid w:val="00831BFE"/>
    <w:rsid w:val="008320EB"/>
    <w:rsid w:val="00832545"/>
    <w:rsid w:val="008326EF"/>
    <w:rsid w:val="00833CAC"/>
    <w:rsid w:val="00834217"/>
    <w:rsid w:val="00835F4F"/>
    <w:rsid w:val="00836372"/>
    <w:rsid w:val="008367B8"/>
    <w:rsid w:val="00836BF4"/>
    <w:rsid w:val="00837713"/>
    <w:rsid w:val="00840035"/>
    <w:rsid w:val="008403CB"/>
    <w:rsid w:val="0084053C"/>
    <w:rsid w:val="00840876"/>
    <w:rsid w:val="00843346"/>
    <w:rsid w:val="008442C3"/>
    <w:rsid w:val="008446FF"/>
    <w:rsid w:val="008473E6"/>
    <w:rsid w:val="00850458"/>
    <w:rsid w:val="00850B7D"/>
    <w:rsid w:val="00850D2F"/>
    <w:rsid w:val="008511D6"/>
    <w:rsid w:val="008515CB"/>
    <w:rsid w:val="008525CB"/>
    <w:rsid w:val="00852C41"/>
    <w:rsid w:val="00854FEF"/>
    <w:rsid w:val="00855834"/>
    <w:rsid w:val="00855DE3"/>
    <w:rsid w:val="00856593"/>
    <w:rsid w:val="00856882"/>
    <w:rsid w:val="00856B58"/>
    <w:rsid w:val="0085733D"/>
    <w:rsid w:val="00857EB1"/>
    <w:rsid w:val="00857F17"/>
    <w:rsid w:val="00860E71"/>
    <w:rsid w:val="00861B51"/>
    <w:rsid w:val="00861F90"/>
    <w:rsid w:val="0086299B"/>
    <w:rsid w:val="00863360"/>
    <w:rsid w:val="00864C20"/>
    <w:rsid w:val="00865275"/>
    <w:rsid w:val="00865D49"/>
    <w:rsid w:val="00866C53"/>
    <w:rsid w:val="00866D96"/>
    <w:rsid w:val="00867127"/>
    <w:rsid w:val="00870BCA"/>
    <w:rsid w:val="00871460"/>
    <w:rsid w:val="00872764"/>
    <w:rsid w:val="00874CB2"/>
    <w:rsid w:val="0087549B"/>
    <w:rsid w:val="0087585D"/>
    <w:rsid w:val="0087652F"/>
    <w:rsid w:val="00876F55"/>
    <w:rsid w:val="00877CC3"/>
    <w:rsid w:val="00877EBE"/>
    <w:rsid w:val="008800C3"/>
    <w:rsid w:val="008800EC"/>
    <w:rsid w:val="00880713"/>
    <w:rsid w:val="00881AD4"/>
    <w:rsid w:val="008823EB"/>
    <w:rsid w:val="008834BA"/>
    <w:rsid w:val="0088747F"/>
    <w:rsid w:val="00887528"/>
    <w:rsid w:val="00887CD3"/>
    <w:rsid w:val="00890B71"/>
    <w:rsid w:val="0089122B"/>
    <w:rsid w:val="00892F6D"/>
    <w:rsid w:val="00893016"/>
    <w:rsid w:val="008941D4"/>
    <w:rsid w:val="0089429C"/>
    <w:rsid w:val="00894A4E"/>
    <w:rsid w:val="00894E6B"/>
    <w:rsid w:val="00895139"/>
    <w:rsid w:val="00895602"/>
    <w:rsid w:val="00896B72"/>
    <w:rsid w:val="008A02B5"/>
    <w:rsid w:val="008A159B"/>
    <w:rsid w:val="008A18E3"/>
    <w:rsid w:val="008A26D1"/>
    <w:rsid w:val="008A401C"/>
    <w:rsid w:val="008A4DCA"/>
    <w:rsid w:val="008A5B07"/>
    <w:rsid w:val="008A7889"/>
    <w:rsid w:val="008B0976"/>
    <w:rsid w:val="008B1537"/>
    <w:rsid w:val="008B1621"/>
    <w:rsid w:val="008B21D7"/>
    <w:rsid w:val="008B2C47"/>
    <w:rsid w:val="008B2E48"/>
    <w:rsid w:val="008B2E96"/>
    <w:rsid w:val="008B3D9F"/>
    <w:rsid w:val="008B3FAA"/>
    <w:rsid w:val="008B4122"/>
    <w:rsid w:val="008B6BF3"/>
    <w:rsid w:val="008C233B"/>
    <w:rsid w:val="008C28CF"/>
    <w:rsid w:val="008C3485"/>
    <w:rsid w:val="008C36EF"/>
    <w:rsid w:val="008C3A3E"/>
    <w:rsid w:val="008C5A87"/>
    <w:rsid w:val="008D0050"/>
    <w:rsid w:val="008D0355"/>
    <w:rsid w:val="008D055A"/>
    <w:rsid w:val="008D0BEE"/>
    <w:rsid w:val="008D11DE"/>
    <w:rsid w:val="008D192B"/>
    <w:rsid w:val="008D1B5F"/>
    <w:rsid w:val="008D244A"/>
    <w:rsid w:val="008D384E"/>
    <w:rsid w:val="008D38A0"/>
    <w:rsid w:val="008D4E69"/>
    <w:rsid w:val="008D5C96"/>
    <w:rsid w:val="008E0E9D"/>
    <w:rsid w:val="008E2186"/>
    <w:rsid w:val="008E3029"/>
    <w:rsid w:val="008E32AD"/>
    <w:rsid w:val="008E36EF"/>
    <w:rsid w:val="008E3AD8"/>
    <w:rsid w:val="008E3D60"/>
    <w:rsid w:val="008E3E7A"/>
    <w:rsid w:val="008E4C88"/>
    <w:rsid w:val="008E5070"/>
    <w:rsid w:val="008E6197"/>
    <w:rsid w:val="008E7076"/>
    <w:rsid w:val="008E71C2"/>
    <w:rsid w:val="008F3EB5"/>
    <w:rsid w:val="008F4BBE"/>
    <w:rsid w:val="008F4D23"/>
    <w:rsid w:val="008F5404"/>
    <w:rsid w:val="008F6803"/>
    <w:rsid w:val="009002BB"/>
    <w:rsid w:val="00900BB2"/>
    <w:rsid w:val="009028FB"/>
    <w:rsid w:val="009030CC"/>
    <w:rsid w:val="0090398E"/>
    <w:rsid w:val="00905218"/>
    <w:rsid w:val="009057E1"/>
    <w:rsid w:val="00905AC9"/>
    <w:rsid w:val="009066B4"/>
    <w:rsid w:val="00907B7C"/>
    <w:rsid w:val="009134D7"/>
    <w:rsid w:val="0091388B"/>
    <w:rsid w:val="00913CEE"/>
    <w:rsid w:val="00913F07"/>
    <w:rsid w:val="009144DC"/>
    <w:rsid w:val="00914AEA"/>
    <w:rsid w:val="00917087"/>
    <w:rsid w:val="00917A17"/>
    <w:rsid w:val="0092080F"/>
    <w:rsid w:val="009208FB"/>
    <w:rsid w:val="009233F9"/>
    <w:rsid w:val="00923AE9"/>
    <w:rsid w:val="0092487A"/>
    <w:rsid w:val="00924E2A"/>
    <w:rsid w:val="009253F7"/>
    <w:rsid w:val="00926BB7"/>
    <w:rsid w:val="00930CC3"/>
    <w:rsid w:val="00930CDD"/>
    <w:rsid w:val="0093300B"/>
    <w:rsid w:val="00933FFD"/>
    <w:rsid w:val="00934904"/>
    <w:rsid w:val="00934ECC"/>
    <w:rsid w:val="00934F7F"/>
    <w:rsid w:val="00936138"/>
    <w:rsid w:val="009367F9"/>
    <w:rsid w:val="00937597"/>
    <w:rsid w:val="00941EF3"/>
    <w:rsid w:val="00942302"/>
    <w:rsid w:val="009424C6"/>
    <w:rsid w:val="00942F19"/>
    <w:rsid w:val="00943294"/>
    <w:rsid w:val="009439CA"/>
    <w:rsid w:val="00943CB1"/>
    <w:rsid w:val="0094410A"/>
    <w:rsid w:val="00944876"/>
    <w:rsid w:val="00947748"/>
    <w:rsid w:val="009516FC"/>
    <w:rsid w:val="00951929"/>
    <w:rsid w:val="0095326C"/>
    <w:rsid w:val="00953438"/>
    <w:rsid w:val="009540A2"/>
    <w:rsid w:val="009541D8"/>
    <w:rsid w:val="009600B9"/>
    <w:rsid w:val="0096082F"/>
    <w:rsid w:val="00960F4A"/>
    <w:rsid w:val="00961116"/>
    <w:rsid w:val="009619ED"/>
    <w:rsid w:val="00962CE6"/>
    <w:rsid w:val="00963A09"/>
    <w:rsid w:val="00963C4A"/>
    <w:rsid w:val="00963D59"/>
    <w:rsid w:val="009641A3"/>
    <w:rsid w:val="00964B1B"/>
    <w:rsid w:val="009652DA"/>
    <w:rsid w:val="009668D4"/>
    <w:rsid w:val="009675D7"/>
    <w:rsid w:val="009700B3"/>
    <w:rsid w:val="00972214"/>
    <w:rsid w:val="00974188"/>
    <w:rsid w:val="00974F0D"/>
    <w:rsid w:val="00976ABD"/>
    <w:rsid w:val="00977C92"/>
    <w:rsid w:val="00980B26"/>
    <w:rsid w:val="009822BE"/>
    <w:rsid w:val="00982511"/>
    <w:rsid w:val="00982EA9"/>
    <w:rsid w:val="00983175"/>
    <w:rsid w:val="009836E0"/>
    <w:rsid w:val="009854C8"/>
    <w:rsid w:val="009864BB"/>
    <w:rsid w:val="00986653"/>
    <w:rsid w:val="009866CD"/>
    <w:rsid w:val="00986FD1"/>
    <w:rsid w:val="009873CE"/>
    <w:rsid w:val="0098792C"/>
    <w:rsid w:val="00987A16"/>
    <w:rsid w:val="00991C85"/>
    <w:rsid w:val="00992A24"/>
    <w:rsid w:val="0099325E"/>
    <w:rsid w:val="00993D38"/>
    <w:rsid w:val="00993EE0"/>
    <w:rsid w:val="00994605"/>
    <w:rsid w:val="00995B84"/>
    <w:rsid w:val="00996075"/>
    <w:rsid w:val="00997A95"/>
    <w:rsid w:val="009A03FF"/>
    <w:rsid w:val="009A1D1A"/>
    <w:rsid w:val="009A33E1"/>
    <w:rsid w:val="009A3AD4"/>
    <w:rsid w:val="009A489E"/>
    <w:rsid w:val="009A49AF"/>
    <w:rsid w:val="009A4F85"/>
    <w:rsid w:val="009A513E"/>
    <w:rsid w:val="009A5C45"/>
    <w:rsid w:val="009A61B2"/>
    <w:rsid w:val="009A6957"/>
    <w:rsid w:val="009A6FA7"/>
    <w:rsid w:val="009B1063"/>
    <w:rsid w:val="009B2FD2"/>
    <w:rsid w:val="009B33FF"/>
    <w:rsid w:val="009B4066"/>
    <w:rsid w:val="009B4B2B"/>
    <w:rsid w:val="009B516C"/>
    <w:rsid w:val="009B5D5C"/>
    <w:rsid w:val="009B6ACA"/>
    <w:rsid w:val="009B6CD6"/>
    <w:rsid w:val="009B6E5A"/>
    <w:rsid w:val="009B7007"/>
    <w:rsid w:val="009B7DB7"/>
    <w:rsid w:val="009C0364"/>
    <w:rsid w:val="009C0A73"/>
    <w:rsid w:val="009C0E15"/>
    <w:rsid w:val="009C182A"/>
    <w:rsid w:val="009C18D4"/>
    <w:rsid w:val="009C2763"/>
    <w:rsid w:val="009C2970"/>
    <w:rsid w:val="009C3CD0"/>
    <w:rsid w:val="009C4897"/>
    <w:rsid w:val="009C4A10"/>
    <w:rsid w:val="009C54C6"/>
    <w:rsid w:val="009C5DBD"/>
    <w:rsid w:val="009C690D"/>
    <w:rsid w:val="009C7040"/>
    <w:rsid w:val="009C76F7"/>
    <w:rsid w:val="009C7A36"/>
    <w:rsid w:val="009C7DA8"/>
    <w:rsid w:val="009C7F4E"/>
    <w:rsid w:val="009D1D41"/>
    <w:rsid w:val="009D1F0B"/>
    <w:rsid w:val="009D2CDA"/>
    <w:rsid w:val="009D6B18"/>
    <w:rsid w:val="009D6E71"/>
    <w:rsid w:val="009D73D5"/>
    <w:rsid w:val="009D7595"/>
    <w:rsid w:val="009D766E"/>
    <w:rsid w:val="009D7CCA"/>
    <w:rsid w:val="009D7E4A"/>
    <w:rsid w:val="009E049A"/>
    <w:rsid w:val="009E0F37"/>
    <w:rsid w:val="009E2242"/>
    <w:rsid w:val="009E264E"/>
    <w:rsid w:val="009E2B80"/>
    <w:rsid w:val="009E3C66"/>
    <w:rsid w:val="009E3C96"/>
    <w:rsid w:val="009E5EAE"/>
    <w:rsid w:val="009E7AD0"/>
    <w:rsid w:val="009E7EC5"/>
    <w:rsid w:val="009F1724"/>
    <w:rsid w:val="009F181F"/>
    <w:rsid w:val="009F215F"/>
    <w:rsid w:val="009F2285"/>
    <w:rsid w:val="009F2BEF"/>
    <w:rsid w:val="009F2D94"/>
    <w:rsid w:val="009F305D"/>
    <w:rsid w:val="009F3282"/>
    <w:rsid w:val="009F39E5"/>
    <w:rsid w:val="009F5114"/>
    <w:rsid w:val="009F5213"/>
    <w:rsid w:val="009F5246"/>
    <w:rsid w:val="00A00DB6"/>
    <w:rsid w:val="00A026DF"/>
    <w:rsid w:val="00A02DA3"/>
    <w:rsid w:val="00A03DB4"/>
    <w:rsid w:val="00A04D4A"/>
    <w:rsid w:val="00A05461"/>
    <w:rsid w:val="00A074FA"/>
    <w:rsid w:val="00A079EF"/>
    <w:rsid w:val="00A10584"/>
    <w:rsid w:val="00A10C49"/>
    <w:rsid w:val="00A11B08"/>
    <w:rsid w:val="00A12016"/>
    <w:rsid w:val="00A12D9D"/>
    <w:rsid w:val="00A13DA2"/>
    <w:rsid w:val="00A14E25"/>
    <w:rsid w:val="00A15E01"/>
    <w:rsid w:val="00A16858"/>
    <w:rsid w:val="00A17FC6"/>
    <w:rsid w:val="00A207B0"/>
    <w:rsid w:val="00A20BCD"/>
    <w:rsid w:val="00A20D8A"/>
    <w:rsid w:val="00A2252F"/>
    <w:rsid w:val="00A2270D"/>
    <w:rsid w:val="00A243AF"/>
    <w:rsid w:val="00A24775"/>
    <w:rsid w:val="00A25B12"/>
    <w:rsid w:val="00A26E78"/>
    <w:rsid w:val="00A27EEA"/>
    <w:rsid w:val="00A31C92"/>
    <w:rsid w:val="00A33443"/>
    <w:rsid w:val="00A33B33"/>
    <w:rsid w:val="00A350E5"/>
    <w:rsid w:val="00A37787"/>
    <w:rsid w:val="00A37AB1"/>
    <w:rsid w:val="00A4072F"/>
    <w:rsid w:val="00A4149C"/>
    <w:rsid w:val="00A41562"/>
    <w:rsid w:val="00A41621"/>
    <w:rsid w:val="00A424A2"/>
    <w:rsid w:val="00A42508"/>
    <w:rsid w:val="00A4285B"/>
    <w:rsid w:val="00A44EA3"/>
    <w:rsid w:val="00A45393"/>
    <w:rsid w:val="00A457CC"/>
    <w:rsid w:val="00A4643D"/>
    <w:rsid w:val="00A46DCB"/>
    <w:rsid w:val="00A47625"/>
    <w:rsid w:val="00A47672"/>
    <w:rsid w:val="00A50326"/>
    <w:rsid w:val="00A50BAC"/>
    <w:rsid w:val="00A51733"/>
    <w:rsid w:val="00A52768"/>
    <w:rsid w:val="00A53579"/>
    <w:rsid w:val="00A53764"/>
    <w:rsid w:val="00A53863"/>
    <w:rsid w:val="00A54949"/>
    <w:rsid w:val="00A54FA5"/>
    <w:rsid w:val="00A55B04"/>
    <w:rsid w:val="00A563CE"/>
    <w:rsid w:val="00A578D1"/>
    <w:rsid w:val="00A60736"/>
    <w:rsid w:val="00A61213"/>
    <w:rsid w:val="00A617FA"/>
    <w:rsid w:val="00A61BC2"/>
    <w:rsid w:val="00A6221F"/>
    <w:rsid w:val="00A62E93"/>
    <w:rsid w:val="00A641A1"/>
    <w:rsid w:val="00A64F8C"/>
    <w:rsid w:val="00A6590E"/>
    <w:rsid w:val="00A660F8"/>
    <w:rsid w:val="00A672CE"/>
    <w:rsid w:val="00A70956"/>
    <w:rsid w:val="00A70D9C"/>
    <w:rsid w:val="00A71BB1"/>
    <w:rsid w:val="00A7201C"/>
    <w:rsid w:val="00A723BE"/>
    <w:rsid w:val="00A72A89"/>
    <w:rsid w:val="00A731B5"/>
    <w:rsid w:val="00A73516"/>
    <w:rsid w:val="00A7424A"/>
    <w:rsid w:val="00A74610"/>
    <w:rsid w:val="00A74B66"/>
    <w:rsid w:val="00A7501F"/>
    <w:rsid w:val="00A75E9F"/>
    <w:rsid w:val="00A76019"/>
    <w:rsid w:val="00A77C81"/>
    <w:rsid w:val="00A77D64"/>
    <w:rsid w:val="00A77DEC"/>
    <w:rsid w:val="00A803D2"/>
    <w:rsid w:val="00A809F8"/>
    <w:rsid w:val="00A81A4A"/>
    <w:rsid w:val="00A81AC7"/>
    <w:rsid w:val="00A83CC7"/>
    <w:rsid w:val="00A84064"/>
    <w:rsid w:val="00A8467C"/>
    <w:rsid w:val="00A854EF"/>
    <w:rsid w:val="00A85AE4"/>
    <w:rsid w:val="00A86425"/>
    <w:rsid w:val="00A869BD"/>
    <w:rsid w:val="00A86CE2"/>
    <w:rsid w:val="00A86F12"/>
    <w:rsid w:val="00A87B97"/>
    <w:rsid w:val="00A9031F"/>
    <w:rsid w:val="00A90BAD"/>
    <w:rsid w:val="00A927BA"/>
    <w:rsid w:val="00A93497"/>
    <w:rsid w:val="00A956F6"/>
    <w:rsid w:val="00A95CD8"/>
    <w:rsid w:val="00A95D76"/>
    <w:rsid w:val="00A9632A"/>
    <w:rsid w:val="00A97895"/>
    <w:rsid w:val="00A9790E"/>
    <w:rsid w:val="00A97B4B"/>
    <w:rsid w:val="00A97CDB"/>
    <w:rsid w:val="00AA0587"/>
    <w:rsid w:val="00AA09DF"/>
    <w:rsid w:val="00AA0E32"/>
    <w:rsid w:val="00AA111A"/>
    <w:rsid w:val="00AA23A9"/>
    <w:rsid w:val="00AA25B4"/>
    <w:rsid w:val="00AA38D8"/>
    <w:rsid w:val="00AA3FB5"/>
    <w:rsid w:val="00AA5430"/>
    <w:rsid w:val="00AA78EA"/>
    <w:rsid w:val="00AA7CE2"/>
    <w:rsid w:val="00AB05E7"/>
    <w:rsid w:val="00AB12B1"/>
    <w:rsid w:val="00AB14DA"/>
    <w:rsid w:val="00AB2517"/>
    <w:rsid w:val="00AB26AD"/>
    <w:rsid w:val="00AB2C1F"/>
    <w:rsid w:val="00AB37BC"/>
    <w:rsid w:val="00AB3C77"/>
    <w:rsid w:val="00AB55DC"/>
    <w:rsid w:val="00AB5C1F"/>
    <w:rsid w:val="00AB6FFC"/>
    <w:rsid w:val="00AB7440"/>
    <w:rsid w:val="00AB74CE"/>
    <w:rsid w:val="00AC0282"/>
    <w:rsid w:val="00AC039E"/>
    <w:rsid w:val="00AC0804"/>
    <w:rsid w:val="00AC1019"/>
    <w:rsid w:val="00AC3B68"/>
    <w:rsid w:val="00AC3E94"/>
    <w:rsid w:val="00AC46DD"/>
    <w:rsid w:val="00AC5E7A"/>
    <w:rsid w:val="00AC658F"/>
    <w:rsid w:val="00AC68DD"/>
    <w:rsid w:val="00AC769A"/>
    <w:rsid w:val="00AC7FA6"/>
    <w:rsid w:val="00AD0F98"/>
    <w:rsid w:val="00AD1241"/>
    <w:rsid w:val="00AD18E6"/>
    <w:rsid w:val="00AD20DA"/>
    <w:rsid w:val="00AD3C47"/>
    <w:rsid w:val="00AD655F"/>
    <w:rsid w:val="00AD7006"/>
    <w:rsid w:val="00AD7F6F"/>
    <w:rsid w:val="00AD7F84"/>
    <w:rsid w:val="00AE111B"/>
    <w:rsid w:val="00AE14B8"/>
    <w:rsid w:val="00AE37AE"/>
    <w:rsid w:val="00AE38FC"/>
    <w:rsid w:val="00AE568F"/>
    <w:rsid w:val="00AE594B"/>
    <w:rsid w:val="00AE6459"/>
    <w:rsid w:val="00AE65B2"/>
    <w:rsid w:val="00AE778E"/>
    <w:rsid w:val="00AF123F"/>
    <w:rsid w:val="00AF56BB"/>
    <w:rsid w:val="00AF57ED"/>
    <w:rsid w:val="00AF5F36"/>
    <w:rsid w:val="00AF6552"/>
    <w:rsid w:val="00AF6F9C"/>
    <w:rsid w:val="00AF6FD4"/>
    <w:rsid w:val="00B0016B"/>
    <w:rsid w:val="00B020D7"/>
    <w:rsid w:val="00B02BEE"/>
    <w:rsid w:val="00B03A00"/>
    <w:rsid w:val="00B055D9"/>
    <w:rsid w:val="00B06F02"/>
    <w:rsid w:val="00B06F7F"/>
    <w:rsid w:val="00B1093F"/>
    <w:rsid w:val="00B11EF4"/>
    <w:rsid w:val="00B12BB1"/>
    <w:rsid w:val="00B13347"/>
    <w:rsid w:val="00B13505"/>
    <w:rsid w:val="00B15510"/>
    <w:rsid w:val="00B161D7"/>
    <w:rsid w:val="00B16CE9"/>
    <w:rsid w:val="00B16FDE"/>
    <w:rsid w:val="00B2098E"/>
    <w:rsid w:val="00B20EA3"/>
    <w:rsid w:val="00B21A8B"/>
    <w:rsid w:val="00B22358"/>
    <w:rsid w:val="00B2235D"/>
    <w:rsid w:val="00B22E3A"/>
    <w:rsid w:val="00B22F64"/>
    <w:rsid w:val="00B23339"/>
    <w:rsid w:val="00B23AA8"/>
    <w:rsid w:val="00B23BCF"/>
    <w:rsid w:val="00B254E9"/>
    <w:rsid w:val="00B25CB7"/>
    <w:rsid w:val="00B26008"/>
    <w:rsid w:val="00B26514"/>
    <w:rsid w:val="00B26D3F"/>
    <w:rsid w:val="00B27153"/>
    <w:rsid w:val="00B27E99"/>
    <w:rsid w:val="00B30228"/>
    <w:rsid w:val="00B307F4"/>
    <w:rsid w:val="00B32669"/>
    <w:rsid w:val="00B32762"/>
    <w:rsid w:val="00B32E84"/>
    <w:rsid w:val="00B3469B"/>
    <w:rsid w:val="00B34EFF"/>
    <w:rsid w:val="00B353D4"/>
    <w:rsid w:val="00B37792"/>
    <w:rsid w:val="00B37941"/>
    <w:rsid w:val="00B40A60"/>
    <w:rsid w:val="00B40C8D"/>
    <w:rsid w:val="00B40D45"/>
    <w:rsid w:val="00B40EB9"/>
    <w:rsid w:val="00B41349"/>
    <w:rsid w:val="00B4237B"/>
    <w:rsid w:val="00B441FF"/>
    <w:rsid w:val="00B4469F"/>
    <w:rsid w:val="00B45484"/>
    <w:rsid w:val="00B45703"/>
    <w:rsid w:val="00B46ED8"/>
    <w:rsid w:val="00B46F2F"/>
    <w:rsid w:val="00B5041F"/>
    <w:rsid w:val="00B507AA"/>
    <w:rsid w:val="00B51C60"/>
    <w:rsid w:val="00B520F6"/>
    <w:rsid w:val="00B5288B"/>
    <w:rsid w:val="00B530E0"/>
    <w:rsid w:val="00B53710"/>
    <w:rsid w:val="00B53F24"/>
    <w:rsid w:val="00B54751"/>
    <w:rsid w:val="00B54862"/>
    <w:rsid w:val="00B56791"/>
    <w:rsid w:val="00B578DC"/>
    <w:rsid w:val="00B5797E"/>
    <w:rsid w:val="00B60B34"/>
    <w:rsid w:val="00B62F5B"/>
    <w:rsid w:val="00B63301"/>
    <w:rsid w:val="00B6360E"/>
    <w:rsid w:val="00B64449"/>
    <w:rsid w:val="00B65551"/>
    <w:rsid w:val="00B65DF1"/>
    <w:rsid w:val="00B6780B"/>
    <w:rsid w:val="00B70393"/>
    <w:rsid w:val="00B704FC"/>
    <w:rsid w:val="00B71161"/>
    <w:rsid w:val="00B73AD8"/>
    <w:rsid w:val="00B743F7"/>
    <w:rsid w:val="00B7468C"/>
    <w:rsid w:val="00B75D5A"/>
    <w:rsid w:val="00B76499"/>
    <w:rsid w:val="00B77EE7"/>
    <w:rsid w:val="00B80AB7"/>
    <w:rsid w:val="00B80C57"/>
    <w:rsid w:val="00B81938"/>
    <w:rsid w:val="00B84AE5"/>
    <w:rsid w:val="00B86046"/>
    <w:rsid w:val="00B869C6"/>
    <w:rsid w:val="00B87703"/>
    <w:rsid w:val="00B918BF"/>
    <w:rsid w:val="00B91B38"/>
    <w:rsid w:val="00B92A8A"/>
    <w:rsid w:val="00B9326F"/>
    <w:rsid w:val="00B95205"/>
    <w:rsid w:val="00B974EB"/>
    <w:rsid w:val="00B976D8"/>
    <w:rsid w:val="00BA0D7A"/>
    <w:rsid w:val="00BA12C5"/>
    <w:rsid w:val="00BA1F41"/>
    <w:rsid w:val="00BA4919"/>
    <w:rsid w:val="00BA5616"/>
    <w:rsid w:val="00BA6C3B"/>
    <w:rsid w:val="00BA6D13"/>
    <w:rsid w:val="00BA7050"/>
    <w:rsid w:val="00BA7108"/>
    <w:rsid w:val="00BA73F6"/>
    <w:rsid w:val="00BB1619"/>
    <w:rsid w:val="00BB1689"/>
    <w:rsid w:val="00BB1CA3"/>
    <w:rsid w:val="00BB1FE8"/>
    <w:rsid w:val="00BB2B87"/>
    <w:rsid w:val="00BB3F96"/>
    <w:rsid w:val="00BB59F3"/>
    <w:rsid w:val="00BB612D"/>
    <w:rsid w:val="00BB68BD"/>
    <w:rsid w:val="00BB7AF2"/>
    <w:rsid w:val="00BB7E4A"/>
    <w:rsid w:val="00BB7FE5"/>
    <w:rsid w:val="00BC1B3F"/>
    <w:rsid w:val="00BC27C1"/>
    <w:rsid w:val="00BC3071"/>
    <w:rsid w:val="00BC472D"/>
    <w:rsid w:val="00BC50F4"/>
    <w:rsid w:val="00BC5A18"/>
    <w:rsid w:val="00BC5C8A"/>
    <w:rsid w:val="00BC6A9C"/>
    <w:rsid w:val="00BC6C6B"/>
    <w:rsid w:val="00BC6D78"/>
    <w:rsid w:val="00BD09B0"/>
    <w:rsid w:val="00BD0B86"/>
    <w:rsid w:val="00BD2208"/>
    <w:rsid w:val="00BD377B"/>
    <w:rsid w:val="00BD3C81"/>
    <w:rsid w:val="00BD49FD"/>
    <w:rsid w:val="00BD6396"/>
    <w:rsid w:val="00BE033F"/>
    <w:rsid w:val="00BE091F"/>
    <w:rsid w:val="00BE0D96"/>
    <w:rsid w:val="00BE0FA8"/>
    <w:rsid w:val="00BE1566"/>
    <w:rsid w:val="00BE25B7"/>
    <w:rsid w:val="00BE2CDD"/>
    <w:rsid w:val="00BE39C5"/>
    <w:rsid w:val="00BE4A1E"/>
    <w:rsid w:val="00BE585F"/>
    <w:rsid w:val="00BE58DC"/>
    <w:rsid w:val="00BE6079"/>
    <w:rsid w:val="00BE670F"/>
    <w:rsid w:val="00BE6855"/>
    <w:rsid w:val="00BE71A1"/>
    <w:rsid w:val="00BF0807"/>
    <w:rsid w:val="00BF136F"/>
    <w:rsid w:val="00BF14A0"/>
    <w:rsid w:val="00BF2161"/>
    <w:rsid w:val="00BF3BDF"/>
    <w:rsid w:val="00BF4321"/>
    <w:rsid w:val="00BF564B"/>
    <w:rsid w:val="00BF743F"/>
    <w:rsid w:val="00C006AC"/>
    <w:rsid w:val="00C00993"/>
    <w:rsid w:val="00C00D05"/>
    <w:rsid w:val="00C01CDB"/>
    <w:rsid w:val="00C02047"/>
    <w:rsid w:val="00C045F4"/>
    <w:rsid w:val="00C0785C"/>
    <w:rsid w:val="00C07DD5"/>
    <w:rsid w:val="00C105D1"/>
    <w:rsid w:val="00C12231"/>
    <w:rsid w:val="00C12AB9"/>
    <w:rsid w:val="00C13199"/>
    <w:rsid w:val="00C1385A"/>
    <w:rsid w:val="00C1543D"/>
    <w:rsid w:val="00C1549F"/>
    <w:rsid w:val="00C16097"/>
    <w:rsid w:val="00C17D00"/>
    <w:rsid w:val="00C20320"/>
    <w:rsid w:val="00C20642"/>
    <w:rsid w:val="00C21248"/>
    <w:rsid w:val="00C21750"/>
    <w:rsid w:val="00C221CD"/>
    <w:rsid w:val="00C22BAE"/>
    <w:rsid w:val="00C23B45"/>
    <w:rsid w:val="00C23F72"/>
    <w:rsid w:val="00C23F95"/>
    <w:rsid w:val="00C24D20"/>
    <w:rsid w:val="00C25256"/>
    <w:rsid w:val="00C26741"/>
    <w:rsid w:val="00C30EE2"/>
    <w:rsid w:val="00C3151A"/>
    <w:rsid w:val="00C32110"/>
    <w:rsid w:val="00C32331"/>
    <w:rsid w:val="00C32B61"/>
    <w:rsid w:val="00C344CF"/>
    <w:rsid w:val="00C361E4"/>
    <w:rsid w:val="00C36E8E"/>
    <w:rsid w:val="00C3720B"/>
    <w:rsid w:val="00C40331"/>
    <w:rsid w:val="00C40413"/>
    <w:rsid w:val="00C418B2"/>
    <w:rsid w:val="00C41948"/>
    <w:rsid w:val="00C421F4"/>
    <w:rsid w:val="00C45966"/>
    <w:rsid w:val="00C46DF8"/>
    <w:rsid w:val="00C46E83"/>
    <w:rsid w:val="00C5008E"/>
    <w:rsid w:val="00C50177"/>
    <w:rsid w:val="00C50904"/>
    <w:rsid w:val="00C50CC8"/>
    <w:rsid w:val="00C50E2B"/>
    <w:rsid w:val="00C5166F"/>
    <w:rsid w:val="00C51AF3"/>
    <w:rsid w:val="00C5295C"/>
    <w:rsid w:val="00C53D33"/>
    <w:rsid w:val="00C54079"/>
    <w:rsid w:val="00C54728"/>
    <w:rsid w:val="00C55B35"/>
    <w:rsid w:val="00C5747D"/>
    <w:rsid w:val="00C57602"/>
    <w:rsid w:val="00C6211F"/>
    <w:rsid w:val="00C64004"/>
    <w:rsid w:val="00C65007"/>
    <w:rsid w:val="00C6564D"/>
    <w:rsid w:val="00C65C96"/>
    <w:rsid w:val="00C666D6"/>
    <w:rsid w:val="00C702BE"/>
    <w:rsid w:val="00C7165A"/>
    <w:rsid w:val="00C71D50"/>
    <w:rsid w:val="00C71F50"/>
    <w:rsid w:val="00C727D6"/>
    <w:rsid w:val="00C72A63"/>
    <w:rsid w:val="00C7359C"/>
    <w:rsid w:val="00C75354"/>
    <w:rsid w:val="00C75403"/>
    <w:rsid w:val="00C761DA"/>
    <w:rsid w:val="00C7629D"/>
    <w:rsid w:val="00C7756F"/>
    <w:rsid w:val="00C808B1"/>
    <w:rsid w:val="00C80F3D"/>
    <w:rsid w:val="00C81A89"/>
    <w:rsid w:val="00C83113"/>
    <w:rsid w:val="00C840E5"/>
    <w:rsid w:val="00C85638"/>
    <w:rsid w:val="00C85CEE"/>
    <w:rsid w:val="00C86411"/>
    <w:rsid w:val="00C86905"/>
    <w:rsid w:val="00C873B7"/>
    <w:rsid w:val="00C87868"/>
    <w:rsid w:val="00C9043D"/>
    <w:rsid w:val="00C92360"/>
    <w:rsid w:val="00C926F4"/>
    <w:rsid w:val="00C930E7"/>
    <w:rsid w:val="00C933A4"/>
    <w:rsid w:val="00C9386B"/>
    <w:rsid w:val="00C93B39"/>
    <w:rsid w:val="00C94B51"/>
    <w:rsid w:val="00C95E39"/>
    <w:rsid w:val="00C95E9D"/>
    <w:rsid w:val="00C961E2"/>
    <w:rsid w:val="00C9673F"/>
    <w:rsid w:val="00C9680E"/>
    <w:rsid w:val="00C96F71"/>
    <w:rsid w:val="00C9748A"/>
    <w:rsid w:val="00C97EE6"/>
    <w:rsid w:val="00CA034E"/>
    <w:rsid w:val="00CA0F07"/>
    <w:rsid w:val="00CA2726"/>
    <w:rsid w:val="00CA4246"/>
    <w:rsid w:val="00CA5ADE"/>
    <w:rsid w:val="00CA6784"/>
    <w:rsid w:val="00CA74A8"/>
    <w:rsid w:val="00CA75A0"/>
    <w:rsid w:val="00CA7798"/>
    <w:rsid w:val="00CA7E14"/>
    <w:rsid w:val="00CB003F"/>
    <w:rsid w:val="00CB1011"/>
    <w:rsid w:val="00CB2CC5"/>
    <w:rsid w:val="00CB33E7"/>
    <w:rsid w:val="00CB4470"/>
    <w:rsid w:val="00CB48F2"/>
    <w:rsid w:val="00CB523E"/>
    <w:rsid w:val="00CB5865"/>
    <w:rsid w:val="00CB6E9E"/>
    <w:rsid w:val="00CB7798"/>
    <w:rsid w:val="00CB7E28"/>
    <w:rsid w:val="00CC1351"/>
    <w:rsid w:val="00CC2120"/>
    <w:rsid w:val="00CC21D9"/>
    <w:rsid w:val="00CC26EA"/>
    <w:rsid w:val="00CC3752"/>
    <w:rsid w:val="00CC3845"/>
    <w:rsid w:val="00CC3B50"/>
    <w:rsid w:val="00CC59DB"/>
    <w:rsid w:val="00CC5E25"/>
    <w:rsid w:val="00CC74C2"/>
    <w:rsid w:val="00CD2238"/>
    <w:rsid w:val="00CD2931"/>
    <w:rsid w:val="00CD2EE6"/>
    <w:rsid w:val="00CD2F7B"/>
    <w:rsid w:val="00CD31EC"/>
    <w:rsid w:val="00CD3846"/>
    <w:rsid w:val="00CD432D"/>
    <w:rsid w:val="00CD4401"/>
    <w:rsid w:val="00CD441A"/>
    <w:rsid w:val="00CD4FBE"/>
    <w:rsid w:val="00CD531D"/>
    <w:rsid w:val="00CD5723"/>
    <w:rsid w:val="00CD5A5A"/>
    <w:rsid w:val="00CD61E5"/>
    <w:rsid w:val="00CD64B0"/>
    <w:rsid w:val="00CD74EE"/>
    <w:rsid w:val="00CE0453"/>
    <w:rsid w:val="00CE0B74"/>
    <w:rsid w:val="00CE0C31"/>
    <w:rsid w:val="00CE2731"/>
    <w:rsid w:val="00CE3176"/>
    <w:rsid w:val="00CE4317"/>
    <w:rsid w:val="00CE4CA0"/>
    <w:rsid w:val="00CE4D2B"/>
    <w:rsid w:val="00CE4D83"/>
    <w:rsid w:val="00CE4F7C"/>
    <w:rsid w:val="00CE519A"/>
    <w:rsid w:val="00CE590D"/>
    <w:rsid w:val="00CE71F0"/>
    <w:rsid w:val="00CF0135"/>
    <w:rsid w:val="00CF0EB7"/>
    <w:rsid w:val="00CF0FAB"/>
    <w:rsid w:val="00CF173E"/>
    <w:rsid w:val="00CF1C7E"/>
    <w:rsid w:val="00CF1EF3"/>
    <w:rsid w:val="00CF24B4"/>
    <w:rsid w:val="00CF28B8"/>
    <w:rsid w:val="00CF347E"/>
    <w:rsid w:val="00CF5258"/>
    <w:rsid w:val="00CF6000"/>
    <w:rsid w:val="00D02A62"/>
    <w:rsid w:val="00D02D8A"/>
    <w:rsid w:val="00D05AB4"/>
    <w:rsid w:val="00D06710"/>
    <w:rsid w:val="00D06CC4"/>
    <w:rsid w:val="00D078FC"/>
    <w:rsid w:val="00D108FE"/>
    <w:rsid w:val="00D10B14"/>
    <w:rsid w:val="00D10BD5"/>
    <w:rsid w:val="00D11DC7"/>
    <w:rsid w:val="00D14C7B"/>
    <w:rsid w:val="00D14FB8"/>
    <w:rsid w:val="00D15543"/>
    <w:rsid w:val="00D16460"/>
    <w:rsid w:val="00D20935"/>
    <w:rsid w:val="00D21035"/>
    <w:rsid w:val="00D21B4D"/>
    <w:rsid w:val="00D22030"/>
    <w:rsid w:val="00D2420A"/>
    <w:rsid w:val="00D24AC7"/>
    <w:rsid w:val="00D251F2"/>
    <w:rsid w:val="00D25F62"/>
    <w:rsid w:val="00D267E7"/>
    <w:rsid w:val="00D26C02"/>
    <w:rsid w:val="00D26D58"/>
    <w:rsid w:val="00D27515"/>
    <w:rsid w:val="00D30924"/>
    <w:rsid w:val="00D31A9C"/>
    <w:rsid w:val="00D321D5"/>
    <w:rsid w:val="00D3239C"/>
    <w:rsid w:val="00D3251C"/>
    <w:rsid w:val="00D32638"/>
    <w:rsid w:val="00D3271D"/>
    <w:rsid w:val="00D32CE3"/>
    <w:rsid w:val="00D34113"/>
    <w:rsid w:val="00D34151"/>
    <w:rsid w:val="00D34A0B"/>
    <w:rsid w:val="00D357B1"/>
    <w:rsid w:val="00D36C9B"/>
    <w:rsid w:val="00D36D94"/>
    <w:rsid w:val="00D36FCF"/>
    <w:rsid w:val="00D410B3"/>
    <w:rsid w:val="00D41438"/>
    <w:rsid w:val="00D420C7"/>
    <w:rsid w:val="00D42107"/>
    <w:rsid w:val="00D42176"/>
    <w:rsid w:val="00D42FE8"/>
    <w:rsid w:val="00D4381B"/>
    <w:rsid w:val="00D44566"/>
    <w:rsid w:val="00D44789"/>
    <w:rsid w:val="00D45000"/>
    <w:rsid w:val="00D458A3"/>
    <w:rsid w:val="00D46BAE"/>
    <w:rsid w:val="00D51A28"/>
    <w:rsid w:val="00D5246E"/>
    <w:rsid w:val="00D54403"/>
    <w:rsid w:val="00D54481"/>
    <w:rsid w:val="00D54A15"/>
    <w:rsid w:val="00D554A1"/>
    <w:rsid w:val="00D55E25"/>
    <w:rsid w:val="00D568AA"/>
    <w:rsid w:val="00D56BE2"/>
    <w:rsid w:val="00D57F83"/>
    <w:rsid w:val="00D64C22"/>
    <w:rsid w:val="00D64E72"/>
    <w:rsid w:val="00D6526C"/>
    <w:rsid w:val="00D65A7F"/>
    <w:rsid w:val="00D65F0B"/>
    <w:rsid w:val="00D667A4"/>
    <w:rsid w:val="00D667BC"/>
    <w:rsid w:val="00D67FB2"/>
    <w:rsid w:val="00D716DC"/>
    <w:rsid w:val="00D729CB"/>
    <w:rsid w:val="00D734F5"/>
    <w:rsid w:val="00D74B56"/>
    <w:rsid w:val="00D75C05"/>
    <w:rsid w:val="00D75E36"/>
    <w:rsid w:val="00D7709A"/>
    <w:rsid w:val="00D8031B"/>
    <w:rsid w:val="00D82FE2"/>
    <w:rsid w:val="00D837F3"/>
    <w:rsid w:val="00D83F27"/>
    <w:rsid w:val="00D83FCD"/>
    <w:rsid w:val="00D848B1"/>
    <w:rsid w:val="00D84E01"/>
    <w:rsid w:val="00D84EDA"/>
    <w:rsid w:val="00D858FD"/>
    <w:rsid w:val="00D85F42"/>
    <w:rsid w:val="00D86819"/>
    <w:rsid w:val="00D869BE"/>
    <w:rsid w:val="00D87CE2"/>
    <w:rsid w:val="00D90B3A"/>
    <w:rsid w:val="00D91255"/>
    <w:rsid w:val="00D925DE"/>
    <w:rsid w:val="00D9298E"/>
    <w:rsid w:val="00D94D91"/>
    <w:rsid w:val="00D94F45"/>
    <w:rsid w:val="00D95BA0"/>
    <w:rsid w:val="00D95C36"/>
    <w:rsid w:val="00D97552"/>
    <w:rsid w:val="00D97967"/>
    <w:rsid w:val="00D97D04"/>
    <w:rsid w:val="00DA1C82"/>
    <w:rsid w:val="00DA2148"/>
    <w:rsid w:val="00DA21BB"/>
    <w:rsid w:val="00DA3D46"/>
    <w:rsid w:val="00DA45D7"/>
    <w:rsid w:val="00DA4CE3"/>
    <w:rsid w:val="00DA5549"/>
    <w:rsid w:val="00DA567B"/>
    <w:rsid w:val="00DA6501"/>
    <w:rsid w:val="00DA6FF2"/>
    <w:rsid w:val="00DA73B0"/>
    <w:rsid w:val="00DA7796"/>
    <w:rsid w:val="00DA7DD5"/>
    <w:rsid w:val="00DB084E"/>
    <w:rsid w:val="00DB13EF"/>
    <w:rsid w:val="00DB183E"/>
    <w:rsid w:val="00DB32EC"/>
    <w:rsid w:val="00DB573E"/>
    <w:rsid w:val="00DB57F0"/>
    <w:rsid w:val="00DB5AD7"/>
    <w:rsid w:val="00DB5F19"/>
    <w:rsid w:val="00DB6EEC"/>
    <w:rsid w:val="00DC03BA"/>
    <w:rsid w:val="00DC090A"/>
    <w:rsid w:val="00DC104A"/>
    <w:rsid w:val="00DC10D9"/>
    <w:rsid w:val="00DC10DB"/>
    <w:rsid w:val="00DC1EEA"/>
    <w:rsid w:val="00DC2F4E"/>
    <w:rsid w:val="00DC444D"/>
    <w:rsid w:val="00DC4E44"/>
    <w:rsid w:val="00DC506F"/>
    <w:rsid w:val="00DC5223"/>
    <w:rsid w:val="00DC6649"/>
    <w:rsid w:val="00DC7363"/>
    <w:rsid w:val="00DD09CE"/>
    <w:rsid w:val="00DD2ADE"/>
    <w:rsid w:val="00DD3546"/>
    <w:rsid w:val="00DD3847"/>
    <w:rsid w:val="00DD5E3B"/>
    <w:rsid w:val="00DD7F3F"/>
    <w:rsid w:val="00DE03C4"/>
    <w:rsid w:val="00DE0D63"/>
    <w:rsid w:val="00DE183D"/>
    <w:rsid w:val="00DE188E"/>
    <w:rsid w:val="00DE2C93"/>
    <w:rsid w:val="00DE3EA5"/>
    <w:rsid w:val="00DE4744"/>
    <w:rsid w:val="00DE479A"/>
    <w:rsid w:val="00DE4C48"/>
    <w:rsid w:val="00DE4ED5"/>
    <w:rsid w:val="00DE5457"/>
    <w:rsid w:val="00DE56CB"/>
    <w:rsid w:val="00DE6678"/>
    <w:rsid w:val="00DE669E"/>
    <w:rsid w:val="00DE79EC"/>
    <w:rsid w:val="00DF17F3"/>
    <w:rsid w:val="00DF36CE"/>
    <w:rsid w:val="00DF3C68"/>
    <w:rsid w:val="00DF45F1"/>
    <w:rsid w:val="00DF6E3B"/>
    <w:rsid w:val="00DF72AD"/>
    <w:rsid w:val="00DF7809"/>
    <w:rsid w:val="00DF7CB4"/>
    <w:rsid w:val="00E0015C"/>
    <w:rsid w:val="00E00BF4"/>
    <w:rsid w:val="00E00FBE"/>
    <w:rsid w:val="00E0181B"/>
    <w:rsid w:val="00E01A84"/>
    <w:rsid w:val="00E0279E"/>
    <w:rsid w:val="00E02A49"/>
    <w:rsid w:val="00E03C3E"/>
    <w:rsid w:val="00E03D05"/>
    <w:rsid w:val="00E0597D"/>
    <w:rsid w:val="00E06229"/>
    <w:rsid w:val="00E0767E"/>
    <w:rsid w:val="00E07A81"/>
    <w:rsid w:val="00E110C1"/>
    <w:rsid w:val="00E117A2"/>
    <w:rsid w:val="00E12F7F"/>
    <w:rsid w:val="00E1410F"/>
    <w:rsid w:val="00E15853"/>
    <w:rsid w:val="00E168AC"/>
    <w:rsid w:val="00E17B4B"/>
    <w:rsid w:val="00E20338"/>
    <w:rsid w:val="00E20491"/>
    <w:rsid w:val="00E206A3"/>
    <w:rsid w:val="00E222CA"/>
    <w:rsid w:val="00E22620"/>
    <w:rsid w:val="00E2395B"/>
    <w:rsid w:val="00E23FAD"/>
    <w:rsid w:val="00E24402"/>
    <w:rsid w:val="00E24DAB"/>
    <w:rsid w:val="00E2767E"/>
    <w:rsid w:val="00E27962"/>
    <w:rsid w:val="00E30A66"/>
    <w:rsid w:val="00E32D55"/>
    <w:rsid w:val="00E336D7"/>
    <w:rsid w:val="00E33859"/>
    <w:rsid w:val="00E3474F"/>
    <w:rsid w:val="00E35B18"/>
    <w:rsid w:val="00E36400"/>
    <w:rsid w:val="00E37884"/>
    <w:rsid w:val="00E37DEF"/>
    <w:rsid w:val="00E4063B"/>
    <w:rsid w:val="00E41203"/>
    <w:rsid w:val="00E4177C"/>
    <w:rsid w:val="00E421DD"/>
    <w:rsid w:val="00E424AF"/>
    <w:rsid w:val="00E4425A"/>
    <w:rsid w:val="00E44473"/>
    <w:rsid w:val="00E45D94"/>
    <w:rsid w:val="00E46163"/>
    <w:rsid w:val="00E462F1"/>
    <w:rsid w:val="00E4741B"/>
    <w:rsid w:val="00E47D8F"/>
    <w:rsid w:val="00E524A4"/>
    <w:rsid w:val="00E53774"/>
    <w:rsid w:val="00E53866"/>
    <w:rsid w:val="00E54364"/>
    <w:rsid w:val="00E54D6D"/>
    <w:rsid w:val="00E55135"/>
    <w:rsid w:val="00E5523A"/>
    <w:rsid w:val="00E56CEC"/>
    <w:rsid w:val="00E5783A"/>
    <w:rsid w:val="00E60563"/>
    <w:rsid w:val="00E60B58"/>
    <w:rsid w:val="00E619AA"/>
    <w:rsid w:val="00E6231A"/>
    <w:rsid w:val="00E62EF3"/>
    <w:rsid w:val="00E63F1A"/>
    <w:rsid w:val="00E65715"/>
    <w:rsid w:val="00E65A7C"/>
    <w:rsid w:val="00E65D29"/>
    <w:rsid w:val="00E6675E"/>
    <w:rsid w:val="00E6698E"/>
    <w:rsid w:val="00E722C8"/>
    <w:rsid w:val="00E72AEE"/>
    <w:rsid w:val="00E73A93"/>
    <w:rsid w:val="00E75ED0"/>
    <w:rsid w:val="00E76D20"/>
    <w:rsid w:val="00E77362"/>
    <w:rsid w:val="00E77A87"/>
    <w:rsid w:val="00E80DF5"/>
    <w:rsid w:val="00E80E32"/>
    <w:rsid w:val="00E81479"/>
    <w:rsid w:val="00E829D2"/>
    <w:rsid w:val="00E82FD5"/>
    <w:rsid w:val="00E83400"/>
    <w:rsid w:val="00E83756"/>
    <w:rsid w:val="00E83B3D"/>
    <w:rsid w:val="00E8429D"/>
    <w:rsid w:val="00E84363"/>
    <w:rsid w:val="00E8503E"/>
    <w:rsid w:val="00E8544C"/>
    <w:rsid w:val="00E858D1"/>
    <w:rsid w:val="00E87122"/>
    <w:rsid w:val="00E87E27"/>
    <w:rsid w:val="00E9203C"/>
    <w:rsid w:val="00E92F23"/>
    <w:rsid w:val="00E9338F"/>
    <w:rsid w:val="00E93BDD"/>
    <w:rsid w:val="00E94967"/>
    <w:rsid w:val="00E95C58"/>
    <w:rsid w:val="00E95D65"/>
    <w:rsid w:val="00E97230"/>
    <w:rsid w:val="00E97AC2"/>
    <w:rsid w:val="00E97ED8"/>
    <w:rsid w:val="00EA07E2"/>
    <w:rsid w:val="00EA0E56"/>
    <w:rsid w:val="00EA1270"/>
    <w:rsid w:val="00EA143E"/>
    <w:rsid w:val="00EA5C8C"/>
    <w:rsid w:val="00EA6E0B"/>
    <w:rsid w:val="00EA785E"/>
    <w:rsid w:val="00EB2387"/>
    <w:rsid w:val="00EB3B08"/>
    <w:rsid w:val="00EB55C5"/>
    <w:rsid w:val="00EB6A35"/>
    <w:rsid w:val="00EB7150"/>
    <w:rsid w:val="00EB74AF"/>
    <w:rsid w:val="00EB76B8"/>
    <w:rsid w:val="00EC01FD"/>
    <w:rsid w:val="00EC0BC5"/>
    <w:rsid w:val="00EC0D04"/>
    <w:rsid w:val="00EC4BF6"/>
    <w:rsid w:val="00EC5380"/>
    <w:rsid w:val="00EC702B"/>
    <w:rsid w:val="00ED0CAC"/>
    <w:rsid w:val="00ED3591"/>
    <w:rsid w:val="00ED37D7"/>
    <w:rsid w:val="00ED4C3C"/>
    <w:rsid w:val="00ED5B56"/>
    <w:rsid w:val="00ED77C2"/>
    <w:rsid w:val="00EE0216"/>
    <w:rsid w:val="00EE0511"/>
    <w:rsid w:val="00EE20E8"/>
    <w:rsid w:val="00EE22B5"/>
    <w:rsid w:val="00EE3850"/>
    <w:rsid w:val="00EE3B01"/>
    <w:rsid w:val="00EE4B43"/>
    <w:rsid w:val="00EE610A"/>
    <w:rsid w:val="00EE64C6"/>
    <w:rsid w:val="00EE67E7"/>
    <w:rsid w:val="00EE72C4"/>
    <w:rsid w:val="00EE7E8B"/>
    <w:rsid w:val="00EF21EE"/>
    <w:rsid w:val="00EF25D4"/>
    <w:rsid w:val="00EF4C38"/>
    <w:rsid w:val="00EF6EBA"/>
    <w:rsid w:val="00EF76A8"/>
    <w:rsid w:val="00EF7E07"/>
    <w:rsid w:val="00EF7F7F"/>
    <w:rsid w:val="00F01AE0"/>
    <w:rsid w:val="00F03515"/>
    <w:rsid w:val="00F04979"/>
    <w:rsid w:val="00F04FE5"/>
    <w:rsid w:val="00F05073"/>
    <w:rsid w:val="00F06E3D"/>
    <w:rsid w:val="00F0752F"/>
    <w:rsid w:val="00F10519"/>
    <w:rsid w:val="00F10987"/>
    <w:rsid w:val="00F10A0D"/>
    <w:rsid w:val="00F11B46"/>
    <w:rsid w:val="00F12104"/>
    <w:rsid w:val="00F12585"/>
    <w:rsid w:val="00F12D27"/>
    <w:rsid w:val="00F14883"/>
    <w:rsid w:val="00F17233"/>
    <w:rsid w:val="00F175BD"/>
    <w:rsid w:val="00F1797F"/>
    <w:rsid w:val="00F200B9"/>
    <w:rsid w:val="00F21A33"/>
    <w:rsid w:val="00F227E3"/>
    <w:rsid w:val="00F22E66"/>
    <w:rsid w:val="00F22FC4"/>
    <w:rsid w:val="00F23C0D"/>
    <w:rsid w:val="00F23CE4"/>
    <w:rsid w:val="00F25D9A"/>
    <w:rsid w:val="00F265D5"/>
    <w:rsid w:val="00F269B2"/>
    <w:rsid w:val="00F26B14"/>
    <w:rsid w:val="00F31339"/>
    <w:rsid w:val="00F341B8"/>
    <w:rsid w:val="00F34D0C"/>
    <w:rsid w:val="00F35824"/>
    <w:rsid w:val="00F37975"/>
    <w:rsid w:val="00F37E5B"/>
    <w:rsid w:val="00F40D7B"/>
    <w:rsid w:val="00F410C9"/>
    <w:rsid w:val="00F428D5"/>
    <w:rsid w:val="00F42BA0"/>
    <w:rsid w:val="00F4468D"/>
    <w:rsid w:val="00F45857"/>
    <w:rsid w:val="00F47153"/>
    <w:rsid w:val="00F51469"/>
    <w:rsid w:val="00F531E5"/>
    <w:rsid w:val="00F545A1"/>
    <w:rsid w:val="00F558AF"/>
    <w:rsid w:val="00F55B41"/>
    <w:rsid w:val="00F55D13"/>
    <w:rsid w:val="00F575D5"/>
    <w:rsid w:val="00F5787A"/>
    <w:rsid w:val="00F610DF"/>
    <w:rsid w:val="00F61498"/>
    <w:rsid w:val="00F61EB2"/>
    <w:rsid w:val="00F62649"/>
    <w:rsid w:val="00F6310C"/>
    <w:rsid w:val="00F6477E"/>
    <w:rsid w:val="00F64D90"/>
    <w:rsid w:val="00F650F4"/>
    <w:rsid w:val="00F65399"/>
    <w:rsid w:val="00F66320"/>
    <w:rsid w:val="00F6672F"/>
    <w:rsid w:val="00F671E8"/>
    <w:rsid w:val="00F67559"/>
    <w:rsid w:val="00F67D57"/>
    <w:rsid w:val="00F7033D"/>
    <w:rsid w:val="00F70815"/>
    <w:rsid w:val="00F70A6D"/>
    <w:rsid w:val="00F70D7C"/>
    <w:rsid w:val="00F70EDC"/>
    <w:rsid w:val="00F71192"/>
    <w:rsid w:val="00F71D74"/>
    <w:rsid w:val="00F7232C"/>
    <w:rsid w:val="00F72A0E"/>
    <w:rsid w:val="00F72C18"/>
    <w:rsid w:val="00F73EC2"/>
    <w:rsid w:val="00F75262"/>
    <w:rsid w:val="00F75301"/>
    <w:rsid w:val="00F768CA"/>
    <w:rsid w:val="00F76E81"/>
    <w:rsid w:val="00F76F4F"/>
    <w:rsid w:val="00F777ED"/>
    <w:rsid w:val="00F77CB6"/>
    <w:rsid w:val="00F80F34"/>
    <w:rsid w:val="00F8173E"/>
    <w:rsid w:val="00F81D2E"/>
    <w:rsid w:val="00F827AF"/>
    <w:rsid w:val="00F82DDF"/>
    <w:rsid w:val="00F83156"/>
    <w:rsid w:val="00F8381C"/>
    <w:rsid w:val="00F8415E"/>
    <w:rsid w:val="00F91FE2"/>
    <w:rsid w:val="00F9233C"/>
    <w:rsid w:val="00F93051"/>
    <w:rsid w:val="00F930FA"/>
    <w:rsid w:val="00F93190"/>
    <w:rsid w:val="00F93572"/>
    <w:rsid w:val="00F93B58"/>
    <w:rsid w:val="00F93C8E"/>
    <w:rsid w:val="00F94830"/>
    <w:rsid w:val="00F94E5A"/>
    <w:rsid w:val="00F9640A"/>
    <w:rsid w:val="00F9728E"/>
    <w:rsid w:val="00F9784E"/>
    <w:rsid w:val="00F97D16"/>
    <w:rsid w:val="00FA0475"/>
    <w:rsid w:val="00FA118D"/>
    <w:rsid w:val="00FA1623"/>
    <w:rsid w:val="00FA16BF"/>
    <w:rsid w:val="00FA1F38"/>
    <w:rsid w:val="00FA249E"/>
    <w:rsid w:val="00FA3759"/>
    <w:rsid w:val="00FA79A3"/>
    <w:rsid w:val="00FA79BC"/>
    <w:rsid w:val="00FB0060"/>
    <w:rsid w:val="00FB0A66"/>
    <w:rsid w:val="00FB0E79"/>
    <w:rsid w:val="00FB0FCD"/>
    <w:rsid w:val="00FB1014"/>
    <w:rsid w:val="00FB180F"/>
    <w:rsid w:val="00FB2648"/>
    <w:rsid w:val="00FB26F4"/>
    <w:rsid w:val="00FB3AC8"/>
    <w:rsid w:val="00FB3CC9"/>
    <w:rsid w:val="00FB47DB"/>
    <w:rsid w:val="00FB572F"/>
    <w:rsid w:val="00FB5991"/>
    <w:rsid w:val="00FC0E9A"/>
    <w:rsid w:val="00FC28FC"/>
    <w:rsid w:val="00FC2CE7"/>
    <w:rsid w:val="00FC2EA2"/>
    <w:rsid w:val="00FC2FE9"/>
    <w:rsid w:val="00FC31CE"/>
    <w:rsid w:val="00FC390D"/>
    <w:rsid w:val="00FC6482"/>
    <w:rsid w:val="00FD05FC"/>
    <w:rsid w:val="00FD1169"/>
    <w:rsid w:val="00FD1706"/>
    <w:rsid w:val="00FD34C0"/>
    <w:rsid w:val="00FD3CB0"/>
    <w:rsid w:val="00FD44B5"/>
    <w:rsid w:val="00FD5155"/>
    <w:rsid w:val="00FD540D"/>
    <w:rsid w:val="00FD5567"/>
    <w:rsid w:val="00FD62CC"/>
    <w:rsid w:val="00FD7FAF"/>
    <w:rsid w:val="00FE0328"/>
    <w:rsid w:val="00FE0585"/>
    <w:rsid w:val="00FE0AE0"/>
    <w:rsid w:val="00FE379F"/>
    <w:rsid w:val="00FE48D7"/>
    <w:rsid w:val="00FE516A"/>
    <w:rsid w:val="00FE6311"/>
    <w:rsid w:val="00FE6953"/>
    <w:rsid w:val="00FE6B7B"/>
    <w:rsid w:val="00FE7D31"/>
    <w:rsid w:val="00FF01EB"/>
    <w:rsid w:val="00FF02AB"/>
    <w:rsid w:val="00FF092F"/>
    <w:rsid w:val="00FF1266"/>
    <w:rsid w:val="00FF1555"/>
    <w:rsid w:val="00FF161B"/>
    <w:rsid w:val="00FF209B"/>
    <w:rsid w:val="00FF28F8"/>
    <w:rsid w:val="00FF3645"/>
    <w:rsid w:val="00FF4828"/>
    <w:rsid w:val="00FF496F"/>
    <w:rsid w:val="00FF4DC3"/>
    <w:rsid w:val="00FF6473"/>
    <w:rsid w:val="00FF6FED"/>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2"/>
    <o:shapelayout v:ext="edit">
      <o:idmap v:ext="edit" data="1"/>
    </o:shapelayout>
  </w:shapeDefaults>
  <w:decimalSymbol w:val=","/>
  <w:listSeparator w:val=";"/>
  <w14:docId w14:val="23057D07"/>
  <w15:docId w15:val="{DB0F8A19-FAF2-42DE-A8B7-65102F1C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4"/>
        <w:szCs w:val="24"/>
        <w:lang w:val="es-ES" w:eastAsia="es-ES" w:bidi="ar-SA"/>
      </w:rPr>
    </w:rPrDefault>
    <w:pPrDefault/>
  </w:docDefaults>
  <w:latentStyles w:defLockedState="0" w:defUIPriority="0" w:defSemiHidden="0" w:defUnhideWhenUsed="0" w:defQFormat="0" w:count="371">
    <w:lsdException w:name="heading 1" w:uiPriority="9" w:qFormat="1"/>
    <w:lsdException w:name="heading 2" w:uiPriority="9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uiPriority="99" w:qFormat="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Subtle Reference" w:uiPriority="31" w:qFormat="1"/>
    <w:lsdException w:name="Intense Reference" w:uiPriority="32"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728"/>
    <w:rPr>
      <w:lang w:val="en-GB"/>
    </w:rPr>
  </w:style>
  <w:style w:type="paragraph" w:styleId="Ttulo1">
    <w:name w:val="heading 1"/>
    <w:basedOn w:val="Normal"/>
    <w:next w:val="Normal"/>
    <w:link w:val="Ttulo1Car"/>
    <w:uiPriority w:val="9"/>
    <w:qFormat/>
    <w:rsid w:val="002E64E4"/>
    <w:pPr>
      <w:keepNext/>
      <w:numPr>
        <w:numId w:val="4"/>
      </w:numPr>
      <w:spacing w:before="240" w:after="60"/>
      <w:outlineLvl w:val="0"/>
    </w:pPr>
    <w:rPr>
      <w:rFonts w:ascii="Telefonica Headline Light" w:eastAsia="Times New Roman" w:hAnsi="Telefonica Headline Light"/>
      <w:b/>
      <w:kern w:val="28"/>
      <w:sz w:val="28"/>
      <w:szCs w:val="22"/>
      <w:lang w:eastAsia="en-US"/>
    </w:rPr>
  </w:style>
  <w:style w:type="paragraph" w:styleId="Ttulo2">
    <w:name w:val="heading 2"/>
    <w:basedOn w:val="Normal"/>
    <w:link w:val="Ttulo2Car"/>
    <w:uiPriority w:val="99"/>
    <w:qFormat/>
    <w:rsid w:val="00496594"/>
    <w:pPr>
      <w:keepNext/>
      <w:numPr>
        <w:ilvl w:val="1"/>
        <w:numId w:val="4"/>
      </w:numPr>
      <w:spacing w:before="240" w:after="60"/>
      <w:outlineLvl w:val="1"/>
    </w:pPr>
    <w:rPr>
      <w:rFonts w:ascii="Calibri" w:eastAsia="MS Gothic" w:hAnsi="Calibri"/>
      <w:b/>
      <w:bCs/>
      <w:i/>
      <w:iCs/>
      <w:sz w:val="28"/>
      <w:szCs w:val="28"/>
    </w:rPr>
  </w:style>
  <w:style w:type="paragraph" w:styleId="Ttulo3">
    <w:name w:val="heading 3"/>
    <w:basedOn w:val="Normal"/>
    <w:link w:val="Ttulo3Car"/>
    <w:uiPriority w:val="9"/>
    <w:qFormat/>
    <w:rsid w:val="006155FD"/>
    <w:pPr>
      <w:keepNext/>
      <w:numPr>
        <w:ilvl w:val="2"/>
        <w:numId w:val="4"/>
      </w:numPr>
      <w:spacing w:before="240" w:after="60"/>
      <w:outlineLvl w:val="2"/>
    </w:pPr>
    <w:rPr>
      <w:rFonts w:ascii="Calibri" w:eastAsia="MS Gothic" w:hAnsi="Calibri"/>
      <w:b/>
      <w:bCs/>
      <w:sz w:val="26"/>
      <w:szCs w:val="26"/>
    </w:rPr>
  </w:style>
  <w:style w:type="paragraph" w:styleId="Ttulo4">
    <w:name w:val="heading 4"/>
    <w:basedOn w:val="Ttulo3"/>
    <w:link w:val="Ttulo4Car"/>
    <w:uiPriority w:val="9"/>
    <w:qFormat/>
    <w:rsid w:val="007415BC"/>
    <w:pPr>
      <w:numPr>
        <w:ilvl w:val="3"/>
      </w:numPr>
      <w:outlineLvl w:val="3"/>
    </w:pPr>
    <w:rPr>
      <w:rFonts w:ascii="Telefonica Headline Light" w:eastAsia="MS Mincho" w:hAnsi="Telefonica Headline Light"/>
      <w:bCs w:val="0"/>
      <w:sz w:val="24"/>
      <w:szCs w:val="28"/>
    </w:rPr>
  </w:style>
  <w:style w:type="paragraph" w:styleId="Ttulo5">
    <w:name w:val="heading 5"/>
    <w:basedOn w:val="Normal"/>
    <w:next w:val="Normal"/>
    <w:link w:val="Ttulo5Car"/>
    <w:uiPriority w:val="9"/>
    <w:qFormat/>
    <w:rsid w:val="001A08E3"/>
    <w:pPr>
      <w:numPr>
        <w:ilvl w:val="4"/>
        <w:numId w:val="4"/>
      </w:numPr>
      <w:spacing w:before="240" w:after="60"/>
      <w:outlineLvl w:val="4"/>
    </w:pPr>
    <w:rPr>
      <w:b/>
      <w:bCs/>
      <w:i/>
      <w:iCs/>
      <w:sz w:val="26"/>
      <w:szCs w:val="26"/>
    </w:rPr>
  </w:style>
  <w:style w:type="paragraph" w:styleId="Ttulo6">
    <w:name w:val="heading 6"/>
    <w:basedOn w:val="Normal"/>
    <w:next w:val="Normal"/>
    <w:link w:val="Ttulo6Car"/>
    <w:uiPriority w:val="9"/>
    <w:qFormat/>
    <w:rsid w:val="009367F9"/>
    <w:pPr>
      <w:keepNext/>
      <w:keepLines/>
      <w:numPr>
        <w:ilvl w:val="5"/>
        <w:numId w:val="4"/>
      </w:numPr>
      <w:spacing w:before="200"/>
      <w:outlineLvl w:val="5"/>
    </w:pPr>
    <w:rPr>
      <w:rFonts w:eastAsia="MS Gothic"/>
      <w:i/>
      <w:iCs/>
      <w:color w:val="243F60"/>
    </w:rPr>
  </w:style>
  <w:style w:type="paragraph" w:styleId="Ttulo7">
    <w:name w:val="heading 7"/>
    <w:basedOn w:val="Normal"/>
    <w:next w:val="Normal"/>
    <w:link w:val="Ttulo7Car"/>
    <w:uiPriority w:val="9"/>
    <w:qFormat/>
    <w:rsid w:val="009367F9"/>
    <w:pPr>
      <w:keepNext/>
      <w:keepLines/>
      <w:numPr>
        <w:ilvl w:val="6"/>
        <w:numId w:val="4"/>
      </w:numPr>
      <w:spacing w:before="200"/>
      <w:outlineLvl w:val="6"/>
    </w:pPr>
    <w:rPr>
      <w:rFonts w:eastAsia="MS Gothic"/>
      <w:i/>
      <w:iCs/>
      <w:color w:val="404040"/>
    </w:rPr>
  </w:style>
  <w:style w:type="paragraph" w:styleId="Ttulo8">
    <w:name w:val="heading 8"/>
    <w:basedOn w:val="Normal"/>
    <w:next w:val="Normal"/>
    <w:link w:val="Ttulo8Car"/>
    <w:uiPriority w:val="9"/>
    <w:qFormat/>
    <w:rsid w:val="009367F9"/>
    <w:pPr>
      <w:keepNext/>
      <w:keepLines/>
      <w:numPr>
        <w:ilvl w:val="7"/>
        <w:numId w:val="4"/>
      </w:numPr>
      <w:spacing w:before="200"/>
      <w:outlineLvl w:val="7"/>
    </w:pPr>
    <w:rPr>
      <w:rFonts w:eastAsia="MS Gothic"/>
      <w:color w:val="404040"/>
      <w:sz w:val="20"/>
      <w:szCs w:val="20"/>
    </w:rPr>
  </w:style>
  <w:style w:type="paragraph" w:styleId="Ttulo9">
    <w:name w:val="heading 9"/>
    <w:basedOn w:val="Normal"/>
    <w:next w:val="Normal"/>
    <w:link w:val="Ttulo9Car"/>
    <w:uiPriority w:val="9"/>
    <w:qFormat/>
    <w:rsid w:val="009367F9"/>
    <w:pPr>
      <w:keepNext/>
      <w:keepLines/>
      <w:numPr>
        <w:ilvl w:val="8"/>
        <w:numId w:val="4"/>
      </w:numPr>
      <w:spacing w:before="200"/>
      <w:outlineLvl w:val="8"/>
    </w:pPr>
    <w:rPr>
      <w:rFonts w:eastAsia="MS Gothic"/>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E64E4"/>
    <w:rPr>
      <w:rFonts w:ascii="Telefonica Headline Light" w:eastAsia="Times New Roman" w:hAnsi="Telefonica Headline Light"/>
      <w:b/>
      <w:kern w:val="28"/>
      <w:sz w:val="28"/>
      <w:szCs w:val="22"/>
      <w:lang w:val="en-GB" w:eastAsia="en-US"/>
    </w:rPr>
  </w:style>
  <w:style w:type="character" w:customStyle="1" w:styleId="Ttulo2Car">
    <w:name w:val="Título 2 Car"/>
    <w:link w:val="Ttulo2"/>
    <w:uiPriority w:val="99"/>
    <w:rsid w:val="00496594"/>
    <w:rPr>
      <w:rFonts w:ascii="Calibri" w:eastAsia="MS Gothic" w:hAnsi="Calibri"/>
      <w:b/>
      <w:bCs/>
      <w:i/>
      <w:iCs/>
      <w:sz w:val="28"/>
      <w:szCs w:val="28"/>
      <w:lang w:val="en-GB"/>
    </w:rPr>
  </w:style>
  <w:style w:type="character" w:customStyle="1" w:styleId="Ttulo3Car">
    <w:name w:val="Título 3 Car"/>
    <w:link w:val="Ttulo3"/>
    <w:uiPriority w:val="9"/>
    <w:rsid w:val="006155FD"/>
    <w:rPr>
      <w:rFonts w:ascii="Calibri" w:eastAsia="MS Gothic" w:hAnsi="Calibri"/>
      <w:b/>
      <w:bCs/>
      <w:sz w:val="26"/>
      <w:szCs w:val="26"/>
      <w:lang w:val="en-GB"/>
    </w:rPr>
  </w:style>
  <w:style w:type="character" w:customStyle="1" w:styleId="Ttulo4Car">
    <w:name w:val="Título 4 Car"/>
    <w:link w:val="Ttulo4"/>
    <w:uiPriority w:val="9"/>
    <w:rsid w:val="007415BC"/>
    <w:rPr>
      <w:rFonts w:ascii="Telefonica Headline Light" w:hAnsi="Telefonica Headline Light"/>
      <w:b/>
      <w:szCs w:val="28"/>
      <w:lang w:val="en-GB"/>
    </w:rPr>
  </w:style>
  <w:style w:type="character" w:customStyle="1" w:styleId="Ttulo5Car">
    <w:name w:val="Título 5 Car"/>
    <w:link w:val="Ttulo5"/>
    <w:uiPriority w:val="9"/>
    <w:rsid w:val="001A08E3"/>
    <w:rPr>
      <w:b/>
      <w:bCs/>
      <w:i/>
      <w:iCs/>
      <w:sz w:val="26"/>
      <w:szCs w:val="26"/>
      <w:lang w:val="en-GB"/>
    </w:rPr>
  </w:style>
  <w:style w:type="character" w:customStyle="1" w:styleId="Ttulo6Car">
    <w:name w:val="Título 6 Car"/>
    <w:link w:val="Ttulo6"/>
    <w:uiPriority w:val="9"/>
    <w:rsid w:val="009367F9"/>
    <w:rPr>
      <w:rFonts w:eastAsia="MS Gothic"/>
      <w:i/>
      <w:iCs/>
      <w:color w:val="243F60"/>
      <w:lang w:val="en-GB"/>
    </w:rPr>
  </w:style>
  <w:style w:type="character" w:customStyle="1" w:styleId="Ttulo7Car">
    <w:name w:val="Título 7 Car"/>
    <w:link w:val="Ttulo7"/>
    <w:uiPriority w:val="9"/>
    <w:rsid w:val="009367F9"/>
    <w:rPr>
      <w:rFonts w:eastAsia="MS Gothic"/>
      <w:i/>
      <w:iCs/>
      <w:color w:val="404040"/>
      <w:lang w:val="en-GB"/>
    </w:rPr>
  </w:style>
  <w:style w:type="character" w:customStyle="1" w:styleId="Ttulo8Car">
    <w:name w:val="Título 8 Car"/>
    <w:link w:val="Ttulo8"/>
    <w:uiPriority w:val="9"/>
    <w:rsid w:val="009367F9"/>
    <w:rPr>
      <w:rFonts w:eastAsia="MS Gothic"/>
      <w:color w:val="404040"/>
      <w:sz w:val="20"/>
      <w:szCs w:val="20"/>
      <w:lang w:val="en-GB"/>
    </w:rPr>
  </w:style>
  <w:style w:type="character" w:customStyle="1" w:styleId="Ttulo9Car">
    <w:name w:val="Título 9 Car"/>
    <w:link w:val="Ttulo9"/>
    <w:uiPriority w:val="9"/>
    <w:rsid w:val="009367F9"/>
    <w:rPr>
      <w:rFonts w:eastAsia="MS Gothic"/>
      <w:i/>
      <w:iCs/>
      <w:color w:val="404040"/>
      <w:sz w:val="20"/>
      <w:szCs w:val="20"/>
      <w:lang w:val="en-GB"/>
    </w:rPr>
  </w:style>
  <w:style w:type="paragraph" w:customStyle="1" w:styleId="ChangeControlTableHeading">
    <w:name w:val="Change Control Table Heading"/>
    <w:basedOn w:val="Normal"/>
    <w:uiPriority w:val="99"/>
    <w:rsid w:val="00A350E5"/>
    <w:pPr>
      <w:jc w:val="center"/>
    </w:pPr>
    <w:rPr>
      <w:rFonts w:ascii="Book Antiqua" w:eastAsia="Times New Roman" w:hAnsi="Book Antiqua"/>
      <w:b/>
      <w:bCs/>
      <w:kern w:val="28"/>
      <w:sz w:val="22"/>
      <w:szCs w:val="20"/>
      <w:lang w:val="en-US" w:eastAsia="en-US"/>
    </w:rPr>
  </w:style>
  <w:style w:type="paragraph" w:styleId="Encabezado">
    <w:name w:val="header"/>
    <w:basedOn w:val="Normal"/>
    <w:link w:val="EncabezadoCar"/>
    <w:uiPriority w:val="99"/>
    <w:unhideWhenUsed/>
    <w:qFormat/>
    <w:rsid w:val="00A350E5"/>
    <w:pPr>
      <w:tabs>
        <w:tab w:val="center" w:pos="4252"/>
        <w:tab w:val="right" w:pos="8504"/>
      </w:tabs>
    </w:pPr>
  </w:style>
  <w:style w:type="character" w:customStyle="1" w:styleId="EncabezadoCar">
    <w:name w:val="Encabezado Car"/>
    <w:link w:val="Encabezado"/>
    <w:uiPriority w:val="99"/>
    <w:rsid w:val="00A350E5"/>
    <w:rPr>
      <w:sz w:val="24"/>
      <w:szCs w:val="24"/>
    </w:rPr>
  </w:style>
  <w:style w:type="character" w:styleId="Hipervnculo">
    <w:name w:val="Hyperlink"/>
    <w:uiPriority w:val="99"/>
    <w:unhideWhenUsed/>
    <w:rsid w:val="00A350E5"/>
    <w:rPr>
      <w:color w:val="0000FF"/>
      <w:u w:val="single"/>
    </w:rPr>
  </w:style>
  <w:style w:type="paragraph" w:styleId="ndice1">
    <w:name w:val="index 1"/>
    <w:basedOn w:val="Normal"/>
    <w:next w:val="Normal"/>
    <w:autoRedefine/>
    <w:uiPriority w:val="99"/>
    <w:semiHidden/>
    <w:unhideWhenUsed/>
    <w:rsid w:val="00A350E5"/>
    <w:pPr>
      <w:ind w:left="240" w:hanging="240"/>
    </w:pPr>
  </w:style>
  <w:style w:type="paragraph" w:styleId="Piedepgina">
    <w:name w:val="footer"/>
    <w:basedOn w:val="Normal"/>
    <w:link w:val="PiedepginaCar"/>
    <w:uiPriority w:val="99"/>
    <w:unhideWhenUsed/>
    <w:qFormat/>
    <w:rsid w:val="00A350E5"/>
    <w:pPr>
      <w:tabs>
        <w:tab w:val="center" w:pos="4252"/>
        <w:tab w:val="right" w:pos="8504"/>
      </w:tabs>
    </w:pPr>
  </w:style>
  <w:style w:type="character" w:customStyle="1" w:styleId="PiedepginaCar">
    <w:name w:val="Pie de página Car"/>
    <w:link w:val="Piedepgina"/>
    <w:uiPriority w:val="99"/>
    <w:rsid w:val="00A350E5"/>
    <w:rPr>
      <w:sz w:val="24"/>
      <w:szCs w:val="24"/>
    </w:rPr>
  </w:style>
  <w:style w:type="paragraph" w:customStyle="1" w:styleId="StyleBodyTextCentered">
    <w:name w:val="Style Body Text + Centered"/>
    <w:basedOn w:val="Normal"/>
    <w:next w:val="TDC8"/>
    <w:autoRedefine/>
    <w:uiPriority w:val="99"/>
    <w:rsid w:val="00A350E5"/>
    <w:pPr>
      <w:framePr w:hSpace="180" w:wrap="around" w:vAnchor="text" w:hAnchor="text" w:xAlign="center" w:y="1"/>
      <w:suppressOverlap/>
      <w:jc w:val="center"/>
    </w:pPr>
    <w:rPr>
      <w:rFonts w:ascii="Telefonica Text" w:eastAsia="Times New Roman" w:hAnsi="Telefonica Text" w:cs="Arial"/>
      <w:kern w:val="28"/>
      <w:sz w:val="18"/>
      <w:szCs w:val="18"/>
      <w:lang w:eastAsia="en-US"/>
    </w:rPr>
  </w:style>
  <w:style w:type="paragraph" w:styleId="TDC8">
    <w:name w:val="toc 8"/>
    <w:basedOn w:val="Normal"/>
    <w:next w:val="Normal"/>
    <w:autoRedefine/>
    <w:uiPriority w:val="39"/>
    <w:unhideWhenUsed/>
    <w:rsid w:val="00A350E5"/>
    <w:rPr>
      <w:rFonts w:asciiTheme="minorHAnsi" w:hAnsiTheme="minorHAnsi"/>
      <w:sz w:val="22"/>
      <w:szCs w:val="22"/>
    </w:rPr>
  </w:style>
  <w:style w:type="paragraph" w:styleId="TDC1">
    <w:name w:val="toc 1"/>
    <w:basedOn w:val="Normal"/>
    <w:next w:val="Normal"/>
    <w:autoRedefine/>
    <w:uiPriority w:val="39"/>
    <w:unhideWhenUsed/>
    <w:qFormat/>
    <w:rsid w:val="005B3912"/>
    <w:pPr>
      <w:spacing w:before="240" w:after="120"/>
    </w:pPr>
    <w:rPr>
      <w:rFonts w:asciiTheme="minorHAnsi" w:hAnsiTheme="minorHAnsi"/>
      <w:b/>
      <w:caps/>
      <w:sz w:val="22"/>
      <w:szCs w:val="22"/>
      <w:u w:val="single"/>
    </w:rPr>
  </w:style>
  <w:style w:type="paragraph" w:styleId="TDC2">
    <w:name w:val="toc 2"/>
    <w:basedOn w:val="Normal"/>
    <w:next w:val="Normal"/>
    <w:autoRedefine/>
    <w:uiPriority w:val="39"/>
    <w:unhideWhenUsed/>
    <w:qFormat/>
    <w:rsid w:val="006547A0"/>
    <w:pPr>
      <w:tabs>
        <w:tab w:val="left" w:pos="552"/>
        <w:tab w:val="right" w:leader="dot" w:pos="8488"/>
      </w:tabs>
    </w:pPr>
    <w:rPr>
      <w:rFonts w:asciiTheme="minorHAnsi" w:hAnsiTheme="minorHAnsi"/>
      <w:b/>
      <w:smallCaps/>
      <w:sz w:val="22"/>
      <w:szCs w:val="22"/>
    </w:rPr>
  </w:style>
  <w:style w:type="paragraph" w:styleId="TDC3">
    <w:name w:val="toc 3"/>
    <w:basedOn w:val="Normal"/>
    <w:next w:val="Normal"/>
    <w:autoRedefine/>
    <w:uiPriority w:val="39"/>
    <w:unhideWhenUsed/>
    <w:qFormat/>
    <w:rsid w:val="003444F3"/>
    <w:pPr>
      <w:tabs>
        <w:tab w:val="left" w:pos="696"/>
        <w:tab w:val="right" w:leader="dot" w:pos="8488"/>
      </w:tabs>
    </w:pPr>
    <w:rPr>
      <w:rFonts w:asciiTheme="minorHAnsi" w:hAnsiTheme="minorHAnsi"/>
      <w:smallCaps/>
      <w:sz w:val="22"/>
      <w:szCs w:val="22"/>
    </w:rPr>
  </w:style>
  <w:style w:type="paragraph" w:styleId="TDC4">
    <w:name w:val="toc 4"/>
    <w:basedOn w:val="Normal"/>
    <w:next w:val="Normal"/>
    <w:autoRedefine/>
    <w:uiPriority w:val="39"/>
    <w:unhideWhenUsed/>
    <w:qFormat/>
    <w:rsid w:val="00A350E5"/>
    <w:rPr>
      <w:rFonts w:asciiTheme="minorHAnsi" w:hAnsiTheme="minorHAnsi"/>
      <w:sz w:val="22"/>
      <w:szCs w:val="22"/>
    </w:rPr>
  </w:style>
  <w:style w:type="paragraph" w:styleId="TDC5">
    <w:name w:val="toc 5"/>
    <w:basedOn w:val="Normal"/>
    <w:next w:val="Normal"/>
    <w:autoRedefine/>
    <w:uiPriority w:val="39"/>
    <w:unhideWhenUsed/>
    <w:qFormat/>
    <w:rsid w:val="00A350E5"/>
    <w:rPr>
      <w:rFonts w:asciiTheme="minorHAnsi" w:hAnsiTheme="minorHAnsi"/>
      <w:sz w:val="22"/>
      <w:szCs w:val="22"/>
    </w:rPr>
  </w:style>
  <w:style w:type="paragraph" w:styleId="TDC6">
    <w:name w:val="toc 6"/>
    <w:basedOn w:val="Normal"/>
    <w:next w:val="Normal"/>
    <w:autoRedefine/>
    <w:uiPriority w:val="39"/>
    <w:unhideWhenUsed/>
    <w:rsid w:val="00A350E5"/>
    <w:rPr>
      <w:rFonts w:asciiTheme="minorHAnsi" w:hAnsiTheme="minorHAnsi"/>
      <w:sz w:val="22"/>
      <w:szCs w:val="22"/>
    </w:rPr>
  </w:style>
  <w:style w:type="paragraph" w:styleId="TDC7">
    <w:name w:val="toc 7"/>
    <w:basedOn w:val="Normal"/>
    <w:next w:val="Normal"/>
    <w:autoRedefine/>
    <w:uiPriority w:val="39"/>
    <w:unhideWhenUsed/>
    <w:rsid w:val="00A350E5"/>
    <w:rPr>
      <w:rFonts w:asciiTheme="minorHAnsi" w:hAnsiTheme="minorHAnsi"/>
      <w:sz w:val="22"/>
      <w:szCs w:val="22"/>
    </w:rPr>
  </w:style>
  <w:style w:type="paragraph" w:styleId="TDC9">
    <w:name w:val="toc 9"/>
    <w:basedOn w:val="Normal"/>
    <w:next w:val="Normal"/>
    <w:autoRedefine/>
    <w:uiPriority w:val="39"/>
    <w:unhideWhenUsed/>
    <w:rsid w:val="00A350E5"/>
    <w:rPr>
      <w:rFonts w:asciiTheme="minorHAnsi" w:hAnsiTheme="minorHAnsi"/>
      <w:sz w:val="22"/>
      <w:szCs w:val="22"/>
    </w:rPr>
  </w:style>
  <w:style w:type="paragraph" w:styleId="Textoindependiente">
    <w:name w:val="Body Text"/>
    <w:basedOn w:val="Normal"/>
    <w:link w:val="TextoindependienteCar"/>
    <w:unhideWhenUsed/>
    <w:rsid w:val="00A350E5"/>
    <w:pPr>
      <w:spacing w:after="120"/>
    </w:pPr>
  </w:style>
  <w:style w:type="character" w:customStyle="1" w:styleId="TextoindependienteCar">
    <w:name w:val="Texto independiente Car"/>
    <w:link w:val="Textoindependiente"/>
    <w:rsid w:val="00A350E5"/>
    <w:rPr>
      <w:sz w:val="24"/>
      <w:szCs w:val="24"/>
    </w:rPr>
  </w:style>
  <w:style w:type="paragraph" w:styleId="Textodeglobo">
    <w:name w:val="Balloon Text"/>
    <w:basedOn w:val="Normal"/>
    <w:link w:val="TextodegloboCar"/>
    <w:uiPriority w:val="99"/>
    <w:semiHidden/>
    <w:unhideWhenUsed/>
    <w:rsid w:val="00A350E5"/>
    <w:rPr>
      <w:rFonts w:ascii="Lucida Grande" w:hAnsi="Lucida Grande"/>
      <w:sz w:val="18"/>
      <w:szCs w:val="18"/>
    </w:rPr>
  </w:style>
  <w:style w:type="character" w:customStyle="1" w:styleId="TextodegloboCar">
    <w:name w:val="Texto de globo Car"/>
    <w:link w:val="Textodeglobo"/>
    <w:uiPriority w:val="99"/>
    <w:semiHidden/>
    <w:rsid w:val="00A350E5"/>
    <w:rPr>
      <w:rFonts w:ascii="Lucida Grande" w:hAnsi="Lucida Grande"/>
      <w:sz w:val="18"/>
      <w:szCs w:val="18"/>
    </w:rPr>
  </w:style>
  <w:style w:type="paragraph" w:styleId="Puesto">
    <w:name w:val="Title"/>
    <w:basedOn w:val="Ttulo1"/>
    <w:next w:val="Normal"/>
    <w:link w:val="PuestoCar"/>
    <w:uiPriority w:val="10"/>
    <w:qFormat/>
    <w:rsid w:val="004360D1"/>
    <w:pPr>
      <w:numPr>
        <w:numId w:val="0"/>
      </w:numPr>
    </w:pPr>
    <w:rPr>
      <w:b w:val="0"/>
      <w:bCs/>
      <w:sz w:val="32"/>
      <w:szCs w:val="32"/>
      <w:lang w:val="en-US"/>
    </w:rPr>
  </w:style>
  <w:style w:type="character" w:customStyle="1" w:styleId="PuestoCar">
    <w:name w:val="Puesto Car"/>
    <w:link w:val="Puesto"/>
    <w:uiPriority w:val="10"/>
    <w:rsid w:val="004360D1"/>
    <w:rPr>
      <w:rFonts w:ascii="Telefonica Headline Light" w:eastAsia="Times New Roman" w:hAnsi="Telefonica Headline Light"/>
      <w:bCs/>
      <w:kern w:val="28"/>
      <w:sz w:val="32"/>
      <w:szCs w:val="32"/>
      <w:lang w:val="en-US" w:eastAsia="en-US"/>
    </w:rPr>
  </w:style>
  <w:style w:type="paragraph" w:customStyle="1" w:styleId="Sinespaciado1">
    <w:name w:val="Sin espaciado1"/>
    <w:aliases w:val="Título figura,Cuadrícula media 21"/>
    <w:basedOn w:val="Normal"/>
    <w:link w:val="SinespaciadoCar"/>
    <w:uiPriority w:val="1"/>
    <w:qFormat/>
    <w:rsid w:val="001877F1"/>
    <w:rPr>
      <w:rFonts w:ascii="Century Gothic" w:eastAsia="MS Gothic" w:hAnsi="Century Gothic"/>
      <w:bCs/>
      <w:sz w:val="22"/>
      <w:szCs w:val="22"/>
      <w:lang w:val="en-US" w:eastAsia="ja-JP"/>
    </w:rPr>
  </w:style>
  <w:style w:type="character" w:customStyle="1" w:styleId="SinespaciadoCar">
    <w:name w:val="Sin espaciado Car"/>
    <w:aliases w:val="Título figura Car,Cuadrícula media 2 Car"/>
    <w:link w:val="Sinespaciado1"/>
    <w:uiPriority w:val="1"/>
    <w:rsid w:val="00255C78"/>
    <w:rPr>
      <w:rFonts w:ascii="Century Gothic" w:eastAsia="MS Gothic" w:hAnsi="Century Gothic"/>
      <w:sz w:val="22"/>
      <w:szCs w:val="22"/>
      <w:lang w:val="en-US" w:eastAsia="ja-JP"/>
    </w:rPr>
  </w:style>
  <w:style w:type="table" w:styleId="Listaoscura-nfasis4">
    <w:name w:val="Dark List Accent 4"/>
    <w:basedOn w:val="Tablanormal"/>
    <w:uiPriority w:val="62"/>
    <w:rsid w:val="001877F1"/>
    <w:rPr>
      <w:rFonts w:ascii="Century Gothic" w:eastAsia="Century Gothic" w:hAnsi="Century Gothic"/>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MS Mincho" w:eastAsia="MS Gothic" w:hAnsi="MS Mincho"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MS Mincho" w:eastAsia="MS Gothic" w:hAnsi="MS Mincho"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MS Mincho" w:eastAsia="MS Gothic" w:hAnsi="MS Mincho" w:cs="Times New Roman"/>
        <w:b/>
        <w:bCs/>
      </w:rPr>
    </w:tblStylePr>
    <w:tblStylePr w:type="lastCol">
      <w:rPr>
        <w:rFonts w:ascii="MS Mincho" w:eastAsia="MS Gothic" w:hAnsi="MS Mincho"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Mapadeldocumento">
    <w:name w:val="Document Map"/>
    <w:basedOn w:val="Normal"/>
    <w:link w:val="MapadeldocumentoCar"/>
    <w:uiPriority w:val="99"/>
    <w:semiHidden/>
    <w:unhideWhenUsed/>
    <w:rsid w:val="009028FB"/>
    <w:rPr>
      <w:rFonts w:ascii="Lucida Grande" w:hAnsi="Lucida Grande"/>
    </w:rPr>
  </w:style>
  <w:style w:type="character" w:customStyle="1" w:styleId="MapadeldocumentoCar">
    <w:name w:val="Mapa del documento Car"/>
    <w:link w:val="Mapadeldocumento"/>
    <w:uiPriority w:val="99"/>
    <w:semiHidden/>
    <w:rsid w:val="009028FB"/>
    <w:rPr>
      <w:rFonts w:ascii="Lucida Grande" w:hAnsi="Lucida Grande" w:cs="Lucida Grande"/>
      <w:sz w:val="24"/>
      <w:szCs w:val="24"/>
    </w:rPr>
  </w:style>
  <w:style w:type="paragraph" w:customStyle="1" w:styleId="Tip">
    <w:name w:val="Tip"/>
    <w:basedOn w:val="Normal"/>
    <w:qFormat/>
    <w:rsid w:val="009002BB"/>
    <w:pPr>
      <w:pBdr>
        <w:top w:val="single" w:sz="4" w:space="1" w:color="auto"/>
        <w:left w:val="single" w:sz="4" w:space="4" w:color="auto"/>
        <w:bottom w:val="single" w:sz="4" w:space="1" w:color="auto"/>
        <w:right w:val="single" w:sz="4" w:space="4" w:color="auto"/>
      </w:pBdr>
    </w:pPr>
  </w:style>
  <w:style w:type="paragraph" w:customStyle="1" w:styleId="ListL1">
    <w:name w:val="List L1"/>
    <w:basedOn w:val="Normal"/>
    <w:qFormat/>
    <w:rsid w:val="0070041C"/>
    <w:pPr>
      <w:numPr>
        <w:numId w:val="3"/>
      </w:numPr>
    </w:pPr>
  </w:style>
  <w:style w:type="table" w:styleId="Listamedia1-nfasis3">
    <w:name w:val="Medium List 1 Accent 3"/>
    <w:basedOn w:val="Tablanormal"/>
    <w:uiPriority w:val="61"/>
    <w:rsid w:val="00FA047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istL1Cont">
    <w:name w:val="List L1 Cont"/>
    <w:basedOn w:val="ListL1"/>
    <w:qFormat/>
    <w:rsid w:val="0070041C"/>
    <w:pPr>
      <w:numPr>
        <w:numId w:val="0"/>
      </w:numPr>
      <w:ind w:left="284"/>
    </w:pPr>
  </w:style>
  <w:style w:type="table" w:styleId="Cuadrculamedia1-nfasis3">
    <w:name w:val="Medium Grid 1 Accent 3"/>
    <w:basedOn w:val="Tablanormal"/>
    <w:uiPriority w:val="63"/>
    <w:rsid w:val="002406C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Refdecomentario">
    <w:name w:val="annotation reference"/>
    <w:uiPriority w:val="99"/>
    <w:semiHidden/>
    <w:unhideWhenUsed/>
    <w:rsid w:val="007F181C"/>
    <w:rPr>
      <w:sz w:val="18"/>
      <w:szCs w:val="18"/>
    </w:rPr>
  </w:style>
  <w:style w:type="paragraph" w:styleId="Textocomentario">
    <w:name w:val="annotation text"/>
    <w:basedOn w:val="Normal"/>
    <w:link w:val="TextocomentarioCar"/>
    <w:uiPriority w:val="99"/>
    <w:unhideWhenUsed/>
    <w:rsid w:val="007F181C"/>
  </w:style>
  <w:style w:type="character" w:customStyle="1" w:styleId="TextocomentarioCar">
    <w:name w:val="Texto comentario Car"/>
    <w:link w:val="Textocomentario"/>
    <w:uiPriority w:val="99"/>
    <w:rsid w:val="007F181C"/>
    <w:rPr>
      <w:sz w:val="24"/>
      <w:szCs w:val="24"/>
    </w:rPr>
  </w:style>
  <w:style w:type="paragraph" w:styleId="Asuntodelcomentario">
    <w:name w:val="annotation subject"/>
    <w:basedOn w:val="Textocomentario"/>
    <w:next w:val="Textocomentario"/>
    <w:link w:val="AsuntodelcomentarioCar"/>
    <w:uiPriority w:val="99"/>
    <w:semiHidden/>
    <w:unhideWhenUsed/>
    <w:rsid w:val="007F181C"/>
    <w:rPr>
      <w:b/>
      <w:bCs/>
    </w:rPr>
  </w:style>
  <w:style w:type="character" w:customStyle="1" w:styleId="AsuntodelcomentarioCar">
    <w:name w:val="Asunto del comentario Car"/>
    <w:link w:val="Asuntodelcomentario"/>
    <w:uiPriority w:val="99"/>
    <w:semiHidden/>
    <w:rsid w:val="007F181C"/>
    <w:rPr>
      <w:b/>
      <w:bCs/>
      <w:sz w:val="24"/>
      <w:szCs w:val="24"/>
    </w:rPr>
  </w:style>
  <w:style w:type="paragraph" w:customStyle="1" w:styleId="ListL2">
    <w:name w:val="List L2"/>
    <w:basedOn w:val="ListL1"/>
    <w:qFormat/>
    <w:rsid w:val="00682E2E"/>
    <w:pPr>
      <w:numPr>
        <w:numId w:val="5"/>
      </w:numPr>
    </w:pPr>
  </w:style>
  <w:style w:type="character" w:customStyle="1" w:styleId="Referenciasutil1">
    <w:name w:val="Referencia sutil1"/>
    <w:uiPriority w:val="31"/>
    <w:qFormat/>
    <w:rsid w:val="008F6803"/>
    <w:rPr>
      <w:smallCaps/>
      <w:color w:val="C0504D"/>
      <w:u w:val="single"/>
    </w:rPr>
  </w:style>
  <w:style w:type="paragraph" w:styleId="Textonotapie">
    <w:name w:val="footnote text"/>
    <w:basedOn w:val="Normal"/>
    <w:link w:val="TextonotapieCar"/>
    <w:uiPriority w:val="99"/>
    <w:unhideWhenUsed/>
    <w:rsid w:val="000F6275"/>
    <w:rPr>
      <w:sz w:val="20"/>
      <w:szCs w:val="20"/>
    </w:rPr>
  </w:style>
  <w:style w:type="character" w:customStyle="1" w:styleId="TextonotapieCar">
    <w:name w:val="Texto nota pie Car"/>
    <w:basedOn w:val="Fuentedeprrafopredeter"/>
    <w:link w:val="Textonotapie"/>
    <w:uiPriority w:val="99"/>
    <w:rsid w:val="000F6275"/>
  </w:style>
  <w:style w:type="character" w:styleId="Refdenotaalpie">
    <w:name w:val="footnote reference"/>
    <w:uiPriority w:val="99"/>
    <w:unhideWhenUsed/>
    <w:rsid w:val="000F6275"/>
    <w:rPr>
      <w:vertAlign w:val="superscript"/>
    </w:rPr>
  </w:style>
  <w:style w:type="paragraph" w:customStyle="1" w:styleId="TableContent">
    <w:name w:val="TableContent"/>
    <w:basedOn w:val="Normal"/>
    <w:qFormat/>
    <w:rsid w:val="0075019F"/>
    <w:rPr>
      <w:sz w:val="16"/>
    </w:rPr>
  </w:style>
  <w:style w:type="paragraph" w:customStyle="1" w:styleId="TableHeader">
    <w:name w:val="Table Header"/>
    <w:basedOn w:val="Normal"/>
    <w:autoRedefine/>
    <w:qFormat/>
    <w:rsid w:val="00AC658F"/>
    <w:pPr>
      <w:jc w:val="center"/>
    </w:pPr>
    <w:rPr>
      <w:bCs/>
      <w:color w:val="FFFFFF"/>
      <w:sz w:val="16"/>
    </w:rPr>
  </w:style>
  <w:style w:type="paragraph" w:customStyle="1" w:styleId="ListL2Cont">
    <w:name w:val="List L2 Cont"/>
    <w:basedOn w:val="ListL2"/>
    <w:qFormat/>
    <w:rsid w:val="0070041C"/>
    <w:pPr>
      <w:numPr>
        <w:numId w:val="0"/>
      </w:numPr>
      <w:ind w:left="680"/>
    </w:pPr>
  </w:style>
  <w:style w:type="paragraph" w:customStyle="1" w:styleId="ListL3">
    <w:name w:val="List L3"/>
    <w:basedOn w:val="ListL2"/>
    <w:qFormat/>
    <w:rsid w:val="00CA4246"/>
    <w:pPr>
      <w:numPr>
        <w:numId w:val="2"/>
      </w:numPr>
    </w:pPr>
  </w:style>
  <w:style w:type="paragraph" w:customStyle="1" w:styleId="ListaN1">
    <w:name w:val="Lista N1"/>
    <w:basedOn w:val="ListL1"/>
    <w:qFormat/>
    <w:rsid w:val="00035FEB"/>
    <w:pPr>
      <w:numPr>
        <w:numId w:val="1"/>
      </w:numPr>
    </w:pPr>
  </w:style>
  <w:style w:type="paragraph" w:customStyle="1" w:styleId="ListaL4">
    <w:name w:val="Lista L4"/>
    <w:basedOn w:val="ListL3"/>
    <w:qFormat/>
    <w:rsid w:val="00CA4246"/>
    <w:pPr>
      <w:numPr>
        <w:ilvl w:val="1"/>
      </w:numPr>
      <w:ind w:left="1276"/>
    </w:pPr>
  </w:style>
  <w:style w:type="paragraph" w:customStyle="1" w:styleId="Sombreadovistoso-nfasis11">
    <w:name w:val="Sombreado vistoso - Énfasis 11"/>
    <w:hidden/>
    <w:uiPriority w:val="99"/>
    <w:semiHidden/>
    <w:rsid w:val="00C727D6"/>
    <w:rPr>
      <w:lang w:val="es-ES_tradnl"/>
    </w:rPr>
  </w:style>
  <w:style w:type="paragraph" w:customStyle="1" w:styleId="Imagen">
    <w:name w:val="Imagen"/>
    <w:basedOn w:val="Normal"/>
    <w:qFormat/>
    <w:rsid w:val="00B76499"/>
    <w:pPr>
      <w:jc w:val="center"/>
    </w:pPr>
  </w:style>
  <w:style w:type="character" w:styleId="CdigoHTML">
    <w:name w:val="HTML Code"/>
    <w:uiPriority w:val="99"/>
    <w:unhideWhenUsed/>
    <w:rsid w:val="00AB37BC"/>
    <w:rPr>
      <w:rFonts w:ascii="Courier" w:hAnsi="Courier"/>
      <w:sz w:val="20"/>
      <w:szCs w:val="20"/>
    </w:rPr>
  </w:style>
  <w:style w:type="paragraph" w:customStyle="1" w:styleId="Listavistosa-nfasis11">
    <w:name w:val="Lista vistosa - Énfasis 11"/>
    <w:basedOn w:val="Normal"/>
    <w:uiPriority w:val="72"/>
    <w:qFormat/>
    <w:rsid w:val="0083094A"/>
    <w:pPr>
      <w:ind w:left="708"/>
    </w:pPr>
  </w:style>
  <w:style w:type="paragraph" w:customStyle="1" w:styleId="ListaL3Cont">
    <w:name w:val="Lista L3 Cont"/>
    <w:basedOn w:val="ListL3"/>
    <w:qFormat/>
    <w:rsid w:val="006C4163"/>
    <w:pPr>
      <w:numPr>
        <w:numId w:val="0"/>
      </w:numPr>
      <w:ind w:left="916"/>
    </w:pPr>
  </w:style>
  <w:style w:type="paragraph" w:customStyle="1" w:styleId="Sombreadovistoso-nfasis12">
    <w:name w:val="Sombreado vistoso - Énfasis 12"/>
    <w:hidden/>
    <w:uiPriority w:val="71"/>
    <w:rsid w:val="002053C1"/>
    <w:rPr>
      <w:lang w:val="es-ES_tradnl"/>
    </w:rPr>
  </w:style>
  <w:style w:type="character" w:customStyle="1" w:styleId="Referenciasutil2">
    <w:name w:val="Referencia sutil2"/>
    <w:uiPriority w:val="67"/>
    <w:qFormat/>
    <w:rsid w:val="00CB6E9E"/>
    <w:rPr>
      <w:smallCaps/>
      <w:color w:val="C0504D"/>
      <w:u w:val="single"/>
    </w:rPr>
  </w:style>
  <w:style w:type="character" w:customStyle="1" w:styleId="Referenciasutil3">
    <w:name w:val="Referencia sutil3"/>
    <w:uiPriority w:val="72"/>
    <w:qFormat/>
    <w:rsid w:val="00700C1E"/>
    <w:rPr>
      <w:smallCaps/>
      <w:color w:val="C0504D"/>
      <w:u w:val="single"/>
    </w:rPr>
  </w:style>
  <w:style w:type="paragraph" w:customStyle="1" w:styleId="Subtitulo">
    <w:name w:val="Subtitulo"/>
    <w:basedOn w:val="Normal"/>
    <w:qFormat/>
    <w:rsid w:val="0062395F"/>
    <w:pPr>
      <w:spacing w:before="120" w:after="120"/>
      <w:ind w:left="57" w:right="57"/>
    </w:pPr>
    <w:rPr>
      <w:b/>
    </w:rPr>
  </w:style>
  <w:style w:type="paragraph" w:customStyle="1" w:styleId="Listamedia2-nfasis21">
    <w:name w:val="Lista media 2 - Énfasis 21"/>
    <w:hidden/>
    <w:uiPriority w:val="71"/>
    <w:rsid w:val="00995B84"/>
    <w:rPr>
      <w:lang w:val="es-ES_tradnl"/>
    </w:rPr>
  </w:style>
  <w:style w:type="paragraph" w:styleId="NormalWeb">
    <w:name w:val="Normal (Web)"/>
    <w:basedOn w:val="Normal"/>
    <w:uiPriority w:val="99"/>
    <w:unhideWhenUsed/>
    <w:rsid w:val="00995B84"/>
    <w:pPr>
      <w:spacing w:before="100" w:beforeAutospacing="1" w:after="100" w:afterAutospacing="1"/>
    </w:pPr>
    <w:rPr>
      <w:rFonts w:ascii="Times" w:hAnsi="Times"/>
      <w:sz w:val="20"/>
      <w:szCs w:val="20"/>
    </w:rPr>
  </w:style>
  <w:style w:type="character" w:styleId="Textoennegrita">
    <w:name w:val="Strong"/>
    <w:uiPriority w:val="22"/>
    <w:qFormat/>
    <w:rsid w:val="00995B84"/>
    <w:rPr>
      <w:b/>
      <w:bCs/>
    </w:rPr>
  </w:style>
  <w:style w:type="paragraph" w:customStyle="1" w:styleId="ColorfulShading-Accent11">
    <w:name w:val="Colorful Shading - Accent 11"/>
    <w:hidden/>
    <w:uiPriority w:val="62"/>
    <w:rsid w:val="00995B84"/>
    <w:rPr>
      <w:lang w:val="es-ES_tradnl"/>
    </w:rPr>
  </w:style>
  <w:style w:type="character" w:customStyle="1" w:styleId="error">
    <w:name w:val="error"/>
    <w:rsid w:val="00995B84"/>
  </w:style>
  <w:style w:type="paragraph" w:customStyle="1" w:styleId="ControlCambios">
    <w:name w:val="ControlCambios"/>
    <w:basedOn w:val="Normal"/>
    <w:qFormat/>
    <w:rsid w:val="00995B84"/>
    <w:pPr>
      <w:framePr w:hSpace="180" w:wrap="around" w:vAnchor="text" w:hAnchor="text" w:xAlign="center" w:y="1"/>
      <w:autoSpaceDE w:val="0"/>
      <w:autoSpaceDN w:val="0"/>
      <w:adjustRightInd w:val="0"/>
      <w:spacing w:before="120" w:line="287" w:lineRule="auto"/>
      <w:suppressOverlap/>
    </w:pPr>
    <w:rPr>
      <w:rFonts w:ascii="Telefonica Text" w:eastAsia="Batang" w:hAnsi="Telefonica Text"/>
      <w:sz w:val="18"/>
      <w:szCs w:val="18"/>
      <w:lang w:eastAsia="ko-KR"/>
    </w:rPr>
  </w:style>
  <w:style w:type="paragraph" w:customStyle="1" w:styleId="Controldecambios">
    <w:name w:val="Control de cambios"/>
    <w:basedOn w:val="Normal"/>
    <w:qFormat/>
    <w:rsid w:val="00995B84"/>
    <w:pPr>
      <w:framePr w:hSpace="180" w:wrap="around" w:vAnchor="text" w:hAnchor="text" w:xAlign="center" w:y="1"/>
      <w:autoSpaceDE w:val="0"/>
      <w:autoSpaceDN w:val="0"/>
      <w:adjustRightInd w:val="0"/>
      <w:spacing w:before="120" w:line="287" w:lineRule="auto"/>
      <w:suppressOverlap/>
    </w:pPr>
    <w:rPr>
      <w:rFonts w:ascii="Telefonica Text" w:eastAsia="Batang" w:hAnsi="Telefonica Text"/>
      <w:sz w:val="18"/>
      <w:szCs w:val="18"/>
      <w:lang w:eastAsia="ko-KR"/>
    </w:rPr>
  </w:style>
  <w:style w:type="paragraph" w:customStyle="1" w:styleId="Ttulo-Figura">
    <w:name w:val="Título-Figura"/>
    <w:next w:val="Normal"/>
    <w:qFormat/>
    <w:rsid w:val="0087549B"/>
    <w:pPr>
      <w:keepNext/>
      <w:numPr>
        <w:numId w:val="6"/>
      </w:numPr>
      <w:spacing w:before="360" w:after="60"/>
      <w:jc w:val="center"/>
    </w:pPr>
    <w:rPr>
      <w:rFonts w:ascii="Verdana" w:eastAsia="Times New Roman" w:hAnsi="Verdana"/>
      <w:b/>
      <w:color w:val="00086E"/>
      <w:kern w:val="22"/>
      <w:lang w:eastAsia="en-US"/>
    </w:rPr>
  </w:style>
  <w:style w:type="character" w:customStyle="1" w:styleId="hps">
    <w:name w:val="hps"/>
    <w:basedOn w:val="Fuentedeprrafopredeter"/>
    <w:rsid w:val="0087549B"/>
  </w:style>
  <w:style w:type="paragraph" w:styleId="Descripcin">
    <w:name w:val="caption"/>
    <w:aliases w:val="Figure,ITT d,Table Title,L1 Caption,ca,BB,TF,cap,Caption12Blue,Caption Char,Fig &amp; Table Title,use for figure and table titles,Figures,Caption Char1,Caption Char Char,Caption Char1 Char Char,Caption Char Char Char Char,xyz"/>
    <w:basedOn w:val="Normal"/>
    <w:next w:val="Normal"/>
    <w:uiPriority w:val="35"/>
    <w:unhideWhenUsed/>
    <w:qFormat/>
    <w:rsid w:val="00FD5155"/>
    <w:pPr>
      <w:spacing w:after="200"/>
    </w:pPr>
    <w:rPr>
      <w:b/>
      <w:bCs/>
      <w:color w:val="4F81BD"/>
      <w:sz w:val="18"/>
      <w:szCs w:val="18"/>
    </w:rPr>
  </w:style>
  <w:style w:type="character" w:customStyle="1" w:styleId="shorttext">
    <w:name w:val="short_text"/>
    <w:basedOn w:val="Fuentedeprrafopredeter"/>
    <w:rsid w:val="00497443"/>
  </w:style>
  <w:style w:type="paragraph" w:styleId="Tabladeilustraciones">
    <w:name w:val="table of figures"/>
    <w:basedOn w:val="Normal"/>
    <w:next w:val="Normal"/>
    <w:uiPriority w:val="99"/>
    <w:unhideWhenUsed/>
    <w:qFormat/>
    <w:rsid w:val="001705E1"/>
    <w:rPr>
      <w:rFonts w:ascii="Telefonica Text" w:hAnsi="Telefonica Text"/>
    </w:rPr>
  </w:style>
  <w:style w:type="paragraph" w:styleId="Prrafodelista">
    <w:name w:val="List Paragraph"/>
    <w:basedOn w:val="Normal"/>
    <w:uiPriority w:val="34"/>
    <w:qFormat/>
    <w:rsid w:val="00392C47"/>
    <w:pPr>
      <w:ind w:left="720"/>
      <w:contextualSpacing/>
    </w:pPr>
  </w:style>
  <w:style w:type="paragraph" w:styleId="Revisin">
    <w:name w:val="Revision"/>
    <w:hidden/>
    <w:uiPriority w:val="99"/>
    <w:unhideWhenUsed/>
    <w:qFormat/>
    <w:rsid w:val="0049396B"/>
    <w:rPr>
      <w:lang w:val="es-ES_tradnl"/>
    </w:rPr>
  </w:style>
  <w:style w:type="paragraph" w:customStyle="1" w:styleId="Edicin-Revisin">
    <w:name w:val="Edición - Revisión"/>
    <w:next w:val="Normal"/>
    <w:qFormat/>
    <w:rsid w:val="0047382A"/>
    <w:pPr>
      <w:tabs>
        <w:tab w:val="left" w:pos="1134"/>
        <w:tab w:val="left" w:pos="1814"/>
      </w:tabs>
    </w:pPr>
    <w:rPr>
      <w:rFonts w:ascii="Verdana" w:eastAsia="Times New Roman" w:hAnsi="Verdana"/>
      <w:color w:val="00086E"/>
      <w:kern w:val="22"/>
      <w:sz w:val="18"/>
    </w:rPr>
  </w:style>
  <w:style w:type="paragraph" w:customStyle="1" w:styleId="Autor">
    <w:name w:val="Autor"/>
    <w:next w:val="Normal"/>
    <w:qFormat/>
    <w:rsid w:val="0047382A"/>
    <w:pPr>
      <w:tabs>
        <w:tab w:val="left" w:pos="1134"/>
      </w:tabs>
    </w:pPr>
    <w:rPr>
      <w:rFonts w:ascii="Verdana" w:eastAsia="Times New Roman" w:hAnsi="Verdana"/>
      <w:color w:val="00086E"/>
      <w:kern w:val="22"/>
      <w:sz w:val="18"/>
    </w:rPr>
  </w:style>
  <w:style w:type="paragraph" w:styleId="Fecha">
    <w:name w:val="Date"/>
    <w:next w:val="Normal"/>
    <w:link w:val="FechaCar"/>
    <w:qFormat/>
    <w:rsid w:val="0047382A"/>
    <w:pPr>
      <w:tabs>
        <w:tab w:val="left" w:pos="1134"/>
      </w:tabs>
    </w:pPr>
    <w:rPr>
      <w:rFonts w:ascii="Verdana" w:eastAsia="Times New Roman" w:hAnsi="Verdana"/>
      <w:color w:val="00086E"/>
      <w:kern w:val="22"/>
      <w:sz w:val="18"/>
    </w:rPr>
  </w:style>
  <w:style w:type="character" w:customStyle="1" w:styleId="FechaCar">
    <w:name w:val="Fecha Car"/>
    <w:basedOn w:val="Fuentedeprrafopredeter"/>
    <w:link w:val="Fecha"/>
    <w:rsid w:val="0047382A"/>
    <w:rPr>
      <w:rFonts w:ascii="Verdana" w:eastAsia="Times New Roman" w:hAnsi="Verdana"/>
      <w:color w:val="00086E"/>
      <w:kern w:val="22"/>
      <w:sz w:val="18"/>
      <w:szCs w:val="24"/>
    </w:rPr>
  </w:style>
  <w:style w:type="paragraph" w:styleId="TtulodeTDC">
    <w:name w:val="TOC Heading"/>
    <w:basedOn w:val="Ttulo1"/>
    <w:next w:val="Normal"/>
    <w:uiPriority w:val="39"/>
    <w:qFormat/>
    <w:rsid w:val="0047382A"/>
    <w:pPr>
      <w:pageBreakBefore/>
      <w:numPr>
        <w:numId w:val="0"/>
      </w:numPr>
      <w:spacing w:before="600" w:after="400"/>
      <w:jc w:val="right"/>
      <w:outlineLvl w:val="9"/>
    </w:pPr>
    <w:rPr>
      <w:rFonts w:ascii="Verdana" w:hAnsi="Verdana"/>
      <w:bCs/>
      <w:color w:val="00086E"/>
      <w:kern w:val="22"/>
      <w:sz w:val="32"/>
      <w:szCs w:val="28"/>
      <w:lang w:val="es-ES"/>
    </w:rPr>
  </w:style>
  <w:style w:type="paragraph" w:customStyle="1" w:styleId="Ttulo-Tabla">
    <w:name w:val="Título-Tabla"/>
    <w:basedOn w:val="Ttulo-Figura"/>
    <w:next w:val="Normal"/>
    <w:qFormat/>
    <w:rsid w:val="0047382A"/>
    <w:pPr>
      <w:numPr>
        <w:numId w:val="7"/>
      </w:numPr>
      <w:spacing w:after="120"/>
    </w:pPr>
  </w:style>
  <w:style w:type="paragraph" w:customStyle="1" w:styleId="Trminoglosario">
    <w:name w:val="Término glosario"/>
    <w:basedOn w:val="Normal"/>
    <w:next w:val="Definicintrminoglosario"/>
    <w:qFormat/>
    <w:rsid w:val="0047382A"/>
    <w:pPr>
      <w:keepNext/>
      <w:spacing w:before="300" w:after="120"/>
      <w:ind w:left="567"/>
      <w:jc w:val="both"/>
    </w:pPr>
    <w:rPr>
      <w:rFonts w:ascii="Georgia" w:eastAsia="Times New Roman" w:hAnsi="Georgia"/>
      <w:b/>
      <w:caps/>
      <w:color w:val="00086E"/>
      <w:kern w:val="26"/>
      <w:sz w:val="20"/>
      <w:lang w:val="es-ES" w:eastAsia="en-US"/>
    </w:rPr>
  </w:style>
  <w:style w:type="paragraph" w:customStyle="1" w:styleId="Definicintrminoglosario">
    <w:name w:val="Definición término glosario"/>
    <w:basedOn w:val="Normal"/>
    <w:next w:val="Trminoglosario"/>
    <w:qFormat/>
    <w:rsid w:val="0047382A"/>
    <w:pPr>
      <w:ind w:left="567"/>
      <w:jc w:val="both"/>
    </w:pPr>
    <w:rPr>
      <w:rFonts w:ascii="Georgia" w:eastAsia="Times New Roman" w:hAnsi="Georgia"/>
      <w:kern w:val="26"/>
      <w:sz w:val="20"/>
      <w:lang w:val="es-ES" w:eastAsia="en-US"/>
    </w:rPr>
  </w:style>
  <w:style w:type="paragraph" w:customStyle="1" w:styleId="TTULOGLOSARIO">
    <w:name w:val="TÍTULO GLOSARIO"/>
    <w:basedOn w:val="TTULOCAP"/>
    <w:next w:val="Trminoglosario"/>
    <w:qFormat/>
    <w:rsid w:val="0047382A"/>
    <w:pPr>
      <w:numPr>
        <w:numId w:val="0"/>
      </w:numPr>
      <w:tabs>
        <w:tab w:val="clear" w:pos="1134"/>
      </w:tabs>
    </w:pPr>
  </w:style>
  <w:style w:type="paragraph" w:customStyle="1" w:styleId="TTULOCAP">
    <w:name w:val="TÍTULO CAP."/>
    <w:basedOn w:val="Ttulo1"/>
    <w:next w:val="Normal"/>
    <w:qFormat/>
    <w:rsid w:val="0047382A"/>
    <w:pPr>
      <w:pageBreakBefore/>
      <w:numPr>
        <w:numId w:val="10"/>
      </w:numPr>
      <w:tabs>
        <w:tab w:val="left" w:pos="1134"/>
      </w:tabs>
      <w:spacing w:before="0" w:after="500" w:line="400" w:lineRule="exact"/>
    </w:pPr>
    <w:rPr>
      <w:rFonts w:ascii="Verdana" w:hAnsi="Verdana"/>
      <w:bCs/>
      <w:caps/>
      <w:color w:val="00086E"/>
      <w:kern w:val="22"/>
      <w:sz w:val="32"/>
      <w:szCs w:val="28"/>
      <w:lang w:val="es-ES"/>
    </w:rPr>
  </w:style>
  <w:style w:type="paragraph" w:customStyle="1" w:styleId="TtuloCap1">
    <w:name w:val="Título Cap. 1"/>
    <w:basedOn w:val="Ttulo2"/>
    <w:next w:val="Normal"/>
    <w:qFormat/>
    <w:rsid w:val="0047382A"/>
    <w:pPr>
      <w:numPr>
        <w:numId w:val="10"/>
      </w:numPr>
      <w:tabs>
        <w:tab w:val="left" w:pos="1134"/>
      </w:tabs>
      <w:spacing w:before="400" w:after="0" w:line="300" w:lineRule="exact"/>
    </w:pPr>
    <w:rPr>
      <w:rFonts w:ascii="Verdana" w:eastAsia="Times New Roman" w:hAnsi="Verdana"/>
      <w:i w:val="0"/>
      <w:iCs w:val="0"/>
      <w:color w:val="00086E"/>
      <w:kern w:val="22"/>
      <w:szCs w:val="26"/>
      <w:lang w:val="es-ES" w:eastAsia="en-US"/>
    </w:rPr>
  </w:style>
  <w:style w:type="paragraph" w:customStyle="1" w:styleId="TtuloCap2">
    <w:name w:val="Título Cap. 2"/>
    <w:basedOn w:val="Ttulo3"/>
    <w:next w:val="Normal"/>
    <w:qFormat/>
    <w:rsid w:val="0047382A"/>
    <w:pPr>
      <w:numPr>
        <w:numId w:val="10"/>
      </w:numPr>
      <w:tabs>
        <w:tab w:val="left" w:pos="1134"/>
      </w:tabs>
      <w:spacing w:before="400" w:after="0" w:line="300" w:lineRule="exact"/>
    </w:pPr>
    <w:rPr>
      <w:rFonts w:ascii="Verdana" w:eastAsia="Times New Roman" w:hAnsi="Verdana"/>
      <w:color w:val="00086E"/>
      <w:kern w:val="22"/>
      <w:sz w:val="24"/>
      <w:szCs w:val="22"/>
      <w:lang w:val="es-ES" w:eastAsia="en-US"/>
    </w:rPr>
  </w:style>
  <w:style w:type="paragraph" w:customStyle="1" w:styleId="TtuloCap3">
    <w:name w:val="Título Cap. 3"/>
    <w:basedOn w:val="Ttulo4"/>
    <w:next w:val="Normal"/>
    <w:qFormat/>
    <w:rsid w:val="0047382A"/>
    <w:pPr>
      <w:numPr>
        <w:numId w:val="10"/>
      </w:numPr>
      <w:tabs>
        <w:tab w:val="left" w:pos="1134"/>
      </w:tabs>
      <w:spacing w:before="400" w:after="0" w:line="300" w:lineRule="exact"/>
    </w:pPr>
    <w:rPr>
      <w:rFonts w:ascii="Verdana" w:eastAsia="Times New Roman" w:hAnsi="Verdana"/>
      <w:b w:val="0"/>
      <w:iCs/>
      <w:color w:val="00086E"/>
      <w:kern w:val="22"/>
      <w:sz w:val="22"/>
      <w:szCs w:val="22"/>
      <w:lang w:val="es-ES" w:eastAsia="en-US"/>
    </w:rPr>
  </w:style>
  <w:style w:type="paragraph" w:customStyle="1" w:styleId="TtuloCap4">
    <w:name w:val="Título Cap. 4"/>
    <w:basedOn w:val="Ttulo5"/>
    <w:next w:val="Normal"/>
    <w:qFormat/>
    <w:rsid w:val="0047382A"/>
    <w:pPr>
      <w:keepNext/>
      <w:numPr>
        <w:numId w:val="10"/>
      </w:numPr>
      <w:tabs>
        <w:tab w:val="left" w:pos="1418"/>
      </w:tabs>
      <w:spacing w:before="400" w:after="0" w:line="300" w:lineRule="exact"/>
      <w:ind w:left="1418" w:hanging="1418"/>
    </w:pPr>
    <w:rPr>
      <w:rFonts w:ascii="Verdana" w:eastAsia="Times New Roman" w:hAnsi="Verdana"/>
      <w:b w:val="0"/>
      <w:bCs w:val="0"/>
      <w:i w:val="0"/>
      <w:iCs w:val="0"/>
      <w:color w:val="00086E"/>
      <w:kern w:val="22"/>
      <w:sz w:val="22"/>
      <w:szCs w:val="24"/>
      <w:lang w:val="es-ES" w:eastAsia="en-US"/>
    </w:rPr>
  </w:style>
  <w:style w:type="paragraph" w:customStyle="1" w:styleId="TTULOANEXO">
    <w:name w:val="TÍTULO ANEXO"/>
    <w:basedOn w:val="TTULOCAP"/>
    <w:next w:val="Normal"/>
    <w:qFormat/>
    <w:rsid w:val="0047382A"/>
    <w:pPr>
      <w:numPr>
        <w:numId w:val="4"/>
      </w:numPr>
      <w:ind w:left="1134" w:hanging="1134"/>
    </w:pPr>
  </w:style>
  <w:style w:type="paragraph" w:customStyle="1" w:styleId="TtuloAnx1">
    <w:name w:val="Título Anx. 1"/>
    <w:basedOn w:val="TtuloCap1"/>
    <w:next w:val="Normal"/>
    <w:qFormat/>
    <w:rsid w:val="0047382A"/>
    <w:pPr>
      <w:numPr>
        <w:numId w:val="4"/>
      </w:numPr>
      <w:ind w:left="1134" w:hanging="1134"/>
    </w:pPr>
  </w:style>
  <w:style w:type="paragraph" w:customStyle="1" w:styleId="TtuloAnx2">
    <w:name w:val="Título Anx. 2"/>
    <w:basedOn w:val="TtuloCap2"/>
    <w:next w:val="Normal"/>
    <w:qFormat/>
    <w:rsid w:val="0047382A"/>
    <w:pPr>
      <w:numPr>
        <w:numId w:val="4"/>
      </w:numPr>
      <w:ind w:left="1134" w:hanging="1134"/>
    </w:pPr>
  </w:style>
  <w:style w:type="paragraph" w:customStyle="1" w:styleId="TtuloAnx3">
    <w:name w:val="Título Anx. 3"/>
    <w:basedOn w:val="TtuloCap3"/>
    <w:next w:val="Normal"/>
    <w:qFormat/>
    <w:rsid w:val="0047382A"/>
    <w:pPr>
      <w:numPr>
        <w:numId w:val="4"/>
      </w:numPr>
      <w:ind w:left="1134" w:hanging="1134"/>
    </w:pPr>
  </w:style>
  <w:style w:type="paragraph" w:customStyle="1" w:styleId="TtuloAnx4">
    <w:name w:val="Título Anx. 4"/>
    <w:basedOn w:val="TtuloCap4"/>
    <w:next w:val="Normal"/>
    <w:qFormat/>
    <w:rsid w:val="0047382A"/>
    <w:pPr>
      <w:numPr>
        <w:numId w:val="4"/>
      </w:numPr>
      <w:ind w:left="1418" w:hanging="1418"/>
    </w:pPr>
  </w:style>
  <w:style w:type="paragraph" w:customStyle="1" w:styleId="Encabezadocaptulos">
    <w:name w:val="Encabezado capítulos"/>
    <w:qFormat/>
    <w:rsid w:val="0047382A"/>
    <w:pPr>
      <w:spacing w:after="300"/>
    </w:pPr>
    <w:rPr>
      <w:rFonts w:ascii="Georgia" w:eastAsia="Times New Roman" w:hAnsi="Georgia"/>
      <w:noProof/>
    </w:rPr>
  </w:style>
  <w:style w:type="paragraph" w:customStyle="1" w:styleId="Ttulodocumento">
    <w:name w:val="Título documento"/>
    <w:qFormat/>
    <w:rsid w:val="0047382A"/>
    <w:rPr>
      <w:rFonts w:ascii="Verdana" w:eastAsia="Times New Roman" w:hAnsi="Verdana"/>
      <w:b/>
      <w:color w:val="00086E"/>
      <w:kern w:val="22"/>
      <w:sz w:val="52"/>
      <w:szCs w:val="80"/>
      <w:lang w:eastAsia="en-US"/>
    </w:rPr>
  </w:style>
  <w:style w:type="paragraph" w:customStyle="1" w:styleId="Cdigo">
    <w:name w:val="Código"/>
    <w:next w:val="Normal"/>
    <w:qFormat/>
    <w:rsid w:val="0047382A"/>
    <w:pPr>
      <w:tabs>
        <w:tab w:val="left" w:pos="1134"/>
      </w:tabs>
    </w:pPr>
    <w:rPr>
      <w:rFonts w:ascii="Verdana" w:eastAsia="Times New Roman" w:hAnsi="Verdana"/>
      <w:color w:val="00086E"/>
      <w:kern w:val="22"/>
    </w:rPr>
  </w:style>
  <w:style w:type="paragraph" w:customStyle="1" w:styleId="Confidencial">
    <w:name w:val="Confidencial"/>
    <w:next w:val="Normal"/>
    <w:qFormat/>
    <w:rsid w:val="0047382A"/>
    <w:pPr>
      <w:jc w:val="right"/>
    </w:pPr>
    <w:rPr>
      <w:rFonts w:ascii="Verdana" w:eastAsia="Times New Roman" w:hAnsi="Verdana"/>
      <w:b/>
      <w:caps/>
      <w:color w:val="00086E"/>
      <w:kern w:val="22"/>
    </w:rPr>
  </w:style>
  <w:style w:type="paragraph" w:customStyle="1" w:styleId="Piepgina-cdigo">
    <w:name w:val="Pie página - código"/>
    <w:next w:val="Normal"/>
    <w:qFormat/>
    <w:rsid w:val="0047382A"/>
    <w:pPr>
      <w:tabs>
        <w:tab w:val="left" w:pos="7938"/>
      </w:tabs>
    </w:pPr>
    <w:rPr>
      <w:rFonts w:ascii="Verdana" w:eastAsia="Times New Roman" w:hAnsi="Verdana"/>
      <w:color w:val="00086E"/>
      <w:kern w:val="22"/>
      <w:sz w:val="18"/>
    </w:rPr>
  </w:style>
  <w:style w:type="paragraph" w:customStyle="1" w:styleId="referenciaTtulodocumento">
    <w:name w:val="referencia Título documento"/>
    <w:basedOn w:val="Piepgina-cdigo"/>
    <w:next w:val="Normal"/>
    <w:semiHidden/>
    <w:qFormat/>
    <w:rsid w:val="0047382A"/>
  </w:style>
  <w:style w:type="paragraph" w:customStyle="1" w:styleId="Piepgina-numeracin">
    <w:name w:val="Pie página - numeración"/>
    <w:qFormat/>
    <w:rsid w:val="0047382A"/>
    <w:pPr>
      <w:jc w:val="right"/>
    </w:pPr>
    <w:rPr>
      <w:rFonts w:ascii="Verdana" w:eastAsia="Times New Roman" w:hAnsi="Verdana"/>
      <w:color w:val="00086E"/>
      <w:kern w:val="22"/>
      <w:sz w:val="18"/>
    </w:rPr>
  </w:style>
  <w:style w:type="paragraph" w:customStyle="1" w:styleId="Imagenportada">
    <w:name w:val="Imagen portada"/>
    <w:basedOn w:val="Normal"/>
    <w:qFormat/>
    <w:rsid w:val="0047382A"/>
    <w:rPr>
      <w:rFonts w:ascii="Georgia" w:eastAsia="Times New Roman" w:hAnsi="Georgia"/>
      <w:noProof/>
      <w:color w:val="00086E"/>
      <w:kern w:val="26"/>
      <w:sz w:val="20"/>
      <w:lang w:val="es-ES"/>
    </w:rPr>
  </w:style>
  <w:style w:type="paragraph" w:customStyle="1" w:styleId="Ttulo-Ecuacin">
    <w:name w:val="Título-Ecuación"/>
    <w:basedOn w:val="Ttulo-Figura"/>
    <w:next w:val="Normal"/>
    <w:qFormat/>
    <w:rsid w:val="0047382A"/>
    <w:pPr>
      <w:numPr>
        <w:numId w:val="9"/>
      </w:numPr>
    </w:pPr>
  </w:style>
  <w:style w:type="paragraph" w:customStyle="1" w:styleId="Subcabecera">
    <w:name w:val="Subcabecera"/>
    <w:basedOn w:val="Normal"/>
    <w:next w:val="Normal"/>
    <w:qFormat/>
    <w:rsid w:val="0047382A"/>
    <w:pPr>
      <w:spacing w:before="400" w:line="300" w:lineRule="exact"/>
      <w:ind w:left="1134"/>
      <w:jc w:val="both"/>
    </w:pPr>
    <w:rPr>
      <w:rFonts w:ascii="Verdana" w:eastAsia="Times New Roman" w:hAnsi="Verdana"/>
      <w:b/>
      <w:color w:val="00086E"/>
      <w:spacing w:val="20"/>
      <w:kern w:val="20"/>
      <w:sz w:val="20"/>
      <w:lang w:val="es-ES"/>
    </w:rPr>
  </w:style>
  <w:style w:type="paragraph" w:customStyle="1" w:styleId="Nota">
    <w:name w:val="Nota"/>
    <w:basedOn w:val="Normal"/>
    <w:autoRedefine/>
    <w:qFormat/>
    <w:rsid w:val="0047382A"/>
    <w:pPr>
      <w:numPr>
        <w:numId w:val="8"/>
      </w:numPr>
      <w:spacing w:before="240"/>
      <w:ind w:left="1985" w:hanging="851"/>
      <w:jc w:val="both"/>
    </w:pPr>
    <w:rPr>
      <w:rFonts w:ascii="Georgia" w:eastAsia="Times New Roman" w:hAnsi="Georgia"/>
      <w:b/>
      <w:kern w:val="26"/>
      <w:sz w:val="18"/>
      <w:lang w:val="en-US"/>
    </w:rPr>
  </w:style>
  <w:style w:type="paragraph" w:customStyle="1" w:styleId="Subttulodocumento">
    <w:name w:val="Subtítulo documento"/>
    <w:qFormat/>
    <w:rsid w:val="0047382A"/>
    <w:rPr>
      <w:rFonts w:ascii="Verdana" w:eastAsia="Times New Roman" w:hAnsi="Verdana"/>
      <w:b/>
      <w:color w:val="00086E"/>
      <w:spacing w:val="20"/>
      <w:kern w:val="22"/>
      <w:sz w:val="40"/>
      <w:szCs w:val="80"/>
      <w:lang w:eastAsia="en-US"/>
    </w:rPr>
  </w:style>
  <w:style w:type="paragraph" w:customStyle="1" w:styleId="Copyright">
    <w:name w:val="Copyright"/>
    <w:qFormat/>
    <w:rsid w:val="0047382A"/>
    <w:rPr>
      <w:rFonts w:ascii="Verdana" w:eastAsia="Times New Roman" w:hAnsi="Verdana"/>
      <w:color w:val="00086E"/>
      <w:kern w:val="22"/>
      <w:sz w:val="16"/>
    </w:rPr>
  </w:style>
  <w:style w:type="character" w:customStyle="1" w:styleId="Derechosreserv">
    <w:name w:val="Derechos reserv."/>
    <w:rsid w:val="0047382A"/>
    <w:rPr>
      <w:rFonts w:ascii="Verdana" w:hAnsi="Verdana"/>
      <w:dstrike w:val="0"/>
      <w:noProof w:val="0"/>
      <w:color w:val="00086E"/>
      <w:kern w:val="20"/>
      <w:sz w:val="16"/>
      <w:u w:val="none"/>
      <w:effect w:val="none"/>
      <w:vertAlign w:val="baseline"/>
      <w:lang w:val="es-ES_tradnl"/>
    </w:rPr>
  </w:style>
  <w:style w:type="character" w:customStyle="1" w:styleId="span9">
    <w:name w:val="span9"/>
    <w:basedOn w:val="Fuentedeprrafopredeter"/>
    <w:rsid w:val="0047382A"/>
  </w:style>
  <w:style w:type="paragraph" w:customStyle="1" w:styleId="FINDEDOCUMENTO">
    <w:name w:val="FIN DE DOCUMENTO"/>
    <w:next w:val="Normal"/>
    <w:semiHidden/>
    <w:qFormat/>
    <w:rsid w:val="006155FD"/>
    <w:pPr>
      <w:jc w:val="center"/>
    </w:pPr>
    <w:rPr>
      <w:rFonts w:ascii="Verdana" w:eastAsia="Times New Roman" w:hAnsi="Verdana" w:cs="Arial"/>
      <w:b/>
      <w:color w:val="00086E"/>
      <w:kern w:val="26"/>
      <w:lang w:val="en-US"/>
    </w:rPr>
  </w:style>
  <w:style w:type="paragraph" w:customStyle="1" w:styleId="Bibliografa1">
    <w:name w:val="Bibliografía1"/>
    <w:next w:val="Normal"/>
    <w:uiPriority w:val="37"/>
    <w:semiHidden/>
    <w:rsid w:val="006155FD"/>
    <w:pPr>
      <w:spacing w:before="300"/>
    </w:pPr>
    <w:rPr>
      <w:rFonts w:ascii="Georgia" w:eastAsia="Times New Roman" w:hAnsi="Georgia"/>
      <w:kern w:val="26"/>
    </w:rPr>
  </w:style>
  <w:style w:type="paragraph" w:customStyle="1" w:styleId="TtuloBibliografa">
    <w:name w:val="Título Bibliografía"/>
    <w:basedOn w:val="TTULOGLOSARIO"/>
    <w:next w:val="Bibliografa1"/>
    <w:semiHidden/>
    <w:qFormat/>
    <w:rsid w:val="006155FD"/>
  </w:style>
  <w:style w:type="table" w:styleId="Tablaconcuadrcula">
    <w:name w:val="Table Grid"/>
    <w:basedOn w:val="Tablanormal"/>
    <w:uiPriority w:val="59"/>
    <w:rsid w:val="006155FD"/>
    <w:rPr>
      <w:rFonts w:ascii="Georgia" w:eastAsia="Times New Roman" w:hAnsi="Georgia"/>
      <w:lang w:val="es-ES_tradnl" w:eastAsia="es-ES_tradnl"/>
    </w:rPr>
    <w:tblPr>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style>
  <w:style w:type="table" w:customStyle="1" w:styleId="Listaclara-nfasis11">
    <w:name w:val="Lista clara - Énfasis 11"/>
    <w:basedOn w:val="Tablanormal"/>
    <w:uiPriority w:val="61"/>
    <w:rsid w:val="006155FD"/>
    <w:rPr>
      <w:rFonts w:ascii="Georgia" w:eastAsia="Times New Roman" w:hAnsi="Georgia"/>
      <w:lang w:val="es-ES_tradnl" w:eastAsia="es-ES_tradnl"/>
    </w:rPr>
    <w:tblPr>
      <w:tblStyleRowBandSize w:val="1"/>
      <w:tblStyleColBandSize w:val="1"/>
      <w:tblBorders>
        <w:top w:val="single" w:sz="8" w:space="0" w:color="D0F500"/>
        <w:left w:val="single" w:sz="8" w:space="0" w:color="D0F500"/>
        <w:bottom w:val="single" w:sz="8" w:space="0" w:color="D0F500"/>
        <w:right w:val="single" w:sz="8" w:space="0" w:color="D0F500"/>
      </w:tblBorders>
    </w:tblPr>
    <w:tblStylePr w:type="firstRow">
      <w:pPr>
        <w:spacing w:before="0" w:after="0" w:line="240" w:lineRule="auto"/>
      </w:pPr>
      <w:rPr>
        <w:b/>
        <w:bCs/>
        <w:color w:val="FFFFFF"/>
      </w:rPr>
      <w:tblPr/>
      <w:tcPr>
        <w:shd w:val="clear" w:color="auto" w:fill="D0F500"/>
      </w:tcPr>
    </w:tblStylePr>
    <w:tblStylePr w:type="lastRow">
      <w:pPr>
        <w:spacing w:before="0" w:after="0" w:line="240" w:lineRule="auto"/>
      </w:pPr>
      <w:rPr>
        <w:b/>
        <w:bCs/>
      </w:rPr>
      <w:tblPr/>
      <w:tcPr>
        <w:tcBorders>
          <w:top w:val="double" w:sz="6" w:space="0" w:color="D0F500"/>
          <w:left w:val="single" w:sz="8" w:space="0" w:color="D0F500"/>
          <w:bottom w:val="single" w:sz="8" w:space="0" w:color="D0F500"/>
          <w:right w:val="single" w:sz="8" w:space="0" w:color="D0F500"/>
        </w:tcBorders>
      </w:tcPr>
    </w:tblStylePr>
    <w:tblStylePr w:type="firstCol">
      <w:rPr>
        <w:b/>
        <w:bCs/>
      </w:rPr>
    </w:tblStylePr>
    <w:tblStylePr w:type="lastCol">
      <w:rPr>
        <w:b/>
        <w:bCs/>
      </w:rPr>
    </w:tblStylePr>
    <w:tblStylePr w:type="band1Vert">
      <w:tblPr/>
      <w:tcPr>
        <w:tcBorders>
          <w:top w:val="single" w:sz="8" w:space="0" w:color="D0F500"/>
          <w:left w:val="single" w:sz="8" w:space="0" w:color="D0F500"/>
          <w:bottom w:val="single" w:sz="8" w:space="0" w:color="D0F500"/>
          <w:right w:val="single" w:sz="8" w:space="0" w:color="D0F500"/>
        </w:tcBorders>
      </w:tcPr>
    </w:tblStylePr>
    <w:tblStylePr w:type="band1Horz">
      <w:tblPr/>
      <w:tcPr>
        <w:tcBorders>
          <w:top w:val="single" w:sz="8" w:space="0" w:color="D0F500"/>
          <w:left w:val="single" w:sz="8" w:space="0" w:color="D0F500"/>
          <w:bottom w:val="single" w:sz="8" w:space="0" w:color="D0F500"/>
          <w:right w:val="single" w:sz="8" w:space="0" w:color="D0F500"/>
        </w:tcBorders>
      </w:tcPr>
    </w:tblStylePr>
  </w:style>
  <w:style w:type="table" w:customStyle="1" w:styleId="Listaclara-nfasis41">
    <w:name w:val="Lista clara - Énfasis 41"/>
    <w:aliases w:val="I+D"/>
    <w:basedOn w:val="Tablanormal"/>
    <w:uiPriority w:val="61"/>
    <w:rsid w:val="006155FD"/>
    <w:pPr>
      <w:jc w:val="center"/>
    </w:pPr>
    <w:rPr>
      <w:rFonts w:ascii="Georgia" w:eastAsia="Times New Roman" w:hAnsi="Georgia"/>
      <w:lang w:val="es-ES_tradnl" w:eastAsia="es-ES_tradnl"/>
    </w:r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blStylePr w:type="firstRow">
      <w:pPr>
        <w:wordWrap/>
        <w:spacing w:line="240" w:lineRule="auto"/>
        <w:jc w:val="center"/>
      </w:pPr>
      <w:rPr>
        <w:b w:val="0"/>
        <w:bCs/>
        <w:i w:val="0"/>
        <w:color w:val="FFFFFF"/>
        <w:u w:val="none"/>
      </w:rPr>
      <w:tblPr/>
      <w:tcPr>
        <w:shd w:val="clear" w:color="auto" w:fill="002A82"/>
      </w:tcPr>
    </w:tblStylePr>
    <w:tblStylePr w:type="lastRow">
      <w:pPr>
        <w:spacing w:before="0" w:after="0" w:line="240" w:lineRule="auto"/>
      </w:pPr>
      <w:rPr>
        <w:b w:val="0"/>
        <w:bCs/>
      </w:rPr>
    </w:tblStylePr>
    <w:tblStylePr w:type="firstCol">
      <w:rPr>
        <w:b w:val="0"/>
        <w:bCs/>
      </w:rPr>
    </w:tblStylePr>
    <w:tblStylePr w:type="lastCol">
      <w:rPr>
        <w:rFonts w:ascii="Tahoma" w:hAnsi="Tahoma"/>
        <w:b w:val="0"/>
        <w:bCs/>
        <w:sz w:val="18"/>
      </w:rPr>
    </w:tblStylePr>
    <w:tblStylePr w:type="band1Vert">
      <w:tblPr/>
      <w:tcPr>
        <w:tcBorders>
          <w:top w:val="single" w:sz="8" w:space="0" w:color="002A82"/>
          <w:left w:val="single" w:sz="8" w:space="0" w:color="002A82"/>
          <w:bottom w:val="single" w:sz="8" w:space="0" w:color="002A82"/>
          <w:right w:val="single" w:sz="8" w:space="0" w:color="002A82"/>
        </w:tcBorders>
      </w:tcPr>
    </w:tblStylePr>
    <w:tblStylePr w:type="band1Horz">
      <w:tblPr/>
      <w:tcPr>
        <w:tcBorders>
          <w:top w:val="single" w:sz="8" w:space="0" w:color="002A82"/>
          <w:left w:val="single" w:sz="8" w:space="0" w:color="002A82"/>
          <w:bottom w:val="single" w:sz="8" w:space="0" w:color="002A82"/>
          <w:right w:val="single" w:sz="8" w:space="0" w:color="002A82"/>
        </w:tcBorders>
      </w:tcPr>
    </w:tblStylePr>
  </w:style>
  <w:style w:type="table" w:styleId="Cuadrculamedia3-nfasis5">
    <w:name w:val="Medium Grid 3 Accent 5"/>
    <w:basedOn w:val="Tablanormal"/>
    <w:uiPriority w:val="60"/>
    <w:rsid w:val="006155FD"/>
    <w:rPr>
      <w:rFonts w:ascii="Georgia" w:eastAsia="Times New Roman" w:hAnsi="Georgia"/>
      <w:color w:val="C4F247"/>
      <w:lang w:val="es-ES_tradnl" w:eastAsia="es-ES_tradnl"/>
    </w:rPr>
    <w:tblPr>
      <w:tblStyleRowBandSize w:val="1"/>
      <w:tblStyleColBandSize w:val="1"/>
      <w:tblBorders>
        <w:top w:val="single" w:sz="8" w:space="0" w:color="E4F9AA"/>
        <w:bottom w:val="single" w:sz="8" w:space="0" w:color="E4F9AA"/>
      </w:tblBorders>
    </w:tblPr>
    <w:tblStylePr w:type="firstRow">
      <w:pPr>
        <w:spacing w:before="0" w:after="0" w:line="240" w:lineRule="auto"/>
      </w:pPr>
      <w:rPr>
        <w:b/>
        <w:bCs/>
      </w:rPr>
      <w:tblPr/>
      <w:tcPr>
        <w:tcBorders>
          <w:top w:val="single" w:sz="8" w:space="0" w:color="E4F9AA"/>
          <w:left w:val="nil"/>
          <w:bottom w:val="single" w:sz="8" w:space="0" w:color="E4F9AA"/>
          <w:right w:val="nil"/>
          <w:insideH w:val="nil"/>
          <w:insideV w:val="nil"/>
        </w:tcBorders>
      </w:tcPr>
    </w:tblStylePr>
    <w:tblStylePr w:type="lastRow">
      <w:pPr>
        <w:spacing w:before="0" w:after="0" w:line="240" w:lineRule="auto"/>
      </w:pPr>
      <w:rPr>
        <w:b/>
        <w:bCs/>
      </w:rPr>
      <w:tblPr/>
      <w:tcPr>
        <w:tcBorders>
          <w:top w:val="single" w:sz="8" w:space="0" w:color="E4F9AA"/>
          <w:left w:val="nil"/>
          <w:bottom w:val="single" w:sz="8" w:space="0" w:color="E4F9AA"/>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DE9"/>
      </w:tcPr>
    </w:tblStylePr>
    <w:tblStylePr w:type="band1Horz">
      <w:tblPr/>
      <w:tcPr>
        <w:tcBorders>
          <w:left w:val="nil"/>
          <w:right w:val="nil"/>
          <w:insideH w:val="nil"/>
          <w:insideV w:val="nil"/>
        </w:tcBorders>
        <w:shd w:val="clear" w:color="auto" w:fill="F8FDE9"/>
      </w:tcPr>
    </w:tblStylePr>
  </w:style>
  <w:style w:type="table" w:customStyle="1" w:styleId="Listaclara1">
    <w:name w:val="Lista clara1"/>
    <w:basedOn w:val="Tablanormal"/>
    <w:uiPriority w:val="61"/>
    <w:rsid w:val="006155FD"/>
    <w:rPr>
      <w:rFonts w:ascii="Georgia" w:eastAsia="Times New Roman" w:hAnsi="Georgia"/>
      <w:lang w:val="es-ES_tradnl" w:eastAsia="es-ES_tradnl"/>
    </w:rPr>
    <w:tblPr>
      <w:tblStyleRowBandSize w:val="1"/>
      <w:tblStyleColBandSize w:val="1"/>
      <w:tblBorders>
        <w:top w:val="single" w:sz="8" w:space="0" w:color="003399"/>
        <w:left w:val="single" w:sz="8" w:space="0" w:color="003399"/>
        <w:bottom w:val="single" w:sz="8" w:space="0" w:color="003399"/>
        <w:right w:val="single" w:sz="8" w:space="0" w:color="003399"/>
      </w:tblBorders>
    </w:tblPr>
    <w:tblStylePr w:type="firstRow">
      <w:pPr>
        <w:spacing w:before="0" w:after="0" w:line="240" w:lineRule="auto"/>
      </w:pPr>
      <w:rPr>
        <w:b/>
        <w:bCs/>
        <w:color w:val="FFFFFF"/>
      </w:rPr>
      <w:tblPr/>
      <w:tcPr>
        <w:shd w:val="clear" w:color="auto" w:fill="003399"/>
      </w:tcPr>
    </w:tblStylePr>
    <w:tblStylePr w:type="lastRow">
      <w:pPr>
        <w:spacing w:before="0" w:after="0" w:line="240" w:lineRule="auto"/>
      </w:pPr>
      <w:rPr>
        <w:b/>
        <w:bCs/>
      </w:rPr>
      <w:tblPr/>
      <w:tcPr>
        <w:tcBorders>
          <w:top w:val="double" w:sz="6" w:space="0" w:color="003399"/>
          <w:left w:val="single" w:sz="8" w:space="0" w:color="003399"/>
          <w:bottom w:val="single" w:sz="8" w:space="0" w:color="003399"/>
          <w:right w:val="single" w:sz="8" w:space="0" w:color="003399"/>
        </w:tcBorders>
      </w:tcPr>
    </w:tblStylePr>
    <w:tblStylePr w:type="firstCol">
      <w:rPr>
        <w:b/>
        <w:bCs/>
      </w:rPr>
    </w:tblStylePr>
    <w:tblStylePr w:type="lastCol">
      <w:rPr>
        <w:b/>
        <w:bCs/>
      </w:rPr>
    </w:tblStylePr>
    <w:tblStylePr w:type="band1Vert">
      <w:tblPr/>
      <w:tcPr>
        <w:tcBorders>
          <w:top w:val="single" w:sz="8" w:space="0" w:color="003399"/>
          <w:left w:val="single" w:sz="8" w:space="0" w:color="003399"/>
          <w:bottom w:val="single" w:sz="8" w:space="0" w:color="003399"/>
          <w:right w:val="single" w:sz="8" w:space="0" w:color="003399"/>
        </w:tcBorders>
      </w:tcPr>
    </w:tblStylePr>
    <w:tblStylePr w:type="band1Horz">
      <w:tblPr/>
      <w:tcPr>
        <w:tcBorders>
          <w:top w:val="single" w:sz="8" w:space="0" w:color="003399"/>
          <w:left w:val="single" w:sz="8" w:space="0" w:color="003399"/>
          <w:bottom w:val="single" w:sz="8" w:space="0" w:color="003399"/>
          <w:right w:val="single" w:sz="8" w:space="0" w:color="003399"/>
        </w:tcBorders>
      </w:tcPr>
    </w:tblStylePr>
  </w:style>
  <w:style w:type="paragraph" w:styleId="Bibliografa">
    <w:name w:val="Bibliography"/>
    <w:next w:val="Normal"/>
    <w:uiPriority w:val="37"/>
    <w:rsid w:val="0093300B"/>
    <w:pPr>
      <w:spacing w:before="300"/>
    </w:pPr>
    <w:rPr>
      <w:rFonts w:ascii="Georgia" w:eastAsia="Times New Roman" w:hAnsi="Georgia"/>
      <w:kern w:val="26"/>
      <w:sz w:val="20"/>
    </w:rPr>
  </w:style>
  <w:style w:type="table" w:styleId="Sombreadoclaro-nfasis5">
    <w:name w:val="Light Shading Accent 5"/>
    <w:basedOn w:val="Tablanormal"/>
    <w:uiPriority w:val="60"/>
    <w:rsid w:val="0093300B"/>
    <w:rPr>
      <w:rFonts w:ascii="Georgia" w:eastAsia="Times New Roman" w:hAnsi="Georgia"/>
      <w:color w:val="C4F247"/>
      <w:sz w:val="20"/>
      <w:szCs w:val="20"/>
    </w:rPr>
    <w:tblPr>
      <w:tblStyleRowBandSize w:val="1"/>
      <w:tblStyleColBandSize w:val="1"/>
      <w:tblBorders>
        <w:top w:val="single" w:sz="8" w:space="0" w:color="E4F9AA"/>
        <w:bottom w:val="single" w:sz="8" w:space="0" w:color="E4F9AA"/>
      </w:tblBorders>
    </w:tblPr>
    <w:tblStylePr w:type="firstRow">
      <w:pPr>
        <w:spacing w:before="0" w:after="0" w:line="240" w:lineRule="auto"/>
      </w:pPr>
      <w:rPr>
        <w:b/>
        <w:bCs/>
      </w:rPr>
      <w:tblPr/>
      <w:tcPr>
        <w:tcBorders>
          <w:top w:val="single" w:sz="8" w:space="0" w:color="E4F9AA"/>
          <w:left w:val="nil"/>
          <w:bottom w:val="single" w:sz="8" w:space="0" w:color="E4F9AA"/>
          <w:right w:val="nil"/>
          <w:insideH w:val="nil"/>
          <w:insideV w:val="nil"/>
        </w:tcBorders>
      </w:tcPr>
    </w:tblStylePr>
    <w:tblStylePr w:type="lastRow">
      <w:pPr>
        <w:spacing w:before="0" w:after="0" w:line="240" w:lineRule="auto"/>
      </w:pPr>
      <w:rPr>
        <w:b/>
        <w:bCs/>
      </w:rPr>
      <w:tblPr/>
      <w:tcPr>
        <w:tcBorders>
          <w:top w:val="single" w:sz="8" w:space="0" w:color="E4F9AA"/>
          <w:left w:val="nil"/>
          <w:bottom w:val="single" w:sz="8" w:space="0" w:color="E4F9AA"/>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DE9"/>
      </w:tcPr>
    </w:tblStylePr>
    <w:tblStylePr w:type="band1Horz">
      <w:tblPr/>
      <w:tcPr>
        <w:tcBorders>
          <w:left w:val="nil"/>
          <w:right w:val="nil"/>
          <w:insideH w:val="nil"/>
          <w:insideV w:val="nil"/>
        </w:tcBorders>
        <w:shd w:val="clear" w:color="auto" w:fill="F8FDE9"/>
      </w:tcPr>
    </w:tblStylePr>
  </w:style>
  <w:style w:type="character" w:styleId="Textodelmarcadordeposicin">
    <w:name w:val="Placeholder Text"/>
    <w:uiPriority w:val="99"/>
    <w:rsid w:val="0093300B"/>
    <w:rPr>
      <w:color w:val="808080"/>
    </w:rPr>
  </w:style>
  <w:style w:type="paragraph" w:styleId="HTMLconformatoprevio">
    <w:name w:val="HTML Preformatted"/>
    <w:basedOn w:val="Normal"/>
    <w:link w:val="HTMLconformatoprevioCar"/>
    <w:uiPriority w:val="99"/>
    <w:rsid w:val="00933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conformatoprevioCar">
    <w:name w:val="HTML con formato previo Car"/>
    <w:basedOn w:val="Fuentedeprrafopredeter"/>
    <w:link w:val="HTMLconformatoprevio"/>
    <w:uiPriority w:val="99"/>
    <w:rsid w:val="0093300B"/>
    <w:rPr>
      <w:rFonts w:ascii="Courier New" w:eastAsia="Times New Roman" w:hAnsi="Courier New"/>
      <w:sz w:val="20"/>
      <w:szCs w:val="20"/>
      <w:lang w:val="x-none" w:eastAsia="x-none"/>
    </w:rPr>
  </w:style>
  <w:style w:type="paragraph" w:customStyle="1" w:styleId="DecimalAligned">
    <w:name w:val="Decimal Aligned"/>
    <w:basedOn w:val="Normal"/>
    <w:uiPriority w:val="40"/>
    <w:qFormat/>
    <w:rsid w:val="0093300B"/>
    <w:pPr>
      <w:tabs>
        <w:tab w:val="decimal" w:pos="360"/>
      </w:tabs>
      <w:spacing w:after="200" w:line="276" w:lineRule="auto"/>
    </w:pPr>
    <w:rPr>
      <w:rFonts w:ascii="Calibri" w:eastAsia="Calibri" w:hAnsi="Calibri"/>
      <w:sz w:val="22"/>
      <w:szCs w:val="22"/>
      <w:lang w:val="es-ES"/>
    </w:rPr>
  </w:style>
  <w:style w:type="character" w:styleId="nfasissutil">
    <w:name w:val="Subtle Emphasis"/>
    <w:uiPriority w:val="19"/>
    <w:qFormat/>
    <w:rsid w:val="0093300B"/>
    <w:rPr>
      <w:i/>
      <w:iCs/>
      <w:color w:val="000000"/>
    </w:rPr>
  </w:style>
  <w:style w:type="character" w:styleId="Referenciaintensa">
    <w:name w:val="Intense Reference"/>
    <w:uiPriority w:val="32"/>
    <w:qFormat/>
    <w:rsid w:val="0093300B"/>
    <w:rPr>
      <w:b/>
      <w:bCs/>
      <w:smallCaps/>
      <w:color w:val="C0504D"/>
      <w:spacing w:val="5"/>
      <w:u w:val="single"/>
    </w:rPr>
  </w:style>
  <w:style w:type="character" w:styleId="Referenciasutil">
    <w:name w:val="Subtle Reference"/>
    <w:uiPriority w:val="31"/>
    <w:qFormat/>
    <w:rsid w:val="0093300B"/>
    <w:rPr>
      <w:smallCaps/>
      <w:color w:val="C0504D"/>
      <w:u w:val="single"/>
    </w:rPr>
  </w:style>
  <w:style w:type="character" w:customStyle="1" w:styleId="hpsatn">
    <w:name w:val="hps atn"/>
    <w:rsid w:val="0093300B"/>
  </w:style>
  <w:style w:type="character" w:customStyle="1" w:styleId="icon">
    <w:name w:val="icon"/>
    <w:rsid w:val="0093300B"/>
  </w:style>
  <w:style w:type="paragraph" w:customStyle="1" w:styleId="Default">
    <w:name w:val="Default"/>
    <w:rsid w:val="0093300B"/>
    <w:pPr>
      <w:autoSpaceDE w:val="0"/>
      <w:autoSpaceDN w:val="0"/>
      <w:adjustRightInd w:val="0"/>
    </w:pPr>
    <w:rPr>
      <w:rFonts w:ascii="Georgia" w:eastAsia="Times New Roman" w:hAnsi="Georgia" w:cs="Georgia"/>
      <w:color w:val="000000"/>
    </w:rPr>
  </w:style>
  <w:style w:type="paragraph" w:customStyle="1" w:styleId="Texto">
    <w:name w:val="Texto"/>
    <w:rsid w:val="0093300B"/>
    <w:pPr>
      <w:spacing w:before="120" w:line="260" w:lineRule="exact"/>
      <w:ind w:left="851"/>
      <w:jc w:val="both"/>
    </w:pPr>
    <w:rPr>
      <w:rFonts w:ascii="Times" w:eastAsia="Times New Roman" w:hAnsi="Times"/>
      <w:color w:val="000000"/>
      <w:kern w:val="22"/>
      <w:sz w:val="22"/>
      <w:szCs w:val="20"/>
      <w:lang w:val="es-ES_tradnl"/>
    </w:rPr>
  </w:style>
  <w:style w:type="paragraph" w:styleId="Subttulo">
    <w:name w:val="Subtitle"/>
    <w:basedOn w:val="Normal"/>
    <w:next w:val="Normal"/>
    <w:link w:val="SubttuloCar"/>
    <w:uiPriority w:val="11"/>
    <w:qFormat/>
    <w:rsid w:val="0093300B"/>
    <w:pPr>
      <w:spacing w:before="240" w:after="60"/>
      <w:ind w:left="1134"/>
      <w:jc w:val="center"/>
      <w:outlineLvl w:val="1"/>
    </w:pPr>
    <w:rPr>
      <w:rFonts w:eastAsia="Times New Roman"/>
      <w:kern w:val="26"/>
      <w:lang w:val="x-none" w:eastAsia="x-none"/>
    </w:rPr>
  </w:style>
  <w:style w:type="character" w:customStyle="1" w:styleId="SubttuloCar">
    <w:name w:val="Subtítulo Car"/>
    <w:basedOn w:val="Fuentedeprrafopredeter"/>
    <w:link w:val="Subttulo"/>
    <w:uiPriority w:val="11"/>
    <w:rsid w:val="0093300B"/>
    <w:rPr>
      <w:rFonts w:eastAsia="Times New Roman"/>
      <w:kern w:val="26"/>
      <w:lang w:val="x-none" w:eastAsia="x-none"/>
    </w:rPr>
  </w:style>
  <w:style w:type="paragraph" w:customStyle="1" w:styleId="Chaptertitle4">
    <w:name w:val="Chapter title 4"/>
    <w:basedOn w:val="Ttulo5"/>
    <w:next w:val="Normal"/>
    <w:uiPriority w:val="99"/>
    <w:rsid w:val="0093300B"/>
    <w:pPr>
      <w:keepNext/>
      <w:numPr>
        <w:ilvl w:val="0"/>
        <w:numId w:val="0"/>
      </w:numPr>
      <w:tabs>
        <w:tab w:val="left" w:pos="1418"/>
      </w:tabs>
      <w:spacing w:before="400" w:after="0" w:line="300" w:lineRule="exact"/>
      <w:ind w:left="1418" w:hanging="1418"/>
    </w:pPr>
    <w:rPr>
      <w:rFonts w:ascii="Verdana" w:eastAsia="Times New Roman" w:hAnsi="Verdana"/>
      <w:b w:val="0"/>
      <w:bCs w:val="0"/>
      <w:i w:val="0"/>
      <w:iCs w:val="0"/>
      <w:color w:val="00086E"/>
      <w:kern w:val="22"/>
      <w:sz w:val="22"/>
      <w:szCs w:val="24"/>
      <w:lang w:eastAsia="en-US"/>
    </w:rPr>
  </w:style>
  <w:style w:type="character" w:customStyle="1" w:styleId="moz-txt-citetags">
    <w:name w:val="moz-txt-citetags"/>
    <w:rsid w:val="0093300B"/>
  </w:style>
  <w:style w:type="character" w:customStyle="1" w:styleId="alt-edited">
    <w:name w:val="alt-edited"/>
    <w:basedOn w:val="Fuentedeprrafopredeter"/>
    <w:rsid w:val="0093300B"/>
  </w:style>
  <w:style w:type="paragraph" w:styleId="Textonotaalfinal">
    <w:name w:val="endnote text"/>
    <w:basedOn w:val="Normal"/>
    <w:link w:val="TextonotaalfinalCar"/>
    <w:uiPriority w:val="99"/>
    <w:unhideWhenUsed/>
    <w:rsid w:val="0093300B"/>
    <w:pPr>
      <w:spacing w:before="240"/>
      <w:ind w:left="1134"/>
      <w:jc w:val="both"/>
    </w:pPr>
    <w:rPr>
      <w:rFonts w:ascii="Georgia" w:eastAsia="Times New Roman" w:hAnsi="Georgia"/>
      <w:kern w:val="26"/>
      <w:sz w:val="20"/>
      <w:szCs w:val="20"/>
      <w:lang w:val="x-none" w:eastAsia="x-none"/>
    </w:rPr>
  </w:style>
  <w:style w:type="character" w:customStyle="1" w:styleId="TextonotaalfinalCar">
    <w:name w:val="Texto nota al final Car"/>
    <w:basedOn w:val="Fuentedeprrafopredeter"/>
    <w:link w:val="Textonotaalfinal"/>
    <w:uiPriority w:val="99"/>
    <w:rsid w:val="0093300B"/>
    <w:rPr>
      <w:rFonts w:ascii="Georgia" w:eastAsia="Times New Roman" w:hAnsi="Georgia"/>
      <w:kern w:val="26"/>
      <w:sz w:val="20"/>
      <w:szCs w:val="20"/>
      <w:lang w:val="x-none" w:eastAsia="x-none"/>
    </w:rPr>
  </w:style>
  <w:style w:type="character" w:styleId="Refdenotaalfinal">
    <w:name w:val="endnote reference"/>
    <w:uiPriority w:val="99"/>
    <w:unhideWhenUsed/>
    <w:rsid w:val="0093300B"/>
    <w:rPr>
      <w:vertAlign w:val="superscript"/>
    </w:rPr>
  </w:style>
  <w:style w:type="character" w:styleId="MquinadeescribirHTML">
    <w:name w:val="HTML Typewriter"/>
    <w:uiPriority w:val="99"/>
    <w:unhideWhenUsed/>
    <w:rsid w:val="0093300B"/>
    <w:rPr>
      <w:rFonts w:ascii="Courier New" w:eastAsia="Times New Roman" w:hAnsi="Courier New" w:cs="Courier New"/>
      <w:sz w:val="20"/>
      <w:szCs w:val="20"/>
    </w:rPr>
  </w:style>
  <w:style w:type="paragraph" w:customStyle="1" w:styleId="Revision1">
    <w:name w:val="Revision1"/>
    <w:hidden/>
    <w:uiPriority w:val="99"/>
    <w:rsid w:val="0093300B"/>
    <w:rPr>
      <w:rFonts w:ascii="Calibri" w:eastAsia="Times New Roman" w:hAnsi="Calibri" w:cs="Calibri"/>
      <w:sz w:val="22"/>
      <w:szCs w:val="22"/>
      <w:lang w:val="en-US"/>
    </w:rPr>
  </w:style>
  <w:style w:type="paragraph" w:customStyle="1" w:styleId="Telefonica">
    <w:name w:val="Telefonica"/>
    <w:basedOn w:val="Normal"/>
    <w:autoRedefine/>
    <w:qFormat/>
    <w:rsid w:val="0093300B"/>
    <w:pPr>
      <w:tabs>
        <w:tab w:val="left" w:pos="-284"/>
        <w:tab w:val="left" w:pos="426"/>
      </w:tabs>
      <w:spacing w:after="240"/>
      <w:ind w:left="57"/>
      <w:jc w:val="both"/>
    </w:pPr>
    <w:rPr>
      <w:rFonts w:ascii="Telefonica Text" w:hAnsi="Telefonica Text"/>
      <w:bCs/>
      <w:color w:val="000000"/>
      <w:szCs w:val="16"/>
    </w:rPr>
  </w:style>
  <w:style w:type="character" w:styleId="nfasis">
    <w:name w:val="Emphasis"/>
    <w:uiPriority w:val="20"/>
    <w:qFormat/>
    <w:rsid w:val="0093300B"/>
    <w:rPr>
      <w:i/>
      <w:iCs/>
    </w:rPr>
  </w:style>
  <w:style w:type="character" w:styleId="Hipervnculovisitado">
    <w:name w:val="FollowedHyperlink"/>
    <w:basedOn w:val="Fuentedeprrafopredeter"/>
    <w:rsid w:val="00413607"/>
    <w:rPr>
      <w:color w:val="800080" w:themeColor="followedHyperlink"/>
      <w:u w:val="single"/>
    </w:rPr>
  </w:style>
  <w:style w:type="character" w:customStyle="1" w:styleId="editsection">
    <w:name w:val="editsection"/>
    <w:basedOn w:val="Fuentedeprrafopredeter"/>
    <w:rsid w:val="00303506"/>
  </w:style>
  <w:style w:type="character" w:customStyle="1" w:styleId="mw-headline">
    <w:name w:val="mw-headline"/>
    <w:basedOn w:val="Fuentedeprrafopredeter"/>
    <w:rsid w:val="00303506"/>
  </w:style>
  <w:style w:type="table" w:styleId="Sombreadoclaro-nfasis1">
    <w:name w:val="Light Shading Accent 1"/>
    <w:basedOn w:val="Tablanormal"/>
    <w:uiPriority w:val="60"/>
    <w:rsid w:val="006A421F"/>
    <w:rPr>
      <w:rFonts w:asciiTheme="minorHAnsi" w:eastAsiaTheme="minorEastAsia" w:hAnsiTheme="minorHAnsi" w:cstheme="minorBidi"/>
      <w:color w:val="365F91" w:themeColor="accent1" w:themeShade="BF"/>
      <w:lang w:val="es-ES_tradn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tab-span">
    <w:name w:val="apple-tab-span"/>
    <w:basedOn w:val="Fuentedeprrafopredeter"/>
    <w:rsid w:val="00823D24"/>
  </w:style>
  <w:style w:type="character" w:customStyle="1" w:styleId="apple-converted-space">
    <w:name w:val="apple-converted-space"/>
    <w:basedOn w:val="Fuentedeprrafopredeter"/>
    <w:rsid w:val="001D1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391">
      <w:bodyDiv w:val="1"/>
      <w:marLeft w:val="0"/>
      <w:marRight w:val="0"/>
      <w:marTop w:val="0"/>
      <w:marBottom w:val="0"/>
      <w:divBdr>
        <w:top w:val="none" w:sz="0" w:space="0" w:color="auto"/>
        <w:left w:val="none" w:sz="0" w:space="0" w:color="auto"/>
        <w:bottom w:val="none" w:sz="0" w:space="0" w:color="auto"/>
        <w:right w:val="none" w:sz="0" w:space="0" w:color="auto"/>
      </w:divBdr>
    </w:div>
    <w:div w:id="30884679">
      <w:bodyDiv w:val="1"/>
      <w:marLeft w:val="0"/>
      <w:marRight w:val="0"/>
      <w:marTop w:val="0"/>
      <w:marBottom w:val="0"/>
      <w:divBdr>
        <w:top w:val="none" w:sz="0" w:space="0" w:color="auto"/>
        <w:left w:val="none" w:sz="0" w:space="0" w:color="auto"/>
        <w:bottom w:val="none" w:sz="0" w:space="0" w:color="auto"/>
        <w:right w:val="none" w:sz="0" w:space="0" w:color="auto"/>
      </w:divBdr>
      <w:divsChild>
        <w:div w:id="1362436198">
          <w:marLeft w:val="0"/>
          <w:marRight w:val="0"/>
          <w:marTop w:val="0"/>
          <w:marBottom w:val="0"/>
          <w:divBdr>
            <w:top w:val="none" w:sz="0" w:space="0" w:color="auto"/>
            <w:left w:val="none" w:sz="0" w:space="0" w:color="auto"/>
            <w:bottom w:val="none" w:sz="0" w:space="0" w:color="auto"/>
            <w:right w:val="none" w:sz="0" w:space="0" w:color="auto"/>
          </w:divBdr>
          <w:divsChild>
            <w:div w:id="4654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882">
      <w:bodyDiv w:val="1"/>
      <w:marLeft w:val="0"/>
      <w:marRight w:val="0"/>
      <w:marTop w:val="0"/>
      <w:marBottom w:val="0"/>
      <w:divBdr>
        <w:top w:val="none" w:sz="0" w:space="0" w:color="auto"/>
        <w:left w:val="none" w:sz="0" w:space="0" w:color="auto"/>
        <w:bottom w:val="none" w:sz="0" w:space="0" w:color="auto"/>
        <w:right w:val="none" w:sz="0" w:space="0" w:color="auto"/>
      </w:divBdr>
    </w:div>
    <w:div w:id="87238643">
      <w:bodyDiv w:val="1"/>
      <w:marLeft w:val="0"/>
      <w:marRight w:val="0"/>
      <w:marTop w:val="0"/>
      <w:marBottom w:val="0"/>
      <w:divBdr>
        <w:top w:val="none" w:sz="0" w:space="0" w:color="auto"/>
        <w:left w:val="none" w:sz="0" w:space="0" w:color="auto"/>
        <w:bottom w:val="none" w:sz="0" w:space="0" w:color="auto"/>
        <w:right w:val="none" w:sz="0" w:space="0" w:color="auto"/>
      </w:divBdr>
    </w:div>
    <w:div w:id="203951712">
      <w:bodyDiv w:val="1"/>
      <w:marLeft w:val="0"/>
      <w:marRight w:val="0"/>
      <w:marTop w:val="0"/>
      <w:marBottom w:val="0"/>
      <w:divBdr>
        <w:top w:val="none" w:sz="0" w:space="0" w:color="auto"/>
        <w:left w:val="none" w:sz="0" w:space="0" w:color="auto"/>
        <w:bottom w:val="none" w:sz="0" w:space="0" w:color="auto"/>
        <w:right w:val="none" w:sz="0" w:space="0" w:color="auto"/>
      </w:divBdr>
    </w:div>
    <w:div w:id="212540542">
      <w:bodyDiv w:val="1"/>
      <w:marLeft w:val="0"/>
      <w:marRight w:val="0"/>
      <w:marTop w:val="0"/>
      <w:marBottom w:val="0"/>
      <w:divBdr>
        <w:top w:val="none" w:sz="0" w:space="0" w:color="auto"/>
        <w:left w:val="none" w:sz="0" w:space="0" w:color="auto"/>
        <w:bottom w:val="none" w:sz="0" w:space="0" w:color="auto"/>
        <w:right w:val="none" w:sz="0" w:space="0" w:color="auto"/>
      </w:divBdr>
    </w:div>
    <w:div w:id="241724431">
      <w:bodyDiv w:val="1"/>
      <w:marLeft w:val="0"/>
      <w:marRight w:val="0"/>
      <w:marTop w:val="0"/>
      <w:marBottom w:val="0"/>
      <w:divBdr>
        <w:top w:val="none" w:sz="0" w:space="0" w:color="auto"/>
        <w:left w:val="none" w:sz="0" w:space="0" w:color="auto"/>
        <w:bottom w:val="none" w:sz="0" w:space="0" w:color="auto"/>
        <w:right w:val="none" w:sz="0" w:space="0" w:color="auto"/>
      </w:divBdr>
    </w:div>
    <w:div w:id="241836071">
      <w:bodyDiv w:val="1"/>
      <w:marLeft w:val="0"/>
      <w:marRight w:val="0"/>
      <w:marTop w:val="0"/>
      <w:marBottom w:val="0"/>
      <w:divBdr>
        <w:top w:val="none" w:sz="0" w:space="0" w:color="auto"/>
        <w:left w:val="none" w:sz="0" w:space="0" w:color="auto"/>
        <w:bottom w:val="none" w:sz="0" w:space="0" w:color="auto"/>
        <w:right w:val="none" w:sz="0" w:space="0" w:color="auto"/>
      </w:divBdr>
    </w:div>
    <w:div w:id="247152854">
      <w:bodyDiv w:val="1"/>
      <w:marLeft w:val="0"/>
      <w:marRight w:val="0"/>
      <w:marTop w:val="0"/>
      <w:marBottom w:val="0"/>
      <w:divBdr>
        <w:top w:val="none" w:sz="0" w:space="0" w:color="auto"/>
        <w:left w:val="none" w:sz="0" w:space="0" w:color="auto"/>
        <w:bottom w:val="none" w:sz="0" w:space="0" w:color="auto"/>
        <w:right w:val="none" w:sz="0" w:space="0" w:color="auto"/>
      </w:divBdr>
    </w:div>
    <w:div w:id="350766353">
      <w:bodyDiv w:val="1"/>
      <w:marLeft w:val="0"/>
      <w:marRight w:val="0"/>
      <w:marTop w:val="0"/>
      <w:marBottom w:val="0"/>
      <w:divBdr>
        <w:top w:val="none" w:sz="0" w:space="0" w:color="auto"/>
        <w:left w:val="none" w:sz="0" w:space="0" w:color="auto"/>
        <w:bottom w:val="none" w:sz="0" w:space="0" w:color="auto"/>
        <w:right w:val="none" w:sz="0" w:space="0" w:color="auto"/>
      </w:divBdr>
    </w:div>
    <w:div w:id="357123450">
      <w:bodyDiv w:val="1"/>
      <w:marLeft w:val="0"/>
      <w:marRight w:val="0"/>
      <w:marTop w:val="0"/>
      <w:marBottom w:val="0"/>
      <w:divBdr>
        <w:top w:val="none" w:sz="0" w:space="0" w:color="auto"/>
        <w:left w:val="none" w:sz="0" w:space="0" w:color="auto"/>
        <w:bottom w:val="none" w:sz="0" w:space="0" w:color="auto"/>
        <w:right w:val="none" w:sz="0" w:space="0" w:color="auto"/>
      </w:divBdr>
      <w:divsChild>
        <w:div w:id="1358240294">
          <w:marLeft w:val="0"/>
          <w:marRight w:val="0"/>
          <w:marTop w:val="0"/>
          <w:marBottom w:val="0"/>
          <w:divBdr>
            <w:top w:val="none" w:sz="0" w:space="0" w:color="auto"/>
            <w:left w:val="none" w:sz="0" w:space="0" w:color="auto"/>
            <w:bottom w:val="none" w:sz="0" w:space="0" w:color="auto"/>
            <w:right w:val="none" w:sz="0" w:space="0" w:color="auto"/>
          </w:divBdr>
          <w:divsChild>
            <w:div w:id="868688323">
              <w:marLeft w:val="0"/>
              <w:marRight w:val="0"/>
              <w:marTop w:val="0"/>
              <w:marBottom w:val="0"/>
              <w:divBdr>
                <w:top w:val="none" w:sz="0" w:space="0" w:color="auto"/>
                <w:left w:val="none" w:sz="0" w:space="0" w:color="auto"/>
                <w:bottom w:val="none" w:sz="0" w:space="0" w:color="auto"/>
                <w:right w:val="none" w:sz="0" w:space="0" w:color="auto"/>
              </w:divBdr>
            </w:div>
          </w:divsChild>
        </w:div>
        <w:div w:id="104156101">
          <w:marLeft w:val="0"/>
          <w:marRight w:val="0"/>
          <w:marTop w:val="0"/>
          <w:marBottom w:val="0"/>
          <w:divBdr>
            <w:top w:val="none" w:sz="0" w:space="0" w:color="auto"/>
            <w:left w:val="none" w:sz="0" w:space="0" w:color="auto"/>
            <w:bottom w:val="none" w:sz="0" w:space="0" w:color="auto"/>
            <w:right w:val="none" w:sz="0" w:space="0" w:color="auto"/>
          </w:divBdr>
          <w:divsChild>
            <w:div w:id="650527035">
              <w:marLeft w:val="0"/>
              <w:marRight w:val="0"/>
              <w:marTop w:val="0"/>
              <w:marBottom w:val="0"/>
              <w:divBdr>
                <w:top w:val="none" w:sz="0" w:space="0" w:color="auto"/>
                <w:left w:val="none" w:sz="0" w:space="0" w:color="auto"/>
                <w:bottom w:val="none" w:sz="0" w:space="0" w:color="auto"/>
                <w:right w:val="none" w:sz="0" w:space="0" w:color="auto"/>
              </w:divBdr>
            </w:div>
          </w:divsChild>
        </w:div>
        <w:div w:id="1100680171">
          <w:marLeft w:val="0"/>
          <w:marRight w:val="0"/>
          <w:marTop w:val="0"/>
          <w:marBottom w:val="0"/>
          <w:divBdr>
            <w:top w:val="none" w:sz="0" w:space="0" w:color="auto"/>
            <w:left w:val="none" w:sz="0" w:space="0" w:color="auto"/>
            <w:bottom w:val="none" w:sz="0" w:space="0" w:color="auto"/>
            <w:right w:val="none" w:sz="0" w:space="0" w:color="auto"/>
          </w:divBdr>
          <w:divsChild>
            <w:div w:id="1013800778">
              <w:marLeft w:val="0"/>
              <w:marRight w:val="0"/>
              <w:marTop w:val="0"/>
              <w:marBottom w:val="0"/>
              <w:divBdr>
                <w:top w:val="none" w:sz="0" w:space="0" w:color="auto"/>
                <w:left w:val="none" w:sz="0" w:space="0" w:color="auto"/>
                <w:bottom w:val="none" w:sz="0" w:space="0" w:color="auto"/>
                <w:right w:val="none" w:sz="0" w:space="0" w:color="auto"/>
              </w:divBdr>
            </w:div>
          </w:divsChild>
        </w:div>
        <w:div w:id="174662264">
          <w:marLeft w:val="0"/>
          <w:marRight w:val="0"/>
          <w:marTop w:val="0"/>
          <w:marBottom w:val="0"/>
          <w:divBdr>
            <w:top w:val="none" w:sz="0" w:space="0" w:color="auto"/>
            <w:left w:val="none" w:sz="0" w:space="0" w:color="auto"/>
            <w:bottom w:val="none" w:sz="0" w:space="0" w:color="auto"/>
            <w:right w:val="none" w:sz="0" w:space="0" w:color="auto"/>
          </w:divBdr>
          <w:divsChild>
            <w:div w:id="292713617">
              <w:marLeft w:val="0"/>
              <w:marRight w:val="0"/>
              <w:marTop w:val="0"/>
              <w:marBottom w:val="0"/>
              <w:divBdr>
                <w:top w:val="none" w:sz="0" w:space="0" w:color="auto"/>
                <w:left w:val="none" w:sz="0" w:space="0" w:color="auto"/>
                <w:bottom w:val="none" w:sz="0" w:space="0" w:color="auto"/>
                <w:right w:val="none" w:sz="0" w:space="0" w:color="auto"/>
              </w:divBdr>
            </w:div>
          </w:divsChild>
        </w:div>
        <w:div w:id="569072946">
          <w:marLeft w:val="0"/>
          <w:marRight w:val="0"/>
          <w:marTop w:val="0"/>
          <w:marBottom w:val="0"/>
          <w:divBdr>
            <w:top w:val="none" w:sz="0" w:space="0" w:color="auto"/>
            <w:left w:val="none" w:sz="0" w:space="0" w:color="auto"/>
            <w:bottom w:val="none" w:sz="0" w:space="0" w:color="auto"/>
            <w:right w:val="none" w:sz="0" w:space="0" w:color="auto"/>
          </w:divBdr>
          <w:divsChild>
            <w:div w:id="597250802">
              <w:marLeft w:val="0"/>
              <w:marRight w:val="0"/>
              <w:marTop w:val="0"/>
              <w:marBottom w:val="0"/>
              <w:divBdr>
                <w:top w:val="none" w:sz="0" w:space="0" w:color="auto"/>
                <w:left w:val="none" w:sz="0" w:space="0" w:color="auto"/>
                <w:bottom w:val="none" w:sz="0" w:space="0" w:color="auto"/>
                <w:right w:val="none" w:sz="0" w:space="0" w:color="auto"/>
              </w:divBdr>
            </w:div>
          </w:divsChild>
        </w:div>
        <w:div w:id="443504323">
          <w:marLeft w:val="0"/>
          <w:marRight w:val="0"/>
          <w:marTop w:val="0"/>
          <w:marBottom w:val="0"/>
          <w:divBdr>
            <w:top w:val="none" w:sz="0" w:space="0" w:color="auto"/>
            <w:left w:val="none" w:sz="0" w:space="0" w:color="auto"/>
            <w:bottom w:val="none" w:sz="0" w:space="0" w:color="auto"/>
            <w:right w:val="none" w:sz="0" w:space="0" w:color="auto"/>
          </w:divBdr>
          <w:divsChild>
            <w:div w:id="715199940">
              <w:marLeft w:val="0"/>
              <w:marRight w:val="0"/>
              <w:marTop w:val="0"/>
              <w:marBottom w:val="0"/>
              <w:divBdr>
                <w:top w:val="none" w:sz="0" w:space="0" w:color="auto"/>
                <w:left w:val="none" w:sz="0" w:space="0" w:color="auto"/>
                <w:bottom w:val="none" w:sz="0" w:space="0" w:color="auto"/>
                <w:right w:val="none" w:sz="0" w:space="0" w:color="auto"/>
              </w:divBdr>
            </w:div>
          </w:divsChild>
        </w:div>
        <w:div w:id="271134106">
          <w:marLeft w:val="0"/>
          <w:marRight w:val="0"/>
          <w:marTop w:val="0"/>
          <w:marBottom w:val="0"/>
          <w:divBdr>
            <w:top w:val="none" w:sz="0" w:space="0" w:color="auto"/>
            <w:left w:val="none" w:sz="0" w:space="0" w:color="auto"/>
            <w:bottom w:val="none" w:sz="0" w:space="0" w:color="auto"/>
            <w:right w:val="none" w:sz="0" w:space="0" w:color="auto"/>
          </w:divBdr>
          <w:divsChild>
            <w:div w:id="13676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4134">
      <w:bodyDiv w:val="1"/>
      <w:marLeft w:val="0"/>
      <w:marRight w:val="0"/>
      <w:marTop w:val="0"/>
      <w:marBottom w:val="0"/>
      <w:divBdr>
        <w:top w:val="none" w:sz="0" w:space="0" w:color="auto"/>
        <w:left w:val="none" w:sz="0" w:space="0" w:color="auto"/>
        <w:bottom w:val="none" w:sz="0" w:space="0" w:color="auto"/>
        <w:right w:val="none" w:sz="0" w:space="0" w:color="auto"/>
      </w:divBdr>
      <w:divsChild>
        <w:div w:id="1441535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308602">
              <w:marLeft w:val="0"/>
              <w:marRight w:val="0"/>
              <w:marTop w:val="0"/>
              <w:marBottom w:val="0"/>
              <w:divBdr>
                <w:top w:val="none" w:sz="0" w:space="0" w:color="auto"/>
                <w:left w:val="none" w:sz="0" w:space="0" w:color="auto"/>
                <w:bottom w:val="none" w:sz="0" w:space="0" w:color="auto"/>
                <w:right w:val="none" w:sz="0" w:space="0" w:color="auto"/>
              </w:divBdr>
              <w:divsChild>
                <w:div w:id="1901596240">
                  <w:marLeft w:val="0"/>
                  <w:marRight w:val="0"/>
                  <w:marTop w:val="0"/>
                  <w:marBottom w:val="0"/>
                  <w:divBdr>
                    <w:top w:val="none" w:sz="0" w:space="0" w:color="auto"/>
                    <w:left w:val="none" w:sz="0" w:space="0" w:color="auto"/>
                    <w:bottom w:val="none" w:sz="0" w:space="0" w:color="auto"/>
                    <w:right w:val="none" w:sz="0" w:space="0" w:color="auto"/>
                  </w:divBdr>
                  <w:divsChild>
                    <w:div w:id="17637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430336">
      <w:bodyDiv w:val="1"/>
      <w:marLeft w:val="0"/>
      <w:marRight w:val="0"/>
      <w:marTop w:val="0"/>
      <w:marBottom w:val="0"/>
      <w:divBdr>
        <w:top w:val="none" w:sz="0" w:space="0" w:color="auto"/>
        <w:left w:val="none" w:sz="0" w:space="0" w:color="auto"/>
        <w:bottom w:val="none" w:sz="0" w:space="0" w:color="auto"/>
        <w:right w:val="none" w:sz="0" w:space="0" w:color="auto"/>
      </w:divBdr>
      <w:divsChild>
        <w:div w:id="976030971">
          <w:marLeft w:val="0"/>
          <w:marRight w:val="0"/>
          <w:marTop w:val="0"/>
          <w:marBottom w:val="0"/>
          <w:divBdr>
            <w:top w:val="none" w:sz="0" w:space="0" w:color="auto"/>
            <w:left w:val="none" w:sz="0" w:space="0" w:color="auto"/>
            <w:bottom w:val="none" w:sz="0" w:space="0" w:color="auto"/>
            <w:right w:val="none" w:sz="0" w:space="0" w:color="auto"/>
          </w:divBdr>
          <w:divsChild>
            <w:div w:id="1996489036">
              <w:marLeft w:val="0"/>
              <w:marRight w:val="0"/>
              <w:marTop w:val="0"/>
              <w:marBottom w:val="0"/>
              <w:divBdr>
                <w:top w:val="none" w:sz="0" w:space="0" w:color="auto"/>
                <w:left w:val="none" w:sz="0" w:space="0" w:color="auto"/>
                <w:bottom w:val="none" w:sz="0" w:space="0" w:color="auto"/>
                <w:right w:val="none" w:sz="0" w:space="0" w:color="auto"/>
              </w:divBdr>
              <w:divsChild>
                <w:div w:id="1242056855">
                  <w:marLeft w:val="0"/>
                  <w:marRight w:val="0"/>
                  <w:marTop w:val="0"/>
                  <w:marBottom w:val="0"/>
                  <w:divBdr>
                    <w:top w:val="none" w:sz="0" w:space="0" w:color="auto"/>
                    <w:left w:val="none" w:sz="0" w:space="0" w:color="auto"/>
                    <w:bottom w:val="none" w:sz="0" w:space="0" w:color="auto"/>
                    <w:right w:val="none" w:sz="0" w:space="0" w:color="auto"/>
                  </w:divBdr>
                  <w:divsChild>
                    <w:div w:id="1147866405">
                      <w:marLeft w:val="0"/>
                      <w:marRight w:val="0"/>
                      <w:marTop w:val="0"/>
                      <w:marBottom w:val="0"/>
                      <w:divBdr>
                        <w:top w:val="none" w:sz="0" w:space="0" w:color="auto"/>
                        <w:left w:val="none" w:sz="0" w:space="0" w:color="auto"/>
                        <w:bottom w:val="none" w:sz="0" w:space="0" w:color="auto"/>
                        <w:right w:val="none" w:sz="0" w:space="0" w:color="auto"/>
                      </w:divBdr>
                      <w:divsChild>
                        <w:div w:id="69281092">
                          <w:marLeft w:val="0"/>
                          <w:marRight w:val="0"/>
                          <w:marTop w:val="0"/>
                          <w:marBottom w:val="0"/>
                          <w:divBdr>
                            <w:top w:val="none" w:sz="0" w:space="0" w:color="auto"/>
                            <w:left w:val="none" w:sz="0" w:space="0" w:color="auto"/>
                            <w:bottom w:val="none" w:sz="0" w:space="0" w:color="auto"/>
                            <w:right w:val="none" w:sz="0" w:space="0" w:color="auto"/>
                          </w:divBdr>
                          <w:divsChild>
                            <w:div w:id="10874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135546">
      <w:bodyDiv w:val="1"/>
      <w:marLeft w:val="0"/>
      <w:marRight w:val="0"/>
      <w:marTop w:val="0"/>
      <w:marBottom w:val="0"/>
      <w:divBdr>
        <w:top w:val="none" w:sz="0" w:space="0" w:color="auto"/>
        <w:left w:val="none" w:sz="0" w:space="0" w:color="auto"/>
        <w:bottom w:val="none" w:sz="0" w:space="0" w:color="auto"/>
        <w:right w:val="none" w:sz="0" w:space="0" w:color="auto"/>
      </w:divBdr>
    </w:div>
    <w:div w:id="402410752">
      <w:bodyDiv w:val="1"/>
      <w:marLeft w:val="0"/>
      <w:marRight w:val="0"/>
      <w:marTop w:val="0"/>
      <w:marBottom w:val="0"/>
      <w:divBdr>
        <w:top w:val="none" w:sz="0" w:space="0" w:color="auto"/>
        <w:left w:val="none" w:sz="0" w:space="0" w:color="auto"/>
        <w:bottom w:val="none" w:sz="0" w:space="0" w:color="auto"/>
        <w:right w:val="none" w:sz="0" w:space="0" w:color="auto"/>
      </w:divBdr>
    </w:div>
    <w:div w:id="448667051">
      <w:bodyDiv w:val="1"/>
      <w:marLeft w:val="0"/>
      <w:marRight w:val="0"/>
      <w:marTop w:val="0"/>
      <w:marBottom w:val="0"/>
      <w:divBdr>
        <w:top w:val="none" w:sz="0" w:space="0" w:color="auto"/>
        <w:left w:val="none" w:sz="0" w:space="0" w:color="auto"/>
        <w:bottom w:val="none" w:sz="0" w:space="0" w:color="auto"/>
        <w:right w:val="none" w:sz="0" w:space="0" w:color="auto"/>
      </w:divBdr>
    </w:div>
    <w:div w:id="456072907">
      <w:bodyDiv w:val="1"/>
      <w:marLeft w:val="0"/>
      <w:marRight w:val="0"/>
      <w:marTop w:val="0"/>
      <w:marBottom w:val="0"/>
      <w:divBdr>
        <w:top w:val="none" w:sz="0" w:space="0" w:color="auto"/>
        <w:left w:val="none" w:sz="0" w:space="0" w:color="auto"/>
        <w:bottom w:val="none" w:sz="0" w:space="0" w:color="auto"/>
        <w:right w:val="none" w:sz="0" w:space="0" w:color="auto"/>
      </w:divBdr>
    </w:div>
    <w:div w:id="456726488">
      <w:bodyDiv w:val="1"/>
      <w:marLeft w:val="0"/>
      <w:marRight w:val="0"/>
      <w:marTop w:val="0"/>
      <w:marBottom w:val="0"/>
      <w:divBdr>
        <w:top w:val="none" w:sz="0" w:space="0" w:color="auto"/>
        <w:left w:val="none" w:sz="0" w:space="0" w:color="auto"/>
        <w:bottom w:val="none" w:sz="0" w:space="0" w:color="auto"/>
        <w:right w:val="none" w:sz="0" w:space="0" w:color="auto"/>
      </w:divBdr>
    </w:div>
    <w:div w:id="480929917">
      <w:bodyDiv w:val="1"/>
      <w:marLeft w:val="0"/>
      <w:marRight w:val="0"/>
      <w:marTop w:val="0"/>
      <w:marBottom w:val="0"/>
      <w:divBdr>
        <w:top w:val="none" w:sz="0" w:space="0" w:color="auto"/>
        <w:left w:val="none" w:sz="0" w:space="0" w:color="auto"/>
        <w:bottom w:val="none" w:sz="0" w:space="0" w:color="auto"/>
        <w:right w:val="none" w:sz="0" w:space="0" w:color="auto"/>
      </w:divBdr>
    </w:div>
    <w:div w:id="539585541">
      <w:bodyDiv w:val="1"/>
      <w:marLeft w:val="0"/>
      <w:marRight w:val="0"/>
      <w:marTop w:val="0"/>
      <w:marBottom w:val="0"/>
      <w:divBdr>
        <w:top w:val="none" w:sz="0" w:space="0" w:color="auto"/>
        <w:left w:val="none" w:sz="0" w:space="0" w:color="auto"/>
        <w:bottom w:val="none" w:sz="0" w:space="0" w:color="auto"/>
        <w:right w:val="none" w:sz="0" w:space="0" w:color="auto"/>
      </w:divBdr>
    </w:div>
    <w:div w:id="540938962">
      <w:bodyDiv w:val="1"/>
      <w:marLeft w:val="0"/>
      <w:marRight w:val="0"/>
      <w:marTop w:val="0"/>
      <w:marBottom w:val="0"/>
      <w:divBdr>
        <w:top w:val="none" w:sz="0" w:space="0" w:color="auto"/>
        <w:left w:val="none" w:sz="0" w:space="0" w:color="auto"/>
        <w:bottom w:val="none" w:sz="0" w:space="0" w:color="auto"/>
        <w:right w:val="none" w:sz="0" w:space="0" w:color="auto"/>
      </w:divBdr>
    </w:div>
    <w:div w:id="543754598">
      <w:bodyDiv w:val="1"/>
      <w:marLeft w:val="0"/>
      <w:marRight w:val="0"/>
      <w:marTop w:val="0"/>
      <w:marBottom w:val="0"/>
      <w:divBdr>
        <w:top w:val="none" w:sz="0" w:space="0" w:color="auto"/>
        <w:left w:val="none" w:sz="0" w:space="0" w:color="auto"/>
        <w:bottom w:val="none" w:sz="0" w:space="0" w:color="auto"/>
        <w:right w:val="none" w:sz="0" w:space="0" w:color="auto"/>
      </w:divBdr>
    </w:div>
    <w:div w:id="549341059">
      <w:bodyDiv w:val="1"/>
      <w:marLeft w:val="0"/>
      <w:marRight w:val="0"/>
      <w:marTop w:val="0"/>
      <w:marBottom w:val="0"/>
      <w:divBdr>
        <w:top w:val="none" w:sz="0" w:space="0" w:color="auto"/>
        <w:left w:val="none" w:sz="0" w:space="0" w:color="auto"/>
        <w:bottom w:val="none" w:sz="0" w:space="0" w:color="auto"/>
        <w:right w:val="none" w:sz="0" w:space="0" w:color="auto"/>
      </w:divBdr>
    </w:div>
    <w:div w:id="561716862">
      <w:bodyDiv w:val="1"/>
      <w:marLeft w:val="0"/>
      <w:marRight w:val="0"/>
      <w:marTop w:val="0"/>
      <w:marBottom w:val="0"/>
      <w:divBdr>
        <w:top w:val="none" w:sz="0" w:space="0" w:color="auto"/>
        <w:left w:val="none" w:sz="0" w:space="0" w:color="auto"/>
        <w:bottom w:val="none" w:sz="0" w:space="0" w:color="auto"/>
        <w:right w:val="none" w:sz="0" w:space="0" w:color="auto"/>
      </w:divBdr>
    </w:div>
    <w:div w:id="590242529">
      <w:bodyDiv w:val="1"/>
      <w:marLeft w:val="0"/>
      <w:marRight w:val="0"/>
      <w:marTop w:val="0"/>
      <w:marBottom w:val="0"/>
      <w:divBdr>
        <w:top w:val="none" w:sz="0" w:space="0" w:color="auto"/>
        <w:left w:val="none" w:sz="0" w:space="0" w:color="auto"/>
        <w:bottom w:val="none" w:sz="0" w:space="0" w:color="auto"/>
        <w:right w:val="none" w:sz="0" w:space="0" w:color="auto"/>
      </w:divBdr>
    </w:div>
    <w:div w:id="635378403">
      <w:bodyDiv w:val="1"/>
      <w:marLeft w:val="0"/>
      <w:marRight w:val="0"/>
      <w:marTop w:val="0"/>
      <w:marBottom w:val="0"/>
      <w:divBdr>
        <w:top w:val="none" w:sz="0" w:space="0" w:color="auto"/>
        <w:left w:val="none" w:sz="0" w:space="0" w:color="auto"/>
        <w:bottom w:val="none" w:sz="0" w:space="0" w:color="auto"/>
        <w:right w:val="none" w:sz="0" w:space="0" w:color="auto"/>
      </w:divBdr>
    </w:div>
    <w:div w:id="663361213">
      <w:bodyDiv w:val="1"/>
      <w:marLeft w:val="0"/>
      <w:marRight w:val="0"/>
      <w:marTop w:val="0"/>
      <w:marBottom w:val="0"/>
      <w:divBdr>
        <w:top w:val="none" w:sz="0" w:space="0" w:color="auto"/>
        <w:left w:val="none" w:sz="0" w:space="0" w:color="auto"/>
        <w:bottom w:val="none" w:sz="0" w:space="0" w:color="auto"/>
        <w:right w:val="none" w:sz="0" w:space="0" w:color="auto"/>
      </w:divBdr>
    </w:div>
    <w:div w:id="689913834">
      <w:bodyDiv w:val="1"/>
      <w:marLeft w:val="0"/>
      <w:marRight w:val="0"/>
      <w:marTop w:val="0"/>
      <w:marBottom w:val="0"/>
      <w:divBdr>
        <w:top w:val="none" w:sz="0" w:space="0" w:color="auto"/>
        <w:left w:val="none" w:sz="0" w:space="0" w:color="auto"/>
        <w:bottom w:val="none" w:sz="0" w:space="0" w:color="auto"/>
        <w:right w:val="none" w:sz="0" w:space="0" w:color="auto"/>
      </w:divBdr>
    </w:div>
    <w:div w:id="696927528">
      <w:bodyDiv w:val="1"/>
      <w:marLeft w:val="0"/>
      <w:marRight w:val="0"/>
      <w:marTop w:val="0"/>
      <w:marBottom w:val="0"/>
      <w:divBdr>
        <w:top w:val="none" w:sz="0" w:space="0" w:color="auto"/>
        <w:left w:val="none" w:sz="0" w:space="0" w:color="auto"/>
        <w:bottom w:val="none" w:sz="0" w:space="0" w:color="auto"/>
        <w:right w:val="none" w:sz="0" w:space="0" w:color="auto"/>
      </w:divBdr>
    </w:div>
    <w:div w:id="699552896">
      <w:bodyDiv w:val="1"/>
      <w:marLeft w:val="0"/>
      <w:marRight w:val="0"/>
      <w:marTop w:val="0"/>
      <w:marBottom w:val="0"/>
      <w:divBdr>
        <w:top w:val="none" w:sz="0" w:space="0" w:color="auto"/>
        <w:left w:val="none" w:sz="0" w:space="0" w:color="auto"/>
        <w:bottom w:val="none" w:sz="0" w:space="0" w:color="auto"/>
        <w:right w:val="none" w:sz="0" w:space="0" w:color="auto"/>
      </w:divBdr>
    </w:div>
    <w:div w:id="773090107">
      <w:bodyDiv w:val="1"/>
      <w:marLeft w:val="0"/>
      <w:marRight w:val="0"/>
      <w:marTop w:val="0"/>
      <w:marBottom w:val="0"/>
      <w:divBdr>
        <w:top w:val="none" w:sz="0" w:space="0" w:color="auto"/>
        <w:left w:val="none" w:sz="0" w:space="0" w:color="auto"/>
        <w:bottom w:val="none" w:sz="0" w:space="0" w:color="auto"/>
        <w:right w:val="none" w:sz="0" w:space="0" w:color="auto"/>
      </w:divBdr>
    </w:div>
    <w:div w:id="782767583">
      <w:bodyDiv w:val="1"/>
      <w:marLeft w:val="0"/>
      <w:marRight w:val="0"/>
      <w:marTop w:val="0"/>
      <w:marBottom w:val="0"/>
      <w:divBdr>
        <w:top w:val="none" w:sz="0" w:space="0" w:color="auto"/>
        <w:left w:val="none" w:sz="0" w:space="0" w:color="auto"/>
        <w:bottom w:val="none" w:sz="0" w:space="0" w:color="auto"/>
        <w:right w:val="none" w:sz="0" w:space="0" w:color="auto"/>
      </w:divBdr>
    </w:div>
    <w:div w:id="795026165">
      <w:bodyDiv w:val="1"/>
      <w:marLeft w:val="0"/>
      <w:marRight w:val="0"/>
      <w:marTop w:val="0"/>
      <w:marBottom w:val="0"/>
      <w:divBdr>
        <w:top w:val="none" w:sz="0" w:space="0" w:color="auto"/>
        <w:left w:val="none" w:sz="0" w:space="0" w:color="auto"/>
        <w:bottom w:val="none" w:sz="0" w:space="0" w:color="auto"/>
        <w:right w:val="none" w:sz="0" w:space="0" w:color="auto"/>
      </w:divBdr>
    </w:div>
    <w:div w:id="811019513">
      <w:bodyDiv w:val="1"/>
      <w:marLeft w:val="0"/>
      <w:marRight w:val="0"/>
      <w:marTop w:val="0"/>
      <w:marBottom w:val="0"/>
      <w:divBdr>
        <w:top w:val="none" w:sz="0" w:space="0" w:color="auto"/>
        <w:left w:val="none" w:sz="0" w:space="0" w:color="auto"/>
        <w:bottom w:val="none" w:sz="0" w:space="0" w:color="auto"/>
        <w:right w:val="none" w:sz="0" w:space="0" w:color="auto"/>
      </w:divBdr>
      <w:divsChild>
        <w:div w:id="1108237440">
          <w:marLeft w:val="0"/>
          <w:marRight w:val="0"/>
          <w:marTop w:val="0"/>
          <w:marBottom w:val="0"/>
          <w:divBdr>
            <w:top w:val="none" w:sz="0" w:space="0" w:color="auto"/>
            <w:left w:val="none" w:sz="0" w:space="0" w:color="auto"/>
            <w:bottom w:val="none" w:sz="0" w:space="0" w:color="auto"/>
            <w:right w:val="none" w:sz="0" w:space="0" w:color="auto"/>
          </w:divBdr>
        </w:div>
      </w:divsChild>
    </w:div>
    <w:div w:id="826022563">
      <w:bodyDiv w:val="1"/>
      <w:marLeft w:val="0"/>
      <w:marRight w:val="0"/>
      <w:marTop w:val="0"/>
      <w:marBottom w:val="0"/>
      <w:divBdr>
        <w:top w:val="none" w:sz="0" w:space="0" w:color="auto"/>
        <w:left w:val="none" w:sz="0" w:space="0" w:color="auto"/>
        <w:bottom w:val="none" w:sz="0" w:space="0" w:color="auto"/>
        <w:right w:val="none" w:sz="0" w:space="0" w:color="auto"/>
      </w:divBdr>
    </w:div>
    <w:div w:id="930814589">
      <w:bodyDiv w:val="1"/>
      <w:marLeft w:val="0"/>
      <w:marRight w:val="0"/>
      <w:marTop w:val="0"/>
      <w:marBottom w:val="0"/>
      <w:divBdr>
        <w:top w:val="none" w:sz="0" w:space="0" w:color="auto"/>
        <w:left w:val="none" w:sz="0" w:space="0" w:color="auto"/>
        <w:bottom w:val="none" w:sz="0" w:space="0" w:color="auto"/>
        <w:right w:val="none" w:sz="0" w:space="0" w:color="auto"/>
      </w:divBdr>
    </w:div>
    <w:div w:id="934871485">
      <w:bodyDiv w:val="1"/>
      <w:marLeft w:val="0"/>
      <w:marRight w:val="0"/>
      <w:marTop w:val="0"/>
      <w:marBottom w:val="0"/>
      <w:divBdr>
        <w:top w:val="none" w:sz="0" w:space="0" w:color="auto"/>
        <w:left w:val="none" w:sz="0" w:space="0" w:color="auto"/>
        <w:bottom w:val="none" w:sz="0" w:space="0" w:color="auto"/>
        <w:right w:val="none" w:sz="0" w:space="0" w:color="auto"/>
      </w:divBdr>
    </w:div>
    <w:div w:id="996570388">
      <w:bodyDiv w:val="1"/>
      <w:marLeft w:val="0"/>
      <w:marRight w:val="0"/>
      <w:marTop w:val="0"/>
      <w:marBottom w:val="0"/>
      <w:divBdr>
        <w:top w:val="none" w:sz="0" w:space="0" w:color="auto"/>
        <w:left w:val="none" w:sz="0" w:space="0" w:color="auto"/>
        <w:bottom w:val="none" w:sz="0" w:space="0" w:color="auto"/>
        <w:right w:val="none" w:sz="0" w:space="0" w:color="auto"/>
      </w:divBdr>
    </w:div>
    <w:div w:id="1058017455">
      <w:bodyDiv w:val="1"/>
      <w:marLeft w:val="0"/>
      <w:marRight w:val="0"/>
      <w:marTop w:val="0"/>
      <w:marBottom w:val="0"/>
      <w:divBdr>
        <w:top w:val="none" w:sz="0" w:space="0" w:color="auto"/>
        <w:left w:val="none" w:sz="0" w:space="0" w:color="auto"/>
        <w:bottom w:val="none" w:sz="0" w:space="0" w:color="auto"/>
        <w:right w:val="none" w:sz="0" w:space="0" w:color="auto"/>
      </w:divBdr>
    </w:div>
    <w:div w:id="1079719036">
      <w:bodyDiv w:val="1"/>
      <w:marLeft w:val="0"/>
      <w:marRight w:val="0"/>
      <w:marTop w:val="0"/>
      <w:marBottom w:val="0"/>
      <w:divBdr>
        <w:top w:val="none" w:sz="0" w:space="0" w:color="auto"/>
        <w:left w:val="none" w:sz="0" w:space="0" w:color="auto"/>
        <w:bottom w:val="none" w:sz="0" w:space="0" w:color="auto"/>
        <w:right w:val="none" w:sz="0" w:space="0" w:color="auto"/>
      </w:divBdr>
    </w:div>
    <w:div w:id="1080299668">
      <w:bodyDiv w:val="1"/>
      <w:marLeft w:val="0"/>
      <w:marRight w:val="0"/>
      <w:marTop w:val="0"/>
      <w:marBottom w:val="0"/>
      <w:divBdr>
        <w:top w:val="none" w:sz="0" w:space="0" w:color="auto"/>
        <w:left w:val="none" w:sz="0" w:space="0" w:color="auto"/>
        <w:bottom w:val="none" w:sz="0" w:space="0" w:color="auto"/>
        <w:right w:val="none" w:sz="0" w:space="0" w:color="auto"/>
      </w:divBdr>
      <w:divsChild>
        <w:div w:id="1137337016">
          <w:marLeft w:val="0"/>
          <w:marRight w:val="0"/>
          <w:marTop w:val="0"/>
          <w:marBottom w:val="0"/>
          <w:divBdr>
            <w:top w:val="none" w:sz="0" w:space="0" w:color="auto"/>
            <w:left w:val="none" w:sz="0" w:space="0" w:color="auto"/>
            <w:bottom w:val="none" w:sz="0" w:space="0" w:color="auto"/>
            <w:right w:val="none" w:sz="0" w:space="0" w:color="auto"/>
          </w:divBdr>
          <w:divsChild>
            <w:div w:id="9353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0598">
      <w:bodyDiv w:val="1"/>
      <w:marLeft w:val="0"/>
      <w:marRight w:val="0"/>
      <w:marTop w:val="0"/>
      <w:marBottom w:val="0"/>
      <w:divBdr>
        <w:top w:val="none" w:sz="0" w:space="0" w:color="auto"/>
        <w:left w:val="none" w:sz="0" w:space="0" w:color="auto"/>
        <w:bottom w:val="none" w:sz="0" w:space="0" w:color="auto"/>
        <w:right w:val="none" w:sz="0" w:space="0" w:color="auto"/>
      </w:divBdr>
    </w:div>
    <w:div w:id="1117798673">
      <w:bodyDiv w:val="1"/>
      <w:marLeft w:val="0"/>
      <w:marRight w:val="0"/>
      <w:marTop w:val="0"/>
      <w:marBottom w:val="0"/>
      <w:divBdr>
        <w:top w:val="none" w:sz="0" w:space="0" w:color="auto"/>
        <w:left w:val="none" w:sz="0" w:space="0" w:color="auto"/>
        <w:bottom w:val="none" w:sz="0" w:space="0" w:color="auto"/>
        <w:right w:val="none" w:sz="0" w:space="0" w:color="auto"/>
      </w:divBdr>
    </w:div>
    <w:div w:id="1126696682">
      <w:bodyDiv w:val="1"/>
      <w:marLeft w:val="0"/>
      <w:marRight w:val="0"/>
      <w:marTop w:val="0"/>
      <w:marBottom w:val="0"/>
      <w:divBdr>
        <w:top w:val="none" w:sz="0" w:space="0" w:color="auto"/>
        <w:left w:val="none" w:sz="0" w:space="0" w:color="auto"/>
        <w:bottom w:val="none" w:sz="0" w:space="0" w:color="auto"/>
        <w:right w:val="none" w:sz="0" w:space="0" w:color="auto"/>
      </w:divBdr>
    </w:div>
    <w:div w:id="1141465365">
      <w:bodyDiv w:val="1"/>
      <w:marLeft w:val="0"/>
      <w:marRight w:val="0"/>
      <w:marTop w:val="0"/>
      <w:marBottom w:val="0"/>
      <w:divBdr>
        <w:top w:val="none" w:sz="0" w:space="0" w:color="auto"/>
        <w:left w:val="none" w:sz="0" w:space="0" w:color="auto"/>
        <w:bottom w:val="none" w:sz="0" w:space="0" w:color="auto"/>
        <w:right w:val="none" w:sz="0" w:space="0" w:color="auto"/>
      </w:divBdr>
    </w:div>
    <w:div w:id="1154835370">
      <w:bodyDiv w:val="1"/>
      <w:marLeft w:val="0"/>
      <w:marRight w:val="0"/>
      <w:marTop w:val="0"/>
      <w:marBottom w:val="0"/>
      <w:divBdr>
        <w:top w:val="none" w:sz="0" w:space="0" w:color="auto"/>
        <w:left w:val="none" w:sz="0" w:space="0" w:color="auto"/>
        <w:bottom w:val="none" w:sz="0" w:space="0" w:color="auto"/>
        <w:right w:val="none" w:sz="0" w:space="0" w:color="auto"/>
      </w:divBdr>
    </w:div>
    <w:div w:id="1163085499">
      <w:bodyDiv w:val="1"/>
      <w:marLeft w:val="0"/>
      <w:marRight w:val="0"/>
      <w:marTop w:val="0"/>
      <w:marBottom w:val="0"/>
      <w:divBdr>
        <w:top w:val="none" w:sz="0" w:space="0" w:color="auto"/>
        <w:left w:val="none" w:sz="0" w:space="0" w:color="auto"/>
        <w:bottom w:val="none" w:sz="0" w:space="0" w:color="auto"/>
        <w:right w:val="none" w:sz="0" w:space="0" w:color="auto"/>
      </w:divBdr>
    </w:div>
    <w:div w:id="1169442547">
      <w:bodyDiv w:val="1"/>
      <w:marLeft w:val="0"/>
      <w:marRight w:val="0"/>
      <w:marTop w:val="0"/>
      <w:marBottom w:val="0"/>
      <w:divBdr>
        <w:top w:val="none" w:sz="0" w:space="0" w:color="auto"/>
        <w:left w:val="none" w:sz="0" w:space="0" w:color="auto"/>
        <w:bottom w:val="none" w:sz="0" w:space="0" w:color="auto"/>
        <w:right w:val="none" w:sz="0" w:space="0" w:color="auto"/>
      </w:divBdr>
    </w:div>
    <w:div w:id="1178616042">
      <w:bodyDiv w:val="1"/>
      <w:marLeft w:val="0"/>
      <w:marRight w:val="0"/>
      <w:marTop w:val="0"/>
      <w:marBottom w:val="0"/>
      <w:divBdr>
        <w:top w:val="none" w:sz="0" w:space="0" w:color="auto"/>
        <w:left w:val="none" w:sz="0" w:space="0" w:color="auto"/>
        <w:bottom w:val="none" w:sz="0" w:space="0" w:color="auto"/>
        <w:right w:val="none" w:sz="0" w:space="0" w:color="auto"/>
      </w:divBdr>
    </w:div>
    <w:div w:id="1182013788">
      <w:bodyDiv w:val="1"/>
      <w:marLeft w:val="0"/>
      <w:marRight w:val="0"/>
      <w:marTop w:val="0"/>
      <w:marBottom w:val="0"/>
      <w:divBdr>
        <w:top w:val="none" w:sz="0" w:space="0" w:color="auto"/>
        <w:left w:val="none" w:sz="0" w:space="0" w:color="auto"/>
        <w:bottom w:val="none" w:sz="0" w:space="0" w:color="auto"/>
        <w:right w:val="none" w:sz="0" w:space="0" w:color="auto"/>
      </w:divBdr>
    </w:div>
    <w:div w:id="1224291758">
      <w:bodyDiv w:val="1"/>
      <w:marLeft w:val="0"/>
      <w:marRight w:val="0"/>
      <w:marTop w:val="0"/>
      <w:marBottom w:val="0"/>
      <w:divBdr>
        <w:top w:val="none" w:sz="0" w:space="0" w:color="auto"/>
        <w:left w:val="none" w:sz="0" w:space="0" w:color="auto"/>
        <w:bottom w:val="none" w:sz="0" w:space="0" w:color="auto"/>
        <w:right w:val="none" w:sz="0" w:space="0" w:color="auto"/>
      </w:divBdr>
    </w:div>
    <w:div w:id="1229684269">
      <w:bodyDiv w:val="1"/>
      <w:marLeft w:val="0"/>
      <w:marRight w:val="0"/>
      <w:marTop w:val="0"/>
      <w:marBottom w:val="0"/>
      <w:divBdr>
        <w:top w:val="none" w:sz="0" w:space="0" w:color="auto"/>
        <w:left w:val="none" w:sz="0" w:space="0" w:color="auto"/>
        <w:bottom w:val="none" w:sz="0" w:space="0" w:color="auto"/>
        <w:right w:val="none" w:sz="0" w:space="0" w:color="auto"/>
      </w:divBdr>
    </w:div>
    <w:div w:id="1261912327">
      <w:bodyDiv w:val="1"/>
      <w:marLeft w:val="0"/>
      <w:marRight w:val="0"/>
      <w:marTop w:val="0"/>
      <w:marBottom w:val="0"/>
      <w:divBdr>
        <w:top w:val="none" w:sz="0" w:space="0" w:color="auto"/>
        <w:left w:val="none" w:sz="0" w:space="0" w:color="auto"/>
        <w:bottom w:val="none" w:sz="0" w:space="0" w:color="auto"/>
        <w:right w:val="none" w:sz="0" w:space="0" w:color="auto"/>
      </w:divBdr>
      <w:divsChild>
        <w:div w:id="1363937378">
          <w:marLeft w:val="0"/>
          <w:marRight w:val="0"/>
          <w:marTop w:val="0"/>
          <w:marBottom w:val="0"/>
          <w:divBdr>
            <w:top w:val="none" w:sz="0" w:space="0" w:color="auto"/>
            <w:left w:val="none" w:sz="0" w:space="0" w:color="auto"/>
            <w:bottom w:val="none" w:sz="0" w:space="0" w:color="auto"/>
            <w:right w:val="none" w:sz="0" w:space="0" w:color="auto"/>
          </w:divBdr>
        </w:div>
        <w:div w:id="1140616575">
          <w:marLeft w:val="0"/>
          <w:marRight w:val="0"/>
          <w:marTop w:val="0"/>
          <w:marBottom w:val="0"/>
          <w:divBdr>
            <w:top w:val="none" w:sz="0" w:space="0" w:color="auto"/>
            <w:left w:val="none" w:sz="0" w:space="0" w:color="auto"/>
            <w:bottom w:val="none" w:sz="0" w:space="0" w:color="auto"/>
            <w:right w:val="none" w:sz="0" w:space="0" w:color="auto"/>
          </w:divBdr>
        </w:div>
      </w:divsChild>
    </w:div>
    <w:div w:id="1270773167">
      <w:bodyDiv w:val="1"/>
      <w:marLeft w:val="0"/>
      <w:marRight w:val="0"/>
      <w:marTop w:val="0"/>
      <w:marBottom w:val="0"/>
      <w:divBdr>
        <w:top w:val="none" w:sz="0" w:space="0" w:color="auto"/>
        <w:left w:val="none" w:sz="0" w:space="0" w:color="auto"/>
        <w:bottom w:val="none" w:sz="0" w:space="0" w:color="auto"/>
        <w:right w:val="none" w:sz="0" w:space="0" w:color="auto"/>
      </w:divBdr>
    </w:div>
    <w:div w:id="1278947138">
      <w:bodyDiv w:val="1"/>
      <w:marLeft w:val="0"/>
      <w:marRight w:val="0"/>
      <w:marTop w:val="0"/>
      <w:marBottom w:val="0"/>
      <w:divBdr>
        <w:top w:val="none" w:sz="0" w:space="0" w:color="auto"/>
        <w:left w:val="none" w:sz="0" w:space="0" w:color="auto"/>
        <w:bottom w:val="none" w:sz="0" w:space="0" w:color="auto"/>
        <w:right w:val="none" w:sz="0" w:space="0" w:color="auto"/>
      </w:divBdr>
    </w:div>
    <w:div w:id="1306934181">
      <w:bodyDiv w:val="1"/>
      <w:marLeft w:val="0"/>
      <w:marRight w:val="0"/>
      <w:marTop w:val="0"/>
      <w:marBottom w:val="0"/>
      <w:divBdr>
        <w:top w:val="none" w:sz="0" w:space="0" w:color="auto"/>
        <w:left w:val="none" w:sz="0" w:space="0" w:color="auto"/>
        <w:bottom w:val="none" w:sz="0" w:space="0" w:color="auto"/>
        <w:right w:val="none" w:sz="0" w:space="0" w:color="auto"/>
      </w:divBdr>
    </w:div>
    <w:div w:id="1315375380">
      <w:bodyDiv w:val="1"/>
      <w:marLeft w:val="0"/>
      <w:marRight w:val="0"/>
      <w:marTop w:val="0"/>
      <w:marBottom w:val="0"/>
      <w:divBdr>
        <w:top w:val="none" w:sz="0" w:space="0" w:color="auto"/>
        <w:left w:val="none" w:sz="0" w:space="0" w:color="auto"/>
        <w:bottom w:val="none" w:sz="0" w:space="0" w:color="auto"/>
        <w:right w:val="none" w:sz="0" w:space="0" w:color="auto"/>
      </w:divBdr>
    </w:div>
    <w:div w:id="1319655853">
      <w:bodyDiv w:val="1"/>
      <w:marLeft w:val="0"/>
      <w:marRight w:val="0"/>
      <w:marTop w:val="0"/>
      <w:marBottom w:val="0"/>
      <w:divBdr>
        <w:top w:val="none" w:sz="0" w:space="0" w:color="auto"/>
        <w:left w:val="none" w:sz="0" w:space="0" w:color="auto"/>
        <w:bottom w:val="none" w:sz="0" w:space="0" w:color="auto"/>
        <w:right w:val="none" w:sz="0" w:space="0" w:color="auto"/>
      </w:divBdr>
    </w:div>
    <w:div w:id="1324889145">
      <w:bodyDiv w:val="1"/>
      <w:marLeft w:val="0"/>
      <w:marRight w:val="0"/>
      <w:marTop w:val="0"/>
      <w:marBottom w:val="0"/>
      <w:divBdr>
        <w:top w:val="none" w:sz="0" w:space="0" w:color="auto"/>
        <w:left w:val="none" w:sz="0" w:space="0" w:color="auto"/>
        <w:bottom w:val="none" w:sz="0" w:space="0" w:color="auto"/>
        <w:right w:val="none" w:sz="0" w:space="0" w:color="auto"/>
      </w:divBdr>
    </w:div>
    <w:div w:id="1328627695">
      <w:bodyDiv w:val="1"/>
      <w:marLeft w:val="0"/>
      <w:marRight w:val="0"/>
      <w:marTop w:val="0"/>
      <w:marBottom w:val="0"/>
      <w:divBdr>
        <w:top w:val="none" w:sz="0" w:space="0" w:color="auto"/>
        <w:left w:val="none" w:sz="0" w:space="0" w:color="auto"/>
        <w:bottom w:val="none" w:sz="0" w:space="0" w:color="auto"/>
        <w:right w:val="none" w:sz="0" w:space="0" w:color="auto"/>
      </w:divBdr>
    </w:div>
    <w:div w:id="1340621353">
      <w:bodyDiv w:val="1"/>
      <w:marLeft w:val="0"/>
      <w:marRight w:val="0"/>
      <w:marTop w:val="0"/>
      <w:marBottom w:val="0"/>
      <w:divBdr>
        <w:top w:val="none" w:sz="0" w:space="0" w:color="auto"/>
        <w:left w:val="none" w:sz="0" w:space="0" w:color="auto"/>
        <w:bottom w:val="none" w:sz="0" w:space="0" w:color="auto"/>
        <w:right w:val="none" w:sz="0" w:space="0" w:color="auto"/>
      </w:divBdr>
    </w:div>
    <w:div w:id="1436825461">
      <w:bodyDiv w:val="1"/>
      <w:marLeft w:val="0"/>
      <w:marRight w:val="0"/>
      <w:marTop w:val="0"/>
      <w:marBottom w:val="0"/>
      <w:divBdr>
        <w:top w:val="none" w:sz="0" w:space="0" w:color="auto"/>
        <w:left w:val="none" w:sz="0" w:space="0" w:color="auto"/>
        <w:bottom w:val="none" w:sz="0" w:space="0" w:color="auto"/>
        <w:right w:val="none" w:sz="0" w:space="0" w:color="auto"/>
      </w:divBdr>
    </w:div>
    <w:div w:id="1451584876">
      <w:bodyDiv w:val="1"/>
      <w:marLeft w:val="0"/>
      <w:marRight w:val="0"/>
      <w:marTop w:val="0"/>
      <w:marBottom w:val="0"/>
      <w:divBdr>
        <w:top w:val="none" w:sz="0" w:space="0" w:color="auto"/>
        <w:left w:val="none" w:sz="0" w:space="0" w:color="auto"/>
        <w:bottom w:val="none" w:sz="0" w:space="0" w:color="auto"/>
        <w:right w:val="none" w:sz="0" w:space="0" w:color="auto"/>
      </w:divBdr>
    </w:div>
    <w:div w:id="1458136671">
      <w:bodyDiv w:val="1"/>
      <w:marLeft w:val="0"/>
      <w:marRight w:val="0"/>
      <w:marTop w:val="0"/>
      <w:marBottom w:val="0"/>
      <w:divBdr>
        <w:top w:val="none" w:sz="0" w:space="0" w:color="auto"/>
        <w:left w:val="none" w:sz="0" w:space="0" w:color="auto"/>
        <w:bottom w:val="none" w:sz="0" w:space="0" w:color="auto"/>
        <w:right w:val="none" w:sz="0" w:space="0" w:color="auto"/>
      </w:divBdr>
    </w:div>
    <w:div w:id="1480076809">
      <w:bodyDiv w:val="1"/>
      <w:marLeft w:val="0"/>
      <w:marRight w:val="0"/>
      <w:marTop w:val="0"/>
      <w:marBottom w:val="0"/>
      <w:divBdr>
        <w:top w:val="none" w:sz="0" w:space="0" w:color="auto"/>
        <w:left w:val="none" w:sz="0" w:space="0" w:color="auto"/>
        <w:bottom w:val="none" w:sz="0" w:space="0" w:color="auto"/>
        <w:right w:val="none" w:sz="0" w:space="0" w:color="auto"/>
      </w:divBdr>
    </w:div>
    <w:div w:id="1489175327">
      <w:bodyDiv w:val="1"/>
      <w:marLeft w:val="0"/>
      <w:marRight w:val="0"/>
      <w:marTop w:val="0"/>
      <w:marBottom w:val="0"/>
      <w:divBdr>
        <w:top w:val="none" w:sz="0" w:space="0" w:color="auto"/>
        <w:left w:val="none" w:sz="0" w:space="0" w:color="auto"/>
        <w:bottom w:val="none" w:sz="0" w:space="0" w:color="auto"/>
        <w:right w:val="none" w:sz="0" w:space="0" w:color="auto"/>
      </w:divBdr>
    </w:div>
    <w:div w:id="1497258957">
      <w:bodyDiv w:val="1"/>
      <w:marLeft w:val="0"/>
      <w:marRight w:val="0"/>
      <w:marTop w:val="0"/>
      <w:marBottom w:val="0"/>
      <w:divBdr>
        <w:top w:val="none" w:sz="0" w:space="0" w:color="auto"/>
        <w:left w:val="none" w:sz="0" w:space="0" w:color="auto"/>
        <w:bottom w:val="none" w:sz="0" w:space="0" w:color="auto"/>
        <w:right w:val="none" w:sz="0" w:space="0" w:color="auto"/>
      </w:divBdr>
    </w:div>
    <w:div w:id="1520896782">
      <w:bodyDiv w:val="1"/>
      <w:marLeft w:val="0"/>
      <w:marRight w:val="0"/>
      <w:marTop w:val="0"/>
      <w:marBottom w:val="0"/>
      <w:divBdr>
        <w:top w:val="none" w:sz="0" w:space="0" w:color="auto"/>
        <w:left w:val="none" w:sz="0" w:space="0" w:color="auto"/>
        <w:bottom w:val="none" w:sz="0" w:space="0" w:color="auto"/>
        <w:right w:val="none" w:sz="0" w:space="0" w:color="auto"/>
      </w:divBdr>
    </w:div>
    <w:div w:id="1546675737">
      <w:bodyDiv w:val="1"/>
      <w:marLeft w:val="0"/>
      <w:marRight w:val="0"/>
      <w:marTop w:val="0"/>
      <w:marBottom w:val="0"/>
      <w:divBdr>
        <w:top w:val="none" w:sz="0" w:space="0" w:color="auto"/>
        <w:left w:val="none" w:sz="0" w:space="0" w:color="auto"/>
        <w:bottom w:val="none" w:sz="0" w:space="0" w:color="auto"/>
        <w:right w:val="none" w:sz="0" w:space="0" w:color="auto"/>
      </w:divBdr>
    </w:div>
    <w:div w:id="1552425372">
      <w:bodyDiv w:val="1"/>
      <w:marLeft w:val="0"/>
      <w:marRight w:val="0"/>
      <w:marTop w:val="0"/>
      <w:marBottom w:val="0"/>
      <w:divBdr>
        <w:top w:val="none" w:sz="0" w:space="0" w:color="auto"/>
        <w:left w:val="none" w:sz="0" w:space="0" w:color="auto"/>
        <w:bottom w:val="none" w:sz="0" w:space="0" w:color="auto"/>
        <w:right w:val="none" w:sz="0" w:space="0" w:color="auto"/>
      </w:divBdr>
    </w:div>
    <w:div w:id="1567497454">
      <w:bodyDiv w:val="1"/>
      <w:marLeft w:val="0"/>
      <w:marRight w:val="0"/>
      <w:marTop w:val="0"/>
      <w:marBottom w:val="0"/>
      <w:divBdr>
        <w:top w:val="none" w:sz="0" w:space="0" w:color="auto"/>
        <w:left w:val="none" w:sz="0" w:space="0" w:color="auto"/>
        <w:bottom w:val="none" w:sz="0" w:space="0" w:color="auto"/>
        <w:right w:val="none" w:sz="0" w:space="0" w:color="auto"/>
      </w:divBdr>
    </w:div>
    <w:div w:id="1576355783">
      <w:bodyDiv w:val="1"/>
      <w:marLeft w:val="0"/>
      <w:marRight w:val="0"/>
      <w:marTop w:val="0"/>
      <w:marBottom w:val="0"/>
      <w:divBdr>
        <w:top w:val="none" w:sz="0" w:space="0" w:color="auto"/>
        <w:left w:val="none" w:sz="0" w:space="0" w:color="auto"/>
        <w:bottom w:val="none" w:sz="0" w:space="0" w:color="auto"/>
        <w:right w:val="none" w:sz="0" w:space="0" w:color="auto"/>
      </w:divBdr>
    </w:div>
    <w:div w:id="1578900139">
      <w:bodyDiv w:val="1"/>
      <w:marLeft w:val="0"/>
      <w:marRight w:val="0"/>
      <w:marTop w:val="0"/>
      <w:marBottom w:val="0"/>
      <w:divBdr>
        <w:top w:val="none" w:sz="0" w:space="0" w:color="auto"/>
        <w:left w:val="none" w:sz="0" w:space="0" w:color="auto"/>
        <w:bottom w:val="none" w:sz="0" w:space="0" w:color="auto"/>
        <w:right w:val="none" w:sz="0" w:space="0" w:color="auto"/>
      </w:divBdr>
    </w:div>
    <w:div w:id="1589315771">
      <w:bodyDiv w:val="1"/>
      <w:marLeft w:val="0"/>
      <w:marRight w:val="0"/>
      <w:marTop w:val="0"/>
      <w:marBottom w:val="0"/>
      <w:divBdr>
        <w:top w:val="none" w:sz="0" w:space="0" w:color="auto"/>
        <w:left w:val="none" w:sz="0" w:space="0" w:color="auto"/>
        <w:bottom w:val="none" w:sz="0" w:space="0" w:color="auto"/>
        <w:right w:val="none" w:sz="0" w:space="0" w:color="auto"/>
      </w:divBdr>
    </w:div>
    <w:div w:id="1602684869">
      <w:bodyDiv w:val="1"/>
      <w:marLeft w:val="0"/>
      <w:marRight w:val="0"/>
      <w:marTop w:val="0"/>
      <w:marBottom w:val="0"/>
      <w:divBdr>
        <w:top w:val="none" w:sz="0" w:space="0" w:color="auto"/>
        <w:left w:val="none" w:sz="0" w:space="0" w:color="auto"/>
        <w:bottom w:val="none" w:sz="0" w:space="0" w:color="auto"/>
        <w:right w:val="none" w:sz="0" w:space="0" w:color="auto"/>
      </w:divBdr>
    </w:div>
    <w:div w:id="1613397809">
      <w:bodyDiv w:val="1"/>
      <w:marLeft w:val="0"/>
      <w:marRight w:val="0"/>
      <w:marTop w:val="0"/>
      <w:marBottom w:val="0"/>
      <w:divBdr>
        <w:top w:val="none" w:sz="0" w:space="0" w:color="auto"/>
        <w:left w:val="none" w:sz="0" w:space="0" w:color="auto"/>
        <w:bottom w:val="none" w:sz="0" w:space="0" w:color="auto"/>
        <w:right w:val="none" w:sz="0" w:space="0" w:color="auto"/>
      </w:divBdr>
    </w:div>
    <w:div w:id="1670597198">
      <w:bodyDiv w:val="1"/>
      <w:marLeft w:val="0"/>
      <w:marRight w:val="0"/>
      <w:marTop w:val="0"/>
      <w:marBottom w:val="0"/>
      <w:divBdr>
        <w:top w:val="none" w:sz="0" w:space="0" w:color="auto"/>
        <w:left w:val="none" w:sz="0" w:space="0" w:color="auto"/>
        <w:bottom w:val="none" w:sz="0" w:space="0" w:color="auto"/>
        <w:right w:val="none" w:sz="0" w:space="0" w:color="auto"/>
      </w:divBdr>
    </w:div>
    <w:div w:id="1671323460">
      <w:bodyDiv w:val="1"/>
      <w:marLeft w:val="0"/>
      <w:marRight w:val="0"/>
      <w:marTop w:val="0"/>
      <w:marBottom w:val="0"/>
      <w:divBdr>
        <w:top w:val="none" w:sz="0" w:space="0" w:color="auto"/>
        <w:left w:val="none" w:sz="0" w:space="0" w:color="auto"/>
        <w:bottom w:val="none" w:sz="0" w:space="0" w:color="auto"/>
        <w:right w:val="none" w:sz="0" w:space="0" w:color="auto"/>
      </w:divBdr>
    </w:div>
    <w:div w:id="1679114586">
      <w:bodyDiv w:val="1"/>
      <w:marLeft w:val="0"/>
      <w:marRight w:val="0"/>
      <w:marTop w:val="0"/>
      <w:marBottom w:val="0"/>
      <w:divBdr>
        <w:top w:val="none" w:sz="0" w:space="0" w:color="auto"/>
        <w:left w:val="none" w:sz="0" w:space="0" w:color="auto"/>
        <w:bottom w:val="none" w:sz="0" w:space="0" w:color="auto"/>
        <w:right w:val="none" w:sz="0" w:space="0" w:color="auto"/>
      </w:divBdr>
    </w:div>
    <w:div w:id="1681934375">
      <w:bodyDiv w:val="1"/>
      <w:marLeft w:val="0"/>
      <w:marRight w:val="0"/>
      <w:marTop w:val="0"/>
      <w:marBottom w:val="0"/>
      <w:divBdr>
        <w:top w:val="none" w:sz="0" w:space="0" w:color="auto"/>
        <w:left w:val="none" w:sz="0" w:space="0" w:color="auto"/>
        <w:bottom w:val="none" w:sz="0" w:space="0" w:color="auto"/>
        <w:right w:val="none" w:sz="0" w:space="0" w:color="auto"/>
      </w:divBdr>
    </w:div>
    <w:div w:id="1693261314">
      <w:bodyDiv w:val="1"/>
      <w:marLeft w:val="0"/>
      <w:marRight w:val="0"/>
      <w:marTop w:val="0"/>
      <w:marBottom w:val="0"/>
      <w:divBdr>
        <w:top w:val="none" w:sz="0" w:space="0" w:color="auto"/>
        <w:left w:val="none" w:sz="0" w:space="0" w:color="auto"/>
        <w:bottom w:val="none" w:sz="0" w:space="0" w:color="auto"/>
        <w:right w:val="none" w:sz="0" w:space="0" w:color="auto"/>
      </w:divBdr>
    </w:div>
    <w:div w:id="1758599705">
      <w:bodyDiv w:val="1"/>
      <w:marLeft w:val="0"/>
      <w:marRight w:val="0"/>
      <w:marTop w:val="0"/>
      <w:marBottom w:val="0"/>
      <w:divBdr>
        <w:top w:val="none" w:sz="0" w:space="0" w:color="auto"/>
        <w:left w:val="none" w:sz="0" w:space="0" w:color="auto"/>
        <w:bottom w:val="none" w:sz="0" w:space="0" w:color="auto"/>
        <w:right w:val="none" w:sz="0" w:space="0" w:color="auto"/>
      </w:divBdr>
    </w:div>
    <w:div w:id="1760370174">
      <w:bodyDiv w:val="1"/>
      <w:marLeft w:val="0"/>
      <w:marRight w:val="0"/>
      <w:marTop w:val="0"/>
      <w:marBottom w:val="0"/>
      <w:divBdr>
        <w:top w:val="none" w:sz="0" w:space="0" w:color="auto"/>
        <w:left w:val="none" w:sz="0" w:space="0" w:color="auto"/>
        <w:bottom w:val="none" w:sz="0" w:space="0" w:color="auto"/>
        <w:right w:val="none" w:sz="0" w:space="0" w:color="auto"/>
      </w:divBdr>
    </w:div>
    <w:div w:id="1783497542">
      <w:bodyDiv w:val="1"/>
      <w:marLeft w:val="0"/>
      <w:marRight w:val="0"/>
      <w:marTop w:val="0"/>
      <w:marBottom w:val="0"/>
      <w:divBdr>
        <w:top w:val="none" w:sz="0" w:space="0" w:color="auto"/>
        <w:left w:val="none" w:sz="0" w:space="0" w:color="auto"/>
        <w:bottom w:val="none" w:sz="0" w:space="0" w:color="auto"/>
        <w:right w:val="none" w:sz="0" w:space="0" w:color="auto"/>
      </w:divBdr>
    </w:div>
    <w:div w:id="1799494583">
      <w:bodyDiv w:val="1"/>
      <w:marLeft w:val="0"/>
      <w:marRight w:val="0"/>
      <w:marTop w:val="0"/>
      <w:marBottom w:val="0"/>
      <w:divBdr>
        <w:top w:val="none" w:sz="0" w:space="0" w:color="auto"/>
        <w:left w:val="none" w:sz="0" w:space="0" w:color="auto"/>
        <w:bottom w:val="none" w:sz="0" w:space="0" w:color="auto"/>
        <w:right w:val="none" w:sz="0" w:space="0" w:color="auto"/>
      </w:divBdr>
    </w:div>
    <w:div w:id="1816752922">
      <w:bodyDiv w:val="1"/>
      <w:marLeft w:val="0"/>
      <w:marRight w:val="0"/>
      <w:marTop w:val="0"/>
      <w:marBottom w:val="0"/>
      <w:divBdr>
        <w:top w:val="none" w:sz="0" w:space="0" w:color="auto"/>
        <w:left w:val="none" w:sz="0" w:space="0" w:color="auto"/>
        <w:bottom w:val="none" w:sz="0" w:space="0" w:color="auto"/>
        <w:right w:val="none" w:sz="0" w:space="0" w:color="auto"/>
      </w:divBdr>
      <w:divsChild>
        <w:div w:id="1802454127">
          <w:marLeft w:val="0"/>
          <w:marRight w:val="0"/>
          <w:marTop w:val="0"/>
          <w:marBottom w:val="0"/>
          <w:divBdr>
            <w:top w:val="none" w:sz="0" w:space="0" w:color="auto"/>
            <w:left w:val="none" w:sz="0" w:space="0" w:color="auto"/>
            <w:bottom w:val="none" w:sz="0" w:space="0" w:color="auto"/>
            <w:right w:val="none" w:sz="0" w:space="0" w:color="auto"/>
          </w:divBdr>
          <w:divsChild>
            <w:div w:id="20455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247">
      <w:bodyDiv w:val="1"/>
      <w:marLeft w:val="0"/>
      <w:marRight w:val="0"/>
      <w:marTop w:val="0"/>
      <w:marBottom w:val="0"/>
      <w:divBdr>
        <w:top w:val="none" w:sz="0" w:space="0" w:color="auto"/>
        <w:left w:val="none" w:sz="0" w:space="0" w:color="auto"/>
        <w:bottom w:val="none" w:sz="0" w:space="0" w:color="auto"/>
        <w:right w:val="none" w:sz="0" w:space="0" w:color="auto"/>
      </w:divBdr>
    </w:div>
    <w:div w:id="1871184663">
      <w:bodyDiv w:val="1"/>
      <w:marLeft w:val="0"/>
      <w:marRight w:val="0"/>
      <w:marTop w:val="0"/>
      <w:marBottom w:val="0"/>
      <w:divBdr>
        <w:top w:val="none" w:sz="0" w:space="0" w:color="auto"/>
        <w:left w:val="none" w:sz="0" w:space="0" w:color="auto"/>
        <w:bottom w:val="none" w:sz="0" w:space="0" w:color="auto"/>
        <w:right w:val="none" w:sz="0" w:space="0" w:color="auto"/>
      </w:divBdr>
    </w:div>
    <w:div w:id="1872305573">
      <w:bodyDiv w:val="1"/>
      <w:marLeft w:val="0"/>
      <w:marRight w:val="0"/>
      <w:marTop w:val="0"/>
      <w:marBottom w:val="0"/>
      <w:divBdr>
        <w:top w:val="none" w:sz="0" w:space="0" w:color="auto"/>
        <w:left w:val="none" w:sz="0" w:space="0" w:color="auto"/>
        <w:bottom w:val="none" w:sz="0" w:space="0" w:color="auto"/>
        <w:right w:val="none" w:sz="0" w:space="0" w:color="auto"/>
      </w:divBdr>
    </w:div>
    <w:div w:id="1914394303">
      <w:bodyDiv w:val="1"/>
      <w:marLeft w:val="0"/>
      <w:marRight w:val="0"/>
      <w:marTop w:val="0"/>
      <w:marBottom w:val="0"/>
      <w:divBdr>
        <w:top w:val="none" w:sz="0" w:space="0" w:color="auto"/>
        <w:left w:val="none" w:sz="0" w:space="0" w:color="auto"/>
        <w:bottom w:val="none" w:sz="0" w:space="0" w:color="auto"/>
        <w:right w:val="none" w:sz="0" w:space="0" w:color="auto"/>
      </w:divBdr>
      <w:divsChild>
        <w:div w:id="846555987">
          <w:marLeft w:val="0"/>
          <w:marRight w:val="0"/>
          <w:marTop w:val="0"/>
          <w:marBottom w:val="0"/>
          <w:divBdr>
            <w:top w:val="none" w:sz="0" w:space="0" w:color="auto"/>
            <w:left w:val="none" w:sz="0" w:space="0" w:color="auto"/>
            <w:bottom w:val="none" w:sz="0" w:space="0" w:color="auto"/>
            <w:right w:val="none" w:sz="0" w:space="0" w:color="auto"/>
          </w:divBdr>
          <w:divsChild>
            <w:div w:id="1204094504">
              <w:marLeft w:val="0"/>
              <w:marRight w:val="0"/>
              <w:marTop w:val="0"/>
              <w:marBottom w:val="0"/>
              <w:divBdr>
                <w:top w:val="none" w:sz="0" w:space="0" w:color="auto"/>
                <w:left w:val="none" w:sz="0" w:space="0" w:color="auto"/>
                <w:bottom w:val="none" w:sz="0" w:space="0" w:color="auto"/>
                <w:right w:val="none" w:sz="0" w:space="0" w:color="auto"/>
              </w:divBdr>
              <w:divsChild>
                <w:div w:id="1565023344">
                  <w:marLeft w:val="0"/>
                  <w:marRight w:val="0"/>
                  <w:marTop w:val="0"/>
                  <w:marBottom w:val="0"/>
                  <w:divBdr>
                    <w:top w:val="none" w:sz="0" w:space="0" w:color="auto"/>
                    <w:left w:val="none" w:sz="0" w:space="0" w:color="auto"/>
                    <w:bottom w:val="none" w:sz="0" w:space="0" w:color="auto"/>
                    <w:right w:val="none" w:sz="0" w:space="0" w:color="auto"/>
                  </w:divBdr>
                  <w:divsChild>
                    <w:div w:id="626854448">
                      <w:marLeft w:val="0"/>
                      <w:marRight w:val="0"/>
                      <w:marTop w:val="0"/>
                      <w:marBottom w:val="0"/>
                      <w:divBdr>
                        <w:top w:val="none" w:sz="0" w:space="0" w:color="auto"/>
                        <w:left w:val="none" w:sz="0" w:space="0" w:color="auto"/>
                        <w:bottom w:val="none" w:sz="0" w:space="0" w:color="auto"/>
                        <w:right w:val="none" w:sz="0" w:space="0" w:color="auto"/>
                      </w:divBdr>
                      <w:divsChild>
                        <w:div w:id="444010098">
                          <w:marLeft w:val="0"/>
                          <w:marRight w:val="0"/>
                          <w:marTop w:val="0"/>
                          <w:marBottom w:val="0"/>
                          <w:divBdr>
                            <w:top w:val="none" w:sz="0" w:space="0" w:color="auto"/>
                            <w:left w:val="none" w:sz="0" w:space="0" w:color="auto"/>
                            <w:bottom w:val="none" w:sz="0" w:space="0" w:color="auto"/>
                            <w:right w:val="none" w:sz="0" w:space="0" w:color="auto"/>
                          </w:divBdr>
                          <w:divsChild>
                            <w:div w:id="4775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96897">
      <w:bodyDiv w:val="1"/>
      <w:marLeft w:val="0"/>
      <w:marRight w:val="0"/>
      <w:marTop w:val="0"/>
      <w:marBottom w:val="0"/>
      <w:divBdr>
        <w:top w:val="none" w:sz="0" w:space="0" w:color="auto"/>
        <w:left w:val="none" w:sz="0" w:space="0" w:color="auto"/>
        <w:bottom w:val="none" w:sz="0" w:space="0" w:color="auto"/>
        <w:right w:val="none" w:sz="0" w:space="0" w:color="auto"/>
      </w:divBdr>
    </w:div>
    <w:div w:id="1955209780">
      <w:bodyDiv w:val="1"/>
      <w:marLeft w:val="0"/>
      <w:marRight w:val="0"/>
      <w:marTop w:val="0"/>
      <w:marBottom w:val="0"/>
      <w:divBdr>
        <w:top w:val="none" w:sz="0" w:space="0" w:color="auto"/>
        <w:left w:val="none" w:sz="0" w:space="0" w:color="auto"/>
        <w:bottom w:val="none" w:sz="0" w:space="0" w:color="auto"/>
        <w:right w:val="none" w:sz="0" w:space="0" w:color="auto"/>
      </w:divBdr>
    </w:div>
    <w:div w:id="1992559212">
      <w:bodyDiv w:val="1"/>
      <w:marLeft w:val="0"/>
      <w:marRight w:val="0"/>
      <w:marTop w:val="0"/>
      <w:marBottom w:val="0"/>
      <w:divBdr>
        <w:top w:val="none" w:sz="0" w:space="0" w:color="auto"/>
        <w:left w:val="none" w:sz="0" w:space="0" w:color="auto"/>
        <w:bottom w:val="none" w:sz="0" w:space="0" w:color="auto"/>
        <w:right w:val="none" w:sz="0" w:space="0" w:color="auto"/>
      </w:divBdr>
    </w:div>
    <w:div w:id="2007004289">
      <w:bodyDiv w:val="1"/>
      <w:marLeft w:val="0"/>
      <w:marRight w:val="0"/>
      <w:marTop w:val="0"/>
      <w:marBottom w:val="0"/>
      <w:divBdr>
        <w:top w:val="none" w:sz="0" w:space="0" w:color="auto"/>
        <w:left w:val="none" w:sz="0" w:space="0" w:color="auto"/>
        <w:bottom w:val="none" w:sz="0" w:space="0" w:color="auto"/>
        <w:right w:val="none" w:sz="0" w:space="0" w:color="auto"/>
      </w:divBdr>
    </w:div>
    <w:div w:id="2022853401">
      <w:bodyDiv w:val="1"/>
      <w:marLeft w:val="0"/>
      <w:marRight w:val="0"/>
      <w:marTop w:val="0"/>
      <w:marBottom w:val="0"/>
      <w:divBdr>
        <w:top w:val="none" w:sz="0" w:space="0" w:color="auto"/>
        <w:left w:val="none" w:sz="0" w:space="0" w:color="auto"/>
        <w:bottom w:val="none" w:sz="0" w:space="0" w:color="auto"/>
        <w:right w:val="none" w:sz="0" w:space="0" w:color="auto"/>
      </w:divBdr>
    </w:div>
    <w:div w:id="2060935320">
      <w:bodyDiv w:val="1"/>
      <w:marLeft w:val="0"/>
      <w:marRight w:val="0"/>
      <w:marTop w:val="0"/>
      <w:marBottom w:val="0"/>
      <w:divBdr>
        <w:top w:val="none" w:sz="0" w:space="0" w:color="auto"/>
        <w:left w:val="none" w:sz="0" w:space="0" w:color="auto"/>
        <w:bottom w:val="none" w:sz="0" w:space="0" w:color="auto"/>
        <w:right w:val="none" w:sz="0" w:space="0" w:color="auto"/>
      </w:divBdr>
    </w:div>
    <w:div w:id="2104453810">
      <w:bodyDiv w:val="1"/>
      <w:marLeft w:val="0"/>
      <w:marRight w:val="0"/>
      <w:marTop w:val="0"/>
      <w:marBottom w:val="0"/>
      <w:divBdr>
        <w:top w:val="none" w:sz="0" w:space="0" w:color="auto"/>
        <w:left w:val="none" w:sz="0" w:space="0" w:color="auto"/>
        <w:bottom w:val="none" w:sz="0" w:space="0" w:color="auto"/>
        <w:right w:val="none" w:sz="0" w:space="0" w:color="auto"/>
      </w:divBdr>
    </w:div>
    <w:div w:id="2116053062">
      <w:bodyDiv w:val="1"/>
      <w:marLeft w:val="0"/>
      <w:marRight w:val="0"/>
      <w:marTop w:val="0"/>
      <w:marBottom w:val="0"/>
      <w:divBdr>
        <w:top w:val="none" w:sz="0" w:space="0" w:color="auto"/>
        <w:left w:val="none" w:sz="0" w:space="0" w:color="auto"/>
        <w:bottom w:val="none" w:sz="0" w:space="0" w:color="auto"/>
        <w:right w:val="none" w:sz="0" w:space="0" w:color="auto"/>
      </w:divBdr>
    </w:div>
    <w:div w:id="2119323973">
      <w:bodyDiv w:val="1"/>
      <w:marLeft w:val="0"/>
      <w:marRight w:val="0"/>
      <w:marTop w:val="0"/>
      <w:marBottom w:val="0"/>
      <w:divBdr>
        <w:top w:val="none" w:sz="0" w:space="0" w:color="auto"/>
        <w:left w:val="none" w:sz="0" w:space="0" w:color="auto"/>
        <w:bottom w:val="none" w:sz="0" w:space="0" w:color="auto"/>
        <w:right w:val="none" w:sz="0" w:space="0" w:color="auto"/>
      </w:divBdr>
    </w:div>
    <w:div w:id="2123180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n.wikipedia.org/wiki/Message_broker" TargetMode="Externa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72BF1209FD8943BD5A37CA0B88E50F" ma:contentTypeVersion="1" ma:contentTypeDescription="Create a new document." ma:contentTypeScope="" ma:versionID="12b9e93ed3bac34130d3527664ad9638">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9A3D03-48DB-4CBE-9F8D-58C0B3569E84}"/>
</file>

<file path=customXml/itemProps2.xml><?xml version="1.0" encoding="utf-8"?>
<ds:datastoreItem xmlns:ds="http://schemas.openxmlformats.org/officeDocument/2006/customXml" ds:itemID="{F199E508-F8A3-4FA9-BC24-B8288C64AB21}"/>
</file>

<file path=customXml/itemProps3.xml><?xml version="1.0" encoding="utf-8"?>
<ds:datastoreItem xmlns:ds="http://schemas.openxmlformats.org/officeDocument/2006/customXml" ds:itemID="{3730A3D3-C726-4DBB-94E3-92E0D6A7FA5B}"/>
</file>

<file path=customXml/itemProps4.xml><?xml version="1.0" encoding="utf-8"?>
<ds:datastoreItem xmlns:ds="http://schemas.openxmlformats.org/officeDocument/2006/customXml" ds:itemID="{818932CA-255C-48EE-B7F1-F0F1DD3FF3A2}"/>
</file>

<file path=docProps/app.xml><?xml version="1.0" encoding="utf-8"?>
<Properties xmlns="http://schemas.openxmlformats.org/officeDocument/2006/extended-properties" xmlns:vt="http://schemas.openxmlformats.org/officeDocument/2006/docPropsVTypes">
  <Template>Normal</Template>
  <TotalTime>178</TotalTime>
  <Pages>14</Pages>
  <Words>2100</Words>
  <Characters>11552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Neo Labels Company, S.L.</Company>
  <LinksUpToDate>false</LinksUpToDate>
  <CharactersWithSpaces>13625</CharactersWithSpaces>
  <SharedDoc>false</SharedDoc>
  <HLinks>
    <vt:vector size="6" baseType="variant">
      <vt:variant>
        <vt:i4>2490370</vt:i4>
      </vt:variant>
      <vt:variant>
        <vt:i4>291</vt:i4>
      </vt:variant>
      <vt:variant>
        <vt:i4>0</vt:i4>
      </vt:variant>
      <vt:variant>
        <vt:i4>5</vt:i4>
      </vt:variant>
      <vt:variant>
        <vt:lpwstr>http://es.wikipedia.org/wiki/Customer_relationship_management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 Cruz Martín</dc:creator>
  <cp:lastModifiedBy>ANTONIO JOSE LOPEZ NAVARRO</cp:lastModifiedBy>
  <cp:revision>5</cp:revision>
  <cp:lastPrinted>2014-07-31T09:15:00Z</cp:lastPrinted>
  <dcterms:created xsi:type="dcterms:W3CDTF">2014-09-19T11:05:00Z</dcterms:created>
  <dcterms:modified xsi:type="dcterms:W3CDTF">2014-09-19T14:20:00Z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0x010100F872BF1209FD8943BD5A37CA0B88E50F</vt:lpwstr>
  </property>
  <property fmtid="{D5CDD505-2E9C-101B-9397-08002B2CF9AE}" pid="3" name="Order">
    <vt:r8>12200</vt:r8>
  </property>
  <property fmtid="{D5CDD505-2E9C-101B-9397-08002B2CF9AE}" pid="4" name="URL">
    <vt:lpwstr/>
  </property>
  <property fmtid="{D5CDD505-2E9C-101B-9397-08002B2CF9AE}" pid="5" name="xd_ProgID">
    <vt:lpwstr/>
  </property>
  <property fmtid="{D5CDD505-2E9C-101B-9397-08002B2CF9AE}" pid="6" name="_CopySource">
    <vt:lpwstr>https://colabora.tid.es/iot/iotplatform/Documents/v1/partners_integrators/IoT Platform - GW Device Protocols.docx</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