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39D0" w:rsidRDefault="00E8530C" w:rsidP="00B409ED">
      <w:pPr>
        <w:pStyle w:val="Kop1"/>
        <w:jc w:val="both"/>
      </w:pPr>
      <w:r>
        <w:t xml:space="preserve">Oefeningen </w:t>
      </w:r>
      <w:proofErr w:type="spellStart"/>
      <w:r>
        <w:t>Xml</w:t>
      </w:r>
      <w:proofErr w:type="spellEnd"/>
      <w:r>
        <w:t xml:space="preserve"> Technologie</w:t>
      </w:r>
      <w:r w:rsidR="00B409ED">
        <w:t xml:space="preserve"> Les 1</w:t>
      </w:r>
    </w:p>
    <w:p w:rsidR="00E8530C" w:rsidRDefault="00E8530C" w:rsidP="00B409ED">
      <w:pPr>
        <w:jc w:val="both"/>
      </w:pPr>
    </w:p>
    <w:p w:rsidR="00E8530C" w:rsidRDefault="00E8530C" w:rsidP="006B510B">
      <w:pPr>
        <w:jc w:val="both"/>
      </w:pPr>
      <w:r>
        <w:t xml:space="preserve">Surf </w:t>
      </w:r>
      <w:r w:rsidR="006B510B">
        <w:t xml:space="preserve">eerst </w:t>
      </w:r>
      <w:r>
        <w:t>naar</w:t>
      </w:r>
    </w:p>
    <w:p w:rsidR="00FB7991" w:rsidRDefault="007B1A31" w:rsidP="00B409ED">
      <w:pPr>
        <w:jc w:val="both"/>
      </w:pPr>
      <w:hyperlink r:id="rId8" w:history="1">
        <w:r w:rsidR="00FB7991" w:rsidRPr="00676A1A">
          <w:rPr>
            <w:rStyle w:val="Hyperlink"/>
          </w:rPr>
          <w:t>http://free.editix.com/</w:t>
        </w:r>
      </w:hyperlink>
    </w:p>
    <w:p w:rsidR="00E8530C" w:rsidRDefault="00E8530C" w:rsidP="00B409ED">
      <w:pPr>
        <w:jc w:val="both"/>
      </w:pPr>
      <w:proofErr w:type="gramStart"/>
      <w:r>
        <w:t>en</w:t>
      </w:r>
      <w:proofErr w:type="gramEnd"/>
      <w:r>
        <w:t xml:space="preserve"> download en installeer</w:t>
      </w:r>
      <w:r w:rsidR="00B409ED">
        <w:t xml:space="preserve"> </w:t>
      </w:r>
      <w:r>
        <w:t xml:space="preserve">de </w:t>
      </w:r>
      <w:r w:rsidRPr="00421B43">
        <w:rPr>
          <w:color w:val="FF0000"/>
        </w:rPr>
        <w:t>free</w:t>
      </w:r>
      <w:r>
        <w:t xml:space="preserve"> </w:t>
      </w:r>
      <w:proofErr w:type="spellStart"/>
      <w:r>
        <w:t>version</w:t>
      </w:r>
      <w:proofErr w:type="spellEnd"/>
      <w:r>
        <w:t xml:space="preserve"> van </w:t>
      </w:r>
      <w:proofErr w:type="spellStart"/>
      <w:r>
        <w:t>Editi</w:t>
      </w:r>
      <w:r w:rsidR="00F65B67">
        <w:t>X</w:t>
      </w:r>
      <w:proofErr w:type="spellEnd"/>
      <w:r>
        <w:t xml:space="preserve">, de </w:t>
      </w:r>
      <w:proofErr w:type="spellStart"/>
      <w:r>
        <w:t>xml</w:t>
      </w:r>
      <w:proofErr w:type="spellEnd"/>
      <w:r>
        <w:t xml:space="preserve"> editor die we gaan gebruiken in de les.</w:t>
      </w:r>
    </w:p>
    <w:p w:rsidR="00E8530C" w:rsidRDefault="00E8530C" w:rsidP="00B409ED">
      <w:pPr>
        <w:jc w:val="both"/>
      </w:pPr>
    </w:p>
    <w:p w:rsidR="006B510B" w:rsidRDefault="006B510B" w:rsidP="00B409ED">
      <w:pPr>
        <w:jc w:val="both"/>
      </w:pPr>
      <w:r>
        <w:t>Voor de oefeningen die volgen</w:t>
      </w:r>
      <w:r w:rsidR="009B59EF">
        <w:t>,</w:t>
      </w:r>
      <w:r>
        <w:t xml:space="preserve"> zijn deze 2 buttons heel </w:t>
      </w:r>
      <w:proofErr w:type="gramStart"/>
      <w:r w:rsidR="007E5AF3">
        <w:t>belangrijk</w:t>
      </w:r>
      <w:r>
        <w:t xml:space="preserve"> :</w:t>
      </w:r>
      <w:proofErr w:type="gramEnd"/>
    </w:p>
    <w:p w:rsidR="006B510B" w:rsidRDefault="006B510B" w:rsidP="00B409ED">
      <w:pPr>
        <w:jc w:val="both"/>
      </w:pPr>
    </w:p>
    <w:p w:rsidR="006B510B" w:rsidRDefault="007B1A31" w:rsidP="006B510B">
      <w:pPr>
        <w:jc w:val="center"/>
      </w:pPr>
      <w:r>
        <w:rPr>
          <w:noProof/>
          <w:lang w:eastAsia="nl-B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245.35pt;margin-top:40.4pt;width:46.7pt;height:24.15pt;flip:x y;z-index:251660288" o:connectortype="straight">
            <v:stroke endarrow="block"/>
          </v:shape>
        </w:pict>
      </w:r>
      <w:r>
        <w:rPr>
          <w:noProof/>
          <w:lang w:eastAsia="nl-BE"/>
        </w:rPr>
        <w:pict>
          <v:shape id="_x0000_s1026" type="#_x0000_t32" style="position:absolute;left:0;text-align:left;margin-left:158.45pt;margin-top:40.4pt;width:50.65pt;height:24.15pt;flip:y;z-index:251658240" o:connectortype="straight">
            <v:stroke endarrow="block"/>
          </v:shape>
        </w:pict>
      </w:r>
      <w:r>
        <w:rPr>
          <w:noProof/>
          <w:lang w:eastAsia="nl-B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50.75pt;margin-top:53.05pt;width:107.7pt;height:24.75pt;z-index:251659264">
            <v:textbox>
              <w:txbxContent>
                <w:p w:rsidR="001F56D9" w:rsidRDefault="001F56D9">
                  <w:r>
                    <w:t>Check XML Syntax</w:t>
                  </w:r>
                </w:p>
              </w:txbxContent>
            </v:textbox>
          </v:shape>
        </w:pict>
      </w:r>
      <w:r>
        <w:rPr>
          <w:noProof/>
          <w:lang w:eastAsia="nl-BE"/>
        </w:rPr>
        <w:pict>
          <v:shape id="_x0000_s1029" type="#_x0000_t202" style="position:absolute;left:0;text-align:left;margin-left:292.05pt;margin-top:53.05pt;width:76pt;height:24.75pt;z-index:251661312">
            <v:textbox style="mso-next-textbox:#_x0000_s1029">
              <w:txbxContent>
                <w:p w:rsidR="001F56D9" w:rsidRDefault="001F56D9">
                  <w:r>
                    <w:t>Format XML</w:t>
                  </w:r>
                </w:p>
                <w:p w:rsidR="001F56D9" w:rsidRDefault="001F56D9"/>
                <w:p w:rsidR="001F56D9" w:rsidRDefault="001F56D9"/>
                <w:p w:rsidR="001F56D9" w:rsidRDefault="001F56D9"/>
                <w:p w:rsidR="001F56D9" w:rsidRDefault="001F56D9"/>
              </w:txbxContent>
            </v:textbox>
          </v:shape>
        </w:pict>
      </w:r>
      <w:r w:rsidR="006B510B">
        <w:rPr>
          <w:noProof/>
          <w:lang w:val="nl-NL" w:eastAsia="nl-NL"/>
        </w:rPr>
        <w:drawing>
          <wp:inline distT="0" distB="0" distL="0" distR="0">
            <wp:extent cx="1140031" cy="5105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0737" cy="5108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510B" w:rsidRDefault="006B510B" w:rsidP="006B510B">
      <w:pPr>
        <w:jc w:val="center"/>
      </w:pPr>
    </w:p>
    <w:p w:rsidR="006B510B" w:rsidRDefault="006B510B" w:rsidP="00B409ED">
      <w:pPr>
        <w:jc w:val="both"/>
      </w:pPr>
    </w:p>
    <w:p w:rsidR="00F65B67" w:rsidRDefault="00F65B67" w:rsidP="00B409ED">
      <w:pPr>
        <w:jc w:val="both"/>
      </w:pPr>
    </w:p>
    <w:p w:rsidR="00421B43" w:rsidRDefault="006B510B" w:rsidP="00B409ED">
      <w:pPr>
        <w:jc w:val="both"/>
      </w:pPr>
      <w:r>
        <w:t xml:space="preserve">Met de eerste button kan je controleren of de </w:t>
      </w:r>
      <w:proofErr w:type="spellStart"/>
      <w:r>
        <w:t>xml</w:t>
      </w:r>
      <w:proofErr w:type="spellEnd"/>
      <w:r>
        <w:t xml:space="preserve"> die je hebt gemaakt </w:t>
      </w:r>
      <w:r w:rsidR="007E5AF3">
        <w:t>geldige</w:t>
      </w:r>
      <w:r>
        <w:t xml:space="preserve"> </w:t>
      </w:r>
      <w:proofErr w:type="spellStart"/>
      <w:r w:rsidR="007F50A2">
        <w:t>xml</w:t>
      </w:r>
      <w:proofErr w:type="spellEnd"/>
      <w:r w:rsidR="007F50A2">
        <w:t xml:space="preserve"> is. De editor geeft </w:t>
      </w:r>
      <w:r w:rsidR="00FD239E">
        <w:t xml:space="preserve">gerichte </w:t>
      </w:r>
      <w:r w:rsidR="007F50A2">
        <w:t xml:space="preserve">foutboodschappen als dat niet het geval is. Met de tweede button kan je </w:t>
      </w:r>
      <w:proofErr w:type="gramStart"/>
      <w:r w:rsidR="007F50A2">
        <w:t>de</w:t>
      </w:r>
      <w:proofErr w:type="gramEnd"/>
      <w:r w:rsidR="007F50A2">
        <w:t xml:space="preserve"> </w:t>
      </w:r>
      <w:proofErr w:type="spellStart"/>
      <w:r w:rsidR="007F50A2">
        <w:t>layout</w:t>
      </w:r>
      <w:proofErr w:type="spellEnd"/>
      <w:r w:rsidR="007F50A2">
        <w:t xml:space="preserve"> van je </w:t>
      </w:r>
      <w:proofErr w:type="spellStart"/>
      <w:r w:rsidR="007F50A2">
        <w:t>xml</w:t>
      </w:r>
      <w:proofErr w:type="spellEnd"/>
      <w:r w:rsidR="007F50A2">
        <w:t xml:space="preserve"> automatisch </w:t>
      </w:r>
      <w:r w:rsidR="00FD239E">
        <w:t xml:space="preserve">laten </w:t>
      </w:r>
      <w:proofErr w:type="spellStart"/>
      <w:r w:rsidR="00FD239E">
        <w:t>indenteren</w:t>
      </w:r>
      <w:proofErr w:type="spellEnd"/>
      <w:r w:rsidR="009B59EF">
        <w:t xml:space="preserve"> of inspringen</w:t>
      </w:r>
      <w:r w:rsidR="007F50A2">
        <w:t xml:space="preserve">, zodat je de </w:t>
      </w:r>
      <w:r w:rsidR="000100F5">
        <w:t xml:space="preserve">hiërarchische </w:t>
      </w:r>
      <w:r w:rsidR="007F50A2">
        <w:t>structuur beter ziet.</w:t>
      </w:r>
    </w:p>
    <w:p w:rsidR="000100F5" w:rsidRDefault="000100F5"/>
    <w:p w:rsidR="000100F5" w:rsidRDefault="000100F5">
      <w:r>
        <w:t xml:space="preserve">Als je nog niet werkt met </w:t>
      </w:r>
      <w:proofErr w:type="spellStart"/>
      <w:r>
        <w:t>NotePad</w:t>
      </w:r>
      <w:proofErr w:type="spellEnd"/>
      <w:r>
        <w:t xml:space="preserve">++, download en installeer </w:t>
      </w:r>
      <w:r w:rsidR="00956D2E">
        <w:t>deze</w:t>
      </w:r>
      <w:r>
        <w:t xml:space="preserve"> nuttig</w:t>
      </w:r>
      <w:r w:rsidR="00956D2E">
        <w:t>e</w:t>
      </w:r>
      <w:r>
        <w:t xml:space="preserve"> </w:t>
      </w:r>
      <w:r w:rsidR="00956D2E">
        <w:t xml:space="preserve">editor </w:t>
      </w:r>
      <w:r>
        <w:t xml:space="preserve">dan </w:t>
      </w:r>
      <w:proofErr w:type="gramStart"/>
      <w:r>
        <w:t>ook :</w:t>
      </w:r>
      <w:proofErr w:type="gramEnd"/>
    </w:p>
    <w:p w:rsidR="000100F5" w:rsidRDefault="007B1A31">
      <w:hyperlink r:id="rId10" w:history="1">
        <w:r w:rsidR="000100F5" w:rsidRPr="00D275A1">
          <w:rPr>
            <w:rStyle w:val="Hyperlink"/>
          </w:rPr>
          <w:t>http://notepad-plus-plus.org/download/v5.9.8.html</w:t>
        </w:r>
      </w:hyperlink>
    </w:p>
    <w:p w:rsidR="00421B43" w:rsidRDefault="00421B43">
      <w:r>
        <w:br w:type="page"/>
      </w:r>
    </w:p>
    <w:p w:rsidR="00E8530C" w:rsidRDefault="00B409ED" w:rsidP="00B409ED">
      <w:pPr>
        <w:pStyle w:val="Lijstalinea"/>
        <w:numPr>
          <w:ilvl w:val="0"/>
          <w:numId w:val="1"/>
        </w:numPr>
        <w:ind w:left="360"/>
        <w:jc w:val="both"/>
      </w:pPr>
      <w:r>
        <w:lastRenderedPageBreak/>
        <w:t xml:space="preserve">Zoek uit hoe je een nieuw </w:t>
      </w:r>
      <w:r w:rsidR="009B59EF">
        <w:t xml:space="preserve">standaard </w:t>
      </w:r>
      <w:proofErr w:type="spellStart"/>
      <w:r>
        <w:t>xml</w:t>
      </w:r>
      <w:proofErr w:type="spellEnd"/>
      <w:r>
        <w:t xml:space="preserve"> document maakt. De editor zet daar al het volgende in </w:t>
      </w:r>
      <w:proofErr w:type="gramStart"/>
      <w:r>
        <w:t>klaar :</w:t>
      </w:r>
      <w:proofErr w:type="gramEnd"/>
    </w:p>
    <w:p w:rsidR="000100F5" w:rsidRDefault="000100F5" w:rsidP="000100F5">
      <w:pPr>
        <w:pStyle w:val="Lijstalinea"/>
        <w:ind w:left="360"/>
        <w:jc w:val="both"/>
      </w:pPr>
    </w:p>
    <w:p w:rsidR="000100F5" w:rsidRDefault="00B409ED" w:rsidP="000100F5">
      <w:pPr>
        <w:jc w:val="center"/>
      </w:pPr>
      <w:r w:rsidRPr="00B409ED">
        <w:t>&lt;?</w:t>
      </w:r>
      <w:proofErr w:type="spellStart"/>
      <w:r w:rsidRPr="00B409ED">
        <w:t>xml</w:t>
      </w:r>
      <w:proofErr w:type="spellEnd"/>
      <w:r w:rsidRPr="00B409ED">
        <w:t xml:space="preserve"> </w:t>
      </w:r>
      <w:proofErr w:type="spellStart"/>
      <w:r w:rsidRPr="00B409ED">
        <w:t>version</w:t>
      </w:r>
      <w:proofErr w:type="spellEnd"/>
      <w:r w:rsidRPr="00B409ED">
        <w:t xml:space="preserve">="1.0" </w:t>
      </w:r>
      <w:proofErr w:type="spellStart"/>
      <w:r w:rsidRPr="00B409ED">
        <w:t>encoding</w:t>
      </w:r>
      <w:proofErr w:type="spellEnd"/>
      <w:r w:rsidRPr="00B409ED">
        <w:t>="UTF-8"?&gt;</w:t>
      </w:r>
      <w:r w:rsidRPr="00B409ED">
        <w:cr/>
      </w:r>
    </w:p>
    <w:p w:rsidR="000100F5" w:rsidRDefault="000100F5" w:rsidP="000100F5">
      <w:pPr>
        <w:jc w:val="both"/>
      </w:pPr>
      <w:r>
        <w:t xml:space="preserve">En een stuk </w:t>
      </w:r>
      <w:proofErr w:type="gramStart"/>
      <w:r>
        <w:t>commentaar :</w:t>
      </w:r>
      <w:proofErr w:type="gramEnd"/>
    </w:p>
    <w:p w:rsidR="000100F5" w:rsidRDefault="000100F5" w:rsidP="000100F5">
      <w:pPr>
        <w:jc w:val="center"/>
      </w:pPr>
    </w:p>
    <w:p w:rsidR="00421B43" w:rsidRPr="00956D2E" w:rsidRDefault="000100F5" w:rsidP="000100F5">
      <w:pPr>
        <w:jc w:val="center"/>
        <w:rPr>
          <w:lang w:val="en-US"/>
        </w:rPr>
      </w:pPr>
      <w:proofErr w:type="gramStart"/>
      <w:r w:rsidRPr="00956D2E">
        <w:rPr>
          <w:lang w:val="en-US"/>
        </w:rPr>
        <w:t>&lt;!--</w:t>
      </w:r>
      <w:proofErr w:type="gramEnd"/>
      <w:r w:rsidRPr="00956D2E">
        <w:rPr>
          <w:lang w:val="en-US"/>
        </w:rPr>
        <w:t xml:space="preserve"> New document created with </w:t>
      </w:r>
      <w:proofErr w:type="spellStart"/>
      <w:r w:rsidRPr="00956D2E">
        <w:rPr>
          <w:lang w:val="en-US"/>
        </w:rPr>
        <w:t>EditiX</w:t>
      </w:r>
      <w:proofErr w:type="spellEnd"/>
      <w:r w:rsidRPr="00956D2E">
        <w:rPr>
          <w:lang w:val="en-US"/>
        </w:rPr>
        <w:t xml:space="preserve"> at Tue Jan 31 11:30:09 CET 2012 --&gt;</w:t>
      </w:r>
      <w:r w:rsidRPr="00956D2E">
        <w:rPr>
          <w:lang w:val="en-US"/>
        </w:rPr>
        <w:cr/>
      </w:r>
    </w:p>
    <w:p w:rsidR="003F722C" w:rsidRDefault="00345EC9" w:rsidP="00C21A98">
      <w:pPr>
        <w:jc w:val="both"/>
      </w:pPr>
      <w:r>
        <w:t>Negeer deze 2 lijnen, laat ze gewoon staan. Uitleg volgt later.</w:t>
      </w:r>
    </w:p>
    <w:p w:rsidR="00345EC9" w:rsidRDefault="00345EC9" w:rsidP="00C21A98">
      <w:pPr>
        <w:jc w:val="both"/>
      </w:pPr>
    </w:p>
    <w:p w:rsidR="00C21A98" w:rsidRDefault="00C21A98" w:rsidP="003F722C">
      <w:pPr>
        <w:pStyle w:val="Lijstalinea"/>
        <w:numPr>
          <w:ilvl w:val="0"/>
          <w:numId w:val="1"/>
        </w:numPr>
        <w:ind w:left="360"/>
        <w:jc w:val="both"/>
      </w:pPr>
      <w:r>
        <w:t xml:space="preserve">Maak nu de </w:t>
      </w:r>
      <w:proofErr w:type="spellStart"/>
      <w:r>
        <w:t>xml</w:t>
      </w:r>
      <w:proofErr w:type="spellEnd"/>
      <w:r>
        <w:t xml:space="preserve"> structuur </w:t>
      </w:r>
      <w:r w:rsidR="009B59EF">
        <w:t xml:space="preserve">die in </w:t>
      </w:r>
      <w:r>
        <w:t xml:space="preserve">de volgende </w:t>
      </w:r>
      <w:proofErr w:type="spellStart"/>
      <w:r>
        <w:t>specs</w:t>
      </w:r>
      <w:proofErr w:type="spellEnd"/>
      <w:r w:rsidR="009B59EF">
        <w:t xml:space="preserve"> wordt </w:t>
      </w:r>
      <w:proofErr w:type="spellStart"/>
      <w:r w:rsidR="009B59EF">
        <w:t>gedefiniëerd</w:t>
      </w:r>
      <w:proofErr w:type="spellEnd"/>
      <w:r>
        <w:t>.</w:t>
      </w:r>
      <w:r w:rsidR="009B59EF">
        <w:t xml:space="preserve"> Het is de bedoeling dat je de </w:t>
      </w:r>
      <w:proofErr w:type="spellStart"/>
      <w:r w:rsidR="009B59EF">
        <w:t>xml</w:t>
      </w:r>
      <w:proofErr w:type="spellEnd"/>
      <w:r w:rsidR="009B59EF">
        <w:t xml:space="preserve"> zelf intypt in </w:t>
      </w:r>
      <w:proofErr w:type="spellStart"/>
      <w:r w:rsidR="009B59EF">
        <w:t>Edit</w:t>
      </w:r>
      <w:r w:rsidR="000100F5">
        <w:t>iX</w:t>
      </w:r>
      <w:proofErr w:type="spellEnd"/>
      <w:r w:rsidR="009B59EF">
        <w:t xml:space="preserve">, te beginnen op de lijn na </w:t>
      </w:r>
      <w:r w:rsidR="000100F5">
        <w:t>de commentaar</w:t>
      </w:r>
      <w:r w:rsidR="009B59EF">
        <w:t>.</w:t>
      </w:r>
      <w:r>
        <w:t xml:space="preserve"> </w:t>
      </w:r>
      <w:r w:rsidR="00421B43">
        <w:t>Tekst</w:t>
      </w:r>
      <w:r w:rsidR="00CB118B">
        <w:t xml:space="preserve"> die in italic staat mag</w:t>
      </w:r>
      <w:r>
        <w:t xml:space="preserve"> je copy/pasten.</w:t>
      </w:r>
    </w:p>
    <w:p w:rsidR="00C21A98" w:rsidRDefault="00C21A98" w:rsidP="003F722C">
      <w:pPr>
        <w:jc w:val="both"/>
      </w:pPr>
      <w:r>
        <w:t xml:space="preserve">Deze </w:t>
      </w:r>
      <w:proofErr w:type="spellStart"/>
      <w:r>
        <w:t>xml</w:t>
      </w:r>
      <w:proofErr w:type="spellEnd"/>
      <w:r>
        <w:t xml:space="preserve"> bevat de inhoud van een kort document over een onderdeel van </w:t>
      </w:r>
      <w:proofErr w:type="spellStart"/>
      <w:r>
        <w:t>Artificial</w:t>
      </w:r>
      <w:proofErr w:type="spellEnd"/>
      <w:r>
        <w:t xml:space="preserve"> Intelligence, namelijk </w:t>
      </w:r>
      <w:proofErr w:type="spellStart"/>
      <w:r w:rsidRPr="008F7350">
        <w:rPr>
          <w:i/>
        </w:rPr>
        <w:t>textmining</w:t>
      </w:r>
      <w:proofErr w:type="spellEnd"/>
      <w:r>
        <w:t>.</w:t>
      </w:r>
    </w:p>
    <w:p w:rsidR="00C21A98" w:rsidRDefault="00C21A98" w:rsidP="003F722C">
      <w:pPr>
        <w:jc w:val="both"/>
      </w:pPr>
      <w:r>
        <w:t xml:space="preserve">Omdat de </w:t>
      </w:r>
      <w:proofErr w:type="spellStart"/>
      <w:r>
        <w:t>xml</w:t>
      </w:r>
      <w:proofErr w:type="spellEnd"/>
      <w:r>
        <w:t xml:space="preserve"> een beschrijving is van een document, gebruik je als root</w:t>
      </w:r>
      <w:r w:rsidR="00421B43">
        <w:t xml:space="preserve"> (dat is het eerste element)</w:t>
      </w:r>
      <w:r>
        <w:t xml:space="preserve"> het element ‘document’. Het document begint met een header</w:t>
      </w:r>
      <w:r w:rsidR="007E5AF3">
        <w:t xml:space="preserve"> als eerste </w:t>
      </w:r>
      <w:proofErr w:type="spellStart"/>
      <w:r w:rsidR="00421B43">
        <w:t>child</w:t>
      </w:r>
      <w:proofErr w:type="spellEnd"/>
      <w:r w:rsidR="00421B43">
        <w:t xml:space="preserve"> </w:t>
      </w:r>
      <w:r w:rsidR="007E5AF3">
        <w:t>element</w:t>
      </w:r>
      <w:r>
        <w:t xml:space="preserve">. </w:t>
      </w:r>
      <w:r w:rsidR="0006666E">
        <w:t xml:space="preserve">Dit element heeft </w:t>
      </w:r>
      <w:r w:rsidR="00421B43">
        <w:t xml:space="preserve">zelf </w:t>
      </w:r>
      <w:r w:rsidR="0006666E">
        <w:t xml:space="preserve">2 </w:t>
      </w:r>
      <w:proofErr w:type="spellStart"/>
      <w:r w:rsidR="0006666E">
        <w:t>child</w:t>
      </w:r>
      <w:proofErr w:type="spellEnd"/>
      <w:r w:rsidR="0006666E">
        <w:t xml:space="preserve"> elementen. </w:t>
      </w:r>
      <w:r>
        <w:t>De tekst van de header moet gecentreerd worden. Gebruik hiervoor het element ‘</w:t>
      </w:r>
      <w:proofErr w:type="spellStart"/>
      <w:r>
        <w:t>justify</w:t>
      </w:r>
      <w:proofErr w:type="spellEnd"/>
      <w:r>
        <w:t>’</w:t>
      </w:r>
      <w:r w:rsidR="00684B11">
        <w:t xml:space="preserve">, met als </w:t>
      </w:r>
      <w:proofErr w:type="gramStart"/>
      <w:r w:rsidR="00684B11">
        <w:t>content</w:t>
      </w:r>
      <w:proofErr w:type="gramEnd"/>
      <w:r w:rsidR="00684B11">
        <w:t xml:space="preserve"> ‘center’</w:t>
      </w:r>
      <w:r>
        <w:t xml:space="preserve">. </w:t>
      </w:r>
      <w:r w:rsidR="0006666E">
        <w:t>D</w:t>
      </w:r>
      <w:r>
        <w:t xml:space="preserve">e tekst zelf </w:t>
      </w:r>
      <w:r w:rsidR="0006666E">
        <w:t xml:space="preserve">is het tweede </w:t>
      </w:r>
      <w:proofErr w:type="spellStart"/>
      <w:r w:rsidR="0006666E">
        <w:t>child</w:t>
      </w:r>
      <w:proofErr w:type="spellEnd"/>
      <w:r w:rsidR="0006666E">
        <w:t xml:space="preserve"> </w:t>
      </w:r>
      <w:r>
        <w:t>element</w:t>
      </w:r>
      <w:r w:rsidR="00684B11">
        <w:t xml:space="preserve">, met als </w:t>
      </w:r>
      <w:proofErr w:type="gramStart"/>
      <w:r w:rsidR="00684B11">
        <w:t>content</w:t>
      </w:r>
      <w:proofErr w:type="gramEnd"/>
      <w:r>
        <w:t xml:space="preserve"> :</w:t>
      </w:r>
    </w:p>
    <w:p w:rsidR="00C21A98" w:rsidRPr="00C21A98" w:rsidRDefault="00C21A98" w:rsidP="003F722C">
      <w:pPr>
        <w:ind w:left="708"/>
        <w:rPr>
          <w:i/>
        </w:rPr>
      </w:pPr>
      <w:r w:rsidRPr="00C21A98">
        <w:rPr>
          <w:i/>
        </w:rPr>
        <w:t>Eerste Oefening op XML</w:t>
      </w:r>
    </w:p>
    <w:p w:rsidR="00C21A98" w:rsidRDefault="0006666E" w:rsidP="003F722C">
      <w:pPr>
        <w:jc w:val="both"/>
      </w:pPr>
      <w:r>
        <w:t xml:space="preserve">Op hetzelfde niveau als ‘header’ zet je </w:t>
      </w:r>
      <w:r w:rsidR="00C21A98">
        <w:t xml:space="preserve">de </w:t>
      </w:r>
      <w:proofErr w:type="spellStart"/>
      <w:r w:rsidR="00C21A98">
        <w:t>titl</w:t>
      </w:r>
      <w:r w:rsidR="009162CE">
        <w:t>e</w:t>
      </w:r>
      <w:proofErr w:type="spellEnd"/>
      <w:r w:rsidR="00C21A98">
        <w:t xml:space="preserve">. Hiervoor moet je enkel de tekst opgeven in </w:t>
      </w:r>
      <w:r w:rsidR="00CB118B">
        <w:t xml:space="preserve">een </w:t>
      </w:r>
      <w:proofErr w:type="gramStart"/>
      <w:r w:rsidR="00CB118B">
        <w:t>element :</w:t>
      </w:r>
      <w:proofErr w:type="gramEnd"/>
    </w:p>
    <w:p w:rsidR="00CB118B" w:rsidRPr="00CB118B" w:rsidRDefault="00CB118B" w:rsidP="003F722C">
      <w:pPr>
        <w:ind w:left="708"/>
        <w:rPr>
          <w:i/>
        </w:rPr>
      </w:pPr>
      <w:proofErr w:type="spellStart"/>
      <w:r w:rsidRPr="00CB118B">
        <w:rPr>
          <w:i/>
        </w:rPr>
        <w:t>Text</w:t>
      </w:r>
      <w:proofErr w:type="spellEnd"/>
      <w:r w:rsidRPr="00CB118B">
        <w:rPr>
          <w:i/>
        </w:rPr>
        <w:t xml:space="preserve"> </w:t>
      </w:r>
      <w:proofErr w:type="spellStart"/>
      <w:r w:rsidRPr="00CB118B">
        <w:rPr>
          <w:i/>
        </w:rPr>
        <w:t>mining</w:t>
      </w:r>
      <w:proofErr w:type="spellEnd"/>
    </w:p>
    <w:p w:rsidR="00C21A98" w:rsidRDefault="009162CE" w:rsidP="003F722C">
      <w:pPr>
        <w:jc w:val="both"/>
      </w:pPr>
      <w:r>
        <w:t xml:space="preserve">Dan volgt de eerste </w:t>
      </w:r>
      <w:proofErr w:type="spellStart"/>
      <w:r>
        <w:t>paragraph</w:t>
      </w:r>
      <w:proofErr w:type="spellEnd"/>
      <w:r w:rsidR="00CB118B">
        <w:t>, die een attribuut heeft, ‘</w:t>
      </w:r>
      <w:proofErr w:type="spellStart"/>
      <w:r w:rsidR="00CB118B">
        <w:t>number</w:t>
      </w:r>
      <w:proofErr w:type="spellEnd"/>
      <w:r w:rsidR="00CB118B">
        <w:t xml:space="preserve">’ met waarde 1, en een element </w:t>
      </w:r>
      <w:proofErr w:type="gramStart"/>
      <w:r w:rsidR="00CB118B">
        <w:t>‘</w:t>
      </w:r>
      <w:proofErr w:type="spellStart"/>
      <w:r w:rsidR="00CB118B">
        <w:t>text</w:t>
      </w:r>
      <w:proofErr w:type="spellEnd"/>
      <w:r w:rsidR="00CB118B">
        <w:t>’ :</w:t>
      </w:r>
      <w:proofErr w:type="gramEnd"/>
    </w:p>
    <w:p w:rsidR="00CB118B" w:rsidRPr="00CB118B" w:rsidRDefault="00CB118B" w:rsidP="003F722C">
      <w:pPr>
        <w:ind w:left="708"/>
        <w:rPr>
          <w:i/>
        </w:rPr>
      </w:pPr>
      <w:proofErr w:type="spellStart"/>
      <w:r w:rsidRPr="00CB118B">
        <w:rPr>
          <w:i/>
        </w:rPr>
        <w:t>Text</w:t>
      </w:r>
      <w:proofErr w:type="spellEnd"/>
      <w:r w:rsidRPr="00CB118B">
        <w:rPr>
          <w:i/>
        </w:rPr>
        <w:t xml:space="preserve"> </w:t>
      </w:r>
      <w:proofErr w:type="spellStart"/>
      <w:r w:rsidRPr="00CB118B">
        <w:rPr>
          <w:i/>
        </w:rPr>
        <w:t>mining</w:t>
      </w:r>
      <w:proofErr w:type="spellEnd"/>
      <w:r w:rsidRPr="00CB118B">
        <w:rPr>
          <w:i/>
        </w:rPr>
        <w:t xml:space="preserve"> is een interdisciplinair vakgebied dat tot doel heeft technieken en methoden te ontwikkelen om kennis uit vrije tekst te extraheren. De disciplines die zich in </w:t>
      </w:r>
      <w:proofErr w:type="spellStart"/>
      <w:r w:rsidRPr="00CB118B">
        <w:rPr>
          <w:i/>
        </w:rPr>
        <w:t>text</w:t>
      </w:r>
      <w:proofErr w:type="spellEnd"/>
      <w:r w:rsidRPr="00CB118B">
        <w:rPr>
          <w:i/>
        </w:rPr>
        <w:t xml:space="preserve"> </w:t>
      </w:r>
      <w:proofErr w:type="spellStart"/>
      <w:r w:rsidRPr="00CB118B">
        <w:rPr>
          <w:i/>
        </w:rPr>
        <w:t>mining</w:t>
      </w:r>
      <w:proofErr w:type="spellEnd"/>
      <w:r w:rsidRPr="00CB118B">
        <w:rPr>
          <w:i/>
        </w:rPr>
        <w:t xml:space="preserve"> verenigen zijn onder meer enkele vakgebieden uit de informatica/kunstmatige intelligentie zoals information retrieval en machine </w:t>
      </w:r>
      <w:proofErr w:type="spellStart"/>
      <w:r w:rsidRPr="00CB118B">
        <w:rPr>
          <w:i/>
        </w:rPr>
        <w:t>learning</w:t>
      </w:r>
      <w:proofErr w:type="spellEnd"/>
      <w:r w:rsidRPr="00CB118B">
        <w:rPr>
          <w:i/>
        </w:rPr>
        <w:t xml:space="preserve">, maar ook disciplines als statistiek en </w:t>
      </w:r>
      <w:proofErr w:type="spellStart"/>
      <w:r w:rsidRPr="00CB118B">
        <w:rPr>
          <w:i/>
        </w:rPr>
        <w:t>computationele</w:t>
      </w:r>
      <w:proofErr w:type="spellEnd"/>
      <w:r w:rsidRPr="00CB118B">
        <w:rPr>
          <w:i/>
        </w:rPr>
        <w:t xml:space="preserve"> taalkunde.</w:t>
      </w:r>
    </w:p>
    <w:p w:rsidR="00C21A98" w:rsidRDefault="00CB118B" w:rsidP="003F722C">
      <w:pPr>
        <w:jc w:val="both"/>
      </w:pPr>
      <w:r>
        <w:t>Dan volg</w:t>
      </w:r>
      <w:r w:rsidR="009162CE">
        <w:t xml:space="preserve">t de tweede </w:t>
      </w:r>
      <w:proofErr w:type="spellStart"/>
      <w:r w:rsidR="009162CE">
        <w:t>paragraph</w:t>
      </w:r>
      <w:proofErr w:type="spellEnd"/>
      <w:r>
        <w:t>, volledig analoog als de eerste</w:t>
      </w:r>
      <w:r w:rsidR="00FD239E">
        <w:t xml:space="preserve">, maar met een andere waarde voor </w:t>
      </w:r>
      <w:proofErr w:type="spellStart"/>
      <w:r w:rsidR="00FD239E">
        <w:t>number</w:t>
      </w:r>
      <w:proofErr w:type="spellEnd"/>
      <w:r>
        <w:t xml:space="preserve"> </w:t>
      </w:r>
      <w:proofErr w:type="gramStart"/>
      <w:r w:rsidR="007E5AF3">
        <w:t xml:space="preserve">natuurlijk </w:t>
      </w:r>
      <w:r>
        <w:t>:</w:t>
      </w:r>
      <w:proofErr w:type="gramEnd"/>
    </w:p>
    <w:p w:rsidR="00CB118B" w:rsidRPr="00CB118B" w:rsidRDefault="00CB118B" w:rsidP="003F722C">
      <w:pPr>
        <w:ind w:left="708"/>
        <w:rPr>
          <w:i/>
        </w:rPr>
      </w:pPr>
      <w:r w:rsidRPr="00CB118B">
        <w:rPr>
          <w:i/>
        </w:rPr>
        <w:lastRenderedPageBreak/>
        <w:t xml:space="preserve">Information retrieval (IR) houdt zich bezig met het zoeken naar informatie in documenten, naar documenten zelf, naar </w:t>
      </w:r>
      <w:proofErr w:type="spellStart"/>
      <w:r w:rsidRPr="00CB118B">
        <w:rPr>
          <w:i/>
        </w:rPr>
        <w:t>metadata</w:t>
      </w:r>
      <w:proofErr w:type="spellEnd"/>
      <w:r w:rsidRPr="00CB118B">
        <w:rPr>
          <w:i/>
        </w:rPr>
        <w:t xml:space="preserve"> die de documenten beschrijft, en het zoeken binnen databases, naar tekst, audio, beelden, of data. De termen data retrieval, document retrieval, information retrieval, en </w:t>
      </w:r>
      <w:proofErr w:type="spellStart"/>
      <w:r w:rsidRPr="00CB118B">
        <w:rPr>
          <w:i/>
        </w:rPr>
        <w:t>text</w:t>
      </w:r>
      <w:proofErr w:type="spellEnd"/>
      <w:r w:rsidRPr="00CB118B">
        <w:rPr>
          <w:i/>
        </w:rPr>
        <w:t xml:space="preserve"> retrieval worden vaak door elkaar gebruikt, hoewel ze elk over eigen literatuur, theorie, praktijk, en technologieën beschikken.</w:t>
      </w:r>
    </w:p>
    <w:p w:rsidR="00CB118B" w:rsidRDefault="00B567CC" w:rsidP="003F722C">
      <w:pPr>
        <w:jc w:val="both"/>
      </w:pPr>
      <w:r>
        <w:t xml:space="preserve">Tenslotte volgt er een </w:t>
      </w:r>
      <w:proofErr w:type="spellStart"/>
      <w:r>
        <w:t>footer</w:t>
      </w:r>
      <w:proofErr w:type="spellEnd"/>
      <w:r>
        <w:t xml:space="preserve"> waarvoor je het element ‘</w:t>
      </w:r>
      <w:proofErr w:type="spellStart"/>
      <w:r>
        <w:t>justify</w:t>
      </w:r>
      <w:proofErr w:type="spellEnd"/>
      <w:r>
        <w:t xml:space="preserve">’ op </w:t>
      </w:r>
      <w:proofErr w:type="spellStart"/>
      <w:r>
        <w:t>left</w:t>
      </w:r>
      <w:proofErr w:type="spellEnd"/>
      <w:r>
        <w:t xml:space="preserve"> zet, en de volgende tekst </w:t>
      </w:r>
      <w:proofErr w:type="gramStart"/>
      <w:r>
        <w:t>gebruikt :</w:t>
      </w:r>
      <w:proofErr w:type="gramEnd"/>
    </w:p>
    <w:p w:rsidR="00CB118B" w:rsidRDefault="00B567CC" w:rsidP="003F722C">
      <w:pPr>
        <w:ind w:left="708"/>
      </w:pPr>
      <w:proofErr w:type="spellStart"/>
      <w:r w:rsidRPr="00B567CC">
        <w:rPr>
          <w:i/>
        </w:rPr>
        <w:t>Textmining</w:t>
      </w:r>
      <w:proofErr w:type="spellEnd"/>
      <w:r w:rsidRPr="00B567CC">
        <w:rPr>
          <w:i/>
        </w:rPr>
        <w:t xml:space="preserve"> is een onderdeel van </w:t>
      </w:r>
      <w:proofErr w:type="spellStart"/>
      <w:r w:rsidRPr="00B567CC">
        <w:rPr>
          <w:i/>
        </w:rPr>
        <w:t>A</w:t>
      </w:r>
      <w:r w:rsidR="00DA06C2">
        <w:rPr>
          <w:i/>
        </w:rPr>
        <w:t>rtificial</w:t>
      </w:r>
      <w:proofErr w:type="spellEnd"/>
      <w:r w:rsidR="00DA06C2">
        <w:rPr>
          <w:i/>
        </w:rPr>
        <w:t xml:space="preserve"> </w:t>
      </w:r>
      <w:r w:rsidRPr="00B567CC">
        <w:rPr>
          <w:i/>
        </w:rPr>
        <w:t>I</w:t>
      </w:r>
      <w:r w:rsidR="00DA06C2">
        <w:rPr>
          <w:i/>
        </w:rPr>
        <w:t>ntelligence</w:t>
      </w:r>
    </w:p>
    <w:p w:rsidR="008F7350" w:rsidRDefault="00FD239E" w:rsidP="003F722C">
      <w:pPr>
        <w:jc w:val="both"/>
      </w:pPr>
      <w:r>
        <w:t xml:space="preserve">Kijk na of de </w:t>
      </w:r>
      <w:proofErr w:type="spellStart"/>
      <w:r>
        <w:t>xml</w:t>
      </w:r>
      <w:proofErr w:type="spellEnd"/>
      <w:r>
        <w:t xml:space="preserve"> die je hebt gemaakt geldig is, en save als ‘textmining.xml’. </w:t>
      </w:r>
    </w:p>
    <w:p w:rsidR="008F7350" w:rsidRDefault="008F7350" w:rsidP="003F722C">
      <w:pPr>
        <w:jc w:val="both"/>
      </w:pPr>
    </w:p>
    <w:p w:rsidR="00C21A98" w:rsidRDefault="00C21A98" w:rsidP="00C21A98">
      <w:pPr>
        <w:pStyle w:val="Lijstalinea"/>
        <w:numPr>
          <w:ilvl w:val="0"/>
          <w:numId w:val="1"/>
        </w:numPr>
        <w:ind w:left="360"/>
        <w:jc w:val="both"/>
      </w:pPr>
      <w:r>
        <w:t xml:space="preserve">Doe hetzelfde voor de volgende </w:t>
      </w:r>
      <w:proofErr w:type="spellStart"/>
      <w:r>
        <w:t>specs</w:t>
      </w:r>
      <w:proofErr w:type="spellEnd"/>
      <w:r>
        <w:t xml:space="preserve">. Hier wordt </w:t>
      </w:r>
      <w:r w:rsidR="00B567CC">
        <w:t>meer</w:t>
      </w:r>
      <w:r>
        <w:t xml:space="preserve"> met attributen gewerkt.</w:t>
      </w:r>
    </w:p>
    <w:p w:rsidR="00B409ED" w:rsidRDefault="00B409ED" w:rsidP="003F722C">
      <w:pPr>
        <w:jc w:val="both"/>
      </w:pPr>
      <w:r>
        <w:t>De</w:t>
      </w:r>
      <w:r w:rsidR="008F7350">
        <w:t>ze</w:t>
      </w:r>
      <w:r>
        <w:t xml:space="preserve"> </w:t>
      </w:r>
      <w:proofErr w:type="spellStart"/>
      <w:r>
        <w:t>xml</w:t>
      </w:r>
      <w:proofErr w:type="spellEnd"/>
      <w:r>
        <w:t xml:space="preserve"> bevat cijfergegevens die in een </w:t>
      </w:r>
      <w:proofErr w:type="spellStart"/>
      <w:r w:rsidRPr="008F7350">
        <w:rPr>
          <w:i/>
        </w:rPr>
        <w:t>barchart</w:t>
      </w:r>
      <w:proofErr w:type="spellEnd"/>
      <w:r>
        <w:t xml:space="preserve"> moeten worden weergegeven. Dat wordt dus de root. </w:t>
      </w:r>
      <w:proofErr w:type="gramStart"/>
      <w:r>
        <w:t>De</w:t>
      </w:r>
      <w:proofErr w:type="gramEnd"/>
      <w:r>
        <w:t xml:space="preserve"> </w:t>
      </w:r>
      <w:proofErr w:type="spellStart"/>
      <w:r>
        <w:t>barchart</w:t>
      </w:r>
      <w:proofErr w:type="spellEnd"/>
      <w:r>
        <w:t xml:space="preserve"> zelf heeft een </w:t>
      </w:r>
      <w:proofErr w:type="spellStart"/>
      <w:r>
        <w:t>title</w:t>
      </w:r>
      <w:proofErr w:type="spellEnd"/>
      <w:r>
        <w:t xml:space="preserve"> (</w:t>
      </w:r>
      <w:r w:rsidRPr="009136E2">
        <w:rPr>
          <w:i/>
        </w:rPr>
        <w:t xml:space="preserve">Bar Chart:  </w:t>
      </w:r>
      <w:proofErr w:type="spellStart"/>
      <w:r w:rsidRPr="009136E2">
        <w:rPr>
          <w:i/>
        </w:rPr>
        <w:t>Lengths</w:t>
      </w:r>
      <w:proofErr w:type="spellEnd"/>
      <w:r>
        <w:t xml:space="preserve">), en ook de X en de Y as hebben een </w:t>
      </w:r>
      <w:proofErr w:type="spellStart"/>
      <w:r>
        <w:t>title</w:t>
      </w:r>
      <w:proofErr w:type="spellEnd"/>
      <w:r>
        <w:t xml:space="preserve"> (</w:t>
      </w:r>
      <w:r w:rsidRPr="009136E2">
        <w:rPr>
          <w:i/>
        </w:rPr>
        <w:t>Items</w:t>
      </w:r>
      <w:r>
        <w:t xml:space="preserve"> en </w:t>
      </w:r>
      <w:proofErr w:type="spellStart"/>
      <w:r w:rsidRPr="009136E2">
        <w:rPr>
          <w:i/>
        </w:rPr>
        <w:t>Lengths</w:t>
      </w:r>
      <w:proofErr w:type="spellEnd"/>
      <w:r>
        <w:t>).</w:t>
      </w:r>
    </w:p>
    <w:p w:rsidR="00AD0612" w:rsidRDefault="00B409ED" w:rsidP="003F722C">
      <w:pPr>
        <w:jc w:val="both"/>
      </w:pPr>
      <w:r>
        <w:t xml:space="preserve">Er zijn 12 metingen uitgevoerd. Die komen in het element </w:t>
      </w:r>
      <w:r w:rsidR="009136E2">
        <w:t>‘</w:t>
      </w:r>
      <w:r>
        <w:t>bars</w:t>
      </w:r>
      <w:r w:rsidR="009136E2">
        <w:t>’ dat per meting een element ‘bar’ heeft.</w:t>
      </w:r>
      <w:r w:rsidR="00AD0612">
        <w:t xml:space="preserve"> Elke bar heeft een attribuut ‘</w:t>
      </w:r>
      <w:proofErr w:type="spellStart"/>
      <w:r w:rsidR="00AD0612">
        <w:t>number</w:t>
      </w:r>
      <w:proofErr w:type="spellEnd"/>
      <w:r w:rsidR="00AD0612">
        <w:t>’, dat loopt van 1 tot en met 12. Elke bar heeft een element ‘</w:t>
      </w:r>
      <w:proofErr w:type="spellStart"/>
      <w:r w:rsidR="00AD0612">
        <w:t>value</w:t>
      </w:r>
      <w:proofErr w:type="spellEnd"/>
      <w:r w:rsidR="00AD0612">
        <w:t xml:space="preserve">’ dat de gemeten waarde bevat. Gebruik hiervoor de volgende </w:t>
      </w:r>
      <w:proofErr w:type="gramStart"/>
      <w:r w:rsidR="00AD0612">
        <w:t>waarden :</w:t>
      </w:r>
      <w:proofErr w:type="gramEnd"/>
    </w:p>
    <w:p w:rsidR="00B409ED" w:rsidRPr="00FD239E" w:rsidRDefault="00AD0612" w:rsidP="003F722C">
      <w:pPr>
        <w:spacing w:after="0" w:line="240" w:lineRule="auto"/>
        <w:ind w:left="710"/>
        <w:jc w:val="both"/>
      </w:pPr>
      <w:r>
        <w:t>90</w:t>
      </w:r>
      <w:r w:rsidR="00DA06C2">
        <w:t xml:space="preserve">, </w:t>
      </w:r>
      <w:r>
        <w:t>40</w:t>
      </w:r>
      <w:r w:rsidR="00DA06C2">
        <w:t xml:space="preserve">, </w:t>
      </w:r>
      <w:r w:rsidRPr="00FD239E">
        <w:t>130</w:t>
      </w:r>
      <w:r w:rsidR="00DA06C2">
        <w:t xml:space="preserve">, </w:t>
      </w:r>
      <w:r w:rsidRPr="00FD239E">
        <w:t>140</w:t>
      </w:r>
      <w:r w:rsidR="00DA06C2">
        <w:t xml:space="preserve">, </w:t>
      </w:r>
      <w:r w:rsidRPr="00FD239E">
        <w:t>120</w:t>
      </w:r>
      <w:r w:rsidR="00DA06C2">
        <w:t xml:space="preserve">, </w:t>
      </w:r>
      <w:r w:rsidRPr="00FD239E">
        <w:t>60</w:t>
      </w:r>
      <w:r w:rsidR="00DA06C2">
        <w:t xml:space="preserve">, </w:t>
      </w:r>
      <w:r w:rsidRPr="00FD239E">
        <w:t>70</w:t>
      </w:r>
      <w:r w:rsidR="00DA06C2">
        <w:t xml:space="preserve">, </w:t>
      </w:r>
      <w:r w:rsidRPr="00FD239E">
        <w:t>80</w:t>
      </w:r>
      <w:r w:rsidR="00DA06C2">
        <w:t xml:space="preserve">, </w:t>
      </w:r>
      <w:r w:rsidRPr="00FD239E">
        <w:t>120</w:t>
      </w:r>
      <w:r w:rsidR="00DA06C2">
        <w:t xml:space="preserve">, </w:t>
      </w:r>
      <w:r w:rsidRPr="00FD239E">
        <w:t>100</w:t>
      </w:r>
      <w:r w:rsidR="00DA06C2">
        <w:t xml:space="preserve">, </w:t>
      </w:r>
      <w:r w:rsidRPr="00FD239E">
        <w:t>25</w:t>
      </w:r>
      <w:r w:rsidR="00DA06C2">
        <w:t xml:space="preserve">, </w:t>
      </w:r>
      <w:r w:rsidRPr="00FD239E">
        <w:t>20</w:t>
      </w:r>
    </w:p>
    <w:p w:rsidR="00AD0612" w:rsidRPr="00FD239E" w:rsidRDefault="00AD0612" w:rsidP="003F722C">
      <w:pPr>
        <w:spacing w:after="0" w:line="240" w:lineRule="auto"/>
        <w:jc w:val="both"/>
      </w:pPr>
    </w:p>
    <w:p w:rsidR="00AD0612" w:rsidRDefault="00AD0612" w:rsidP="003F722C">
      <w:pPr>
        <w:spacing w:after="0" w:line="240" w:lineRule="auto"/>
        <w:jc w:val="both"/>
      </w:pPr>
      <w:r w:rsidRPr="00AD0612">
        <w:t xml:space="preserve">De </w:t>
      </w:r>
      <w:proofErr w:type="spellStart"/>
      <w:r w:rsidRPr="00AD0612">
        <w:t>xml</w:t>
      </w:r>
      <w:proofErr w:type="spellEnd"/>
      <w:r w:rsidRPr="00AD0612">
        <w:t xml:space="preserve"> tree ziet er uit </w:t>
      </w:r>
      <w:r w:rsidR="008F7350">
        <w:rPr>
          <w:lang w:val="nl-NL"/>
        </w:rPr>
        <w:t xml:space="preserve">zoals op de volgende pagina wordt </w:t>
      </w:r>
      <w:proofErr w:type="gramStart"/>
      <w:r w:rsidR="008F7350">
        <w:rPr>
          <w:lang w:val="nl-NL"/>
        </w:rPr>
        <w:t xml:space="preserve">weergegeven </w:t>
      </w:r>
      <w:r w:rsidRPr="00AD0612">
        <w:t>:</w:t>
      </w:r>
      <w:proofErr w:type="gramEnd"/>
    </w:p>
    <w:p w:rsidR="00AD0612" w:rsidRDefault="00AD0612" w:rsidP="00AD0612">
      <w:pPr>
        <w:spacing w:after="0" w:line="240" w:lineRule="auto"/>
        <w:ind w:left="708"/>
        <w:jc w:val="center"/>
      </w:pPr>
      <w:r>
        <w:rPr>
          <w:noProof/>
          <w:lang w:val="nl-NL" w:eastAsia="nl-NL"/>
        </w:rPr>
        <w:lastRenderedPageBreak/>
        <w:drawing>
          <wp:inline distT="0" distB="0" distL="0" distR="0">
            <wp:extent cx="1411289" cy="467887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1605" cy="46799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239E" w:rsidRDefault="00FD239E" w:rsidP="003F722C">
      <w:pPr>
        <w:jc w:val="both"/>
      </w:pPr>
      <w:r>
        <w:t xml:space="preserve">Kijk na of de </w:t>
      </w:r>
      <w:proofErr w:type="spellStart"/>
      <w:r>
        <w:t>xml</w:t>
      </w:r>
      <w:proofErr w:type="spellEnd"/>
      <w:r>
        <w:t xml:space="preserve"> die je hebt gemaakt geldig is, en save als ‘bars.xml’. </w:t>
      </w:r>
    </w:p>
    <w:p w:rsidR="008F7350" w:rsidRDefault="008F7350" w:rsidP="003F722C">
      <w:pPr>
        <w:jc w:val="both"/>
      </w:pPr>
    </w:p>
    <w:p w:rsidR="008F7350" w:rsidRDefault="008F7350" w:rsidP="008F7350">
      <w:pPr>
        <w:pStyle w:val="Lijstalinea"/>
        <w:numPr>
          <w:ilvl w:val="0"/>
          <w:numId w:val="1"/>
        </w:numPr>
        <w:ind w:left="360"/>
        <w:jc w:val="both"/>
      </w:pPr>
      <w:r>
        <w:t xml:space="preserve">Doe hetzelfde voor de volgende </w:t>
      </w:r>
      <w:proofErr w:type="spellStart"/>
      <w:r>
        <w:t>specs</w:t>
      </w:r>
      <w:proofErr w:type="spellEnd"/>
      <w:r>
        <w:t xml:space="preserve"> die uit de </w:t>
      </w:r>
      <w:proofErr w:type="spellStart"/>
      <w:r>
        <w:t>xml</w:t>
      </w:r>
      <w:proofErr w:type="spellEnd"/>
      <w:r>
        <w:t xml:space="preserve"> taal komen om muziek voor te stellen, </w:t>
      </w:r>
      <w:proofErr w:type="spellStart"/>
      <w:r>
        <w:t>MusicXml</w:t>
      </w:r>
      <w:proofErr w:type="spellEnd"/>
      <w:r>
        <w:t>. Dit is een moeilijkere oefening.</w:t>
      </w:r>
    </w:p>
    <w:p w:rsidR="008F7350" w:rsidRDefault="008F7350" w:rsidP="008F7350">
      <w:pPr>
        <w:pStyle w:val="Lijstalinea"/>
        <w:ind w:left="360"/>
        <w:jc w:val="both"/>
      </w:pPr>
    </w:p>
    <w:p w:rsidR="008F7350" w:rsidRDefault="008F7350" w:rsidP="008F7350">
      <w:pPr>
        <w:pStyle w:val="Lijstalinea"/>
        <w:numPr>
          <w:ilvl w:val="0"/>
          <w:numId w:val="8"/>
        </w:numPr>
        <w:ind w:left="720"/>
        <w:jc w:val="both"/>
      </w:pPr>
      <w:r w:rsidRPr="00956D2E">
        <w:rPr>
          <w:lang w:val="en-US"/>
        </w:rPr>
        <w:t xml:space="preserve">Open de file </w:t>
      </w:r>
      <w:r w:rsidRPr="00956D2E">
        <w:rPr>
          <w:i/>
          <w:lang w:val="en-US"/>
        </w:rPr>
        <w:t xml:space="preserve">simple </w:t>
      </w:r>
      <w:proofErr w:type="gramStart"/>
      <w:r w:rsidRPr="00956D2E">
        <w:rPr>
          <w:i/>
          <w:lang w:val="en-US"/>
        </w:rPr>
        <w:t>music.xml</w:t>
      </w:r>
      <w:r w:rsidRPr="00956D2E">
        <w:rPr>
          <w:lang w:val="en-US"/>
        </w:rPr>
        <w:t xml:space="preserve"> .</w:t>
      </w:r>
      <w:proofErr w:type="gramEnd"/>
      <w:r w:rsidRPr="00956D2E">
        <w:rPr>
          <w:lang w:val="en-US"/>
        </w:rPr>
        <w:t xml:space="preserve"> </w:t>
      </w:r>
      <w:r>
        <w:t xml:space="preserve">De algemene structuur is al voorzien. Na het element </w:t>
      </w:r>
      <w:r w:rsidRPr="006315FC">
        <w:rPr>
          <w:i/>
        </w:rPr>
        <w:t>part</w:t>
      </w:r>
      <w:r>
        <w:t xml:space="preserve"> staat er in commentaar dat je op die plaats de oefening moet maken.</w:t>
      </w:r>
    </w:p>
    <w:p w:rsidR="008F7350" w:rsidRDefault="008F7350" w:rsidP="008F7350">
      <w:pPr>
        <w:pStyle w:val="Lijstalinea"/>
        <w:ind w:left="0"/>
        <w:jc w:val="both"/>
      </w:pPr>
    </w:p>
    <w:p w:rsidR="008F7350" w:rsidRDefault="008F7350" w:rsidP="008F7350">
      <w:pPr>
        <w:pStyle w:val="Lijstalinea"/>
        <w:numPr>
          <w:ilvl w:val="0"/>
          <w:numId w:val="3"/>
        </w:numPr>
        <w:ind w:left="720"/>
        <w:jc w:val="both"/>
      </w:pPr>
      <w:r>
        <w:t xml:space="preserve">Een muziekstuk wordt een </w:t>
      </w:r>
      <w:r w:rsidRPr="00E43EE6">
        <w:rPr>
          <w:i/>
        </w:rPr>
        <w:t>part</w:t>
      </w:r>
      <w:r>
        <w:t xml:space="preserve"> genoemd. Een part heeft een attribuut met naam ‘</w:t>
      </w:r>
      <w:proofErr w:type="spellStart"/>
      <w:r>
        <w:t>id</w:t>
      </w:r>
      <w:proofErr w:type="spellEnd"/>
      <w:r>
        <w:t xml:space="preserve">’ en waarde </w:t>
      </w:r>
      <w:r w:rsidRPr="00130643">
        <w:rPr>
          <w:i/>
        </w:rPr>
        <w:t>P1</w:t>
      </w:r>
      <w:r>
        <w:t>. Dat staat er al.</w:t>
      </w:r>
    </w:p>
    <w:p w:rsidR="008F7350" w:rsidRDefault="008F7350" w:rsidP="008F7350">
      <w:pPr>
        <w:pStyle w:val="Lijstalinea"/>
        <w:jc w:val="both"/>
      </w:pPr>
    </w:p>
    <w:p w:rsidR="008F7350" w:rsidRDefault="008F7350" w:rsidP="008F7350">
      <w:pPr>
        <w:pStyle w:val="Lijstalinea"/>
        <w:numPr>
          <w:ilvl w:val="0"/>
          <w:numId w:val="3"/>
        </w:numPr>
        <w:ind w:left="720"/>
        <w:jc w:val="both"/>
      </w:pPr>
      <w:r>
        <w:t xml:space="preserve">Elk part bestaat uit muziekmaten of </w:t>
      </w:r>
      <w:proofErr w:type="spellStart"/>
      <w:r>
        <w:t>measures</w:t>
      </w:r>
      <w:proofErr w:type="spellEnd"/>
      <w:r>
        <w:t>, in deze oefening is dat er 1. Het element ‘</w:t>
      </w:r>
      <w:proofErr w:type="spellStart"/>
      <w:r>
        <w:t>measure</w:t>
      </w:r>
      <w:proofErr w:type="spellEnd"/>
      <w:r>
        <w:t>’ heeft een attribuut met naam ‘</w:t>
      </w:r>
      <w:proofErr w:type="spellStart"/>
      <w:r>
        <w:t>number</w:t>
      </w:r>
      <w:proofErr w:type="spellEnd"/>
      <w:r>
        <w:t>’ en waarde het nummer van die maat.</w:t>
      </w:r>
    </w:p>
    <w:p w:rsidR="008F7350" w:rsidRDefault="008F7350" w:rsidP="008F7350">
      <w:pPr>
        <w:pStyle w:val="Lijstalinea"/>
        <w:ind w:left="360"/>
      </w:pPr>
    </w:p>
    <w:p w:rsidR="008F7350" w:rsidRDefault="008F7350" w:rsidP="008F7350">
      <w:pPr>
        <w:pStyle w:val="Lijstalinea"/>
        <w:numPr>
          <w:ilvl w:val="0"/>
          <w:numId w:val="3"/>
        </w:numPr>
        <w:ind w:left="720"/>
        <w:jc w:val="both"/>
      </w:pPr>
      <w:r>
        <w:t xml:space="preserve">Elke </w:t>
      </w:r>
      <w:proofErr w:type="spellStart"/>
      <w:r>
        <w:t>measure</w:t>
      </w:r>
      <w:proofErr w:type="spellEnd"/>
      <w:r>
        <w:t xml:space="preserve"> bevat een element ‘</w:t>
      </w:r>
      <w:proofErr w:type="spellStart"/>
      <w:r>
        <w:t>attributes</w:t>
      </w:r>
      <w:proofErr w:type="spellEnd"/>
      <w:r>
        <w:t>’ en een aantal elementen ‘</w:t>
      </w:r>
      <w:proofErr w:type="spellStart"/>
      <w:r>
        <w:t>note</w:t>
      </w:r>
      <w:proofErr w:type="spellEnd"/>
      <w:r>
        <w:t xml:space="preserve">’. </w:t>
      </w:r>
    </w:p>
    <w:p w:rsidR="008F7350" w:rsidRDefault="008F7350" w:rsidP="008F7350">
      <w:pPr>
        <w:pStyle w:val="Lijstalinea"/>
        <w:ind w:left="360"/>
      </w:pPr>
    </w:p>
    <w:p w:rsidR="008F7350" w:rsidRDefault="008F7350" w:rsidP="008F7350">
      <w:pPr>
        <w:pStyle w:val="Lijstalinea"/>
        <w:numPr>
          <w:ilvl w:val="0"/>
          <w:numId w:val="3"/>
        </w:numPr>
        <w:ind w:left="720"/>
        <w:jc w:val="both"/>
      </w:pPr>
      <w:r>
        <w:t>Het element ‘</w:t>
      </w:r>
      <w:proofErr w:type="spellStart"/>
      <w:r>
        <w:t>attributes</w:t>
      </w:r>
      <w:proofErr w:type="spellEnd"/>
      <w:r>
        <w:t xml:space="preserve">’ heeft de volgende </w:t>
      </w:r>
      <w:proofErr w:type="gramStart"/>
      <w:r>
        <w:t>structuur :</w:t>
      </w:r>
      <w:proofErr w:type="gramEnd"/>
    </w:p>
    <w:p w:rsidR="008F7350" w:rsidRDefault="008F7350" w:rsidP="008F7350">
      <w:pPr>
        <w:pStyle w:val="Lijstalinea"/>
        <w:ind w:left="360"/>
      </w:pPr>
    </w:p>
    <w:p w:rsidR="008F7350" w:rsidRDefault="008F7350" w:rsidP="008F7350">
      <w:pPr>
        <w:pStyle w:val="Lijstalinea"/>
        <w:numPr>
          <w:ilvl w:val="0"/>
          <w:numId w:val="7"/>
        </w:numPr>
        <w:jc w:val="both"/>
      </w:pPr>
      <w:r>
        <w:t>Een element ‘</w:t>
      </w:r>
      <w:proofErr w:type="spellStart"/>
      <w:r>
        <w:t>divisions</w:t>
      </w:r>
      <w:proofErr w:type="spellEnd"/>
      <w:r>
        <w:t xml:space="preserve">’ met als </w:t>
      </w:r>
      <w:proofErr w:type="gramStart"/>
      <w:r>
        <w:t>content</w:t>
      </w:r>
      <w:proofErr w:type="gramEnd"/>
      <w:r>
        <w:t xml:space="preserve"> 1.</w:t>
      </w:r>
    </w:p>
    <w:p w:rsidR="008F7350" w:rsidRDefault="008F7350" w:rsidP="008F7350">
      <w:pPr>
        <w:pStyle w:val="Lijstalinea"/>
        <w:numPr>
          <w:ilvl w:val="0"/>
          <w:numId w:val="7"/>
        </w:numPr>
        <w:jc w:val="both"/>
      </w:pPr>
      <w:r>
        <w:t>Een element ‘</w:t>
      </w:r>
      <w:proofErr w:type="spellStart"/>
      <w:r>
        <w:t>key</w:t>
      </w:r>
      <w:proofErr w:type="spellEnd"/>
      <w:r>
        <w:t xml:space="preserve">’ met als </w:t>
      </w:r>
      <w:proofErr w:type="gramStart"/>
      <w:r>
        <w:t>content</w:t>
      </w:r>
      <w:proofErr w:type="gramEnd"/>
      <w:r>
        <w:t xml:space="preserve"> een element ‘</w:t>
      </w:r>
      <w:proofErr w:type="spellStart"/>
      <w:r>
        <w:t>fifths</w:t>
      </w:r>
      <w:proofErr w:type="spellEnd"/>
      <w:r>
        <w:t>’ dat als content 0 heeft.</w:t>
      </w:r>
    </w:p>
    <w:p w:rsidR="008F7350" w:rsidRDefault="008F7350" w:rsidP="008F7350">
      <w:pPr>
        <w:pStyle w:val="Lijstalinea"/>
        <w:numPr>
          <w:ilvl w:val="0"/>
          <w:numId w:val="7"/>
        </w:numPr>
        <w:jc w:val="both"/>
      </w:pPr>
      <w:r>
        <w:lastRenderedPageBreak/>
        <w:t xml:space="preserve">Een element ‘time’ dat 2 </w:t>
      </w:r>
      <w:proofErr w:type="spellStart"/>
      <w:r>
        <w:t>child</w:t>
      </w:r>
      <w:proofErr w:type="spellEnd"/>
      <w:r>
        <w:t xml:space="preserve"> elementen heeft : ‘beats’ met als </w:t>
      </w:r>
      <w:proofErr w:type="gramStart"/>
      <w:r>
        <w:t>content</w:t>
      </w:r>
      <w:proofErr w:type="gramEnd"/>
      <w:r>
        <w:t xml:space="preserve"> 4 en ‘beat-type’ met als content 4.</w:t>
      </w:r>
    </w:p>
    <w:p w:rsidR="008F7350" w:rsidRDefault="008F7350" w:rsidP="008F7350">
      <w:pPr>
        <w:pStyle w:val="Lijstalinea"/>
        <w:numPr>
          <w:ilvl w:val="0"/>
          <w:numId w:val="7"/>
        </w:numPr>
        <w:jc w:val="both"/>
      </w:pPr>
      <w:r>
        <w:t>Een element ‘</w:t>
      </w:r>
      <w:proofErr w:type="spellStart"/>
      <w:r>
        <w:t>clef</w:t>
      </w:r>
      <w:proofErr w:type="spellEnd"/>
      <w:r>
        <w:t xml:space="preserve">’ dat 2 </w:t>
      </w:r>
      <w:proofErr w:type="spellStart"/>
      <w:r>
        <w:t>child</w:t>
      </w:r>
      <w:proofErr w:type="spellEnd"/>
      <w:r>
        <w:t xml:space="preserve"> elementen heeft : ‘</w:t>
      </w:r>
      <w:proofErr w:type="spellStart"/>
      <w:r>
        <w:t>sign</w:t>
      </w:r>
      <w:proofErr w:type="spellEnd"/>
      <w:r>
        <w:t xml:space="preserve">’ met als </w:t>
      </w:r>
      <w:proofErr w:type="gramStart"/>
      <w:r>
        <w:t>content</w:t>
      </w:r>
      <w:proofErr w:type="gramEnd"/>
      <w:r>
        <w:t xml:space="preserve"> ‘G’ en ‘line’ met als content 2.</w:t>
      </w:r>
    </w:p>
    <w:p w:rsidR="008F7350" w:rsidRDefault="008F7350" w:rsidP="008F7350">
      <w:pPr>
        <w:pStyle w:val="Lijstalinea"/>
        <w:ind w:left="1080"/>
        <w:jc w:val="both"/>
      </w:pPr>
    </w:p>
    <w:p w:rsidR="008F7350" w:rsidRDefault="008F7350" w:rsidP="008F7350">
      <w:pPr>
        <w:pStyle w:val="Lijstalinea"/>
        <w:numPr>
          <w:ilvl w:val="0"/>
          <w:numId w:val="3"/>
        </w:numPr>
        <w:ind w:left="720"/>
        <w:jc w:val="both"/>
      </w:pPr>
      <w:r>
        <w:t xml:space="preserve">Elke </w:t>
      </w:r>
      <w:proofErr w:type="spellStart"/>
      <w:r>
        <w:t>note</w:t>
      </w:r>
      <w:proofErr w:type="spellEnd"/>
      <w:r>
        <w:t xml:space="preserve"> heeft de volgende </w:t>
      </w:r>
      <w:proofErr w:type="gramStart"/>
      <w:r>
        <w:t>structuur :</w:t>
      </w:r>
      <w:proofErr w:type="gramEnd"/>
    </w:p>
    <w:p w:rsidR="008F7350" w:rsidRDefault="008F7350" w:rsidP="008F7350">
      <w:pPr>
        <w:pStyle w:val="Lijstalinea"/>
        <w:jc w:val="both"/>
      </w:pPr>
    </w:p>
    <w:p w:rsidR="008F7350" w:rsidRDefault="008F7350" w:rsidP="008F7350">
      <w:pPr>
        <w:pStyle w:val="Lijstalinea"/>
        <w:numPr>
          <w:ilvl w:val="0"/>
          <w:numId w:val="7"/>
        </w:numPr>
        <w:jc w:val="both"/>
      </w:pPr>
      <w:r>
        <w:t xml:space="preserve">Een element ‘pitch’ dat 2 </w:t>
      </w:r>
      <w:proofErr w:type="spellStart"/>
      <w:r>
        <w:t>child</w:t>
      </w:r>
      <w:proofErr w:type="spellEnd"/>
      <w:r>
        <w:t xml:space="preserve"> elementen </w:t>
      </w:r>
      <w:proofErr w:type="gramStart"/>
      <w:r>
        <w:t>heeft :</w:t>
      </w:r>
      <w:proofErr w:type="gramEnd"/>
      <w:r>
        <w:t xml:space="preserve"> ‘step’ en ‘</w:t>
      </w:r>
      <w:proofErr w:type="spellStart"/>
      <w:r>
        <w:t>octave</w:t>
      </w:r>
      <w:proofErr w:type="spellEnd"/>
      <w:r>
        <w:t>’.</w:t>
      </w:r>
    </w:p>
    <w:p w:rsidR="008F7350" w:rsidRDefault="008F7350" w:rsidP="008F7350">
      <w:pPr>
        <w:pStyle w:val="Lijstalinea"/>
        <w:numPr>
          <w:ilvl w:val="0"/>
          <w:numId w:val="7"/>
        </w:numPr>
        <w:jc w:val="both"/>
      </w:pPr>
      <w:r>
        <w:t>Een element ‘</w:t>
      </w:r>
      <w:proofErr w:type="spellStart"/>
      <w:r>
        <w:t>duration</w:t>
      </w:r>
      <w:proofErr w:type="spellEnd"/>
      <w:r>
        <w:t>’.</w:t>
      </w:r>
    </w:p>
    <w:p w:rsidR="008F7350" w:rsidRDefault="008F7350" w:rsidP="008F7350">
      <w:pPr>
        <w:pStyle w:val="Lijstalinea"/>
        <w:numPr>
          <w:ilvl w:val="0"/>
          <w:numId w:val="7"/>
        </w:numPr>
        <w:jc w:val="both"/>
      </w:pPr>
      <w:r>
        <w:t>Een element ‘type’.</w:t>
      </w:r>
    </w:p>
    <w:p w:rsidR="008F7350" w:rsidRDefault="008F7350" w:rsidP="008F7350">
      <w:pPr>
        <w:jc w:val="both"/>
      </w:pPr>
      <w:r>
        <w:t xml:space="preserve">Maak nu 4 noten aan op de juiste plaats, met de volgende </w:t>
      </w:r>
      <w:proofErr w:type="gramStart"/>
      <w:r>
        <w:t>waarden :</w:t>
      </w:r>
      <w:proofErr w:type="gramEnd"/>
    </w:p>
    <w:p w:rsidR="008F7350" w:rsidRPr="00956D2E" w:rsidRDefault="008F7350" w:rsidP="008F7350">
      <w:pPr>
        <w:spacing w:after="0"/>
        <w:jc w:val="both"/>
        <w:rPr>
          <w:lang w:val="en-US"/>
        </w:rPr>
      </w:pPr>
      <w:proofErr w:type="spellStart"/>
      <w:r w:rsidRPr="00956D2E">
        <w:rPr>
          <w:lang w:val="en-US"/>
        </w:rPr>
        <w:t>Noot</w:t>
      </w:r>
      <w:proofErr w:type="spellEnd"/>
      <w:r w:rsidRPr="00956D2E">
        <w:rPr>
          <w:lang w:val="en-US"/>
        </w:rPr>
        <w:t xml:space="preserve"> 1</w:t>
      </w:r>
    </w:p>
    <w:p w:rsidR="008F7350" w:rsidRPr="00956D2E" w:rsidRDefault="008F7350" w:rsidP="008F7350">
      <w:pPr>
        <w:spacing w:after="0"/>
        <w:ind w:left="709"/>
        <w:jc w:val="both"/>
        <w:rPr>
          <w:lang w:val="en-US"/>
        </w:rPr>
      </w:pPr>
      <w:proofErr w:type="gramStart"/>
      <w:r w:rsidRPr="00956D2E">
        <w:rPr>
          <w:lang w:val="en-US"/>
        </w:rPr>
        <w:t>step</w:t>
      </w:r>
      <w:proofErr w:type="gramEnd"/>
      <w:r w:rsidRPr="00956D2E">
        <w:rPr>
          <w:lang w:val="en-US"/>
        </w:rPr>
        <w:t xml:space="preserve"> = C</w:t>
      </w:r>
    </w:p>
    <w:p w:rsidR="008F7350" w:rsidRPr="00956D2E" w:rsidRDefault="008F7350" w:rsidP="008F7350">
      <w:pPr>
        <w:spacing w:after="0"/>
        <w:ind w:left="709"/>
        <w:jc w:val="both"/>
        <w:rPr>
          <w:lang w:val="en-US"/>
        </w:rPr>
      </w:pPr>
      <w:proofErr w:type="gramStart"/>
      <w:r w:rsidRPr="00956D2E">
        <w:rPr>
          <w:lang w:val="en-US"/>
        </w:rPr>
        <w:t>octave</w:t>
      </w:r>
      <w:proofErr w:type="gramEnd"/>
      <w:r w:rsidRPr="00956D2E">
        <w:rPr>
          <w:lang w:val="en-US"/>
        </w:rPr>
        <w:t xml:space="preserve"> = 4</w:t>
      </w:r>
    </w:p>
    <w:p w:rsidR="008F7350" w:rsidRPr="00956D2E" w:rsidRDefault="008F7350" w:rsidP="008F7350">
      <w:pPr>
        <w:spacing w:after="0"/>
        <w:ind w:left="709"/>
        <w:jc w:val="both"/>
        <w:rPr>
          <w:lang w:val="en-US"/>
        </w:rPr>
      </w:pPr>
      <w:proofErr w:type="gramStart"/>
      <w:r w:rsidRPr="00956D2E">
        <w:rPr>
          <w:lang w:val="en-US"/>
        </w:rPr>
        <w:t>duration</w:t>
      </w:r>
      <w:proofErr w:type="gramEnd"/>
      <w:r w:rsidRPr="00956D2E">
        <w:rPr>
          <w:lang w:val="en-US"/>
        </w:rPr>
        <w:t xml:space="preserve"> = 2</w:t>
      </w:r>
    </w:p>
    <w:p w:rsidR="008F7350" w:rsidRPr="00956D2E" w:rsidRDefault="008F7350" w:rsidP="008F7350">
      <w:pPr>
        <w:spacing w:after="0"/>
        <w:ind w:left="709"/>
        <w:jc w:val="both"/>
        <w:rPr>
          <w:lang w:val="en-US"/>
        </w:rPr>
      </w:pPr>
      <w:proofErr w:type="gramStart"/>
      <w:r w:rsidRPr="00956D2E">
        <w:rPr>
          <w:lang w:val="en-US"/>
        </w:rPr>
        <w:t>type</w:t>
      </w:r>
      <w:proofErr w:type="gramEnd"/>
      <w:r w:rsidRPr="00956D2E">
        <w:rPr>
          <w:lang w:val="en-US"/>
        </w:rPr>
        <w:t xml:space="preserve"> = quarter</w:t>
      </w:r>
    </w:p>
    <w:p w:rsidR="008F7350" w:rsidRPr="00956D2E" w:rsidRDefault="008F7350" w:rsidP="008F7350">
      <w:pPr>
        <w:spacing w:after="0"/>
        <w:jc w:val="both"/>
        <w:rPr>
          <w:lang w:val="en-US"/>
        </w:rPr>
      </w:pPr>
      <w:proofErr w:type="spellStart"/>
      <w:r w:rsidRPr="00956D2E">
        <w:rPr>
          <w:lang w:val="en-US"/>
        </w:rPr>
        <w:t>Noot</w:t>
      </w:r>
      <w:proofErr w:type="spellEnd"/>
      <w:r w:rsidRPr="00956D2E">
        <w:rPr>
          <w:lang w:val="en-US"/>
        </w:rPr>
        <w:t xml:space="preserve"> 2</w:t>
      </w:r>
    </w:p>
    <w:p w:rsidR="008F7350" w:rsidRPr="00956D2E" w:rsidRDefault="008F7350" w:rsidP="008F7350">
      <w:pPr>
        <w:spacing w:after="0"/>
        <w:ind w:left="708"/>
        <w:jc w:val="both"/>
        <w:rPr>
          <w:lang w:val="en-US"/>
        </w:rPr>
      </w:pPr>
      <w:proofErr w:type="gramStart"/>
      <w:r w:rsidRPr="00956D2E">
        <w:rPr>
          <w:lang w:val="en-US"/>
        </w:rPr>
        <w:t>step</w:t>
      </w:r>
      <w:proofErr w:type="gramEnd"/>
      <w:r w:rsidRPr="00956D2E">
        <w:rPr>
          <w:lang w:val="en-US"/>
        </w:rPr>
        <w:t xml:space="preserve"> = E</w:t>
      </w:r>
    </w:p>
    <w:p w:rsidR="008F7350" w:rsidRPr="00956D2E" w:rsidRDefault="008F7350" w:rsidP="008F7350">
      <w:pPr>
        <w:spacing w:after="0"/>
        <w:ind w:left="709"/>
        <w:jc w:val="both"/>
        <w:rPr>
          <w:lang w:val="en-US"/>
        </w:rPr>
      </w:pPr>
      <w:proofErr w:type="gramStart"/>
      <w:r w:rsidRPr="00956D2E">
        <w:rPr>
          <w:lang w:val="en-US"/>
        </w:rPr>
        <w:t>octave</w:t>
      </w:r>
      <w:proofErr w:type="gramEnd"/>
      <w:r w:rsidRPr="00956D2E">
        <w:rPr>
          <w:lang w:val="en-US"/>
        </w:rPr>
        <w:t xml:space="preserve"> = 4</w:t>
      </w:r>
    </w:p>
    <w:p w:rsidR="008F7350" w:rsidRPr="00956D2E" w:rsidRDefault="008F7350" w:rsidP="008F7350">
      <w:pPr>
        <w:spacing w:after="0"/>
        <w:ind w:left="709"/>
        <w:jc w:val="both"/>
        <w:rPr>
          <w:lang w:val="en-US"/>
        </w:rPr>
      </w:pPr>
      <w:proofErr w:type="gramStart"/>
      <w:r w:rsidRPr="00956D2E">
        <w:rPr>
          <w:lang w:val="en-US"/>
        </w:rPr>
        <w:t>duration</w:t>
      </w:r>
      <w:proofErr w:type="gramEnd"/>
      <w:r w:rsidRPr="00956D2E">
        <w:rPr>
          <w:lang w:val="en-US"/>
        </w:rPr>
        <w:t xml:space="preserve"> = 2</w:t>
      </w:r>
    </w:p>
    <w:p w:rsidR="008F7350" w:rsidRPr="00956D2E" w:rsidRDefault="008F7350" w:rsidP="008F7350">
      <w:pPr>
        <w:spacing w:after="0"/>
        <w:ind w:left="709"/>
        <w:jc w:val="both"/>
        <w:rPr>
          <w:lang w:val="en-US"/>
        </w:rPr>
      </w:pPr>
      <w:proofErr w:type="gramStart"/>
      <w:r w:rsidRPr="00956D2E">
        <w:rPr>
          <w:lang w:val="en-US"/>
        </w:rPr>
        <w:t>type</w:t>
      </w:r>
      <w:proofErr w:type="gramEnd"/>
      <w:r w:rsidRPr="00956D2E">
        <w:rPr>
          <w:lang w:val="en-US"/>
        </w:rPr>
        <w:t xml:space="preserve"> = quarter</w:t>
      </w:r>
    </w:p>
    <w:p w:rsidR="008F7350" w:rsidRPr="00956D2E" w:rsidRDefault="008F7350" w:rsidP="008F7350">
      <w:pPr>
        <w:spacing w:after="0"/>
        <w:jc w:val="both"/>
        <w:rPr>
          <w:lang w:val="en-US"/>
        </w:rPr>
      </w:pPr>
      <w:proofErr w:type="spellStart"/>
      <w:r w:rsidRPr="00956D2E">
        <w:rPr>
          <w:lang w:val="en-US"/>
        </w:rPr>
        <w:t>Noot</w:t>
      </w:r>
      <w:proofErr w:type="spellEnd"/>
      <w:r w:rsidRPr="00956D2E">
        <w:rPr>
          <w:lang w:val="en-US"/>
        </w:rPr>
        <w:t xml:space="preserve"> 3</w:t>
      </w:r>
    </w:p>
    <w:p w:rsidR="008F7350" w:rsidRPr="00956D2E" w:rsidRDefault="008F7350" w:rsidP="008F7350">
      <w:pPr>
        <w:spacing w:after="0"/>
        <w:ind w:left="708"/>
        <w:jc w:val="both"/>
        <w:rPr>
          <w:lang w:val="en-US"/>
        </w:rPr>
      </w:pPr>
      <w:proofErr w:type="gramStart"/>
      <w:r w:rsidRPr="00956D2E">
        <w:rPr>
          <w:lang w:val="en-US"/>
        </w:rPr>
        <w:t>step</w:t>
      </w:r>
      <w:proofErr w:type="gramEnd"/>
      <w:r w:rsidRPr="00956D2E">
        <w:rPr>
          <w:lang w:val="en-US"/>
        </w:rPr>
        <w:t xml:space="preserve"> = G</w:t>
      </w:r>
    </w:p>
    <w:p w:rsidR="008F7350" w:rsidRPr="00956D2E" w:rsidRDefault="008F7350" w:rsidP="008F7350">
      <w:pPr>
        <w:spacing w:after="0"/>
        <w:ind w:left="709"/>
        <w:jc w:val="both"/>
        <w:rPr>
          <w:lang w:val="en-US"/>
        </w:rPr>
      </w:pPr>
      <w:proofErr w:type="gramStart"/>
      <w:r w:rsidRPr="00956D2E">
        <w:rPr>
          <w:lang w:val="en-US"/>
        </w:rPr>
        <w:t>octave</w:t>
      </w:r>
      <w:proofErr w:type="gramEnd"/>
      <w:r w:rsidRPr="00956D2E">
        <w:rPr>
          <w:lang w:val="en-US"/>
        </w:rPr>
        <w:t xml:space="preserve"> = 4</w:t>
      </w:r>
    </w:p>
    <w:p w:rsidR="008F7350" w:rsidRPr="00956D2E" w:rsidRDefault="008F7350" w:rsidP="008F7350">
      <w:pPr>
        <w:spacing w:after="0"/>
        <w:ind w:left="709"/>
        <w:jc w:val="both"/>
        <w:rPr>
          <w:lang w:val="en-US"/>
        </w:rPr>
      </w:pPr>
      <w:proofErr w:type="gramStart"/>
      <w:r w:rsidRPr="00956D2E">
        <w:rPr>
          <w:lang w:val="en-US"/>
        </w:rPr>
        <w:t>duration</w:t>
      </w:r>
      <w:proofErr w:type="gramEnd"/>
      <w:r w:rsidRPr="00956D2E">
        <w:rPr>
          <w:lang w:val="en-US"/>
        </w:rPr>
        <w:t xml:space="preserve"> = 2</w:t>
      </w:r>
    </w:p>
    <w:p w:rsidR="008F7350" w:rsidRPr="00956D2E" w:rsidRDefault="008F7350" w:rsidP="008F7350">
      <w:pPr>
        <w:spacing w:after="0"/>
        <w:ind w:left="709"/>
        <w:jc w:val="both"/>
        <w:rPr>
          <w:lang w:val="en-US"/>
        </w:rPr>
      </w:pPr>
      <w:proofErr w:type="gramStart"/>
      <w:r w:rsidRPr="00956D2E">
        <w:rPr>
          <w:lang w:val="en-US"/>
        </w:rPr>
        <w:t>type</w:t>
      </w:r>
      <w:proofErr w:type="gramEnd"/>
      <w:r w:rsidRPr="00956D2E">
        <w:rPr>
          <w:lang w:val="en-US"/>
        </w:rPr>
        <w:t xml:space="preserve"> = quarter</w:t>
      </w:r>
    </w:p>
    <w:p w:rsidR="008F7350" w:rsidRPr="00956D2E" w:rsidRDefault="008F7350" w:rsidP="008F7350">
      <w:pPr>
        <w:spacing w:after="0"/>
        <w:jc w:val="both"/>
        <w:rPr>
          <w:lang w:val="en-US"/>
        </w:rPr>
      </w:pPr>
      <w:proofErr w:type="spellStart"/>
      <w:r w:rsidRPr="00956D2E">
        <w:rPr>
          <w:lang w:val="en-US"/>
        </w:rPr>
        <w:t>Noot</w:t>
      </w:r>
      <w:proofErr w:type="spellEnd"/>
      <w:r w:rsidRPr="00956D2E">
        <w:rPr>
          <w:lang w:val="en-US"/>
        </w:rPr>
        <w:t xml:space="preserve"> 4</w:t>
      </w:r>
    </w:p>
    <w:p w:rsidR="008F7350" w:rsidRPr="00956D2E" w:rsidRDefault="008F7350" w:rsidP="008F7350">
      <w:pPr>
        <w:spacing w:after="0"/>
        <w:ind w:left="708"/>
        <w:jc w:val="both"/>
        <w:rPr>
          <w:lang w:val="en-US"/>
        </w:rPr>
      </w:pPr>
      <w:proofErr w:type="gramStart"/>
      <w:r w:rsidRPr="00956D2E">
        <w:rPr>
          <w:lang w:val="en-US"/>
        </w:rPr>
        <w:t>step</w:t>
      </w:r>
      <w:proofErr w:type="gramEnd"/>
      <w:r w:rsidRPr="00956D2E">
        <w:rPr>
          <w:lang w:val="en-US"/>
        </w:rPr>
        <w:t xml:space="preserve"> = C</w:t>
      </w:r>
    </w:p>
    <w:p w:rsidR="008F7350" w:rsidRPr="00956D2E" w:rsidRDefault="008F7350" w:rsidP="008F7350">
      <w:pPr>
        <w:spacing w:after="0"/>
        <w:ind w:left="709"/>
        <w:jc w:val="both"/>
        <w:rPr>
          <w:lang w:val="en-US"/>
        </w:rPr>
      </w:pPr>
      <w:proofErr w:type="gramStart"/>
      <w:r w:rsidRPr="00956D2E">
        <w:rPr>
          <w:lang w:val="en-US"/>
        </w:rPr>
        <w:t>octave</w:t>
      </w:r>
      <w:proofErr w:type="gramEnd"/>
      <w:r w:rsidRPr="00956D2E">
        <w:rPr>
          <w:lang w:val="en-US"/>
        </w:rPr>
        <w:t xml:space="preserve"> = 5</w:t>
      </w:r>
    </w:p>
    <w:p w:rsidR="008F7350" w:rsidRPr="00956D2E" w:rsidRDefault="008F7350" w:rsidP="008F7350">
      <w:pPr>
        <w:spacing w:after="0"/>
        <w:ind w:left="709"/>
        <w:jc w:val="both"/>
        <w:rPr>
          <w:lang w:val="en-US"/>
        </w:rPr>
      </w:pPr>
      <w:proofErr w:type="gramStart"/>
      <w:r w:rsidRPr="00956D2E">
        <w:rPr>
          <w:lang w:val="en-US"/>
        </w:rPr>
        <w:t>duration</w:t>
      </w:r>
      <w:proofErr w:type="gramEnd"/>
      <w:r w:rsidRPr="00956D2E">
        <w:rPr>
          <w:lang w:val="en-US"/>
        </w:rPr>
        <w:t xml:space="preserve"> = 2</w:t>
      </w:r>
    </w:p>
    <w:p w:rsidR="008F7350" w:rsidRPr="00956D2E" w:rsidRDefault="008F7350" w:rsidP="008F7350">
      <w:pPr>
        <w:spacing w:after="0"/>
        <w:ind w:left="709"/>
        <w:jc w:val="both"/>
        <w:rPr>
          <w:lang w:val="en-US"/>
        </w:rPr>
      </w:pPr>
      <w:proofErr w:type="gramStart"/>
      <w:r w:rsidRPr="00956D2E">
        <w:rPr>
          <w:lang w:val="en-US"/>
        </w:rPr>
        <w:t>type</w:t>
      </w:r>
      <w:proofErr w:type="gramEnd"/>
      <w:r w:rsidRPr="00956D2E">
        <w:rPr>
          <w:lang w:val="en-US"/>
        </w:rPr>
        <w:t xml:space="preserve"> = quarter</w:t>
      </w:r>
    </w:p>
    <w:p w:rsidR="008F7350" w:rsidRPr="00956D2E" w:rsidRDefault="008F7350" w:rsidP="008F7350">
      <w:pPr>
        <w:jc w:val="both"/>
        <w:rPr>
          <w:lang w:val="en-US"/>
        </w:rPr>
      </w:pPr>
    </w:p>
    <w:p w:rsidR="008F7350" w:rsidRDefault="008F7350" w:rsidP="008F7350">
      <w:pPr>
        <w:jc w:val="both"/>
      </w:pPr>
      <w:r>
        <w:t xml:space="preserve">Kijk na of de </w:t>
      </w:r>
      <w:proofErr w:type="spellStart"/>
      <w:r>
        <w:t>xml</w:t>
      </w:r>
      <w:proofErr w:type="spellEnd"/>
      <w:r>
        <w:t xml:space="preserve"> die je hebt gemaakt geldig is, en save als ‘music.xml’.</w:t>
      </w:r>
    </w:p>
    <w:p w:rsidR="008F7350" w:rsidRDefault="008F7350" w:rsidP="008F7350">
      <w:pPr>
        <w:jc w:val="both"/>
      </w:pPr>
      <w:r>
        <w:t xml:space="preserve">Installeer nu het bijgeleverde programma </w:t>
      </w:r>
      <w:proofErr w:type="spellStart"/>
      <w:r>
        <w:t>MusicEase</w:t>
      </w:r>
      <w:proofErr w:type="spellEnd"/>
      <w:r>
        <w:t xml:space="preserve"> (</w:t>
      </w:r>
      <w:r w:rsidRPr="00EA06BD">
        <w:rPr>
          <w:i/>
        </w:rPr>
        <w:t>musezw.exe</w:t>
      </w:r>
      <w:r w:rsidRPr="00EA06BD">
        <w:t>)</w:t>
      </w:r>
      <w:r>
        <w:t xml:space="preserve">, dat is een simpele </w:t>
      </w:r>
      <w:proofErr w:type="spellStart"/>
      <w:r>
        <w:t>musicxml</w:t>
      </w:r>
      <w:proofErr w:type="spellEnd"/>
      <w:r>
        <w:t xml:space="preserve"> </w:t>
      </w:r>
      <w:proofErr w:type="spellStart"/>
      <w:r>
        <w:t>player</w:t>
      </w:r>
      <w:proofErr w:type="spellEnd"/>
      <w:r>
        <w:t xml:space="preserve">. Open het bestand en geef het weer. Je zou het volgende moeten </w:t>
      </w:r>
      <w:proofErr w:type="gramStart"/>
      <w:r>
        <w:t>zien :</w:t>
      </w:r>
      <w:proofErr w:type="gramEnd"/>
    </w:p>
    <w:p w:rsidR="008F7350" w:rsidRDefault="008F7350" w:rsidP="008F7350">
      <w:pPr>
        <w:jc w:val="both"/>
      </w:pPr>
    </w:p>
    <w:p w:rsidR="008F7350" w:rsidRPr="00EA06BD" w:rsidRDefault="008F7350" w:rsidP="008F7350">
      <w:pPr>
        <w:jc w:val="center"/>
      </w:pPr>
      <w:r>
        <w:rPr>
          <w:noProof/>
          <w:lang w:val="nl-NL" w:eastAsia="nl-NL"/>
        </w:rPr>
        <w:drawing>
          <wp:inline distT="0" distB="0" distL="0" distR="0" wp14:anchorId="78BE3EFA" wp14:editId="35830005">
            <wp:extent cx="2943225" cy="61912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350" w:rsidRDefault="008F7350" w:rsidP="008F7350"/>
    <w:p w:rsidR="008F7350" w:rsidRDefault="008F7350" w:rsidP="003F722C">
      <w:pPr>
        <w:jc w:val="both"/>
      </w:pPr>
    </w:p>
    <w:p w:rsidR="00FD239E" w:rsidRDefault="00FD239E" w:rsidP="009D6519">
      <w:pPr>
        <w:pStyle w:val="Lijstalinea"/>
        <w:numPr>
          <w:ilvl w:val="0"/>
          <w:numId w:val="1"/>
        </w:numPr>
        <w:ind w:left="360"/>
        <w:jc w:val="both"/>
      </w:pPr>
      <w:r>
        <w:t xml:space="preserve">Doe hetzelfde voor de volgende </w:t>
      </w:r>
      <w:proofErr w:type="spellStart"/>
      <w:r>
        <w:t>specs</w:t>
      </w:r>
      <w:proofErr w:type="spellEnd"/>
      <w:r w:rsidR="00D44097">
        <w:t>. Hier worden gee</w:t>
      </w:r>
      <w:r w:rsidR="007E5AF3">
        <w:t>n</w:t>
      </w:r>
      <w:r w:rsidR="00D44097">
        <w:t xml:space="preserve"> a</w:t>
      </w:r>
      <w:r w:rsidR="009D6519">
        <w:t>ttributen</w:t>
      </w:r>
      <w:r w:rsidR="00D44097">
        <w:t xml:space="preserve"> gebruikt</w:t>
      </w:r>
      <w:r>
        <w:t xml:space="preserve">. Dit is </w:t>
      </w:r>
      <w:r w:rsidR="009D1FF5">
        <w:t xml:space="preserve">een toepassing van </w:t>
      </w:r>
      <w:proofErr w:type="spellStart"/>
      <w:r>
        <w:t>MathMl</w:t>
      </w:r>
      <w:proofErr w:type="spellEnd"/>
      <w:r>
        <w:t>. Deze taal wordt wereldwijd gebruikt om wiskundige formules weer te geven.</w:t>
      </w:r>
    </w:p>
    <w:p w:rsidR="007E5AF3" w:rsidRDefault="009D6519" w:rsidP="003F722C">
      <w:pPr>
        <w:spacing w:after="0" w:line="240" w:lineRule="auto"/>
        <w:jc w:val="both"/>
      </w:pPr>
      <w:r>
        <w:t xml:space="preserve">De </w:t>
      </w:r>
      <w:proofErr w:type="spellStart"/>
      <w:r>
        <w:t>xml</w:t>
      </w:r>
      <w:proofErr w:type="spellEnd"/>
      <w:r>
        <w:t xml:space="preserve"> die je</w:t>
      </w:r>
      <w:r w:rsidR="003F722C">
        <w:t xml:space="preserve"> hier</w:t>
      </w:r>
      <w:r>
        <w:t xml:space="preserve"> moet maken stelt de volgende formule </w:t>
      </w:r>
      <w:proofErr w:type="gramStart"/>
      <w:r>
        <w:t>voor :</w:t>
      </w:r>
      <w:proofErr w:type="gramEnd"/>
      <w:r>
        <w:t xml:space="preserve"> </w:t>
      </w:r>
      <w:r w:rsidRPr="00B80D94">
        <w:rPr>
          <w:b/>
        </w:rPr>
        <w:t>(a + b)</w:t>
      </w:r>
      <w:r w:rsidRPr="00B80D94">
        <w:rPr>
          <w:b/>
          <w:vertAlign w:val="superscript"/>
        </w:rPr>
        <w:t>2</w:t>
      </w:r>
      <w:r>
        <w:t xml:space="preserve">. Het uiteindelijke resultaat zal er </w:t>
      </w:r>
      <w:r w:rsidR="007E5AF3">
        <w:t xml:space="preserve">in </w:t>
      </w:r>
      <w:proofErr w:type="spellStart"/>
      <w:r w:rsidR="007E5AF3">
        <w:t>xml</w:t>
      </w:r>
      <w:proofErr w:type="spellEnd"/>
      <w:r w:rsidR="007E5AF3">
        <w:t xml:space="preserve"> </w:t>
      </w:r>
      <w:r>
        <w:t xml:space="preserve">veel complexer uitzien, maar wel door alle </w:t>
      </w:r>
      <w:proofErr w:type="spellStart"/>
      <w:r>
        <w:t>MathMl</w:t>
      </w:r>
      <w:proofErr w:type="spellEnd"/>
      <w:r>
        <w:t xml:space="preserve"> processors van de wereld begrepen worden. </w:t>
      </w:r>
    </w:p>
    <w:p w:rsidR="007E5AF3" w:rsidRDefault="007E5AF3" w:rsidP="003F722C">
      <w:pPr>
        <w:spacing w:after="0" w:line="240" w:lineRule="auto"/>
        <w:jc w:val="both"/>
      </w:pPr>
    </w:p>
    <w:p w:rsidR="00FD239E" w:rsidRDefault="009D6519" w:rsidP="003F722C">
      <w:pPr>
        <w:spacing w:after="0" w:line="240" w:lineRule="auto"/>
        <w:jc w:val="both"/>
      </w:pPr>
      <w:r>
        <w:t xml:space="preserve">Elke tag in </w:t>
      </w:r>
      <w:proofErr w:type="spellStart"/>
      <w:r>
        <w:t>MathMl</w:t>
      </w:r>
      <w:proofErr w:type="spellEnd"/>
      <w:r>
        <w:t xml:space="preserve"> begint met de letter m.</w:t>
      </w:r>
      <w:bookmarkStart w:id="0" w:name="_GoBack"/>
      <w:bookmarkEnd w:id="0"/>
    </w:p>
    <w:p w:rsidR="009D6519" w:rsidRDefault="009D6519" w:rsidP="003F722C">
      <w:pPr>
        <w:spacing w:after="0" w:line="240" w:lineRule="auto"/>
        <w:jc w:val="both"/>
      </w:pPr>
    </w:p>
    <w:p w:rsidR="009D6519" w:rsidRDefault="009D6519" w:rsidP="003F722C">
      <w:pPr>
        <w:pStyle w:val="Lijstalinea"/>
        <w:numPr>
          <w:ilvl w:val="0"/>
          <w:numId w:val="2"/>
        </w:numPr>
        <w:spacing w:after="0" w:line="240" w:lineRule="auto"/>
        <w:ind w:left="360"/>
        <w:jc w:val="both"/>
      </w:pPr>
      <w:r>
        <w:t xml:space="preserve">De hele expressie wordt als </w:t>
      </w:r>
      <w:proofErr w:type="spellStart"/>
      <w:r>
        <w:t>row</w:t>
      </w:r>
      <w:proofErr w:type="spellEnd"/>
      <w:r>
        <w:t xml:space="preserve"> bekeken. De root zal dus ‘</w:t>
      </w:r>
      <w:proofErr w:type="spellStart"/>
      <w:r>
        <w:t>mrow</w:t>
      </w:r>
      <w:proofErr w:type="spellEnd"/>
      <w:r>
        <w:t>’ heten.</w:t>
      </w:r>
    </w:p>
    <w:p w:rsidR="009D6519" w:rsidRDefault="009D6519" w:rsidP="003F722C">
      <w:pPr>
        <w:pStyle w:val="Lijstalinea"/>
        <w:numPr>
          <w:ilvl w:val="0"/>
          <w:numId w:val="2"/>
        </w:numPr>
        <w:spacing w:after="0" w:line="240" w:lineRule="auto"/>
        <w:ind w:left="360"/>
        <w:jc w:val="both"/>
      </w:pPr>
      <w:r>
        <w:t xml:space="preserve">De root bevat 1 </w:t>
      </w:r>
      <w:r w:rsidR="00E04D6F">
        <w:t>element, ‘</w:t>
      </w:r>
      <w:proofErr w:type="spellStart"/>
      <w:r w:rsidR="00E04D6F">
        <w:t>msup</w:t>
      </w:r>
      <w:proofErr w:type="spellEnd"/>
      <w:r w:rsidR="00E04D6F">
        <w:t>’ van superscript, omdat de expressie een macht bevat.</w:t>
      </w:r>
    </w:p>
    <w:p w:rsidR="009D6519" w:rsidRDefault="009D6519" w:rsidP="003F722C">
      <w:pPr>
        <w:pStyle w:val="Lijstalinea"/>
        <w:numPr>
          <w:ilvl w:val="0"/>
          <w:numId w:val="2"/>
        </w:numPr>
        <w:spacing w:after="0" w:line="240" w:lineRule="auto"/>
        <w:ind w:left="360"/>
        <w:jc w:val="both"/>
      </w:pPr>
      <w:r>
        <w:t>‘</w:t>
      </w:r>
      <w:proofErr w:type="spellStart"/>
      <w:r>
        <w:t>msup</w:t>
      </w:r>
      <w:proofErr w:type="spellEnd"/>
      <w:r>
        <w:t>’</w:t>
      </w:r>
      <w:r w:rsidR="009A7D7C">
        <w:t xml:space="preserve"> bevat 2 elementen die je </w:t>
      </w:r>
      <w:proofErr w:type="gramStart"/>
      <w:r w:rsidR="009A7D7C">
        <w:t>kan</w:t>
      </w:r>
      <w:proofErr w:type="gramEnd"/>
      <w:r>
        <w:t xml:space="preserve"> bezien als argumenten van een </w:t>
      </w:r>
      <w:proofErr w:type="spellStart"/>
      <w:r>
        <w:t>method</w:t>
      </w:r>
      <w:proofErr w:type="spellEnd"/>
      <w:r>
        <w:t xml:space="preserve"> : (a + b) en de macht tot 2 zelf.</w:t>
      </w:r>
    </w:p>
    <w:p w:rsidR="009D6519" w:rsidRDefault="009D6519" w:rsidP="003F722C">
      <w:pPr>
        <w:pStyle w:val="Lijstalinea"/>
        <w:numPr>
          <w:ilvl w:val="0"/>
          <w:numId w:val="2"/>
        </w:numPr>
        <w:spacing w:after="0" w:line="240" w:lineRule="auto"/>
        <w:ind w:left="708"/>
        <w:jc w:val="both"/>
      </w:pPr>
      <w:r>
        <w:t xml:space="preserve">Eerste </w:t>
      </w:r>
      <w:proofErr w:type="gramStart"/>
      <w:r>
        <w:t>element :</w:t>
      </w:r>
      <w:proofErr w:type="gramEnd"/>
      <w:r>
        <w:t xml:space="preserve"> </w:t>
      </w:r>
      <w:r w:rsidRPr="00E04D6F">
        <w:rPr>
          <w:i/>
        </w:rPr>
        <w:t>tussen haakjes</w:t>
      </w:r>
      <w:r>
        <w:t xml:space="preserve"> is in het Engels </w:t>
      </w:r>
      <w:proofErr w:type="spellStart"/>
      <w:r w:rsidRPr="00E04D6F">
        <w:rPr>
          <w:i/>
        </w:rPr>
        <w:t>fenced</w:t>
      </w:r>
      <w:proofErr w:type="spellEnd"/>
      <w:r>
        <w:t xml:space="preserve">. </w:t>
      </w:r>
      <w:r w:rsidR="00E04D6F">
        <w:t>Omdat a + b tussen haakjes staat, heet dit element ‘</w:t>
      </w:r>
      <w:proofErr w:type="spellStart"/>
      <w:r w:rsidR="00E04D6F">
        <w:t>mfenced</w:t>
      </w:r>
      <w:proofErr w:type="spellEnd"/>
      <w:r w:rsidR="00E04D6F">
        <w:t>’.</w:t>
      </w:r>
    </w:p>
    <w:p w:rsidR="00E04D6F" w:rsidRDefault="00E04D6F" w:rsidP="003F722C">
      <w:pPr>
        <w:pStyle w:val="Lijstalinea"/>
        <w:numPr>
          <w:ilvl w:val="0"/>
          <w:numId w:val="2"/>
        </w:numPr>
        <w:spacing w:after="0" w:line="240" w:lineRule="auto"/>
        <w:ind w:left="708"/>
        <w:jc w:val="both"/>
      </w:pPr>
      <w:r>
        <w:t xml:space="preserve">Tweede </w:t>
      </w:r>
      <w:proofErr w:type="gramStart"/>
      <w:r>
        <w:t>element :</w:t>
      </w:r>
      <w:proofErr w:type="gramEnd"/>
      <w:r>
        <w:t xml:space="preserve"> dit is de macht tot 2 zelf en wordt </w:t>
      </w:r>
      <w:proofErr w:type="spellStart"/>
      <w:r>
        <w:t>getagd</w:t>
      </w:r>
      <w:proofErr w:type="spellEnd"/>
      <w:r>
        <w:t xml:space="preserve"> als ‘</w:t>
      </w:r>
      <w:proofErr w:type="spellStart"/>
      <w:r>
        <w:t>mn</w:t>
      </w:r>
      <w:proofErr w:type="spellEnd"/>
      <w:r>
        <w:t xml:space="preserve">’. </w:t>
      </w:r>
      <w:r w:rsidR="00E62DA4">
        <w:t xml:space="preserve">De letter n staat voor </w:t>
      </w:r>
      <w:proofErr w:type="spellStart"/>
      <w:r w:rsidR="00E62DA4" w:rsidRPr="007E5AF3">
        <w:t>number</w:t>
      </w:r>
      <w:proofErr w:type="spellEnd"/>
      <w:r w:rsidR="00E62DA4">
        <w:t>.</w:t>
      </w:r>
    </w:p>
    <w:p w:rsidR="009D6519" w:rsidRDefault="00E04D6F" w:rsidP="003F722C">
      <w:pPr>
        <w:pStyle w:val="Lijstalinea"/>
        <w:numPr>
          <w:ilvl w:val="0"/>
          <w:numId w:val="2"/>
        </w:numPr>
        <w:spacing w:after="0" w:line="240" w:lineRule="auto"/>
        <w:ind w:left="360"/>
        <w:jc w:val="both"/>
      </w:pPr>
      <w:r>
        <w:t xml:space="preserve">We hebben nu 2 haakjes en een macht. We hebben nog niets gezegd over de som zelf. Die wordt ook als </w:t>
      </w:r>
      <w:proofErr w:type="spellStart"/>
      <w:r>
        <w:t>row</w:t>
      </w:r>
      <w:proofErr w:type="spellEnd"/>
      <w:r>
        <w:t xml:space="preserve"> beschouwd. De tag ‘</w:t>
      </w:r>
      <w:proofErr w:type="spellStart"/>
      <w:r>
        <w:t>mfenced</w:t>
      </w:r>
      <w:proofErr w:type="spellEnd"/>
      <w:r>
        <w:t>’ krijgt dus als enige element een ‘</w:t>
      </w:r>
      <w:proofErr w:type="spellStart"/>
      <w:r>
        <w:t>mrow</w:t>
      </w:r>
      <w:proofErr w:type="spellEnd"/>
      <w:r>
        <w:t>’.</w:t>
      </w:r>
    </w:p>
    <w:p w:rsidR="00E04D6F" w:rsidRDefault="00E04D6F" w:rsidP="003F722C">
      <w:pPr>
        <w:pStyle w:val="Lijstalinea"/>
        <w:numPr>
          <w:ilvl w:val="0"/>
          <w:numId w:val="2"/>
        </w:numPr>
        <w:spacing w:after="0" w:line="240" w:lineRule="auto"/>
        <w:ind w:left="360"/>
        <w:jc w:val="both"/>
      </w:pPr>
      <w:r>
        <w:t>Die ‘</w:t>
      </w:r>
      <w:proofErr w:type="spellStart"/>
      <w:r>
        <w:t>mrow</w:t>
      </w:r>
      <w:proofErr w:type="spellEnd"/>
      <w:r>
        <w:t xml:space="preserve">’ bevat 3 elementen, </w:t>
      </w:r>
      <w:r w:rsidR="00E62DA4">
        <w:t>twee</w:t>
      </w:r>
      <w:r>
        <w:t xml:space="preserve"> voor de </w:t>
      </w:r>
      <w:proofErr w:type="spellStart"/>
      <w:r>
        <w:t>identifiers</w:t>
      </w:r>
      <w:proofErr w:type="spellEnd"/>
      <w:r>
        <w:t xml:space="preserve"> a en b, en </w:t>
      </w:r>
      <w:r w:rsidR="00E62DA4">
        <w:t>één</w:t>
      </w:r>
      <w:r>
        <w:t xml:space="preserve"> voor de operator +. Die heten ‘mi’ en ‘mo’.</w:t>
      </w:r>
    </w:p>
    <w:p w:rsidR="00E04D6F" w:rsidRDefault="00E04D6F" w:rsidP="003F722C">
      <w:pPr>
        <w:spacing w:after="0" w:line="240" w:lineRule="auto"/>
        <w:jc w:val="both"/>
      </w:pPr>
    </w:p>
    <w:p w:rsidR="00E62DA4" w:rsidRDefault="00E62DA4" w:rsidP="003F722C">
      <w:pPr>
        <w:jc w:val="both"/>
      </w:pPr>
      <w:r>
        <w:t xml:space="preserve">Kijk na of de </w:t>
      </w:r>
      <w:proofErr w:type="spellStart"/>
      <w:r>
        <w:t>xml</w:t>
      </w:r>
      <w:proofErr w:type="spellEnd"/>
      <w:r>
        <w:t xml:space="preserve"> die je hebt gemaakt geldig is, en save als ‘expression.xml’. Kijk </w:t>
      </w:r>
      <w:r w:rsidR="002061CC">
        <w:t xml:space="preserve">ook </w:t>
      </w:r>
      <w:r>
        <w:t>goed na of de logica wel klopt</w:t>
      </w:r>
      <w:r w:rsidR="002061CC">
        <w:t>.</w:t>
      </w:r>
      <w:r>
        <w:t xml:space="preserve"> </w:t>
      </w:r>
      <w:r w:rsidR="002061CC">
        <w:t>A</w:t>
      </w:r>
      <w:r>
        <w:t xml:space="preserve">ls je door de </w:t>
      </w:r>
      <w:proofErr w:type="spellStart"/>
      <w:r>
        <w:t>xml</w:t>
      </w:r>
      <w:proofErr w:type="spellEnd"/>
      <w:r>
        <w:t xml:space="preserve"> leest</w:t>
      </w:r>
      <w:r w:rsidR="002061CC">
        <w:t>,</w:t>
      </w:r>
      <w:r>
        <w:t xml:space="preserve"> moet je de formule terug kunnen vinden.</w:t>
      </w:r>
    </w:p>
    <w:p w:rsidR="00B80D94" w:rsidRDefault="00B80D94" w:rsidP="003F722C">
      <w:pPr>
        <w:jc w:val="both"/>
      </w:pPr>
      <w:proofErr w:type="gramStart"/>
      <w:r>
        <w:t xml:space="preserve">Ga nu naar </w:t>
      </w:r>
      <w:hyperlink r:id="rId13" w:history="1">
        <w:proofErr w:type="gramEnd"/>
        <w:r w:rsidRPr="00FE33B8">
          <w:rPr>
            <w:rStyle w:val="Hyperlink"/>
          </w:rPr>
          <w:t>http://www.mathmlcentral.com/Tools/FromMathML.jsp</w:t>
        </w:r>
        <w:proofErr w:type="gramStart"/>
      </w:hyperlink>
      <w:r>
        <w:t xml:space="preserve">. </w:t>
      </w:r>
      <w:proofErr w:type="gramEnd"/>
      <w:r>
        <w:t>Verwijder het &lt;</w:t>
      </w:r>
      <w:proofErr w:type="spellStart"/>
      <w:r>
        <w:t>msup</w:t>
      </w:r>
      <w:proofErr w:type="spellEnd"/>
      <w:r>
        <w:t>&gt; element dat er staat en paste daarover jouw resultaat. Check het resultaat.</w:t>
      </w:r>
    </w:p>
    <w:p w:rsidR="00815C73" w:rsidRDefault="00815C73"/>
    <w:p w:rsidR="002061CC" w:rsidRDefault="009637C3" w:rsidP="00E7045B">
      <w:pPr>
        <w:pStyle w:val="Lijstalinea"/>
        <w:numPr>
          <w:ilvl w:val="0"/>
          <w:numId w:val="1"/>
        </w:numPr>
        <w:spacing w:after="0" w:line="240" w:lineRule="auto"/>
        <w:ind w:left="360"/>
        <w:jc w:val="both"/>
      </w:pPr>
      <w:r>
        <w:t xml:space="preserve">In deze oefening maken we de eerste </w:t>
      </w:r>
      <w:proofErr w:type="spellStart"/>
      <w:r>
        <w:t>xaml</w:t>
      </w:r>
      <w:proofErr w:type="spellEnd"/>
      <w:r>
        <w:t xml:space="preserve"> file.</w:t>
      </w:r>
    </w:p>
    <w:p w:rsidR="009637C3" w:rsidRDefault="009637C3" w:rsidP="009637C3">
      <w:pPr>
        <w:spacing w:after="0" w:line="240" w:lineRule="auto"/>
        <w:jc w:val="both"/>
      </w:pPr>
    </w:p>
    <w:p w:rsidR="009637C3" w:rsidRDefault="009637C3" w:rsidP="009637C3">
      <w:pPr>
        <w:spacing w:after="0" w:line="240" w:lineRule="auto"/>
        <w:jc w:val="both"/>
      </w:pPr>
      <w:proofErr w:type="gramStart"/>
      <w:r>
        <w:t>Vooraf :</w:t>
      </w:r>
      <w:proofErr w:type="gramEnd"/>
    </w:p>
    <w:p w:rsidR="009637C3" w:rsidRDefault="009637C3" w:rsidP="009637C3">
      <w:pPr>
        <w:spacing w:after="0" w:line="240" w:lineRule="auto"/>
        <w:jc w:val="both"/>
      </w:pPr>
    </w:p>
    <w:p w:rsidR="009637C3" w:rsidRDefault="009637C3" w:rsidP="009637C3">
      <w:pPr>
        <w:pStyle w:val="Lijstalinea"/>
        <w:numPr>
          <w:ilvl w:val="0"/>
          <w:numId w:val="4"/>
        </w:numPr>
        <w:spacing w:after="0" w:line="240" w:lineRule="auto"/>
        <w:jc w:val="both"/>
      </w:pPr>
      <w:r>
        <w:t xml:space="preserve">Kijk na in configuratiescherm, bij Software, of er iets geïnstalleerd is van </w:t>
      </w:r>
      <w:proofErr w:type="spellStart"/>
      <w:r>
        <w:t>Silverlight</w:t>
      </w:r>
      <w:proofErr w:type="spellEnd"/>
      <w:r>
        <w:t>. Als dat zo is, verwijder dan alles.</w:t>
      </w:r>
    </w:p>
    <w:p w:rsidR="009637C3" w:rsidRDefault="00C023E0" w:rsidP="00C023E0">
      <w:pPr>
        <w:pStyle w:val="Lijstalinea"/>
        <w:numPr>
          <w:ilvl w:val="0"/>
          <w:numId w:val="4"/>
        </w:numPr>
        <w:spacing w:after="0" w:line="240" w:lineRule="auto"/>
        <w:jc w:val="both"/>
      </w:pPr>
      <w:r>
        <w:t xml:space="preserve">Surf naar </w:t>
      </w:r>
      <w:hyperlink r:id="rId14" w:history="1">
        <w:r w:rsidRPr="00D275A1">
          <w:rPr>
            <w:rStyle w:val="Hyperlink"/>
          </w:rPr>
          <w:t>http://www.micr</w:t>
        </w:r>
        <w:r w:rsidRPr="00D275A1">
          <w:rPr>
            <w:rStyle w:val="Hyperlink"/>
          </w:rPr>
          <w:t>o</w:t>
        </w:r>
        <w:r w:rsidRPr="00D275A1">
          <w:rPr>
            <w:rStyle w:val="Hyperlink"/>
          </w:rPr>
          <w:t>soft.com/getsilverlight/Get-Started/Install/Default.aspx</w:t>
        </w:r>
      </w:hyperlink>
      <w:r>
        <w:t xml:space="preserve"> </w:t>
      </w:r>
      <w:proofErr w:type="gramStart"/>
      <w:r>
        <w:t xml:space="preserve">en </w:t>
      </w:r>
      <w:r w:rsidR="00815C73">
        <w:t xml:space="preserve"> </w:t>
      </w:r>
      <w:proofErr w:type="gramEnd"/>
      <w:r w:rsidR="00815C73">
        <w:t xml:space="preserve">installeer </w:t>
      </w:r>
      <w:proofErr w:type="spellStart"/>
      <w:r w:rsidR="00815C73">
        <w:t>Silverlight</w:t>
      </w:r>
      <w:proofErr w:type="spellEnd"/>
      <w:r w:rsidR="00815C73">
        <w:t xml:space="preserve"> </w:t>
      </w:r>
      <w:r>
        <w:t>5</w:t>
      </w:r>
      <w:r w:rsidR="00815C73">
        <w:t xml:space="preserve">. </w:t>
      </w:r>
      <w:r w:rsidR="009637C3">
        <w:t xml:space="preserve">Dit is de </w:t>
      </w:r>
      <w:proofErr w:type="spellStart"/>
      <w:r w:rsidR="009637C3">
        <w:t>plugin</w:t>
      </w:r>
      <w:proofErr w:type="spellEnd"/>
      <w:r w:rsidR="009637C3">
        <w:t xml:space="preserve"> die er voor zorgt dat je </w:t>
      </w:r>
      <w:proofErr w:type="spellStart"/>
      <w:r w:rsidR="009637C3">
        <w:t>xaml</w:t>
      </w:r>
      <w:proofErr w:type="spellEnd"/>
      <w:r w:rsidR="009637C3">
        <w:t xml:space="preserve"> files kan bekijken in je browser, vergelijkbaar met Flash.</w:t>
      </w:r>
    </w:p>
    <w:p w:rsidR="00523D11" w:rsidRDefault="00523D11" w:rsidP="009637C3">
      <w:pPr>
        <w:pStyle w:val="Lijstalinea"/>
        <w:numPr>
          <w:ilvl w:val="0"/>
          <w:numId w:val="4"/>
        </w:numPr>
        <w:spacing w:after="0" w:line="240" w:lineRule="auto"/>
        <w:jc w:val="both"/>
      </w:pPr>
      <w:proofErr w:type="gramStart"/>
      <w:r>
        <w:t xml:space="preserve">Ga naar </w:t>
      </w:r>
      <w:hyperlink r:id="rId15" w:history="1">
        <w:r w:rsidRPr="003239AD">
          <w:rPr>
            <w:rStyle w:val="Hyperlink"/>
          </w:rPr>
          <w:t>http://www.kax</w:t>
        </w:r>
        <w:r w:rsidRPr="003239AD">
          <w:rPr>
            <w:rStyle w:val="Hyperlink"/>
          </w:rPr>
          <w:t>a</w:t>
        </w:r>
        <w:r w:rsidRPr="003239AD">
          <w:rPr>
            <w:rStyle w:val="Hyperlink"/>
          </w:rPr>
          <w:t>ml.com/</w:t>
        </w:r>
      </w:hyperlink>
      <w:r>
        <w:t xml:space="preserve"> en download en installeer KaXaml.exe. </w:t>
      </w:r>
      <w:proofErr w:type="gramEnd"/>
      <w:r>
        <w:t xml:space="preserve">Dit is de </w:t>
      </w:r>
      <w:proofErr w:type="spellStart"/>
      <w:r>
        <w:t>xaml</w:t>
      </w:r>
      <w:proofErr w:type="spellEnd"/>
      <w:r>
        <w:t xml:space="preserve"> editor die we gaan gebruiken.</w:t>
      </w:r>
    </w:p>
    <w:p w:rsidR="00523D11" w:rsidRDefault="00523D11" w:rsidP="00523D11">
      <w:pPr>
        <w:pStyle w:val="Lijstalinea"/>
        <w:numPr>
          <w:ilvl w:val="0"/>
          <w:numId w:val="4"/>
        </w:numPr>
        <w:spacing w:after="0" w:line="240" w:lineRule="auto"/>
        <w:jc w:val="both"/>
      </w:pPr>
      <w:r>
        <w:t xml:space="preserve">Open de file </w:t>
      </w:r>
      <w:proofErr w:type="spellStart"/>
      <w:r w:rsidRPr="00AB6ED5">
        <w:rPr>
          <w:i/>
        </w:rPr>
        <w:t>grid.xaml</w:t>
      </w:r>
      <w:proofErr w:type="spellEnd"/>
      <w:r>
        <w:t xml:space="preserve"> in </w:t>
      </w:r>
      <w:proofErr w:type="spellStart"/>
      <w:r>
        <w:t>KaXaml</w:t>
      </w:r>
      <w:proofErr w:type="spellEnd"/>
      <w:r>
        <w:t>. Open de file daarna met Internet Explorer.</w:t>
      </w:r>
      <w:r w:rsidR="00AB6ED5">
        <w:t xml:space="preserve"> </w:t>
      </w:r>
      <w:r>
        <w:t>Als dat allemaal lukt</w:t>
      </w:r>
      <w:r w:rsidR="009D3F23">
        <w:t xml:space="preserve"> en je </w:t>
      </w:r>
      <w:proofErr w:type="gramStart"/>
      <w:r w:rsidR="009D3F23">
        <w:t>kan</w:t>
      </w:r>
      <w:proofErr w:type="gramEnd"/>
      <w:r w:rsidR="009D3F23">
        <w:t xml:space="preserve"> de file in beide omgevingen bekijken</w:t>
      </w:r>
      <w:r>
        <w:t>, kan je verder.</w:t>
      </w:r>
    </w:p>
    <w:p w:rsidR="00523D11" w:rsidRDefault="00523D11" w:rsidP="00523D11">
      <w:pPr>
        <w:spacing w:after="0" w:line="240" w:lineRule="auto"/>
        <w:jc w:val="both"/>
      </w:pPr>
    </w:p>
    <w:p w:rsidR="00AB6ED5" w:rsidRDefault="00AB6ED5" w:rsidP="00523D11">
      <w:pPr>
        <w:spacing w:after="0" w:line="240" w:lineRule="auto"/>
        <w:jc w:val="both"/>
      </w:pPr>
      <w:r>
        <w:t xml:space="preserve">Maak nu een </w:t>
      </w:r>
      <w:proofErr w:type="spellStart"/>
      <w:r>
        <w:t>xaml</w:t>
      </w:r>
      <w:proofErr w:type="spellEnd"/>
      <w:r>
        <w:t xml:space="preserve"> file volgens </w:t>
      </w:r>
      <w:proofErr w:type="gramStart"/>
      <w:r>
        <w:t>de</w:t>
      </w:r>
      <w:proofErr w:type="gramEnd"/>
      <w:r>
        <w:t xml:space="preserve"> </w:t>
      </w:r>
      <w:proofErr w:type="spellStart"/>
      <w:r>
        <w:t>specs</w:t>
      </w:r>
      <w:proofErr w:type="spellEnd"/>
      <w:r>
        <w:t xml:space="preserve"> die volgen. </w:t>
      </w:r>
      <w:proofErr w:type="spellStart"/>
      <w:r w:rsidR="00116541">
        <w:t>Xaml</w:t>
      </w:r>
      <w:proofErr w:type="spellEnd"/>
      <w:r w:rsidR="00116541">
        <w:t xml:space="preserve"> is </w:t>
      </w:r>
      <w:proofErr w:type="gramStart"/>
      <w:r w:rsidR="00116541">
        <w:t>hoofdlettergevoelig !</w:t>
      </w:r>
      <w:proofErr w:type="gramEnd"/>
      <w:r w:rsidR="00116541">
        <w:t xml:space="preserve"> </w:t>
      </w:r>
      <w:r>
        <w:t xml:space="preserve">Het resultaat </w:t>
      </w:r>
      <w:r w:rsidR="00116541">
        <w:t xml:space="preserve">zou moeten </w:t>
      </w:r>
      <w:proofErr w:type="gramStart"/>
      <w:r w:rsidR="00116541">
        <w:t xml:space="preserve">zijn </w:t>
      </w:r>
      <w:r>
        <w:t>:</w:t>
      </w:r>
      <w:proofErr w:type="gramEnd"/>
    </w:p>
    <w:p w:rsidR="00AB6ED5" w:rsidRDefault="00AB6ED5" w:rsidP="00523D11">
      <w:pPr>
        <w:spacing w:after="0" w:line="240" w:lineRule="auto"/>
        <w:jc w:val="both"/>
      </w:pPr>
    </w:p>
    <w:p w:rsidR="00AB6ED5" w:rsidRDefault="00AB6ED5" w:rsidP="00523D11">
      <w:pPr>
        <w:spacing w:after="0" w:line="240" w:lineRule="auto"/>
        <w:jc w:val="both"/>
      </w:pPr>
    </w:p>
    <w:p w:rsidR="00AB6ED5" w:rsidRDefault="00AB6ED5" w:rsidP="00AB6ED5">
      <w:pPr>
        <w:spacing w:after="0" w:line="240" w:lineRule="auto"/>
        <w:jc w:val="center"/>
      </w:pPr>
      <w:r>
        <w:rPr>
          <w:noProof/>
          <w:lang w:val="nl-NL" w:eastAsia="nl-NL"/>
        </w:rPr>
        <w:lastRenderedPageBreak/>
        <w:drawing>
          <wp:inline distT="0" distB="0" distL="0" distR="0">
            <wp:extent cx="5718175" cy="1947545"/>
            <wp:effectExtent l="1905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1947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6ED5" w:rsidRDefault="00AB6ED5" w:rsidP="00AB6ED5">
      <w:pPr>
        <w:spacing w:after="0" w:line="240" w:lineRule="auto"/>
        <w:jc w:val="center"/>
      </w:pPr>
    </w:p>
    <w:p w:rsidR="00AB6ED5" w:rsidRDefault="00AB6ED5" w:rsidP="00AB6ED5">
      <w:pPr>
        <w:spacing w:after="0" w:line="240" w:lineRule="auto"/>
        <w:jc w:val="both"/>
      </w:pPr>
    </w:p>
    <w:p w:rsidR="00A8079F" w:rsidRPr="009162CE" w:rsidRDefault="00AB6ED5" w:rsidP="00854B3D">
      <w:pPr>
        <w:pStyle w:val="Lijstalinea"/>
        <w:numPr>
          <w:ilvl w:val="0"/>
          <w:numId w:val="5"/>
        </w:numPr>
        <w:spacing w:after="0" w:line="240" w:lineRule="auto"/>
        <w:ind w:left="360"/>
        <w:jc w:val="both"/>
        <w:rPr>
          <w:lang w:val="en-US"/>
        </w:rPr>
      </w:pPr>
      <w:r w:rsidRPr="00AB6ED5">
        <w:rPr>
          <w:lang w:val="en-US"/>
        </w:rPr>
        <w:t xml:space="preserve">Open de file </w:t>
      </w:r>
      <w:r w:rsidRPr="00AB6ED5">
        <w:rPr>
          <w:i/>
          <w:lang w:val="en-US"/>
        </w:rPr>
        <w:t xml:space="preserve">first </w:t>
      </w:r>
      <w:proofErr w:type="spellStart"/>
      <w:r w:rsidRPr="00AB6ED5">
        <w:rPr>
          <w:i/>
          <w:lang w:val="en-US"/>
        </w:rPr>
        <w:t>empty.xaml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KaXaml</w:t>
      </w:r>
      <w:proofErr w:type="spellEnd"/>
      <w:r>
        <w:rPr>
          <w:lang w:val="en-US"/>
        </w:rPr>
        <w:t xml:space="preserve">. </w:t>
      </w:r>
    </w:p>
    <w:p w:rsidR="00A8079F" w:rsidRPr="009162CE" w:rsidRDefault="00A8079F" w:rsidP="00854B3D">
      <w:pPr>
        <w:pStyle w:val="Lijstalinea"/>
        <w:spacing w:after="0" w:line="240" w:lineRule="auto"/>
        <w:ind w:left="360"/>
        <w:jc w:val="both"/>
        <w:rPr>
          <w:lang w:val="en-US"/>
        </w:rPr>
      </w:pPr>
    </w:p>
    <w:p w:rsidR="00AB6ED5" w:rsidRDefault="00AB6ED5" w:rsidP="00854B3D">
      <w:pPr>
        <w:pStyle w:val="Lijstalinea"/>
        <w:numPr>
          <w:ilvl w:val="0"/>
          <w:numId w:val="5"/>
        </w:numPr>
        <w:spacing w:after="0" w:line="240" w:lineRule="auto"/>
        <w:ind w:left="360"/>
        <w:jc w:val="both"/>
      </w:pPr>
      <w:r w:rsidRPr="00AB6ED5">
        <w:t xml:space="preserve">De </w:t>
      </w:r>
      <w:r>
        <w:t>root</w:t>
      </w:r>
      <w:r w:rsidRPr="00AB6ED5">
        <w:t xml:space="preserve"> van het </w:t>
      </w:r>
      <w:proofErr w:type="spellStart"/>
      <w:r w:rsidRPr="00AB6ED5">
        <w:t>xml</w:t>
      </w:r>
      <w:proofErr w:type="spellEnd"/>
      <w:r w:rsidRPr="00AB6ED5">
        <w:t xml:space="preserve"> document staa</w:t>
      </w:r>
      <w:r>
        <w:t>t</w:t>
      </w:r>
      <w:r w:rsidRPr="00AB6ED5">
        <w:t xml:space="preserve"> er al</w:t>
      </w:r>
      <w:r>
        <w:t xml:space="preserve">, </w:t>
      </w:r>
      <w:r w:rsidRPr="008F7350">
        <w:rPr>
          <w:i/>
        </w:rPr>
        <w:t>Page</w:t>
      </w:r>
      <w:r>
        <w:t xml:space="preserve">. </w:t>
      </w:r>
      <w:r w:rsidR="00A8079F">
        <w:t xml:space="preserve">In Page worden 2 </w:t>
      </w:r>
      <w:proofErr w:type="spellStart"/>
      <w:r w:rsidR="00A8079F">
        <w:t>namespaces</w:t>
      </w:r>
      <w:proofErr w:type="spellEnd"/>
      <w:r w:rsidR="00A8079F">
        <w:t xml:space="preserve"> opgegeven als attribuut. </w:t>
      </w:r>
      <w:r>
        <w:t>Stel je daar nog niet te veel vragen bij, maar de root moet er zo uitzien</w:t>
      </w:r>
      <w:r w:rsidR="00A80C71">
        <w:t xml:space="preserve">, anders kan </w:t>
      </w:r>
      <w:proofErr w:type="spellStart"/>
      <w:r w:rsidR="00A80C71">
        <w:t>KaXaml</w:t>
      </w:r>
      <w:proofErr w:type="spellEnd"/>
      <w:r w:rsidR="00A80C71">
        <w:t xml:space="preserve"> niets weergeven</w:t>
      </w:r>
      <w:r>
        <w:t xml:space="preserve">. De uitleg </w:t>
      </w:r>
      <w:r w:rsidR="00A80C71">
        <w:t xml:space="preserve">hierover </w:t>
      </w:r>
      <w:r>
        <w:t>volgt later.</w:t>
      </w:r>
    </w:p>
    <w:p w:rsidR="00A8079F" w:rsidRDefault="00A8079F" w:rsidP="00854B3D">
      <w:pPr>
        <w:spacing w:after="0" w:line="240" w:lineRule="auto"/>
        <w:jc w:val="both"/>
      </w:pPr>
    </w:p>
    <w:p w:rsidR="00AB6ED5" w:rsidRDefault="00116541" w:rsidP="00854B3D">
      <w:pPr>
        <w:pStyle w:val="Lijstalinea"/>
        <w:numPr>
          <w:ilvl w:val="0"/>
          <w:numId w:val="5"/>
        </w:numPr>
        <w:spacing w:after="0" w:line="240" w:lineRule="auto"/>
        <w:ind w:left="360"/>
        <w:jc w:val="both"/>
      </w:pPr>
      <w:r>
        <w:t>De page die je moet maken</w:t>
      </w:r>
      <w:r w:rsidR="008F7350">
        <w:t xml:space="preserve"> bevat slechts 1 element, </w:t>
      </w:r>
      <w:proofErr w:type="spellStart"/>
      <w:r w:rsidR="008F7350" w:rsidRPr="008F7350">
        <w:rPr>
          <w:i/>
        </w:rPr>
        <w:t>Grid</w:t>
      </w:r>
      <w:proofErr w:type="spellEnd"/>
      <w:r>
        <w:t>, dat is een tabel met rijen en kolommen.</w:t>
      </w:r>
      <w:r w:rsidR="001F56D9">
        <w:t xml:space="preserve"> Dit element bevat 7 elementen.</w:t>
      </w:r>
    </w:p>
    <w:p w:rsidR="00A8079F" w:rsidRDefault="00A8079F" w:rsidP="00854B3D">
      <w:pPr>
        <w:pStyle w:val="Lijstalinea"/>
        <w:spacing w:after="0" w:line="240" w:lineRule="auto"/>
        <w:ind w:left="360"/>
        <w:jc w:val="both"/>
      </w:pPr>
    </w:p>
    <w:p w:rsidR="00116541" w:rsidRDefault="00116541" w:rsidP="00854B3D">
      <w:pPr>
        <w:pStyle w:val="Lijstalinea"/>
        <w:numPr>
          <w:ilvl w:val="0"/>
          <w:numId w:val="5"/>
        </w:numPr>
        <w:spacing w:after="0" w:line="240" w:lineRule="auto"/>
        <w:ind w:left="360"/>
        <w:jc w:val="both"/>
      </w:pPr>
      <w:r>
        <w:t xml:space="preserve">De eerste 3 elementen van de </w:t>
      </w:r>
      <w:proofErr w:type="spellStart"/>
      <w:r>
        <w:t>grid</w:t>
      </w:r>
      <w:proofErr w:type="spellEnd"/>
      <w:r>
        <w:t xml:space="preserve"> zijn definities op het niveau van de </w:t>
      </w:r>
      <w:proofErr w:type="spellStart"/>
      <w:r>
        <w:t>grid</w:t>
      </w:r>
      <w:proofErr w:type="spellEnd"/>
      <w:r>
        <w:t xml:space="preserve"> zelf, nl de rijen, de kolommen en de background.</w:t>
      </w:r>
    </w:p>
    <w:p w:rsidR="001F56D9" w:rsidRDefault="001F56D9" w:rsidP="00854B3D">
      <w:pPr>
        <w:pStyle w:val="Lijstalinea"/>
        <w:numPr>
          <w:ilvl w:val="1"/>
          <w:numId w:val="6"/>
        </w:numPr>
        <w:spacing w:after="0" w:line="240" w:lineRule="auto"/>
        <w:ind w:left="1080"/>
        <w:jc w:val="both"/>
      </w:pPr>
      <w:r>
        <w:t>H</w:t>
      </w:r>
      <w:r w:rsidR="008F7350">
        <w:t xml:space="preserve">et element </w:t>
      </w:r>
      <w:proofErr w:type="spellStart"/>
      <w:r w:rsidR="008F7350" w:rsidRPr="008F7350">
        <w:rPr>
          <w:i/>
        </w:rPr>
        <w:t>Grid.RowDefinitions</w:t>
      </w:r>
      <w:proofErr w:type="spellEnd"/>
      <w:r>
        <w:t xml:space="preserve"> </w:t>
      </w:r>
      <w:proofErr w:type="spellStart"/>
      <w:r>
        <w:t>definiëert</w:t>
      </w:r>
      <w:proofErr w:type="spellEnd"/>
      <w:r>
        <w:t xml:space="preserve"> het aantal rijen.</w:t>
      </w:r>
    </w:p>
    <w:p w:rsidR="001F56D9" w:rsidRDefault="001F56D9" w:rsidP="00854B3D">
      <w:pPr>
        <w:pStyle w:val="Lijstalinea"/>
        <w:numPr>
          <w:ilvl w:val="1"/>
          <w:numId w:val="6"/>
        </w:numPr>
        <w:spacing w:after="0" w:line="240" w:lineRule="auto"/>
        <w:ind w:left="1416"/>
        <w:jc w:val="both"/>
      </w:pPr>
      <w:r>
        <w:t xml:space="preserve">Zet hier 2 elementen met naam </w:t>
      </w:r>
      <w:proofErr w:type="spellStart"/>
      <w:r w:rsidRPr="008F7350">
        <w:rPr>
          <w:i/>
        </w:rPr>
        <w:t>RowDefinition</w:t>
      </w:r>
      <w:proofErr w:type="spellEnd"/>
      <w:r w:rsidR="008F7350">
        <w:t xml:space="preserve"> en attribuut </w:t>
      </w:r>
      <w:proofErr w:type="spellStart"/>
      <w:r w:rsidRPr="008F7350">
        <w:rPr>
          <w:i/>
        </w:rPr>
        <w:t>Height</w:t>
      </w:r>
      <w:proofErr w:type="spellEnd"/>
      <w:r>
        <w:t xml:space="preserve"> met waarde 200. De </w:t>
      </w:r>
      <w:proofErr w:type="spellStart"/>
      <w:r>
        <w:t>grid</w:t>
      </w:r>
      <w:proofErr w:type="spellEnd"/>
      <w:r>
        <w:t xml:space="preserve"> heeft nu 2 rijen van 200 pixels.</w:t>
      </w:r>
    </w:p>
    <w:p w:rsidR="001F56D9" w:rsidRDefault="001F56D9" w:rsidP="00854B3D">
      <w:pPr>
        <w:pStyle w:val="Lijstalinea"/>
        <w:numPr>
          <w:ilvl w:val="1"/>
          <w:numId w:val="6"/>
        </w:numPr>
        <w:spacing w:after="0" w:line="240" w:lineRule="auto"/>
        <w:ind w:left="1080"/>
        <w:jc w:val="both"/>
      </w:pPr>
      <w:r>
        <w:t xml:space="preserve">Het </w:t>
      </w:r>
      <w:r w:rsidR="008F7350">
        <w:t xml:space="preserve">element </w:t>
      </w:r>
      <w:proofErr w:type="spellStart"/>
      <w:r w:rsidR="008F7350" w:rsidRPr="008F7350">
        <w:rPr>
          <w:i/>
        </w:rPr>
        <w:t>Grid.ColumnDefinitions</w:t>
      </w:r>
      <w:proofErr w:type="spellEnd"/>
      <w:r>
        <w:t xml:space="preserve"> </w:t>
      </w:r>
      <w:proofErr w:type="spellStart"/>
      <w:r>
        <w:t>definiëert</w:t>
      </w:r>
      <w:proofErr w:type="spellEnd"/>
      <w:r>
        <w:t xml:space="preserve"> het aantal kolommen.</w:t>
      </w:r>
    </w:p>
    <w:p w:rsidR="001F56D9" w:rsidRPr="00AB6ED5" w:rsidRDefault="001F56D9" w:rsidP="00854B3D">
      <w:pPr>
        <w:pStyle w:val="Lijstalinea"/>
        <w:numPr>
          <w:ilvl w:val="1"/>
          <w:numId w:val="6"/>
        </w:numPr>
        <w:spacing w:after="0" w:line="240" w:lineRule="auto"/>
        <w:ind w:left="1416"/>
        <w:jc w:val="both"/>
      </w:pPr>
      <w:r>
        <w:t xml:space="preserve">Zet hier 2 elementen met naam </w:t>
      </w:r>
      <w:proofErr w:type="spellStart"/>
      <w:r w:rsidRPr="008F7350">
        <w:rPr>
          <w:i/>
        </w:rPr>
        <w:t>ColumnDefinition</w:t>
      </w:r>
      <w:proofErr w:type="spellEnd"/>
      <w:r>
        <w:t xml:space="preserve">. De </w:t>
      </w:r>
      <w:proofErr w:type="spellStart"/>
      <w:r>
        <w:t>grid</w:t>
      </w:r>
      <w:proofErr w:type="spellEnd"/>
      <w:r>
        <w:t xml:space="preserve"> heeft nu 2 kolommen die elk een halve page beslaan. Dit is typisch </w:t>
      </w:r>
      <w:proofErr w:type="spellStart"/>
      <w:r>
        <w:t>xaml</w:t>
      </w:r>
      <w:proofErr w:type="spellEnd"/>
      <w:r>
        <w:t xml:space="preserve">, als je niets opgeeft van breedte of hoogte, beslist </w:t>
      </w:r>
      <w:r w:rsidR="00A8079F">
        <w:t>de engine</w:t>
      </w:r>
      <w:r>
        <w:t xml:space="preserve"> zelf</w:t>
      </w:r>
      <w:r w:rsidR="00027CD6">
        <w:t xml:space="preserve"> op de meest logische manier</w:t>
      </w:r>
      <w:r>
        <w:t>.</w:t>
      </w:r>
    </w:p>
    <w:p w:rsidR="001F56D9" w:rsidRDefault="008F7350" w:rsidP="00854B3D">
      <w:pPr>
        <w:pStyle w:val="Lijstalinea"/>
        <w:numPr>
          <w:ilvl w:val="1"/>
          <w:numId w:val="6"/>
        </w:numPr>
        <w:spacing w:after="0" w:line="240" w:lineRule="auto"/>
        <w:ind w:left="1080"/>
        <w:jc w:val="both"/>
      </w:pPr>
      <w:r>
        <w:t xml:space="preserve">Het element </w:t>
      </w:r>
      <w:proofErr w:type="spellStart"/>
      <w:r w:rsidRPr="008F7350">
        <w:rPr>
          <w:i/>
        </w:rPr>
        <w:t>Grid.Background</w:t>
      </w:r>
      <w:proofErr w:type="spellEnd"/>
      <w:r w:rsidR="001F56D9">
        <w:t xml:space="preserve"> </w:t>
      </w:r>
      <w:proofErr w:type="spellStart"/>
      <w:r w:rsidR="001F56D9">
        <w:t>definiëert</w:t>
      </w:r>
      <w:proofErr w:type="spellEnd"/>
      <w:r w:rsidR="001F56D9">
        <w:t xml:space="preserve"> de achtergrondkleur.</w:t>
      </w:r>
    </w:p>
    <w:p w:rsidR="001F56D9" w:rsidRDefault="008F7350" w:rsidP="00854B3D">
      <w:pPr>
        <w:pStyle w:val="Lijstalinea"/>
        <w:numPr>
          <w:ilvl w:val="1"/>
          <w:numId w:val="6"/>
        </w:numPr>
        <w:spacing w:after="0" w:line="240" w:lineRule="auto"/>
        <w:ind w:left="1416"/>
        <w:jc w:val="both"/>
      </w:pPr>
      <w:r>
        <w:t xml:space="preserve">Zet hier een element </w:t>
      </w:r>
      <w:proofErr w:type="spellStart"/>
      <w:r w:rsidR="001F56D9" w:rsidRPr="008F7350">
        <w:rPr>
          <w:i/>
        </w:rPr>
        <w:t>SolidColorBrush</w:t>
      </w:r>
      <w:proofErr w:type="spellEnd"/>
      <w:r>
        <w:t xml:space="preserve"> en attribuut </w:t>
      </w:r>
      <w:proofErr w:type="spellStart"/>
      <w:r w:rsidR="001F56D9" w:rsidRPr="008F7350">
        <w:rPr>
          <w:i/>
        </w:rPr>
        <w:t>Color</w:t>
      </w:r>
      <w:proofErr w:type="spellEnd"/>
      <w:r>
        <w:t xml:space="preserve"> met waarde </w:t>
      </w:r>
      <w:proofErr w:type="spellStart"/>
      <w:r w:rsidR="001F56D9" w:rsidRPr="008F7350">
        <w:rPr>
          <w:i/>
        </w:rPr>
        <w:t>ivory</w:t>
      </w:r>
      <w:proofErr w:type="spellEnd"/>
      <w:r w:rsidR="001F56D9">
        <w:t>.</w:t>
      </w:r>
    </w:p>
    <w:p w:rsidR="00027CD6" w:rsidRDefault="00027CD6" w:rsidP="00854B3D">
      <w:pPr>
        <w:pStyle w:val="Lijstalinea"/>
        <w:spacing w:after="0" w:line="240" w:lineRule="auto"/>
        <w:ind w:left="1416"/>
        <w:jc w:val="both"/>
      </w:pPr>
    </w:p>
    <w:p w:rsidR="001F56D9" w:rsidRDefault="001F56D9" w:rsidP="00854B3D">
      <w:pPr>
        <w:pStyle w:val="Lijstalinea"/>
        <w:numPr>
          <w:ilvl w:val="0"/>
          <w:numId w:val="5"/>
        </w:numPr>
        <w:spacing w:after="0" w:line="240" w:lineRule="auto"/>
        <w:ind w:left="360"/>
        <w:jc w:val="both"/>
      </w:pPr>
      <w:r w:rsidRPr="001F56D9">
        <w:t>De 4 overblijvende elementen zijn de r</w:t>
      </w:r>
      <w:r>
        <w:t xml:space="preserve">echthoeken en ellipsen. </w:t>
      </w:r>
    </w:p>
    <w:p w:rsidR="001F56D9" w:rsidRDefault="001F56D9" w:rsidP="00854B3D">
      <w:pPr>
        <w:pStyle w:val="Lijstalinea"/>
        <w:numPr>
          <w:ilvl w:val="0"/>
          <w:numId w:val="5"/>
        </w:numPr>
        <w:spacing w:after="0" w:line="240" w:lineRule="auto"/>
        <w:ind w:left="708"/>
        <w:jc w:val="both"/>
      </w:pPr>
      <w:r>
        <w:t>Voor een re</w:t>
      </w:r>
      <w:r w:rsidR="008F7350">
        <w:t xml:space="preserve">chthoek gebruik je het element </w:t>
      </w:r>
      <w:proofErr w:type="spellStart"/>
      <w:r w:rsidR="008F7350">
        <w:rPr>
          <w:i/>
        </w:rPr>
        <w:t>Rectangle</w:t>
      </w:r>
      <w:proofErr w:type="spellEnd"/>
      <w:r w:rsidR="008F7350">
        <w:rPr>
          <w:i/>
        </w:rPr>
        <w:t xml:space="preserve"> </w:t>
      </w:r>
      <w:r>
        <w:t xml:space="preserve">met attributen </w:t>
      </w:r>
      <w:proofErr w:type="spellStart"/>
      <w:r w:rsidRPr="008F7350">
        <w:rPr>
          <w:i/>
        </w:rPr>
        <w:t>Width</w:t>
      </w:r>
      <w:proofErr w:type="spellEnd"/>
      <w:r>
        <w:t xml:space="preserve">, </w:t>
      </w:r>
      <w:proofErr w:type="spellStart"/>
      <w:r w:rsidRPr="008F7350">
        <w:rPr>
          <w:i/>
        </w:rPr>
        <w:t>Height</w:t>
      </w:r>
      <w:proofErr w:type="spellEnd"/>
      <w:r>
        <w:t xml:space="preserve"> en </w:t>
      </w:r>
      <w:proofErr w:type="spellStart"/>
      <w:r w:rsidRPr="008F7350">
        <w:rPr>
          <w:i/>
        </w:rPr>
        <w:t>Fill</w:t>
      </w:r>
      <w:proofErr w:type="spellEnd"/>
      <w:r>
        <w:t xml:space="preserve"> voor de breedte</w:t>
      </w:r>
      <w:r w:rsidR="0008713A">
        <w:t xml:space="preserve"> (100)</w:t>
      </w:r>
      <w:r>
        <w:t>, hoogte</w:t>
      </w:r>
      <w:r w:rsidR="0008713A">
        <w:t xml:space="preserve"> (30)</w:t>
      </w:r>
      <w:r>
        <w:t xml:space="preserve"> en kleur</w:t>
      </w:r>
      <w:r w:rsidR="0008713A">
        <w:t xml:space="preserve"> (</w:t>
      </w:r>
      <w:proofErr w:type="spellStart"/>
      <w:r w:rsidR="0008713A">
        <w:t>maroon</w:t>
      </w:r>
      <w:proofErr w:type="spellEnd"/>
      <w:r w:rsidR="0008713A">
        <w:t xml:space="preserve"> en red).</w:t>
      </w:r>
    </w:p>
    <w:p w:rsidR="0008713A" w:rsidRDefault="0008713A" w:rsidP="00854B3D">
      <w:pPr>
        <w:pStyle w:val="Lijstalinea"/>
        <w:numPr>
          <w:ilvl w:val="0"/>
          <w:numId w:val="5"/>
        </w:numPr>
        <w:spacing w:after="0" w:line="240" w:lineRule="auto"/>
        <w:ind w:left="708"/>
        <w:jc w:val="both"/>
      </w:pPr>
      <w:r>
        <w:t xml:space="preserve">Voor een </w:t>
      </w:r>
      <w:proofErr w:type="spellStart"/>
      <w:r w:rsidR="008F7350">
        <w:t>ellipse</w:t>
      </w:r>
      <w:proofErr w:type="spellEnd"/>
      <w:r w:rsidR="008F7350">
        <w:t xml:space="preserve"> gebruik je het element </w:t>
      </w:r>
      <w:proofErr w:type="spellStart"/>
      <w:r w:rsidR="008F7350">
        <w:rPr>
          <w:i/>
        </w:rPr>
        <w:t>Ellipse</w:t>
      </w:r>
      <w:proofErr w:type="spellEnd"/>
      <w:r w:rsidR="008F7350">
        <w:rPr>
          <w:i/>
        </w:rPr>
        <w:t xml:space="preserve"> </w:t>
      </w:r>
      <w:r>
        <w:t xml:space="preserve">met dezelfde attributen als </w:t>
      </w:r>
      <w:proofErr w:type="spellStart"/>
      <w:r w:rsidRPr="008F7350">
        <w:rPr>
          <w:i/>
        </w:rPr>
        <w:t>Rectangle</w:t>
      </w:r>
      <w:proofErr w:type="spellEnd"/>
      <w:r>
        <w:t>.</w:t>
      </w:r>
    </w:p>
    <w:p w:rsidR="0008713A" w:rsidRDefault="0008713A" w:rsidP="00854B3D">
      <w:pPr>
        <w:pStyle w:val="Lijstalinea"/>
        <w:numPr>
          <w:ilvl w:val="0"/>
          <w:numId w:val="5"/>
        </w:numPr>
        <w:spacing w:after="0" w:line="240" w:lineRule="auto"/>
        <w:ind w:left="708"/>
        <w:jc w:val="both"/>
      </w:pPr>
      <w:r>
        <w:t>Om de rechthoeken en ellipsen te plaatsen in een cel, mo</w:t>
      </w:r>
      <w:r w:rsidR="008F7350">
        <w:t xml:space="preserve">et je werken met de attributen </w:t>
      </w:r>
      <w:proofErr w:type="spellStart"/>
      <w:r w:rsidRPr="008F7350">
        <w:rPr>
          <w:i/>
        </w:rPr>
        <w:t>Grid.R</w:t>
      </w:r>
      <w:r w:rsidR="008F7350" w:rsidRPr="008F7350">
        <w:rPr>
          <w:i/>
        </w:rPr>
        <w:t>ow</w:t>
      </w:r>
      <w:proofErr w:type="spellEnd"/>
      <w:r w:rsidR="008F7350">
        <w:t xml:space="preserve"> en </w:t>
      </w:r>
      <w:proofErr w:type="spellStart"/>
      <w:r w:rsidRPr="008F7350">
        <w:rPr>
          <w:i/>
        </w:rPr>
        <w:t>Grid.Column</w:t>
      </w:r>
      <w:proofErr w:type="spellEnd"/>
      <w:r>
        <w:t xml:space="preserve">. </w:t>
      </w:r>
      <w:r w:rsidR="00027CD6">
        <w:t xml:space="preserve">Een cel wordt geïndexeerd met </w:t>
      </w:r>
      <w:r w:rsidR="00854B3D">
        <w:t>het</w:t>
      </w:r>
      <w:r w:rsidR="00027CD6">
        <w:t xml:space="preserve"> nummer van de rij en de kolom (zoals in Excel). </w:t>
      </w:r>
      <w:proofErr w:type="spellStart"/>
      <w:r>
        <w:t>Xaml</w:t>
      </w:r>
      <w:proofErr w:type="spellEnd"/>
      <w:r>
        <w:t xml:space="preserve"> begint te tellen vanaf 0.</w:t>
      </w:r>
    </w:p>
    <w:p w:rsidR="00027CD6" w:rsidRPr="001F56D9" w:rsidRDefault="00027CD6" w:rsidP="00027CD6">
      <w:pPr>
        <w:spacing w:after="0" w:line="240" w:lineRule="auto"/>
        <w:jc w:val="both"/>
      </w:pPr>
    </w:p>
    <w:sectPr w:rsidR="00027CD6" w:rsidRPr="001F56D9" w:rsidSect="00B239D0">
      <w:footerReference w:type="defaul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1A31" w:rsidRDefault="007B1A31" w:rsidP="009D0CCD">
      <w:pPr>
        <w:spacing w:after="0" w:line="240" w:lineRule="auto"/>
      </w:pPr>
      <w:r>
        <w:separator/>
      </w:r>
    </w:p>
  </w:endnote>
  <w:endnote w:type="continuationSeparator" w:id="0">
    <w:p w:rsidR="007B1A31" w:rsidRDefault="007B1A31" w:rsidP="009D0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457657"/>
      <w:docPartObj>
        <w:docPartGallery w:val="Page Numbers (Bottom of Page)"/>
        <w:docPartUnique/>
      </w:docPartObj>
    </w:sdtPr>
    <w:sdtEndPr/>
    <w:sdtContent>
      <w:p w:rsidR="001F56D9" w:rsidRDefault="00293271">
        <w:pPr>
          <w:pStyle w:val="Voettekst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80D94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1F56D9" w:rsidRDefault="001F56D9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1A31" w:rsidRDefault="007B1A31" w:rsidP="009D0CCD">
      <w:pPr>
        <w:spacing w:after="0" w:line="240" w:lineRule="auto"/>
      </w:pPr>
      <w:r>
        <w:separator/>
      </w:r>
    </w:p>
  </w:footnote>
  <w:footnote w:type="continuationSeparator" w:id="0">
    <w:p w:rsidR="007B1A31" w:rsidRDefault="007B1A31" w:rsidP="009D0C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E9554A"/>
    <w:multiLevelType w:val="hybridMultilevel"/>
    <w:tmpl w:val="FA9A91C0"/>
    <w:lvl w:ilvl="0" w:tplc="08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64D2DDF"/>
    <w:multiLevelType w:val="hybridMultilevel"/>
    <w:tmpl w:val="E4369804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F8E447A"/>
    <w:multiLevelType w:val="hybridMultilevel"/>
    <w:tmpl w:val="7B8E98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EB7189"/>
    <w:multiLevelType w:val="hybridMultilevel"/>
    <w:tmpl w:val="4B28CE42"/>
    <w:lvl w:ilvl="0" w:tplc="0413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BB73C4D"/>
    <w:multiLevelType w:val="hybridMultilevel"/>
    <w:tmpl w:val="36EE99E8"/>
    <w:lvl w:ilvl="0" w:tplc="08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6D12A4A"/>
    <w:multiLevelType w:val="hybridMultilevel"/>
    <w:tmpl w:val="3E6AF20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93421E"/>
    <w:multiLevelType w:val="hybridMultilevel"/>
    <w:tmpl w:val="AF4223E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DB7E16"/>
    <w:multiLevelType w:val="hybridMultilevel"/>
    <w:tmpl w:val="04A22A7E"/>
    <w:lvl w:ilvl="0" w:tplc="6D1E8592">
      <w:start w:val="1"/>
      <w:numFmt w:val="decimal"/>
      <w:lvlText w:val="%1."/>
      <w:lvlJc w:val="left"/>
      <w:pPr>
        <w:ind w:left="720" w:hanging="360"/>
      </w:pPr>
      <w:rPr>
        <w:b/>
        <w:sz w:val="24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38957BF"/>
    <w:multiLevelType w:val="hybridMultilevel"/>
    <w:tmpl w:val="EC4A774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5"/>
  </w:num>
  <w:num w:numId="5">
    <w:abstractNumId w:val="8"/>
  </w:num>
  <w:num w:numId="6">
    <w:abstractNumId w:val="6"/>
  </w:num>
  <w:num w:numId="7">
    <w:abstractNumId w:val="3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8530C"/>
    <w:rsid w:val="000100F5"/>
    <w:rsid w:val="00027CD6"/>
    <w:rsid w:val="0003765C"/>
    <w:rsid w:val="00052A47"/>
    <w:rsid w:val="0006666E"/>
    <w:rsid w:val="00080F56"/>
    <w:rsid w:val="0008713A"/>
    <w:rsid w:val="000F382F"/>
    <w:rsid w:val="00116541"/>
    <w:rsid w:val="00130643"/>
    <w:rsid w:val="00143DA1"/>
    <w:rsid w:val="00145BE1"/>
    <w:rsid w:val="001721FE"/>
    <w:rsid w:val="001F56D9"/>
    <w:rsid w:val="002061CC"/>
    <w:rsid w:val="00293271"/>
    <w:rsid w:val="00345EC9"/>
    <w:rsid w:val="0037191E"/>
    <w:rsid w:val="00387985"/>
    <w:rsid w:val="003F722C"/>
    <w:rsid w:val="00421B43"/>
    <w:rsid w:val="00434C4A"/>
    <w:rsid w:val="004663CC"/>
    <w:rsid w:val="004C7DFD"/>
    <w:rsid w:val="00523D11"/>
    <w:rsid w:val="006112A4"/>
    <w:rsid w:val="006315FC"/>
    <w:rsid w:val="006745A9"/>
    <w:rsid w:val="00684B11"/>
    <w:rsid w:val="006B510B"/>
    <w:rsid w:val="0075161A"/>
    <w:rsid w:val="007A57AA"/>
    <w:rsid w:val="007B1A31"/>
    <w:rsid w:val="007B45B8"/>
    <w:rsid w:val="007C7DD6"/>
    <w:rsid w:val="007E5AF3"/>
    <w:rsid w:val="007F1834"/>
    <w:rsid w:val="007F50A2"/>
    <w:rsid w:val="00815C73"/>
    <w:rsid w:val="008326E3"/>
    <w:rsid w:val="00833A5A"/>
    <w:rsid w:val="00845032"/>
    <w:rsid w:val="00854B3D"/>
    <w:rsid w:val="00873EAF"/>
    <w:rsid w:val="008B0800"/>
    <w:rsid w:val="008D4348"/>
    <w:rsid w:val="008F7350"/>
    <w:rsid w:val="009136E2"/>
    <w:rsid w:val="009162CE"/>
    <w:rsid w:val="0092144C"/>
    <w:rsid w:val="009341F7"/>
    <w:rsid w:val="00956D2E"/>
    <w:rsid w:val="009637C3"/>
    <w:rsid w:val="009A7D7C"/>
    <w:rsid w:val="009B59EF"/>
    <w:rsid w:val="009C2BA2"/>
    <w:rsid w:val="009D0CCD"/>
    <w:rsid w:val="009D1FF5"/>
    <w:rsid w:val="009D3F23"/>
    <w:rsid w:val="009D6519"/>
    <w:rsid w:val="00A12D1B"/>
    <w:rsid w:val="00A22E32"/>
    <w:rsid w:val="00A6191C"/>
    <w:rsid w:val="00A8079F"/>
    <w:rsid w:val="00A80C71"/>
    <w:rsid w:val="00AB116B"/>
    <w:rsid w:val="00AB6ED5"/>
    <w:rsid w:val="00AD0612"/>
    <w:rsid w:val="00B239D0"/>
    <w:rsid w:val="00B409ED"/>
    <w:rsid w:val="00B567CC"/>
    <w:rsid w:val="00B80D94"/>
    <w:rsid w:val="00BA05CF"/>
    <w:rsid w:val="00BD451B"/>
    <w:rsid w:val="00C012F3"/>
    <w:rsid w:val="00C023E0"/>
    <w:rsid w:val="00C21A98"/>
    <w:rsid w:val="00CB118B"/>
    <w:rsid w:val="00D44097"/>
    <w:rsid w:val="00DA06C2"/>
    <w:rsid w:val="00DA784E"/>
    <w:rsid w:val="00DD3028"/>
    <w:rsid w:val="00E04D6F"/>
    <w:rsid w:val="00E43EE6"/>
    <w:rsid w:val="00E62DA4"/>
    <w:rsid w:val="00E7045B"/>
    <w:rsid w:val="00E8530C"/>
    <w:rsid w:val="00EA06BD"/>
    <w:rsid w:val="00F224B6"/>
    <w:rsid w:val="00F65B67"/>
    <w:rsid w:val="00FB7991"/>
    <w:rsid w:val="00FD239E"/>
    <w:rsid w:val="00FE7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  <o:rules v:ext="edit">
        <o:r id="V:Rule1" type="connector" idref="#_x0000_s1026"/>
        <o:r id="V:Rule2" type="connector" idref="#_x0000_s1028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B239D0"/>
  </w:style>
  <w:style w:type="paragraph" w:styleId="Kop1">
    <w:name w:val="heading 1"/>
    <w:basedOn w:val="Standaard"/>
    <w:next w:val="Standaard"/>
    <w:link w:val="Kop1Char"/>
    <w:uiPriority w:val="9"/>
    <w:qFormat/>
    <w:rsid w:val="00E853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853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jstalinea">
    <w:name w:val="List Paragraph"/>
    <w:basedOn w:val="Standaard"/>
    <w:uiPriority w:val="34"/>
    <w:qFormat/>
    <w:rsid w:val="00E8530C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E8530C"/>
    <w:rPr>
      <w:color w:val="0000FF" w:themeColor="hyperlink"/>
      <w:u w:val="singl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AD06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D0612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link w:val="KoptekstChar"/>
    <w:uiPriority w:val="99"/>
    <w:semiHidden/>
    <w:unhideWhenUsed/>
    <w:rsid w:val="009D0C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9D0CCD"/>
  </w:style>
  <w:style w:type="paragraph" w:styleId="Voettekst">
    <w:name w:val="footer"/>
    <w:basedOn w:val="Standaard"/>
    <w:link w:val="VoettekstChar"/>
    <w:uiPriority w:val="99"/>
    <w:unhideWhenUsed/>
    <w:rsid w:val="009D0C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9D0CCD"/>
  </w:style>
  <w:style w:type="character" w:styleId="GevolgdeHyperlink">
    <w:name w:val="FollowedHyperlink"/>
    <w:basedOn w:val="Standaardalinea-lettertype"/>
    <w:uiPriority w:val="99"/>
    <w:semiHidden/>
    <w:unhideWhenUsed/>
    <w:rsid w:val="00815C7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ree.editix.com/" TargetMode="External"/><Relationship Id="rId13" Type="http://schemas.openxmlformats.org/officeDocument/2006/relationships/hyperlink" Target="http://www.mathmlcentral.com/Tools/FromMathML.jsp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://www.kaxaml.com/" TargetMode="External"/><Relationship Id="rId10" Type="http://schemas.openxmlformats.org/officeDocument/2006/relationships/hyperlink" Target="http://notepad-plus-plus.org/download/v5.9.8.html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www.microsoft.com/getsilverlight/Get-Started/Install/Default.aspx" TargetMode="Externa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7</Pages>
  <Words>1539</Words>
  <Characters>8465</Characters>
  <Application>Microsoft Office Word</Application>
  <DocSecurity>0</DocSecurity>
  <Lines>70</Lines>
  <Paragraphs>19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Karel de Grote-Hogeschool</Company>
  <LinksUpToDate>false</LinksUpToDate>
  <CharactersWithSpaces>9985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Smet Herwig</dc:creator>
  <cp:keywords/>
  <dc:description/>
  <cp:lastModifiedBy>smeth</cp:lastModifiedBy>
  <cp:revision>50</cp:revision>
  <dcterms:created xsi:type="dcterms:W3CDTF">2010-01-20T16:17:00Z</dcterms:created>
  <dcterms:modified xsi:type="dcterms:W3CDTF">2013-01-29T13:18:00Z</dcterms:modified>
</cp:coreProperties>
</file>