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9D0" w:rsidRDefault="001E46D6" w:rsidP="00B409ED">
      <w:pPr>
        <w:pStyle w:val="Heading1"/>
        <w:jc w:val="both"/>
      </w:pPr>
      <w:r>
        <w:t>Oefening</w:t>
      </w:r>
      <w:r w:rsidR="00500F1D">
        <w:t>en</w:t>
      </w:r>
      <w:r w:rsidR="00E8530C">
        <w:t xml:space="preserve"> Xml Technologie</w:t>
      </w:r>
      <w:r w:rsidR="00F236AD">
        <w:t xml:space="preserve"> Les 5</w:t>
      </w:r>
    </w:p>
    <w:p w:rsidR="00846CCC" w:rsidRDefault="00846CCC" w:rsidP="00846CCC">
      <w:pPr>
        <w:spacing w:after="0" w:line="240" w:lineRule="auto"/>
        <w:jc w:val="both"/>
      </w:pPr>
    </w:p>
    <w:p w:rsidR="00CB444D" w:rsidRDefault="00CB444D" w:rsidP="00846CCC">
      <w:pPr>
        <w:spacing w:after="0" w:line="240" w:lineRule="auto"/>
        <w:jc w:val="both"/>
      </w:pPr>
    </w:p>
    <w:p w:rsidR="004572CB" w:rsidRDefault="004572CB" w:rsidP="004572CB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</w:pPr>
      <w:r>
        <w:t>Schrijf een xsl programma dat een xaml Canvas</w:t>
      </w:r>
      <w:r w:rsidR="000A2300">
        <w:t xml:space="preserve"> maakt</w:t>
      </w:r>
      <w:r>
        <w:t>. Voor het maken van het Canvas schrijf je een apart template</w:t>
      </w:r>
      <w:r w:rsidR="00CB444D">
        <w:t xml:space="preserve">, </w:t>
      </w:r>
      <w:r w:rsidR="00CB444D" w:rsidRPr="005A12CD">
        <w:rPr>
          <w:i/>
        </w:rPr>
        <w:t>draw-canvas</w:t>
      </w:r>
      <w:r w:rsidR="005A12CD">
        <w:t xml:space="preserve">. </w:t>
      </w:r>
      <w:r w:rsidR="00CB444D">
        <w:t>Declareer 2 globale variabelen</w:t>
      </w:r>
      <w:r w:rsidR="007F5295">
        <w:t xml:space="preserve"> (zet je buiten alle templates)</w:t>
      </w:r>
      <w:r w:rsidR="00CB444D">
        <w:t xml:space="preserve">, met naam start-color </w:t>
      </w:r>
      <w:r w:rsidR="005A12CD">
        <w:t xml:space="preserve">(red) </w:t>
      </w:r>
      <w:r w:rsidR="00CB444D">
        <w:t>en end-color</w:t>
      </w:r>
      <w:r w:rsidR="005A12CD">
        <w:t xml:space="preserve"> (ivory)</w:t>
      </w:r>
      <w:r w:rsidR="00CB444D">
        <w:t>. In draw-canvas</w:t>
      </w:r>
      <w:r>
        <w:t xml:space="preserve"> gebruik je d</w:t>
      </w:r>
      <w:r w:rsidR="00CB444D">
        <w:t>i</w:t>
      </w:r>
      <w:r>
        <w:t>e 2 globale variabelen</w:t>
      </w:r>
      <w:r w:rsidR="00CB444D">
        <w:t xml:space="preserve"> voor de gradient van de background van het </w:t>
      </w:r>
      <w:r w:rsidR="000A2300">
        <w:t>C</w:t>
      </w:r>
      <w:r w:rsidR="00CB444D">
        <w:t>anvas</w:t>
      </w:r>
      <w:r>
        <w:t xml:space="preserve">. Het template </w:t>
      </w:r>
      <w:r w:rsidR="005A12CD" w:rsidRPr="005A12CD">
        <w:rPr>
          <w:i/>
        </w:rPr>
        <w:t>draw-canvas</w:t>
      </w:r>
      <w:r w:rsidR="005A12CD">
        <w:t xml:space="preserve"> </w:t>
      </w:r>
      <w:r>
        <w:t xml:space="preserve">roep je aan in het </w:t>
      </w:r>
      <w:r w:rsidR="000A2300">
        <w:t>main template</w:t>
      </w:r>
      <w:r>
        <w:t>.</w:t>
      </w:r>
    </w:p>
    <w:p w:rsidR="004572CB" w:rsidRDefault="004572CB" w:rsidP="004572CB">
      <w:pPr>
        <w:pStyle w:val="ListParagraph"/>
        <w:spacing w:after="0" w:line="240" w:lineRule="auto"/>
        <w:ind w:left="360"/>
        <w:jc w:val="both"/>
      </w:pPr>
    </w:p>
    <w:p w:rsidR="007F5295" w:rsidRDefault="00CB444D" w:rsidP="00F236AD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</w:pPr>
      <w:r>
        <w:t>Zelfde oefening al</w:t>
      </w:r>
      <w:r w:rsidR="00CA382F">
        <w:t>s</w:t>
      </w:r>
      <w:r>
        <w:t xml:space="preserve"> de vorige, maar nu zonder globale variabelen. Nu </w:t>
      </w:r>
      <w:r w:rsidR="00F236AD">
        <w:t>geef je de start- en stopkleur van de gradient background mee als parameters</w:t>
      </w:r>
      <w:r>
        <w:t xml:space="preserve"> aan </w:t>
      </w:r>
      <w:r w:rsidRPr="00CA6A83">
        <w:rPr>
          <w:i/>
        </w:rPr>
        <w:t>draw-canvas</w:t>
      </w:r>
      <w:r w:rsidR="00F236AD">
        <w:t>.</w:t>
      </w:r>
    </w:p>
    <w:p w:rsidR="00F236AD" w:rsidRDefault="007F5295" w:rsidP="007F5295">
      <w:pPr>
        <w:spacing w:after="0" w:line="240" w:lineRule="auto"/>
        <w:jc w:val="both"/>
      </w:pPr>
      <w:r>
        <w:t xml:space="preserve"> </w:t>
      </w:r>
    </w:p>
    <w:p w:rsidR="00F236AD" w:rsidRDefault="004C281D" w:rsidP="00AE5F9A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</w:pPr>
      <w:r>
        <w:t xml:space="preserve">Werk verder op de vorige oefening. </w:t>
      </w:r>
      <w:r w:rsidR="00AE5F9A">
        <w:t xml:space="preserve">Schrijf een xsl </w:t>
      </w:r>
      <w:r>
        <w:t>template dat een Rectangle genereert</w:t>
      </w:r>
      <w:r w:rsidR="001E673D">
        <w:t xml:space="preserve"> (</w:t>
      </w:r>
      <w:r w:rsidR="001E673D" w:rsidRPr="004A2E9C">
        <w:rPr>
          <w:i/>
        </w:rPr>
        <w:t>draw-rectangle</w:t>
      </w:r>
      <w:r w:rsidR="001E673D">
        <w:t>)</w:t>
      </w:r>
      <w:r>
        <w:t>. Als parameters geef je de left en top coordinaat van de Rectangle mee op het Canvas, de breedte en de hoogte, en de kleur. Test dit template door het 1 keer aan te roepen met de volgende waarden voor de parameters:</w:t>
      </w:r>
    </w:p>
    <w:p w:rsidR="004C281D" w:rsidRDefault="004C281D" w:rsidP="004C281D">
      <w:pPr>
        <w:spacing w:after="0" w:line="240" w:lineRule="auto"/>
        <w:jc w:val="both"/>
      </w:pPr>
    </w:p>
    <w:p w:rsidR="004C281D" w:rsidRDefault="004C281D" w:rsidP="004C281D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>left : 100 px</w:t>
      </w:r>
    </w:p>
    <w:p w:rsidR="004C281D" w:rsidRDefault="004C281D" w:rsidP="004C281D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>top : 10 px</w:t>
      </w:r>
    </w:p>
    <w:p w:rsidR="004C281D" w:rsidRDefault="004C281D" w:rsidP="004C281D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>breedte : 220 px</w:t>
      </w:r>
    </w:p>
    <w:p w:rsidR="004C281D" w:rsidRDefault="004C281D" w:rsidP="004C281D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>hoogte : 30 px</w:t>
      </w:r>
    </w:p>
    <w:p w:rsidR="004C281D" w:rsidRDefault="004C281D" w:rsidP="004C281D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>kleur : maroon</w:t>
      </w:r>
    </w:p>
    <w:p w:rsidR="00F236AD" w:rsidRDefault="00F236AD" w:rsidP="00F236AD">
      <w:pPr>
        <w:spacing w:after="0" w:line="240" w:lineRule="auto"/>
        <w:jc w:val="both"/>
      </w:pPr>
    </w:p>
    <w:p w:rsidR="00E20A13" w:rsidRDefault="00E20A13" w:rsidP="00E20A13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</w:pPr>
      <w:r>
        <w:t>Schrijf een xsl programma dat bars</w:t>
      </w:r>
      <w:r w:rsidR="001E673D">
        <w:t>ForTemplates</w:t>
      </w:r>
      <w:r w:rsidR="00946C95">
        <w:t>1</w:t>
      </w:r>
      <w:r>
        <w:t>.xml als source document heeft</w:t>
      </w:r>
      <w:r w:rsidR="001E673D">
        <w:t>,</w:t>
      </w:r>
      <w:r w:rsidR="004A2E9C">
        <w:t xml:space="preserve"> en </w:t>
      </w:r>
      <w:r w:rsidR="001E673D">
        <w:t>een Canvas</w:t>
      </w:r>
      <w:r w:rsidR="004A2E9C">
        <w:t xml:space="preserve"> maakt</w:t>
      </w:r>
      <w:r>
        <w:t xml:space="preserve">. </w:t>
      </w:r>
      <w:r w:rsidR="001E673D">
        <w:t xml:space="preserve">Loop door alle values, en roep voor elke value het template draw-rectangle </w:t>
      </w:r>
      <w:r w:rsidR="00534234">
        <w:t xml:space="preserve">van de vorige oefening </w:t>
      </w:r>
      <w:r w:rsidR="001E673D">
        <w:t xml:space="preserve">aan. </w:t>
      </w:r>
      <w:r w:rsidR="009C1073">
        <w:t>Alle</w:t>
      </w:r>
      <w:r w:rsidR="001E673D">
        <w:t xml:space="preserve"> rectangles zijn </w:t>
      </w:r>
      <w:r w:rsidR="00946C95">
        <w:t xml:space="preserve">nu </w:t>
      </w:r>
      <w:r w:rsidR="001E673D">
        <w:t>20px op 20px groot. Er moet 5px tussenruimte tussen a</w:t>
      </w:r>
      <w:r w:rsidR="00534234">
        <w:t>l</w:t>
      </w:r>
      <w:r w:rsidR="001E673D">
        <w:t>le rec</w:t>
      </w:r>
      <w:r w:rsidR="00534234">
        <w:t>t</w:t>
      </w:r>
      <w:r w:rsidR="001E673D">
        <w:t xml:space="preserve">angles staan. </w:t>
      </w:r>
      <w:r>
        <w:t xml:space="preserve">Gebruik de volgende </w:t>
      </w:r>
      <w:r w:rsidR="0043139C">
        <w:t>kleuren:</w:t>
      </w:r>
    </w:p>
    <w:p w:rsidR="00E20A13" w:rsidRDefault="00E20A13" w:rsidP="00E20A13">
      <w:pPr>
        <w:pStyle w:val="ListParagraph"/>
        <w:spacing w:after="0" w:line="240" w:lineRule="auto"/>
        <w:ind w:left="360"/>
        <w:jc w:val="both"/>
      </w:pPr>
    </w:p>
    <w:p w:rsidR="00E20A13" w:rsidRDefault="00E20A13" w:rsidP="00E20A13">
      <w:pPr>
        <w:pStyle w:val="ListParagraph"/>
        <w:numPr>
          <w:ilvl w:val="0"/>
          <w:numId w:val="12"/>
        </w:numPr>
        <w:spacing w:after="0" w:line="240" w:lineRule="auto"/>
        <w:ind w:left="720"/>
        <w:jc w:val="both"/>
      </w:pPr>
      <w:r>
        <w:t>Voor de values kleiner dan 100 : groen</w:t>
      </w:r>
    </w:p>
    <w:p w:rsidR="00E20A13" w:rsidRDefault="00E20A13" w:rsidP="00E20A13">
      <w:pPr>
        <w:pStyle w:val="ListParagraph"/>
        <w:numPr>
          <w:ilvl w:val="0"/>
          <w:numId w:val="12"/>
        </w:numPr>
        <w:spacing w:after="0" w:line="240" w:lineRule="auto"/>
        <w:ind w:left="720"/>
        <w:jc w:val="both"/>
      </w:pPr>
      <w:r>
        <w:t xml:space="preserve">Voor de values tussen 100 en 1000 : </w:t>
      </w:r>
      <w:r w:rsidR="00534234">
        <w:t>ivory</w:t>
      </w:r>
    </w:p>
    <w:p w:rsidR="00E20A13" w:rsidRDefault="00E20A13" w:rsidP="00E20A13">
      <w:pPr>
        <w:pStyle w:val="ListParagraph"/>
        <w:numPr>
          <w:ilvl w:val="0"/>
          <w:numId w:val="12"/>
        </w:numPr>
        <w:spacing w:after="0" w:line="240" w:lineRule="auto"/>
        <w:ind w:left="720"/>
        <w:jc w:val="both"/>
      </w:pPr>
      <w:r>
        <w:t>Voor de values groter dan 100</w:t>
      </w:r>
      <w:r w:rsidR="007F5295">
        <w:t>0</w:t>
      </w:r>
      <w:r>
        <w:t xml:space="preserve"> : rood</w:t>
      </w:r>
    </w:p>
    <w:p w:rsidR="009C1073" w:rsidRDefault="009C1073" w:rsidP="00E20A13">
      <w:pPr>
        <w:spacing w:after="0" w:line="240" w:lineRule="auto"/>
        <w:jc w:val="both"/>
      </w:pPr>
    </w:p>
    <w:p w:rsidR="00946C95" w:rsidRDefault="00946C95" w:rsidP="00946C95">
      <w:pPr>
        <w:spacing w:after="0" w:line="240" w:lineRule="auto"/>
        <w:ind w:left="360"/>
        <w:jc w:val="both"/>
      </w:pPr>
      <w:r>
        <w:t>Gebruik e</w:t>
      </w:r>
      <w:r w:rsidR="006D6B2A">
        <w:t>en choose-clause om de waarden te testen</w:t>
      </w:r>
      <w:r>
        <w:t>.</w:t>
      </w:r>
    </w:p>
    <w:p w:rsidR="00946C95" w:rsidRDefault="00946C95" w:rsidP="00946C95">
      <w:pPr>
        <w:spacing w:after="0" w:line="240" w:lineRule="auto"/>
        <w:ind w:left="360"/>
        <w:jc w:val="both"/>
      </w:pPr>
    </w:p>
    <w:p w:rsidR="00946C95" w:rsidRDefault="00946C95" w:rsidP="00946C95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</w:pPr>
      <w:r>
        <w:t xml:space="preserve">Schrijf een xsl template, </w:t>
      </w:r>
      <w:r w:rsidRPr="004A2E9C">
        <w:rPr>
          <w:i/>
        </w:rPr>
        <w:t>draw-border</w:t>
      </w:r>
      <w:r w:rsidR="00415C40">
        <w:t>,</w:t>
      </w:r>
      <w:r>
        <w:t xml:space="preserve"> dat een Border en een Textblock plaatst in het Canvas. Loop door alle values van barsForTemplates2.xml en gebruik de values </w:t>
      </w:r>
      <w:r w:rsidR="00415C40">
        <w:t>als breedte van de border. De hoogte zet je op 20px. De waarde van het Textblock is ook de value. De kleur van de border zet je op ivory.</w:t>
      </w:r>
      <w:bookmarkStart w:id="0" w:name="_GoBack"/>
      <w:bookmarkEnd w:id="0"/>
    </w:p>
    <w:p w:rsidR="00470334" w:rsidRDefault="00470334" w:rsidP="00470334">
      <w:pPr>
        <w:spacing w:after="0" w:line="240" w:lineRule="auto"/>
        <w:jc w:val="both"/>
      </w:pPr>
    </w:p>
    <w:p w:rsidR="00470334" w:rsidRDefault="00470334" w:rsidP="00470334">
      <w:pPr>
        <w:spacing w:after="0" w:line="240" w:lineRule="auto"/>
        <w:ind w:firstLine="360"/>
        <w:jc w:val="both"/>
      </w:pPr>
      <w:r>
        <w:t xml:space="preserve">Dit is de </w:t>
      </w:r>
      <w:r w:rsidR="0043139C">
        <w:t>bedoeling:</w:t>
      </w:r>
    </w:p>
    <w:p w:rsidR="00470334" w:rsidRDefault="00470334" w:rsidP="00470334">
      <w:pPr>
        <w:spacing w:after="0" w:line="240" w:lineRule="auto"/>
        <w:jc w:val="both"/>
      </w:pPr>
    </w:p>
    <w:p w:rsidR="00470334" w:rsidRDefault="00470334" w:rsidP="00470334">
      <w:pPr>
        <w:spacing w:after="0" w:line="240" w:lineRule="auto"/>
        <w:jc w:val="center"/>
      </w:pPr>
      <w:r>
        <w:rPr>
          <w:noProof/>
          <w:lang w:eastAsia="nl-BE"/>
        </w:rPr>
        <w:drawing>
          <wp:inline distT="0" distB="0" distL="0" distR="0">
            <wp:extent cx="5570855" cy="4178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C95" w:rsidRDefault="00946C95" w:rsidP="00946C95">
      <w:pPr>
        <w:spacing w:after="0" w:line="240" w:lineRule="auto"/>
        <w:jc w:val="both"/>
      </w:pPr>
    </w:p>
    <w:p w:rsidR="00C62E47" w:rsidRDefault="00C62E47">
      <w:r>
        <w:br w:type="page"/>
      </w:r>
    </w:p>
    <w:p w:rsidR="00E20A13" w:rsidRDefault="00C62E47" w:rsidP="00E20A13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</w:pPr>
      <w:r>
        <w:lastRenderedPageBreak/>
        <w:t>S</w:t>
      </w:r>
      <w:r w:rsidR="00B63C6D">
        <w:t>chrijf een xsl template dat een progressbar toont</w:t>
      </w:r>
      <w:r w:rsidR="00415C40">
        <w:t>.</w:t>
      </w:r>
      <w:r w:rsidR="00B63C6D">
        <w:t xml:space="preserve"> </w:t>
      </w:r>
      <w:r w:rsidR="00415C40">
        <w:t>Een progressbar gebruikt een soort van animation in xaml.</w:t>
      </w:r>
    </w:p>
    <w:p w:rsidR="00415C40" w:rsidRDefault="00415C40" w:rsidP="00415C40">
      <w:pPr>
        <w:pStyle w:val="ListParagraph"/>
      </w:pPr>
    </w:p>
    <w:p w:rsidR="00415C40" w:rsidRDefault="00415C40" w:rsidP="00415C40">
      <w:pPr>
        <w:pStyle w:val="ListParagraph"/>
        <w:ind w:left="360"/>
      </w:pPr>
      <w:r>
        <w:t>Dit is de structuur van een progressbar element :</w:t>
      </w:r>
    </w:p>
    <w:p w:rsidR="00415C40" w:rsidRPr="00415C40" w:rsidRDefault="00415C40" w:rsidP="00415C4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415C40">
        <w:rPr>
          <w:rFonts w:ascii="Consolas" w:hAnsi="Consolas" w:cs="Consolas"/>
          <w:color w:val="8B008B"/>
          <w:sz w:val="20"/>
          <w:szCs w:val="20"/>
          <w:lang w:val="en-US"/>
        </w:rPr>
        <w:t>&lt;ProgressBar</w:t>
      </w:r>
    </w:p>
    <w:p w:rsidR="00415C40" w:rsidRPr="00415C40" w:rsidRDefault="00220C0B" w:rsidP="00415C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FF0000"/>
          <w:sz w:val="20"/>
          <w:szCs w:val="20"/>
          <w:lang w:eastAsia="nl-B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08.55pt;margin-top:5.75pt;width:28.3pt;height:0;flip:x;z-index:251658240" o:connectortype="straight">
            <v:stroke endarrow="block"/>
          </v:shape>
        </w:pict>
      </w:r>
      <w:r w:rsidR="00415C40" w:rsidRPr="00415C40">
        <w:rPr>
          <w:rFonts w:ascii="Consolas" w:hAnsi="Consolas" w:cs="Consolas"/>
          <w:color w:val="FF0000"/>
          <w:sz w:val="20"/>
          <w:szCs w:val="20"/>
          <w:lang w:val="en-US"/>
        </w:rPr>
        <w:t>Width</w:t>
      </w:r>
      <w:r w:rsidR="00415C40" w:rsidRPr="00415C40">
        <w:rPr>
          <w:rFonts w:ascii="Consolas" w:hAnsi="Consolas" w:cs="Consolas"/>
          <w:color w:val="0000FF"/>
          <w:sz w:val="20"/>
          <w:szCs w:val="20"/>
          <w:lang w:val="en-US"/>
        </w:rPr>
        <w:t xml:space="preserve">="500" </w:t>
      </w:r>
    </w:p>
    <w:p w:rsidR="00415C40" w:rsidRDefault="00220C0B" w:rsidP="00415C4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FF0000"/>
          <w:sz w:val="20"/>
          <w:szCs w:val="20"/>
          <w:lang w:eastAsia="nl-BE"/>
        </w:rPr>
        <w:pict>
          <v:shape id="_x0000_s1027" type="#_x0000_t32" style="position:absolute;left:0;text-align:left;margin-left:108.15pt;margin-top:5.2pt;width:28.3pt;height:0;flip:x;z-index:251659264" o:connectortype="straight">
            <v:stroke endarrow="block"/>
          </v:shape>
        </w:pict>
      </w:r>
      <w:r w:rsidR="00415C40" w:rsidRPr="00415C40">
        <w:rPr>
          <w:rFonts w:ascii="Consolas" w:hAnsi="Consolas" w:cs="Consolas"/>
          <w:color w:val="FF0000"/>
          <w:sz w:val="20"/>
          <w:szCs w:val="20"/>
          <w:lang w:val="en-US"/>
        </w:rPr>
        <w:t>Height</w:t>
      </w:r>
      <w:r w:rsidR="00415C40" w:rsidRPr="00415C40">
        <w:rPr>
          <w:rFonts w:ascii="Consolas" w:hAnsi="Consolas" w:cs="Consolas"/>
          <w:color w:val="0000FF"/>
          <w:sz w:val="20"/>
          <w:szCs w:val="20"/>
          <w:lang w:val="en-US"/>
        </w:rPr>
        <w:t>="50"</w:t>
      </w:r>
    </w:p>
    <w:p w:rsidR="0077109F" w:rsidRPr="00415C40" w:rsidRDefault="00220C0B" w:rsidP="00415C4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FF0000"/>
          <w:sz w:val="20"/>
          <w:szCs w:val="20"/>
          <w:lang w:eastAsia="nl-BE"/>
        </w:rPr>
        <w:pict>
          <v:shape id="_x0000_s1035" type="#_x0000_t32" style="position:absolute;left:0;text-align:left;margin-left:130.55pt;margin-top:6.25pt;width:28.3pt;height:0;flip:x;z-index:251666432" o:connectortype="straight">
            <v:stroke endarrow="block"/>
          </v:shape>
        </w:pict>
      </w:r>
      <w:r w:rsidR="0077109F" w:rsidRPr="0077109F">
        <w:rPr>
          <w:rFonts w:ascii="Consolas" w:hAnsi="Consolas" w:cs="Consolas"/>
          <w:color w:val="FF0000"/>
          <w:sz w:val="20"/>
          <w:szCs w:val="20"/>
          <w:lang w:val="en-US"/>
        </w:rPr>
        <w:t>Foreground</w:t>
      </w:r>
      <w:r w:rsidR="0077109F" w:rsidRPr="0077109F">
        <w:rPr>
          <w:rFonts w:ascii="Consolas" w:hAnsi="Consolas" w:cs="Consolas"/>
          <w:color w:val="0000FF"/>
          <w:sz w:val="20"/>
          <w:szCs w:val="20"/>
          <w:lang w:val="en-US"/>
        </w:rPr>
        <w:t>="Red"</w:t>
      </w:r>
    </w:p>
    <w:p w:rsidR="00415C40" w:rsidRPr="00415C40" w:rsidRDefault="00220C0B" w:rsidP="00415C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B008B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FF0000"/>
          <w:sz w:val="20"/>
          <w:szCs w:val="20"/>
          <w:lang w:eastAsia="nl-BE"/>
        </w:rPr>
        <w:pict>
          <v:shape id="_x0000_s1028" type="#_x0000_t32" style="position:absolute;left:0;text-align:left;margin-left:149.75pt;margin-top:6.3pt;width:28.3pt;height:0;flip:x;z-index:251660288" o:connectortype="straight">
            <v:stroke endarrow="block"/>
          </v:shape>
        </w:pict>
      </w:r>
      <w:r w:rsidR="00415C40" w:rsidRPr="00415C40">
        <w:rPr>
          <w:rFonts w:ascii="Consolas" w:hAnsi="Consolas" w:cs="Consolas"/>
          <w:color w:val="FF0000"/>
          <w:sz w:val="20"/>
          <w:szCs w:val="20"/>
          <w:lang w:val="en-US"/>
        </w:rPr>
        <w:t>Name</w:t>
      </w:r>
      <w:r w:rsidR="00415C40" w:rsidRPr="00415C40">
        <w:rPr>
          <w:rFonts w:ascii="Consolas" w:hAnsi="Consolas" w:cs="Consolas"/>
          <w:color w:val="0000FF"/>
          <w:sz w:val="20"/>
          <w:szCs w:val="20"/>
          <w:lang w:val="en-US"/>
        </w:rPr>
        <w:t>="progressBar1"</w:t>
      </w:r>
      <w:r w:rsidR="00415C40" w:rsidRPr="00415C40">
        <w:rPr>
          <w:rFonts w:ascii="Consolas" w:hAnsi="Consolas" w:cs="Consolas"/>
          <w:color w:val="8B008B"/>
          <w:sz w:val="20"/>
          <w:szCs w:val="20"/>
          <w:lang w:val="en-US"/>
        </w:rPr>
        <w:t>&gt;</w:t>
      </w:r>
    </w:p>
    <w:p w:rsidR="00415C40" w:rsidRPr="00415C40" w:rsidRDefault="00415C40" w:rsidP="00415C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B008B"/>
          <w:sz w:val="20"/>
          <w:szCs w:val="20"/>
          <w:lang w:val="en-US"/>
        </w:rPr>
      </w:pPr>
      <w:r w:rsidRPr="00415C40">
        <w:rPr>
          <w:rFonts w:ascii="Consolas" w:hAnsi="Consolas" w:cs="Consolas"/>
          <w:color w:val="8B008B"/>
          <w:sz w:val="20"/>
          <w:szCs w:val="20"/>
          <w:lang w:val="en-US"/>
        </w:rPr>
        <w:t>&lt;ProgressBar.Triggers&gt;</w:t>
      </w:r>
    </w:p>
    <w:p w:rsidR="00415C40" w:rsidRPr="00415C40" w:rsidRDefault="00415C40" w:rsidP="00415C4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8B008B"/>
          <w:sz w:val="20"/>
          <w:szCs w:val="20"/>
          <w:lang w:val="en-US"/>
        </w:rPr>
      </w:pPr>
      <w:r w:rsidRPr="00415C40">
        <w:rPr>
          <w:rFonts w:ascii="Consolas" w:hAnsi="Consolas" w:cs="Consolas"/>
          <w:color w:val="8B008B"/>
          <w:sz w:val="20"/>
          <w:szCs w:val="20"/>
          <w:lang w:val="en-US"/>
        </w:rPr>
        <w:t xml:space="preserve">&lt;EventTrigger </w:t>
      </w:r>
      <w:r w:rsidRPr="00415C40">
        <w:rPr>
          <w:rFonts w:ascii="Consolas" w:hAnsi="Consolas" w:cs="Consolas"/>
          <w:color w:val="FF0000"/>
          <w:sz w:val="20"/>
          <w:szCs w:val="20"/>
          <w:lang w:val="en-US"/>
        </w:rPr>
        <w:t>RoutedEvent</w:t>
      </w:r>
      <w:r w:rsidRPr="00415C40">
        <w:rPr>
          <w:rFonts w:ascii="Consolas" w:hAnsi="Consolas" w:cs="Consolas"/>
          <w:color w:val="0000FF"/>
          <w:sz w:val="20"/>
          <w:szCs w:val="20"/>
          <w:lang w:val="en-US"/>
        </w:rPr>
        <w:t>="ProgressBar.Loaded"</w:t>
      </w:r>
      <w:r w:rsidRPr="00415C40">
        <w:rPr>
          <w:rFonts w:ascii="Consolas" w:hAnsi="Consolas" w:cs="Consolas"/>
          <w:color w:val="8B008B"/>
          <w:sz w:val="20"/>
          <w:szCs w:val="20"/>
          <w:lang w:val="en-US"/>
        </w:rPr>
        <w:t>&gt;</w:t>
      </w:r>
    </w:p>
    <w:p w:rsidR="00415C40" w:rsidRPr="00415C40" w:rsidRDefault="00415C40" w:rsidP="00415C4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8B008B"/>
          <w:sz w:val="20"/>
          <w:szCs w:val="20"/>
          <w:lang w:val="en-US"/>
        </w:rPr>
      </w:pPr>
      <w:r w:rsidRPr="00415C40">
        <w:rPr>
          <w:rFonts w:ascii="Consolas" w:hAnsi="Consolas" w:cs="Consolas"/>
          <w:color w:val="8B008B"/>
          <w:sz w:val="20"/>
          <w:szCs w:val="20"/>
          <w:lang w:val="en-US"/>
        </w:rPr>
        <w:t>&lt;BeginStoryboard&gt;</w:t>
      </w:r>
    </w:p>
    <w:p w:rsidR="00415C40" w:rsidRPr="00415C40" w:rsidRDefault="00415C40" w:rsidP="00415C4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8B008B"/>
          <w:sz w:val="20"/>
          <w:szCs w:val="20"/>
          <w:lang w:val="en-US"/>
        </w:rPr>
      </w:pPr>
      <w:r w:rsidRPr="00415C40">
        <w:rPr>
          <w:rFonts w:ascii="Consolas" w:hAnsi="Consolas" w:cs="Consolas"/>
          <w:color w:val="8B008B"/>
          <w:sz w:val="20"/>
          <w:szCs w:val="20"/>
          <w:lang w:val="en-US"/>
        </w:rPr>
        <w:t>&lt;Storyboard&gt;</w:t>
      </w:r>
    </w:p>
    <w:p w:rsidR="00415C40" w:rsidRPr="00415C40" w:rsidRDefault="00415C40" w:rsidP="00415C40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8B008B"/>
          <w:sz w:val="20"/>
          <w:szCs w:val="20"/>
          <w:lang w:val="en-US"/>
        </w:rPr>
      </w:pPr>
      <w:r w:rsidRPr="00415C40">
        <w:rPr>
          <w:rFonts w:ascii="Consolas" w:hAnsi="Consolas" w:cs="Consolas"/>
          <w:color w:val="8B008B"/>
          <w:sz w:val="20"/>
          <w:szCs w:val="20"/>
          <w:lang w:val="en-US"/>
        </w:rPr>
        <w:t xml:space="preserve">&lt;DoubleAnimation </w:t>
      </w:r>
    </w:p>
    <w:p w:rsidR="00415C40" w:rsidRPr="00415C40" w:rsidRDefault="00220C0B" w:rsidP="00415C40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FF0000"/>
          <w:sz w:val="20"/>
          <w:szCs w:val="20"/>
          <w:lang w:eastAsia="nl-BE"/>
        </w:rPr>
        <w:pict>
          <v:shape id="_x0000_s1029" type="#_x0000_t32" style="position:absolute;left:0;text-align:left;margin-left:414.25pt;margin-top:5.75pt;width:28.3pt;height:0;flip:x;z-index:251661312" o:connectortype="straight">
            <v:stroke endarrow="block"/>
          </v:shape>
        </w:pict>
      </w:r>
      <w:r w:rsidR="00415C40" w:rsidRPr="00415C40">
        <w:rPr>
          <w:rFonts w:ascii="Consolas" w:hAnsi="Consolas" w:cs="Consolas"/>
          <w:color w:val="FF0000"/>
          <w:sz w:val="20"/>
          <w:szCs w:val="20"/>
          <w:lang w:val="en-US"/>
        </w:rPr>
        <w:t>Storyboard.TargetName</w:t>
      </w:r>
      <w:r w:rsidR="00415C40" w:rsidRPr="00415C40">
        <w:rPr>
          <w:rFonts w:ascii="Consolas" w:hAnsi="Consolas" w:cs="Consolas"/>
          <w:color w:val="0000FF"/>
          <w:sz w:val="20"/>
          <w:szCs w:val="20"/>
          <w:lang w:val="en-US"/>
        </w:rPr>
        <w:t xml:space="preserve">="progressBar1" </w:t>
      </w:r>
    </w:p>
    <w:p w:rsidR="00415C40" w:rsidRPr="00415C40" w:rsidRDefault="00220C0B" w:rsidP="00415C40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FF0000"/>
          <w:sz w:val="20"/>
          <w:szCs w:val="20"/>
          <w:lang w:eastAsia="nl-BE"/>
        </w:rPr>
        <w:pict>
          <v:shape id="_x0000_s1030" type="#_x0000_t32" style="position:absolute;left:0;text-align:left;margin-left:414.25pt;margin-top:5.7pt;width:28.3pt;height:0;flip:x;z-index:251662336" o:connectortype="straight">
            <v:stroke endarrow="block"/>
          </v:shape>
        </w:pict>
      </w:r>
      <w:r w:rsidR="00415C40" w:rsidRPr="00415C40">
        <w:rPr>
          <w:rFonts w:ascii="Consolas" w:hAnsi="Consolas" w:cs="Consolas"/>
          <w:color w:val="FF0000"/>
          <w:sz w:val="20"/>
          <w:szCs w:val="20"/>
          <w:lang w:val="en-US"/>
        </w:rPr>
        <w:t>Storyboard.TargetProperty</w:t>
      </w:r>
      <w:r w:rsidR="00415C40" w:rsidRPr="00415C40">
        <w:rPr>
          <w:rFonts w:ascii="Consolas" w:hAnsi="Consolas" w:cs="Consolas"/>
          <w:color w:val="0000FF"/>
          <w:sz w:val="20"/>
          <w:szCs w:val="20"/>
          <w:lang w:val="en-US"/>
        </w:rPr>
        <w:t xml:space="preserve">="Value" </w:t>
      </w:r>
    </w:p>
    <w:p w:rsidR="00415C40" w:rsidRPr="00415C40" w:rsidRDefault="00220C0B" w:rsidP="00415C40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FF0000"/>
          <w:sz w:val="20"/>
          <w:szCs w:val="20"/>
          <w:lang w:eastAsia="nl-BE"/>
        </w:rPr>
        <w:pict>
          <v:shape id="_x0000_s1031" type="#_x0000_t32" style="position:absolute;left:0;text-align:left;margin-left:273.45pt;margin-top:6pt;width:28.3pt;height:0;flip:x;z-index:251663360" o:connectortype="straight">
            <v:stroke endarrow="block"/>
          </v:shape>
        </w:pict>
      </w:r>
      <w:r w:rsidR="00415C40" w:rsidRPr="00415C40">
        <w:rPr>
          <w:rFonts w:ascii="Consolas" w:hAnsi="Consolas" w:cs="Consolas"/>
          <w:color w:val="FF0000"/>
          <w:sz w:val="20"/>
          <w:szCs w:val="20"/>
          <w:lang w:val="en-US"/>
        </w:rPr>
        <w:t>From</w:t>
      </w:r>
      <w:r w:rsidR="00415C40" w:rsidRPr="00415C40">
        <w:rPr>
          <w:rFonts w:ascii="Consolas" w:hAnsi="Consolas" w:cs="Consolas"/>
          <w:color w:val="0000FF"/>
          <w:sz w:val="20"/>
          <w:szCs w:val="20"/>
          <w:lang w:val="en-US"/>
        </w:rPr>
        <w:t>="0"</w:t>
      </w:r>
    </w:p>
    <w:p w:rsidR="00415C40" w:rsidRPr="00415C40" w:rsidRDefault="00220C0B" w:rsidP="00415C40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FF0000"/>
          <w:sz w:val="20"/>
          <w:szCs w:val="20"/>
          <w:lang w:eastAsia="nl-BE"/>
        </w:rPr>
        <w:pict>
          <v:shape id="_x0000_s1032" type="#_x0000_t32" style="position:absolute;left:0;text-align:left;margin-left:270.4pt;margin-top:5.7pt;width:28.3pt;height:0;flip:x;z-index:251664384" o:connectortype="straight">
            <v:stroke endarrow="block"/>
          </v:shape>
        </w:pict>
      </w:r>
      <w:r w:rsidR="00415C40" w:rsidRPr="00415C40">
        <w:rPr>
          <w:rFonts w:ascii="Consolas" w:hAnsi="Consolas" w:cs="Consolas"/>
          <w:color w:val="FF0000"/>
          <w:sz w:val="20"/>
          <w:szCs w:val="20"/>
          <w:lang w:val="en-US"/>
        </w:rPr>
        <w:t>To</w:t>
      </w:r>
      <w:r w:rsidR="00415C40" w:rsidRPr="00415C40">
        <w:rPr>
          <w:rFonts w:ascii="Consolas" w:hAnsi="Consolas" w:cs="Consolas"/>
          <w:color w:val="0000FF"/>
          <w:sz w:val="20"/>
          <w:szCs w:val="20"/>
          <w:lang w:val="en-US"/>
        </w:rPr>
        <w:t>="500"</w:t>
      </w:r>
    </w:p>
    <w:p w:rsidR="00415C40" w:rsidRPr="00415C40" w:rsidRDefault="00220C0B" w:rsidP="00415C40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8B008B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FF0000"/>
          <w:sz w:val="20"/>
          <w:szCs w:val="20"/>
          <w:lang w:eastAsia="nl-BE"/>
        </w:rPr>
        <w:pict>
          <v:shape id="_x0000_s1034" type="#_x0000_t32" style="position:absolute;left:0;text-align:left;margin-left:332.8pt;margin-top:6.4pt;width:28.3pt;height:0;flip:x;z-index:251665408" o:connectortype="straight">
            <v:stroke endarrow="block"/>
          </v:shape>
        </w:pict>
      </w:r>
      <w:r w:rsidR="00415C40" w:rsidRPr="00415C40">
        <w:rPr>
          <w:rFonts w:ascii="Consolas" w:hAnsi="Consolas" w:cs="Consolas"/>
          <w:color w:val="FF0000"/>
          <w:sz w:val="20"/>
          <w:szCs w:val="20"/>
          <w:lang w:val="en-US"/>
        </w:rPr>
        <w:t>Duration</w:t>
      </w:r>
      <w:r w:rsidR="00415C40" w:rsidRPr="00415C40">
        <w:rPr>
          <w:rFonts w:ascii="Consolas" w:hAnsi="Consolas" w:cs="Consolas"/>
          <w:color w:val="0000FF"/>
          <w:sz w:val="20"/>
          <w:szCs w:val="20"/>
          <w:lang w:val="en-US"/>
        </w:rPr>
        <w:t>="00:0</w:t>
      </w:r>
      <w:r w:rsidR="00E262D2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="00415C40" w:rsidRPr="00415C40">
        <w:rPr>
          <w:rFonts w:ascii="Consolas" w:hAnsi="Consolas" w:cs="Consolas"/>
          <w:color w:val="0000FF"/>
          <w:sz w:val="20"/>
          <w:szCs w:val="20"/>
          <w:lang w:val="en-US"/>
        </w:rPr>
        <w:t>:0</w:t>
      </w:r>
      <w:r w:rsidR="00E262D2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="00415C40" w:rsidRPr="00415C40">
        <w:rPr>
          <w:rFonts w:ascii="Consolas" w:hAnsi="Consolas" w:cs="Consolas"/>
          <w:color w:val="0000FF"/>
          <w:sz w:val="20"/>
          <w:szCs w:val="20"/>
          <w:lang w:val="en-US"/>
        </w:rPr>
        <w:t>"</w:t>
      </w:r>
      <w:r w:rsidR="00415C40" w:rsidRPr="00415C40">
        <w:rPr>
          <w:rFonts w:ascii="Consolas" w:hAnsi="Consolas" w:cs="Consolas"/>
          <w:color w:val="8B008B"/>
          <w:sz w:val="20"/>
          <w:szCs w:val="20"/>
          <w:lang w:val="en-US"/>
        </w:rPr>
        <w:t>/&gt;</w:t>
      </w:r>
    </w:p>
    <w:p w:rsidR="00415C40" w:rsidRPr="00415C40" w:rsidRDefault="00415C40" w:rsidP="00415C4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8B008B"/>
          <w:sz w:val="20"/>
          <w:szCs w:val="20"/>
          <w:lang w:val="en-US"/>
        </w:rPr>
      </w:pPr>
      <w:r w:rsidRPr="00415C40">
        <w:rPr>
          <w:rFonts w:ascii="Consolas" w:hAnsi="Consolas" w:cs="Consolas"/>
          <w:color w:val="8B008B"/>
          <w:sz w:val="20"/>
          <w:szCs w:val="20"/>
          <w:lang w:val="en-US"/>
        </w:rPr>
        <w:t>&lt;/Storyboard&gt;</w:t>
      </w:r>
    </w:p>
    <w:p w:rsidR="00415C40" w:rsidRPr="00415C40" w:rsidRDefault="00415C40" w:rsidP="00415C4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8B008B"/>
          <w:sz w:val="20"/>
          <w:szCs w:val="20"/>
          <w:lang w:val="en-US"/>
        </w:rPr>
      </w:pPr>
      <w:r w:rsidRPr="00415C40">
        <w:rPr>
          <w:rFonts w:ascii="Consolas" w:hAnsi="Consolas" w:cs="Consolas"/>
          <w:color w:val="8B008B"/>
          <w:sz w:val="20"/>
          <w:szCs w:val="20"/>
          <w:lang w:val="en-US"/>
        </w:rPr>
        <w:t>&lt;/BeginStoryboard&gt;</w:t>
      </w:r>
    </w:p>
    <w:p w:rsidR="00415C40" w:rsidRPr="00415C40" w:rsidRDefault="00415C40" w:rsidP="00415C4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8B008B"/>
          <w:sz w:val="20"/>
          <w:szCs w:val="20"/>
          <w:lang w:val="en-US"/>
        </w:rPr>
      </w:pPr>
      <w:r w:rsidRPr="00415C40">
        <w:rPr>
          <w:rFonts w:ascii="Consolas" w:hAnsi="Consolas" w:cs="Consolas"/>
          <w:color w:val="8B008B"/>
          <w:sz w:val="20"/>
          <w:szCs w:val="20"/>
          <w:lang w:val="en-US"/>
        </w:rPr>
        <w:t>&lt;/EventTrigger&gt;</w:t>
      </w:r>
    </w:p>
    <w:p w:rsidR="00415C40" w:rsidRPr="00CA382F" w:rsidRDefault="00415C40" w:rsidP="00F922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B008B"/>
          <w:sz w:val="20"/>
          <w:szCs w:val="20"/>
          <w:lang w:val="en-US"/>
        </w:rPr>
      </w:pPr>
      <w:r w:rsidRPr="00CA382F">
        <w:rPr>
          <w:rFonts w:ascii="Consolas" w:hAnsi="Consolas" w:cs="Consolas"/>
          <w:color w:val="8B008B"/>
          <w:sz w:val="20"/>
          <w:szCs w:val="20"/>
          <w:lang w:val="en-US"/>
        </w:rPr>
        <w:t>&lt;/ProgressBar.Triggers&gt;</w:t>
      </w:r>
    </w:p>
    <w:p w:rsidR="00415C40" w:rsidRDefault="00415C40" w:rsidP="00415C40">
      <w:pPr>
        <w:pStyle w:val="ListParagraph"/>
        <w:ind w:left="360"/>
        <w:rPr>
          <w:rFonts w:ascii="Consolas" w:hAnsi="Consolas" w:cs="Consolas"/>
          <w:color w:val="8B008B"/>
          <w:sz w:val="20"/>
          <w:szCs w:val="20"/>
        </w:rPr>
      </w:pPr>
      <w:r w:rsidRPr="004572CB">
        <w:rPr>
          <w:rFonts w:ascii="Consolas" w:hAnsi="Consolas" w:cs="Consolas"/>
          <w:color w:val="8B008B"/>
          <w:sz w:val="20"/>
          <w:szCs w:val="20"/>
        </w:rPr>
        <w:t>&lt;/ProgressBar&gt;</w:t>
      </w:r>
    </w:p>
    <w:p w:rsidR="00617851" w:rsidRPr="00617851" w:rsidRDefault="00617851" w:rsidP="00617851">
      <w:pPr>
        <w:spacing w:after="0" w:line="240" w:lineRule="auto"/>
        <w:ind w:left="360"/>
        <w:jc w:val="both"/>
      </w:pPr>
    </w:p>
    <w:p w:rsidR="00617851" w:rsidRPr="004572CB" w:rsidRDefault="00617851" w:rsidP="00617851">
      <w:pPr>
        <w:spacing w:after="0" w:line="240" w:lineRule="auto"/>
        <w:ind w:left="360"/>
        <w:jc w:val="both"/>
      </w:pPr>
      <w:r w:rsidRPr="00617851">
        <w:t>Lijkt misschien complex, maar het zijn allemaal elementen en attributen, dus dat zou moeten gaan</w:t>
      </w:r>
      <w:r>
        <w:rPr>
          <w:rFonts w:ascii="Consolas" w:hAnsi="Consolas" w:cs="Consolas"/>
          <w:color w:val="8B008B"/>
          <w:sz w:val="20"/>
          <w:szCs w:val="20"/>
        </w:rPr>
        <w:t>.</w:t>
      </w:r>
    </w:p>
    <w:p w:rsidR="00617851" w:rsidRDefault="00617851" w:rsidP="00E262D2">
      <w:pPr>
        <w:spacing w:after="0" w:line="240" w:lineRule="auto"/>
        <w:ind w:left="360"/>
        <w:jc w:val="both"/>
      </w:pPr>
    </w:p>
    <w:p w:rsidR="00415C40" w:rsidRPr="00E262D2" w:rsidRDefault="00E262D2" w:rsidP="00E262D2">
      <w:pPr>
        <w:spacing w:after="0" w:line="240" w:lineRule="auto"/>
        <w:ind w:left="360"/>
        <w:jc w:val="both"/>
      </w:pPr>
      <w:r w:rsidRPr="00E262D2">
        <w:t>De w</w:t>
      </w:r>
      <w:r>
        <w:t>a</w:t>
      </w:r>
      <w:r w:rsidRPr="00E262D2">
        <w:t>arden waar een p</w:t>
      </w:r>
      <w:r>
        <w:t>ijltje bij staat, moet je meegeven als parameter. Je roept dit template aan in een grid element</w:t>
      </w:r>
      <w:r w:rsidR="00617851">
        <w:t xml:space="preserve"> zonder meer</w:t>
      </w:r>
      <w:r>
        <w:t>.</w:t>
      </w:r>
      <w:r w:rsidR="00617851">
        <w:t xml:space="preserve"> De prog</w:t>
      </w:r>
      <w:r w:rsidR="0060436D">
        <w:t>r</w:t>
      </w:r>
      <w:r w:rsidR="00617851">
        <w:t>essbar zal dan in het midden van het scherm getoond worden</w:t>
      </w:r>
      <w:r w:rsidR="006D6B2A">
        <w:t>, met beweging</w:t>
      </w:r>
      <w:r w:rsidR="00617851">
        <w:t>.</w:t>
      </w:r>
      <w:r w:rsidR="007B7B5B">
        <w:t xml:space="preserve"> Test met verschillende waarden</w:t>
      </w:r>
      <w:r w:rsidR="006D6B2A">
        <w:t xml:space="preserve"> voor de parameters</w:t>
      </w:r>
      <w:r w:rsidR="007B7B5B">
        <w:t>.</w:t>
      </w:r>
    </w:p>
    <w:p w:rsidR="00B63C6D" w:rsidRPr="00E262D2" w:rsidRDefault="00B63C6D" w:rsidP="00B63C6D">
      <w:pPr>
        <w:spacing w:after="0" w:line="240" w:lineRule="auto"/>
        <w:jc w:val="both"/>
      </w:pPr>
    </w:p>
    <w:p w:rsidR="00B63C6D" w:rsidRDefault="00C62E47" w:rsidP="00B63C6D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</w:pPr>
      <w:r>
        <w:t>W</w:t>
      </w:r>
      <w:r w:rsidR="00B63C6D">
        <w:t>erk</w:t>
      </w:r>
      <w:r w:rsidR="007B7B5B">
        <w:t xml:space="preserve"> nu met de file progressbars.xml. Loop door alle processen en roep voor elk proces het template van </w:t>
      </w:r>
      <w:r w:rsidR="006D6B2A">
        <w:t>de vorige oefening</w:t>
      </w:r>
      <w:r w:rsidR="007B7B5B">
        <w:t xml:space="preserve"> aan. </w:t>
      </w:r>
      <w:r w:rsidR="00784041">
        <w:t>Je laat de waarde van het attribuut ‘Value’ variëren.</w:t>
      </w:r>
      <w:r w:rsidR="0062567F">
        <w:t xml:space="preserve"> Gebruik opnieuw een grid element als container.</w:t>
      </w:r>
    </w:p>
    <w:p w:rsidR="0062567F" w:rsidRDefault="0062567F" w:rsidP="0062567F">
      <w:pPr>
        <w:spacing w:after="0" w:line="240" w:lineRule="auto"/>
        <w:jc w:val="both"/>
      </w:pPr>
    </w:p>
    <w:p w:rsidR="0062567F" w:rsidRDefault="0062567F" w:rsidP="0062567F">
      <w:pPr>
        <w:spacing w:after="0" w:line="240" w:lineRule="auto"/>
        <w:ind w:left="360"/>
        <w:jc w:val="both"/>
      </w:pPr>
      <w:r>
        <w:t>De waarden voor de parameters haal je uit de xml file</w:t>
      </w:r>
      <w:r w:rsidR="006D6B2A">
        <w:t>, via XPath</w:t>
      </w:r>
      <w:r>
        <w:t>:</w:t>
      </w:r>
    </w:p>
    <w:p w:rsidR="0062567F" w:rsidRDefault="0062567F" w:rsidP="0062567F">
      <w:pPr>
        <w:spacing w:after="0" w:line="240" w:lineRule="auto"/>
        <w:ind w:left="360"/>
        <w:jc w:val="both"/>
      </w:pPr>
    </w:p>
    <w:p w:rsidR="0062567F" w:rsidRDefault="0062567F" w:rsidP="0062567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 xml:space="preserve">Width bereken je als </w:t>
      </w:r>
      <w:r w:rsidR="006D6B2A">
        <w:t>(</w:t>
      </w:r>
      <w:r>
        <w:t>upper-limit – lower-limit</w:t>
      </w:r>
      <w:r w:rsidR="006D6B2A">
        <w:t>)</w:t>
      </w:r>
      <w:r>
        <w:t>.</w:t>
      </w:r>
    </w:p>
    <w:p w:rsidR="0062567F" w:rsidRDefault="0062567F" w:rsidP="0062567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 xml:space="preserve">Voor height geef je </w:t>
      </w:r>
      <w:r w:rsidR="006D6B2A">
        <w:t xml:space="preserve">hard </w:t>
      </w:r>
      <w:r>
        <w:t>het getal 50 mee.</w:t>
      </w:r>
    </w:p>
    <w:p w:rsidR="0077109F" w:rsidRDefault="0077109F" w:rsidP="0062567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De kleur haal je uit de xml file.</w:t>
      </w:r>
    </w:p>
    <w:p w:rsidR="0062567F" w:rsidRDefault="0062567F" w:rsidP="0062567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Voor de Name werk je met concat() en position().</w:t>
      </w:r>
    </w:p>
    <w:p w:rsidR="0062567F" w:rsidRDefault="0062567F" w:rsidP="0062567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Voor TargetName gebruik je dezelfde parameter</w:t>
      </w:r>
      <w:r w:rsidR="00617851">
        <w:t xml:space="preserve"> als voor Name.</w:t>
      </w:r>
    </w:p>
    <w:p w:rsidR="0062567F" w:rsidRDefault="0062567F" w:rsidP="0062567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TargetProperty geef je mee als string.</w:t>
      </w:r>
    </w:p>
    <w:p w:rsidR="0062567F" w:rsidRPr="007D5E0C" w:rsidRDefault="0062567F" w:rsidP="0062567F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7D5E0C">
        <w:t>From</w:t>
      </w:r>
      <w:r w:rsidR="007D5E0C" w:rsidRPr="007D5E0C">
        <w:t>,</w:t>
      </w:r>
      <w:r w:rsidRPr="007D5E0C">
        <w:t xml:space="preserve"> To</w:t>
      </w:r>
      <w:r w:rsidR="007D5E0C" w:rsidRPr="007D5E0C">
        <w:t xml:space="preserve"> en Duration haal je</w:t>
      </w:r>
      <w:r w:rsidR="007D5E0C">
        <w:t xml:space="preserve"> uit de xml file.</w:t>
      </w:r>
    </w:p>
    <w:p w:rsidR="00784041" w:rsidRPr="007D5E0C" w:rsidRDefault="00784041" w:rsidP="00784041">
      <w:pPr>
        <w:spacing w:after="0" w:line="240" w:lineRule="auto"/>
        <w:jc w:val="both"/>
      </w:pPr>
    </w:p>
    <w:p w:rsidR="00784041" w:rsidRDefault="00C62E47" w:rsidP="00784041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</w:pPr>
      <w:r>
        <w:t>L</w:t>
      </w:r>
      <w:r w:rsidR="00784041">
        <w:t>oop terug door progressbars.xml. Laat nu voor de eerste 3 processen de width variëren, en voor de laatste 2 de height.</w:t>
      </w:r>
      <w:r w:rsidR="00617851">
        <w:t xml:space="preserve"> </w:t>
      </w:r>
      <w:r w:rsidR="006D6B2A">
        <w:t>De andere parameters blijven de</w:t>
      </w:r>
      <w:r w:rsidR="00617851">
        <w:t>zelfde.</w:t>
      </w:r>
    </w:p>
    <w:p w:rsidR="00B63C6D" w:rsidRDefault="00B63C6D" w:rsidP="00B63C6D">
      <w:pPr>
        <w:spacing w:after="0" w:line="240" w:lineRule="auto"/>
        <w:jc w:val="both"/>
      </w:pPr>
    </w:p>
    <w:p w:rsidR="00C62E47" w:rsidRDefault="00C62E47">
      <w:r>
        <w:br w:type="page"/>
      </w:r>
    </w:p>
    <w:p w:rsidR="00644BB8" w:rsidRDefault="00D04B93" w:rsidP="00E20A13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</w:pPr>
      <w:r>
        <w:t>Schrijf een XSL programma dat vertrekt van de file ‘analyses.xml’ en er de volgende Xaml grid van maakt :</w:t>
      </w:r>
    </w:p>
    <w:p w:rsidR="00D04B93" w:rsidRDefault="00D04B93" w:rsidP="00644BB8">
      <w:pPr>
        <w:spacing w:after="0" w:line="240" w:lineRule="auto"/>
        <w:jc w:val="both"/>
      </w:pPr>
    </w:p>
    <w:p w:rsidR="00D04B93" w:rsidRDefault="00D04B93" w:rsidP="00D04B93">
      <w:pPr>
        <w:spacing w:after="0" w:line="240" w:lineRule="auto"/>
        <w:jc w:val="center"/>
      </w:pPr>
      <w:r>
        <w:rPr>
          <w:noProof/>
          <w:lang w:eastAsia="nl-BE"/>
        </w:rPr>
        <w:drawing>
          <wp:inline distT="0" distB="0" distL="0" distR="0">
            <wp:extent cx="4429125" cy="319278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E81" w:rsidRDefault="00F65E81" w:rsidP="00F65E81">
      <w:pPr>
        <w:spacing w:after="0" w:line="240" w:lineRule="auto"/>
        <w:jc w:val="both"/>
      </w:pPr>
    </w:p>
    <w:p w:rsidR="00D04B93" w:rsidRDefault="00F65E81" w:rsidP="00F65E81">
      <w:pPr>
        <w:spacing w:after="0" w:line="240" w:lineRule="auto"/>
        <w:jc w:val="both"/>
      </w:pPr>
      <w:r>
        <w:t>Gebruik 1 hoofdtemplate om je programma te starten, 1</w:t>
      </w:r>
      <w:r w:rsidR="0062567F">
        <w:t xml:space="preserve"> template</w:t>
      </w:r>
      <w:r>
        <w:t xml:space="preserve"> om de achtergrond en rijen en kolommen van de grid te maken, en 1 </w:t>
      </w:r>
      <w:r w:rsidR="0062567F">
        <w:t xml:space="preserve">template </w:t>
      </w:r>
      <w:r>
        <w:t>om de cellen op te vullen.</w:t>
      </w:r>
    </w:p>
    <w:p w:rsidR="00F65E81" w:rsidRDefault="00F65E81" w:rsidP="00F65E81">
      <w:pPr>
        <w:spacing w:after="0" w:line="240" w:lineRule="auto"/>
        <w:jc w:val="both"/>
      </w:pPr>
    </w:p>
    <w:p w:rsidR="00D04B93" w:rsidRDefault="00D04B93" w:rsidP="00D04B93">
      <w:pPr>
        <w:spacing w:after="0" w:line="240" w:lineRule="auto"/>
        <w:jc w:val="both"/>
      </w:pPr>
      <w:r>
        <w:t xml:space="preserve">Alle waarden staan in de xml file. </w:t>
      </w:r>
      <w:r w:rsidR="0010441D">
        <w:t xml:space="preserve">Die waarden moet je uit de xml file halen via XPath. </w:t>
      </w:r>
      <w:r>
        <w:t xml:space="preserve">De </w:t>
      </w:r>
      <w:r w:rsidR="00F65E81">
        <w:t>4 titels</w:t>
      </w:r>
      <w:r>
        <w:t xml:space="preserve"> kan je hard coderen.</w:t>
      </w:r>
    </w:p>
    <w:p w:rsidR="00F65E81" w:rsidRDefault="00F65E81" w:rsidP="00D04B93">
      <w:pPr>
        <w:spacing w:after="0" w:line="240" w:lineRule="auto"/>
        <w:jc w:val="both"/>
      </w:pPr>
    </w:p>
    <w:p w:rsidR="00D04B93" w:rsidRDefault="00D04B93" w:rsidP="00D04B93">
      <w:pPr>
        <w:spacing w:after="0" w:line="240" w:lineRule="auto"/>
        <w:jc w:val="both"/>
      </w:pPr>
      <w:r>
        <w:t>De breedte van de kolommen :</w:t>
      </w:r>
    </w:p>
    <w:p w:rsidR="00D04B93" w:rsidRDefault="00D04B93" w:rsidP="00D04B93">
      <w:pPr>
        <w:spacing w:after="0" w:line="240" w:lineRule="auto"/>
        <w:jc w:val="both"/>
      </w:pPr>
    </w:p>
    <w:p w:rsidR="00D04B93" w:rsidRDefault="00D04B93" w:rsidP="00D04B93">
      <w:pPr>
        <w:pStyle w:val="ListParagraph"/>
        <w:numPr>
          <w:ilvl w:val="0"/>
          <w:numId w:val="10"/>
        </w:numPr>
        <w:spacing w:after="0" w:line="240" w:lineRule="auto"/>
        <w:ind w:left="1068"/>
        <w:jc w:val="both"/>
      </w:pPr>
      <w:r>
        <w:t>Kolom 1 : 120px</w:t>
      </w:r>
    </w:p>
    <w:p w:rsidR="00D04B93" w:rsidRDefault="00D04B93" w:rsidP="00D04B93">
      <w:pPr>
        <w:pStyle w:val="ListParagraph"/>
        <w:numPr>
          <w:ilvl w:val="0"/>
          <w:numId w:val="10"/>
        </w:numPr>
        <w:spacing w:after="0" w:line="240" w:lineRule="auto"/>
        <w:ind w:left="1068"/>
        <w:jc w:val="both"/>
      </w:pPr>
      <w:r>
        <w:t>De andere kolommen : 100px</w:t>
      </w:r>
    </w:p>
    <w:p w:rsidR="00D04B93" w:rsidRDefault="00D04B93" w:rsidP="00D04B93">
      <w:pPr>
        <w:spacing w:after="0" w:line="240" w:lineRule="auto"/>
        <w:jc w:val="both"/>
      </w:pPr>
    </w:p>
    <w:p w:rsidR="00D04B93" w:rsidRDefault="00D04B93" w:rsidP="00D04B93">
      <w:pPr>
        <w:spacing w:after="0" w:line="240" w:lineRule="auto"/>
        <w:jc w:val="both"/>
      </w:pPr>
      <w:r>
        <w:t>Het aantal rows komt overeen met het aantal samples.</w:t>
      </w:r>
      <w:r w:rsidR="000D6496">
        <w:t xml:space="preserve"> De hoogte van een row is 25px.</w:t>
      </w:r>
    </w:p>
    <w:p w:rsidR="0010441D" w:rsidRDefault="0010441D" w:rsidP="00D04B93">
      <w:pPr>
        <w:spacing w:after="0" w:line="240" w:lineRule="auto"/>
        <w:jc w:val="both"/>
      </w:pPr>
    </w:p>
    <w:p w:rsidR="0010441D" w:rsidRDefault="0010441D" w:rsidP="00D04B93">
      <w:pPr>
        <w:spacing w:after="0" w:line="240" w:lineRule="auto"/>
        <w:jc w:val="both"/>
      </w:pPr>
      <w:r>
        <w:t xml:space="preserve">De background van de grid is een gradient van </w:t>
      </w:r>
      <w:r w:rsidRPr="0010441D">
        <w:t>FF93C5E8</w:t>
      </w:r>
      <w:r>
        <w:t xml:space="preserve"> naar </w:t>
      </w:r>
      <w:r w:rsidRPr="0010441D">
        <w:t>FF3B596E</w:t>
      </w:r>
      <w:r>
        <w:t>.</w:t>
      </w:r>
    </w:p>
    <w:p w:rsidR="0010441D" w:rsidRDefault="0010441D" w:rsidP="00D04B93">
      <w:pPr>
        <w:spacing w:after="0" w:line="240" w:lineRule="auto"/>
        <w:jc w:val="both"/>
      </w:pPr>
    </w:p>
    <w:p w:rsidR="0010441D" w:rsidRDefault="0010441D" w:rsidP="00D04B93">
      <w:pPr>
        <w:spacing w:after="0" w:line="240" w:lineRule="auto"/>
        <w:jc w:val="both"/>
      </w:pPr>
      <w:r>
        <w:t xml:space="preserve">De background van de TextBlocks die je in de cellen moet zetten is </w:t>
      </w:r>
      <w:r w:rsidRPr="0010441D">
        <w:t>FF3B596E</w:t>
      </w:r>
      <w:r>
        <w:t>.</w:t>
      </w:r>
    </w:p>
    <w:p w:rsidR="0010441D" w:rsidRPr="00374675" w:rsidRDefault="0010441D" w:rsidP="00D04B93">
      <w:pPr>
        <w:spacing w:after="0" w:line="240" w:lineRule="auto"/>
        <w:jc w:val="both"/>
      </w:pPr>
    </w:p>
    <w:sectPr w:rsidR="0010441D" w:rsidRPr="00374675" w:rsidSect="00B239D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C0B" w:rsidRDefault="00220C0B" w:rsidP="009D0CCD">
      <w:pPr>
        <w:spacing w:after="0" w:line="240" w:lineRule="auto"/>
      </w:pPr>
      <w:r>
        <w:separator/>
      </w:r>
    </w:p>
  </w:endnote>
  <w:endnote w:type="continuationSeparator" w:id="0">
    <w:p w:rsidR="00220C0B" w:rsidRDefault="00220C0B" w:rsidP="009D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57657"/>
      <w:docPartObj>
        <w:docPartGallery w:val="Page Numbers (Bottom of Page)"/>
        <w:docPartUnique/>
      </w:docPartObj>
    </w:sdtPr>
    <w:sdtEndPr/>
    <w:sdtContent>
      <w:p w:rsidR="00BD12EB" w:rsidRDefault="000153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0C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12EB" w:rsidRDefault="00BD12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C0B" w:rsidRDefault="00220C0B" w:rsidP="009D0CCD">
      <w:pPr>
        <w:spacing w:after="0" w:line="240" w:lineRule="auto"/>
      </w:pPr>
      <w:r>
        <w:separator/>
      </w:r>
    </w:p>
  </w:footnote>
  <w:footnote w:type="continuationSeparator" w:id="0">
    <w:p w:rsidR="00220C0B" w:rsidRDefault="00220C0B" w:rsidP="009D0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2EB" w:rsidRDefault="00BD12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D0BC6"/>
    <w:multiLevelType w:val="hybridMultilevel"/>
    <w:tmpl w:val="4F8E6D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9554A"/>
    <w:multiLevelType w:val="hybridMultilevel"/>
    <w:tmpl w:val="FA9A91C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6C288E"/>
    <w:multiLevelType w:val="hybridMultilevel"/>
    <w:tmpl w:val="05C849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73C4D"/>
    <w:multiLevelType w:val="hybridMultilevel"/>
    <w:tmpl w:val="36EE99E8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D12A4A"/>
    <w:multiLevelType w:val="hybridMultilevel"/>
    <w:tmpl w:val="3E6AF2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C4C7A"/>
    <w:multiLevelType w:val="hybridMultilevel"/>
    <w:tmpl w:val="53AEA4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E02A9"/>
    <w:multiLevelType w:val="hybridMultilevel"/>
    <w:tmpl w:val="A7B09E1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95EFA"/>
    <w:multiLevelType w:val="hybridMultilevel"/>
    <w:tmpl w:val="CCAA3F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3421E"/>
    <w:multiLevelType w:val="hybridMultilevel"/>
    <w:tmpl w:val="AF4223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E3B3C"/>
    <w:multiLevelType w:val="hybridMultilevel"/>
    <w:tmpl w:val="696E20C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CDB7E16"/>
    <w:multiLevelType w:val="hybridMultilevel"/>
    <w:tmpl w:val="F5BCD86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8957BF"/>
    <w:multiLevelType w:val="hybridMultilevel"/>
    <w:tmpl w:val="EC4A77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C31AB"/>
    <w:multiLevelType w:val="hybridMultilevel"/>
    <w:tmpl w:val="68E6CE8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EB5BD1"/>
    <w:multiLevelType w:val="hybridMultilevel"/>
    <w:tmpl w:val="87A0840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270EF4"/>
    <w:multiLevelType w:val="hybridMultilevel"/>
    <w:tmpl w:val="BBE01DA2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8"/>
  </w:num>
  <w:num w:numId="7">
    <w:abstractNumId w:val="5"/>
  </w:num>
  <w:num w:numId="8">
    <w:abstractNumId w:val="0"/>
  </w:num>
  <w:num w:numId="9">
    <w:abstractNumId w:val="13"/>
  </w:num>
  <w:num w:numId="10">
    <w:abstractNumId w:val="14"/>
  </w:num>
  <w:num w:numId="11">
    <w:abstractNumId w:val="6"/>
  </w:num>
  <w:num w:numId="12">
    <w:abstractNumId w:val="12"/>
  </w:num>
  <w:num w:numId="13">
    <w:abstractNumId w:val="7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530C"/>
    <w:rsid w:val="00001D6D"/>
    <w:rsid w:val="00015337"/>
    <w:rsid w:val="0002675B"/>
    <w:rsid w:val="00027CD6"/>
    <w:rsid w:val="0003765C"/>
    <w:rsid w:val="00052A47"/>
    <w:rsid w:val="0006666E"/>
    <w:rsid w:val="0008713A"/>
    <w:rsid w:val="00093B3D"/>
    <w:rsid w:val="000A0706"/>
    <w:rsid w:val="000A2300"/>
    <w:rsid w:val="000D6496"/>
    <w:rsid w:val="0010441D"/>
    <w:rsid w:val="00116541"/>
    <w:rsid w:val="0012449F"/>
    <w:rsid w:val="00130643"/>
    <w:rsid w:val="001331FB"/>
    <w:rsid w:val="001578CD"/>
    <w:rsid w:val="001721FE"/>
    <w:rsid w:val="001A003E"/>
    <w:rsid w:val="001A04A5"/>
    <w:rsid w:val="001C7EB1"/>
    <w:rsid w:val="001D465A"/>
    <w:rsid w:val="001E46D6"/>
    <w:rsid w:val="001E673D"/>
    <w:rsid w:val="001F4186"/>
    <w:rsid w:val="001F56D9"/>
    <w:rsid w:val="001F766A"/>
    <w:rsid w:val="002061CC"/>
    <w:rsid w:val="00220C0B"/>
    <w:rsid w:val="002230F3"/>
    <w:rsid w:val="002621F4"/>
    <w:rsid w:val="002745DF"/>
    <w:rsid w:val="002A034B"/>
    <w:rsid w:val="002E0A48"/>
    <w:rsid w:val="00352135"/>
    <w:rsid w:val="0037191E"/>
    <w:rsid w:val="00374675"/>
    <w:rsid w:val="00387985"/>
    <w:rsid w:val="003C3DC7"/>
    <w:rsid w:val="003D4E18"/>
    <w:rsid w:val="003E3DFF"/>
    <w:rsid w:val="00410B85"/>
    <w:rsid w:val="004148CE"/>
    <w:rsid w:val="00415C40"/>
    <w:rsid w:val="0041601C"/>
    <w:rsid w:val="004301FB"/>
    <w:rsid w:val="0043139C"/>
    <w:rsid w:val="00434C4A"/>
    <w:rsid w:val="004572CB"/>
    <w:rsid w:val="00470334"/>
    <w:rsid w:val="0048326A"/>
    <w:rsid w:val="004836BB"/>
    <w:rsid w:val="004A2E9C"/>
    <w:rsid w:val="004C281D"/>
    <w:rsid w:val="004C7DFD"/>
    <w:rsid w:val="004D5EA1"/>
    <w:rsid w:val="004D7BDB"/>
    <w:rsid w:val="004E0C19"/>
    <w:rsid w:val="00500F1D"/>
    <w:rsid w:val="0050726D"/>
    <w:rsid w:val="00523D11"/>
    <w:rsid w:val="00534234"/>
    <w:rsid w:val="005768B2"/>
    <w:rsid w:val="00583E86"/>
    <w:rsid w:val="00595804"/>
    <w:rsid w:val="005A12CD"/>
    <w:rsid w:val="005C59DF"/>
    <w:rsid w:val="0060436D"/>
    <w:rsid w:val="00611B30"/>
    <w:rsid w:val="00611E6B"/>
    <w:rsid w:val="00613B39"/>
    <w:rsid w:val="00617851"/>
    <w:rsid w:val="0062567F"/>
    <w:rsid w:val="00644BB8"/>
    <w:rsid w:val="006745A9"/>
    <w:rsid w:val="006774DE"/>
    <w:rsid w:val="00684B11"/>
    <w:rsid w:val="006B510B"/>
    <w:rsid w:val="006D32AE"/>
    <w:rsid w:val="006D32B0"/>
    <w:rsid w:val="006D6B2A"/>
    <w:rsid w:val="006F24B1"/>
    <w:rsid w:val="00701624"/>
    <w:rsid w:val="0077109F"/>
    <w:rsid w:val="00784041"/>
    <w:rsid w:val="007A57AA"/>
    <w:rsid w:val="007B45B8"/>
    <w:rsid w:val="007B7B5B"/>
    <w:rsid w:val="007D2C20"/>
    <w:rsid w:val="007D5E0C"/>
    <w:rsid w:val="007E5AF3"/>
    <w:rsid w:val="007F1834"/>
    <w:rsid w:val="007F50A2"/>
    <w:rsid w:val="007F5295"/>
    <w:rsid w:val="008326E3"/>
    <w:rsid w:val="00845032"/>
    <w:rsid w:val="00846CCC"/>
    <w:rsid w:val="00853C3E"/>
    <w:rsid w:val="0085447F"/>
    <w:rsid w:val="008B0800"/>
    <w:rsid w:val="008B28D1"/>
    <w:rsid w:val="008C76F0"/>
    <w:rsid w:val="008D4348"/>
    <w:rsid w:val="008E7218"/>
    <w:rsid w:val="009136E2"/>
    <w:rsid w:val="00914601"/>
    <w:rsid w:val="009162CE"/>
    <w:rsid w:val="00946C95"/>
    <w:rsid w:val="009637C3"/>
    <w:rsid w:val="009836A0"/>
    <w:rsid w:val="009A7D7C"/>
    <w:rsid w:val="009B59EF"/>
    <w:rsid w:val="009C1073"/>
    <w:rsid w:val="009C2BA2"/>
    <w:rsid w:val="009D0CCD"/>
    <w:rsid w:val="009D3F23"/>
    <w:rsid w:val="009D57E5"/>
    <w:rsid w:val="009D6519"/>
    <w:rsid w:val="009F45BF"/>
    <w:rsid w:val="00A12D1B"/>
    <w:rsid w:val="00A22E32"/>
    <w:rsid w:val="00A237BA"/>
    <w:rsid w:val="00A6191C"/>
    <w:rsid w:val="00A64FF7"/>
    <w:rsid w:val="00A8079F"/>
    <w:rsid w:val="00A80C71"/>
    <w:rsid w:val="00AB116B"/>
    <w:rsid w:val="00AB4E3C"/>
    <w:rsid w:val="00AB6A14"/>
    <w:rsid w:val="00AB6ED5"/>
    <w:rsid w:val="00AD0612"/>
    <w:rsid w:val="00AE1E32"/>
    <w:rsid w:val="00AE5F9A"/>
    <w:rsid w:val="00B239D0"/>
    <w:rsid w:val="00B409ED"/>
    <w:rsid w:val="00B52328"/>
    <w:rsid w:val="00B567CC"/>
    <w:rsid w:val="00B63C6D"/>
    <w:rsid w:val="00B72E76"/>
    <w:rsid w:val="00BA7EF7"/>
    <w:rsid w:val="00BD12EB"/>
    <w:rsid w:val="00BD451B"/>
    <w:rsid w:val="00BF5822"/>
    <w:rsid w:val="00C21A98"/>
    <w:rsid w:val="00C4251E"/>
    <w:rsid w:val="00C470C5"/>
    <w:rsid w:val="00C62E47"/>
    <w:rsid w:val="00C9245D"/>
    <w:rsid w:val="00CA382F"/>
    <w:rsid w:val="00CA6A83"/>
    <w:rsid w:val="00CB118B"/>
    <w:rsid w:val="00CB444D"/>
    <w:rsid w:val="00CD2585"/>
    <w:rsid w:val="00CF32F4"/>
    <w:rsid w:val="00D04B93"/>
    <w:rsid w:val="00D06792"/>
    <w:rsid w:val="00D14E1A"/>
    <w:rsid w:val="00D44097"/>
    <w:rsid w:val="00D52DD6"/>
    <w:rsid w:val="00D9699B"/>
    <w:rsid w:val="00D97D79"/>
    <w:rsid w:val="00DA06C2"/>
    <w:rsid w:val="00DA784E"/>
    <w:rsid w:val="00DB2767"/>
    <w:rsid w:val="00DD3028"/>
    <w:rsid w:val="00E04D6F"/>
    <w:rsid w:val="00E20A13"/>
    <w:rsid w:val="00E262D2"/>
    <w:rsid w:val="00E62DA4"/>
    <w:rsid w:val="00E8530C"/>
    <w:rsid w:val="00EB4082"/>
    <w:rsid w:val="00EC6060"/>
    <w:rsid w:val="00EF0FC2"/>
    <w:rsid w:val="00F224B6"/>
    <w:rsid w:val="00F236AD"/>
    <w:rsid w:val="00F34294"/>
    <w:rsid w:val="00F56632"/>
    <w:rsid w:val="00F65E81"/>
    <w:rsid w:val="00F92259"/>
    <w:rsid w:val="00FD239E"/>
    <w:rsid w:val="00FF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4"/>
        <o:r id="V:Rule2" type="connector" idref="#_x0000_s1029"/>
        <o:r id="V:Rule3" type="connector" idref="#_x0000_s1031"/>
        <o:r id="V:Rule4" type="connector" idref="#_x0000_s1028"/>
        <o:r id="V:Rule5" type="connector" idref="#_x0000_s1030"/>
        <o:r id="V:Rule6" type="connector" idref="#_x0000_s1026"/>
        <o:r id="V:Rule7" type="connector" idref="#_x0000_s1035"/>
        <o:r id="V:Rule8" type="connector" idref="#_x0000_s1032"/>
        <o:r id="V:Rule9" type="connector" idref="#_x0000_s1027"/>
      </o:rules>
    </o:shapelayout>
  </w:shapeDefaults>
  <w:decimalSymbol w:val=","/>
  <w:listSeparator w:val=";"/>
  <w15:docId w15:val="{8CCA5406-BAAD-428F-B20C-A00973B1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9D0"/>
  </w:style>
  <w:style w:type="paragraph" w:styleId="Heading1">
    <w:name w:val="heading 1"/>
    <w:basedOn w:val="Normal"/>
    <w:next w:val="Normal"/>
    <w:link w:val="Heading1Char"/>
    <w:uiPriority w:val="9"/>
    <w:qFormat/>
    <w:rsid w:val="00E85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85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3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6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CCD"/>
  </w:style>
  <w:style w:type="paragraph" w:styleId="Footer">
    <w:name w:val="footer"/>
    <w:basedOn w:val="Normal"/>
    <w:link w:val="FooterChar"/>
    <w:uiPriority w:val="99"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Karel de Grote-Hogeschool</Company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Smet Herwig</dc:creator>
  <cp:keywords/>
  <dc:description/>
  <cp:lastModifiedBy>adri vh</cp:lastModifiedBy>
  <cp:revision>69</cp:revision>
  <dcterms:created xsi:type="dcterms:W3CDTF">2010-02-17T13:26:00Z</dcterms:created>
  <dcterms:modified xsi:type="dcterms:W3CDTF">2013-03-06T14:16:00Z</dcterms:modified>
</cp:coreProperties>
</file>