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39D0" w:rsidRDefault="00581944" w:rsidP="00B409ED">
      <w:pPr>
        <w:pStyle w:val="Kop1"/>
        <w:jc w:val="both"/>
      </w:pPr>
      <w:r>
        <w:t xml:space="preserve">Synthese </w:t>
      </w:r>
      <w:r w:rsidR="001E46D6">
        <w:t>Oefening</w:t>
      </w:r>
      <w:r w:rsidR="00E8530C">
        <w:t xml:space="preserve"> </w:t>
      </w:r>
      <w:proofErr w:type="spellStart"/>
      <w:r w:rsidR="00E8530C">
        <w:t>Xml</w:t>
      </w:r>
      <w:proofErr w:type="spellEnd"/>
      <w:r w:rsidR="00E8530C">
        <w:t xml:space="preserve"> Technologie</w:t>
      </w:r>
      <w:r>
        <w:t xml:space="preserve"> </w:t>
      </w:r>
      <w:r w:rsidR="00396776">
        <w:t>Week</w:t>
      </w:r>
      <w:r>
        <w:t xml:space="preserve"> 6</w:t>
      </w:r>
    </w:p>
    <w:p w:rsidR="00846CCC" w:rsidRDefault="00846CCC" w:rsidP="00846CCC">
      <w:pPr>
        <w:spacing w:after="0" w:line="240" w:lineRule="auto"/>
        <w:jc w:val="both"/>
      </w:pPr>
    </w:p>
    <w:p w:rsidR="00064451" w:rsidRDefault="00064451" w:rsidP="00D04B93">
      <w:pPr>
        <w:spacing w:after="0" w:line="240" w:lineRule="auto"/>
        <w:jc w:val="both"/>
      </w:pPr>
    </w:p>
    <w:p w:rsidR="0010441D" w:rsidRDefault="009D46D3" w:rsidP="00D04B93">
      <w:pPr>
        <w:spacing w:after="0" w:line="240" w:lineRule="auto"/>
        <w:jc w:val="both"/>
      </w:pPr>
      <w:r>
        <w:t xml:space="preserve">De source xml is </w:t>
      </w:r>
      <w:r w:rsidRPr="009D46D3">
        <w:rPr>
          <w:i/>
        </w:rPr>
        <w:t>bloodpressure.xml</w:t>
      </w:r>
      <w:r>
        <w:t>. Bestudeer die eerst even.</w:t>
      </w:r>
    </w:p>
    <w:p w:rsidR="009D46D3" w:rsidRDefault="009D46D3" w:rsidP="00D04B93">
      <w:pPr>
        <w:spacing w:after="0" w:line="240" w:lineRule="auto"/>
        <w:jc w:val="both"/>
      </w:pPr>
    </w:p>
    <w:p w:rsidR="00563EF9" w:rsidRDefault="009D46D3" w:rsidP="00D04B93">
      <w:pPr>
        <w:spacing w:after="0" w:line="240" w:lineRule="auto"/>
        <w:jc w:val="both"/>
      </w:pPr>
      <w:r>
        <w:t xml:space="preserve">Open dan een nieuw </w:t>
      </w:r>
      <w:r w:rsidR="004838C2">
        <w:t>Java</w:t>
      </w:r>
      <w:r>
        <w:t xml:space="preserve"> project in je </w:t>
      </w:r>
      <w:r w:rsidR="000E4A77">
        <w:t>Java</w:t>
      </w:r>
      <w:r>
        <w:t xml:space="preserve"> IDE én een nieuwe xsl file in EditiX. Ze gebruiken </w:t>
      </w:r>
      <w:r w:rsidR="00563EF9">
        <w:t>beide dezelfde source xml file.</w:t>
      </w:r>
      <w:r w:rsidR="00064451">
        <w:t xml:space="preserve"> Werk zo veel mogelijk met methods en templates.</w:t>
      </w:r>
    </w:p>
    <w:p w:rsidR="00563EF9" w:rsidRDefault="00563EF9" w:rsidP="00D04B93">
      <w:pPr>
        <w:spacing w:after="0" w:line="240" w:lineRule="auto"/>
        <w:jc w:val="both"/>
      </w:pPr>
    </w:p>
    <w:p w:rsidR="009D46D3" w:rsidRDefault="000E4A77" w:rsidP="00D04B93">
      <w:pPr>
        <w:spacing w:after="0" w:line="240" w:lineRule="auto"/>
        <w:jc w:val="both"/>
      </w:pPr>
      <w:r>
        <w:t>Voer</w:t>
      </w:r>
      <w:r w:rsidR="009D46D3">
        <w:t xml:space="preserve"> de volgende stappen uit, stap voor stap</w:t>
      </w:r>
      <w:r w:rsidR="00563EF9">
        <w:t>,</w:t>
      </w:r>
      <w:r w:rsidR="009D46D3">
        <w:t xml:space="preserve"> eerst in </w:t>
      </w:r>
      <w:r w:rsidR="004838C2">
        <w:t>Java</w:t>
      </w:r>
      <w:r w:rsidR="009D46D3">
        <w:t xml:space="preserve"> en dan in </w:t>
      </w:r>
      <w:proofErr w:type="spellStart"/>
      <w:r w:rsidR="00953861">
        <w:t>X</w:t>
      </w:r>
      <w:r w:rsidR="009D46D3">
        <w:t>sl</w:t>
      </w:r>
      <w:proofErr w:type="spellEnd"/>
      <w:r w:rsidR="009D46D3">
        <w:t>.</w:t>
      </w:r>
      <w:r w:rsidR="00563EF9">
        <w:t xml:space="preserve"> </w:t>
      </w:r>
      <w:r w:rsidR="00563EF9" w:rsidRPr="00166D23">
        <w:rPr>
          <w:b/>
        </w:rPr>
        <w:t>Parallel dus</w:t>
      </w:r>
      <w:r w:rsidR="00563EF9">
        <w:t xml:space="preserve">. Het eindresultaat van beide programma’s is een </w:t>
      </w:r>
      <w:proofErr w:type="spellStart"/>
      <w:r w:rsidR="00563EF9">
        <w:t>Xaml</w:t>
      </w:r>
      <w:proofErr w:type="spellEnd"/>
      <w:r w:rsidR="00563EF9">
        <w:t xml:space="preserve"> Canvas met daarin een assenstelsel en geplotte </w:t>
      </w:r>
      <w:proofErr w:type="spellStart"/>
      <w:r w:rsidR="00A37992">
        <w:t>systolic</w:t>
      </w:r>
      <w:proofErr w:type="spellEnd"/>
      <w:r w:rsidR="00A37992">
        <w:t xml:space="preserve"> en </w:t>
      </w:r>
      <w:proofErr w:type="spellStart"/>
      <w:r w:rsidR="00A37992">
        <w:t>diastolic</w:t>
      </w:r>
      <w:proofErr w:type="spellEnd"/>
      <w:r w:rsidR="00A37992">
        <w:t xml:space="preserve"> </w:t>
      </w:r>
      <w:r w:rsidR="00563EF9">
        <w:t>waarden.</w:t>
      </w:r>
      <w:r w:rsidR="004E6C2E">
        <w:t xml:space="preserve"> Zie </w:t>
      </w:r>
      <w:r w:rsidR="00166D23">
        <w:t xml:space="preserve">voor een voorbeeld </w:t>
      </w:r>
      <w:r w:rsidR="004E6C2E" w:rsidRPr="00166D23">
        <w:rPr>
          <w:i/>
        </w:rPr>
        <w:t>bloodpressure.png</w:t>
      </w:r>
      <w:r w:rsidR="00166D23">
        <w:t xml:space="preserve">. </w:t>
      </w:r>
      <w:r w:rsidR="004E6C2E">
        <w:t xml:space="preserve">Probeer </w:t>
      </w:r>
      <w:r w:rsidR="00166D23">
        <w:t xml:space="preserve">dit </w:t>
      </w:r>
      <w:r w:rsidR="004E6C2E">
        <w:t>eindresultaat zo veel mogelijk te benaderen.</w:t>
      </w:r>
    </w:p>
    <w:p w:rsidR="00064451" w:rsidRDefault="00064451" w:rsidP="00D04B93">
      <w:pPr>
        <w:spacing w:after="0" w:line="240" w:lineRule="auto"/>
        <w:jc w:val="both"/>
      </w:pPr>
    </w:p>
    <w:p w:rsidR="004E6C2E" w:rsidRDefault="004E6C2E" w:rsidP="00D04B93">
      <w:pPr>
        <w:spacing w:after="0" w:line="240" w:lineRule="auto"/>
        <w:jc w:val="both"/>
      </w:pPr>
    </w:p>
    <w:p w:rsidR="004E6C2E" w:rsidRDefault="004E6C2E" w:rsidP="004E6C2E">
      <w:pPr>
        <w:pStyle w:val="Lijstalinea"/>
        <w:numPr>
          <w:ilvl w:val="0"/>
          <w:numId w:val="16"/>
        </w:numPr>
        <w:spacing w:after="0" w:line="240" w:lineRule="auto"/>
        <w:ind w:left="360"/>
        <w:jc w:val="both"/>
      </w:pPr>
      <w:r>
        <w:t xml:space="preserve">Begin (in </w:t>
      </w:r>
      <w:r w:rsidR="004838C2">
        <w:t>Java</w:t>
      </w:r>
      <w:r>
        <w:t xml:space="preserve"> én in </w:t>
      </w:r>
      <w:proofErr w:type="spellStart"/>
      <w:r w:rsidR="00953861">
        <w:t>X</w:t>
      </w:r>
      <w:r>
        <w:t>sl</w:t>
      </w:r>
      <w:proofErr w:type="spellEnd"/>
      <w:r>
        <w:t xml:space="preserve"> dus) met de algemene structuur. Maak een </w:t>
      </w:r>
      <w:r w:rsidR="00166D23">
        <w:t xml:space="preserve">Canvas, </w:t>
      </w:r>
      <w:proofErr w:type="spellStart"/>
      <w:r w:rsidRPr="00166D23">
        <w:rPr>
          <w:i/>
        </w:rPr>
        <w:t>Width</w:t>
      </w:r>
      <w:proofErr w:type="spellEnd"/>
      <w:r w:rsidR="00166D23">
        <w:t xml:space="preserve"> 600 en </w:t>
      </w:r>
      <w:proofErr w:type="spellStart"/>
      <w:r w:rsidR="00166D23" w:rsidRPr="00166D23">
        <w:rPr>
          <w:i/>
        </w:rPr>
        <w:t>Height</w:t>
      </w:r>
      <w:proofErr w:type="spellEnd"/>
      <w:r w:rsidR="00166D23">
        <w:t xml:space="preserve"> 800</w:t>
      </w:r>
      <w:r>
        <w:t xml:space="preserve">. De Background van het Canvas </w:t>
      </w:r>
      <w:r w:rsidR="001B3A5A">
        <w:t xml:space="preserve">is </w:t>
      </w:r>
      <w:r w:rsidR="004838C2">
        <w:t xml:space="preserve">een </w:t>
      </w:r>
      <w:r w:rsidR="001B3A5A" w:rsidRPr="001B3A5A">
        <w:t>LinearGradientBrush</w:t>
      </w:r>
      <w:r w:rsidR="004838C2">
        <w:t xml:space="preserve"> die</w:t>
      </w:r>
      <w:r w:rsidR="001B3A5A">
        <w:t xml:space="preserve"> </w:t>
      </w:r>
      <w:r>
        <w:t xml:space="preserve">loopt van </w:t>
      </w:r>
      <w:r w:rsidRPr="004E6C2E">
        <w:t>#FF93C5E8 naar #FF3B596E met een Offset van 1.</w:t>
      </w:r>
    </w:p>
    <w:p w:rsidR="004E6C2E" w:rsidRDefault="004E6C2E" w:rsidP="004E6C2E">
      <w:pPr>
        <w:pStyle w:val="Lijstalinea"/>
        <w:spacing w:after="0" w:line="240" w:lineRule="auto"/>
        <w:ind w:left="360"/>
        <w:jc w:val="both"/>
      </w:pPr>
    </w:p>
    <w:p w:rsidR="004E6C2E" w:rsidRDefault="004E6C2E" w:rsidP="004E6C2E">
      <w:pPr>
        <w:pStyle w:val="Lijstalinea"/>
        <w:numPr>
          <w:ilvl w:val="0"/>
          <w:numId w:val="16"/>
        </w:numPr>
        <w:spacing w:after="0" w:line="240" w:lineRule="auto"/>
        <w:ind w:left="360"/>
        <w:jc w:val="both"/>
      </w:pPr>
      <w:r>
        <w:t xml:space="preserve">Bekijk het resultaat van je </w:t>
      </w:r>
      <w:r w:rsidR="004838C2">
        <w:t>Java</w:t>
      </w:r>
      <w:r>
        <w:t xml:space="preserve"> en je xsl programma in KaXaml. Zou hetzelfde moeten zijn.</w:t>
      </w:r>
      <w:r w:rsidR="003D3E5C">
        <w:t xml:space="preserve"> Doe dit voor elke stap, ik herhaal dat niet meer.</w:t>
      </w:r>
    </w:p>
    <w:p w:rsidR="004E6C2E" w:rsidRDefault="004E6C2E" w:rsidP="004E6C2E">
      <w:pPr>
        <w:pStyle w:val="Lijstalinea"/>
      </w:pPr>
    </w:p>
    <w:p w:rsidR="001B3A5A" w:rsidRDefault="001B3A5A" w:rsidP="001B3A5A">
      <w:pPr>
        <w:pStyle w:val="Lijstalinea"/>
        <w:numPr>
          <w:ilvl w:val="0"/>
          <w:numId w:val="16"/>
        </w:numPr>
        <w:spacing w:after="0" w:line="240" w:lineRule="auto"/>
        <w:ind w:left="360"/>
        <w:jc w:val="both"/>
      </w:pPr>
      <w:r>
        <w:t xml:space="preserve">Schrijf nu een </w:t>
      </w:r>
      <w:proofErr w:type="spellStart"/>
      <w:r>
        <w:t>method</w:t>
      </w:r>
      <w:proofErr w:type="spellEnd"/>
      <w:r>
        <w:t xml:space="preserve"> </w:t>
      </w:r>
      <w:r w:rsidR="00166D23">
        <w:t>en</w:t>
      </w:r>
      <w:r>
        <w:t xml:space="preserve"> template voor een Border die je in het Canvas hangt. Enkele attribuutwaarden van die Border:</w:t>
      </w:r>
    </w:p>
    <w:p w:rsidR="001B3A5A" w:rsidRDefault="001B3A5A" w:rsidP="001B3A5A">
      <w:pPr>
        <w:spacing w:after="0" w:line="240" w:lineRule="auto"/>
        <w:jc w:val="both"/>
      </w:pPr>
    </w:p>
    <w:p w:rsidR="001B3A5A" w:rsidRDefault="001B3A5A" w:rsidP="0056285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FF"/>
          <w:sz w:val="20"/>
          <w:szCs w:val="20"/>
        </w:rPr>
      </w:pPr>
      <w:proofErr w:type="spellStart"/>
      <w:r>
        <w:rPr>
          <w:rFonts w:ascii="Consolas" w:hAnsi="Consolas" w:cs="Consolas"/>
          <w:color w:val="FF0000"/>
          <w:sz w:val="20"/>
          <w:szCs w:val="20"/>
        </w:rPr>
        <w:t>Canvas.Top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>="100"</w:t>
      </w:r>
    </w:p>
    <w:p w:rsidR="001B3A5A" w:rsidRDefault="001B3A5A" w:rsidP="0056285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FF"/>
          <w:sz w:val="20"/>
          <w:szCs w:val="20"/>
        </w:rPr>
      </w:pPr>
      <w:proofErr w:type="spellStart"/>
      <w:r>
        <w:rPr>
          <w:rFonts w:ascii="Consolas" w:hAnsi="Consolas" w:cs="Consolas"/>
          <w:color w:val="FF0000"/>
          <w:sz w:val="20"/>
          <w:szCs w:val="20"/>
        </w:rPr>
        <w:t>Canvas.Left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 xml:space="preserve">="50" </w:t>
      </w:r>
    </w:p>
    <w:p w:rsidR="001B3A5A" w:rsidRDefault="001B3A5A" w:rsidP="0056285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Width</w:t>
      </w:r>
      <w:r>
        <w:rPr>
          <w:rFonts w:ascii="Consolas" w:hAnsi="Consolas" w:cs="Consolas"/>
          <w:color w:val="0000FF"/>
          <w:sz w:val="20"/>
          <w:szCs w:val="20"/>
        </w:rPr>
        <w:t xml:space="preserve">="500" </w:t>
      </w:r>
    </w:p>
    <w:p w:rsidR="001B3A5A" w:rsidRDefault="001B3A5A" w:rsidP="0056285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Height</w:t>
      </w:r>
      <w:r>
        <w:rPr>
          <w:rFonts w:ascii="Consolas" w:hAnsi="Consolas" w:cs="Consolas"/>
          <w:color w:val="0000FF"/>
          <w:sz w:val="20"/>
          <w:szCs w:val="20"/>
        </w:rPr>
        <w:t>="600"</w:t>
      </w:r>
    </w:p>
    <w:p w:rsidR="001B3A5A" w:rsidRDefault="001B3A5A" w:rsidP="0056285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FF"/>
          <w:sz w:val="20"/>
          <w:szCs w:val="20"/>
        </w:rPr>
      </w:pPr>
      <w:proofErr w:type="spellStart"/>
      <w:r>
        <w:rPr>
          <w:rFonts w:ascii="Consolas" w:hAnsi="Consolas" w:cs="Consolas"/>
          <w:color w:val="FF0000"/>
          <w:sz w:val="20"/>
          <w:szCs w:val="20"/>
        </w:rPr>
        <w:t>BorderThickness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>="1.5"</w:t>
      </w:r>
    </w:p>
    <w:p w:rsidR="001B3A5A" w:rsidRDefault="001B3A5A" w:rsidP="0056285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FF"/>
          <w:sz w:val="20"/>
          <w:szCs w:val="20"/>
        </w:rPr>
      </w:pPr>
      <w:proofErr w:type="spellStart"/>
      <w:r w:rsidRPr="001B3A5A">
        <w:rPr>
          <w:rFonts w:ascii="Consolas" w:hAnsi="Consolas" w:cs="Consolas"/>
          <w:color w:val="FF0000"/>
          <w:sz w:val="20"/>
          <w:szCs w:val="20"/>
        </w:rPr>
        <w:t>BorderBrush</w:t>
      </w:r>
      <w:proofErr w:type="spellEnd"/>
      <w:r w:rsidRPr="001B3A5A">
        <w:rPr>
          <w:rFonts w:ascii="Consolas" w:hAnsi="Consolas" w:cs="Consolas"/>
          <w:color w:val="0000FF"/>
          <w:sz w:val="20"/>
          <w:szCs w:val="20"/>
        </w:rPr>
        <w:t>="red"</w:t>
      </w:r>
    </w:p>
    <w:p w:rsidR="001B3A5A" w:rsidRDefault="001B3A5A" w:rsidP="001B3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</w:p>
    <w:p w:rsidR="001B3A5A" w:rsidRPr="001B3A5A" w:rsidRDefault="001B3A5A" w:rsidP="000E4A77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Consolas" w:hAnsi="Consolas" w:cs="Consolas"/>
          <w:color w:val="0000FF"/>
          <w:sz w:val="20"/>
          <w:szCs w:val="20"/>
        </w:rPr>
      </w:pPr>
      <w:r>
        <w:t>De background van de Border is een</w:t>
      </w:r>
      <w:r w:rsidR="00990B76">
        <w:t xml:space="preserve"> </w:t>
      </w:r>
      <w:r w:rsidR="00990B76" w:rsidRPr="001B3A5A">
        <w:t>LinearGradientBrush</w:t>
      </w:r>
      <w:r w:rsidR="00990B76">
        <w:t xml:space="preserve"> die loopt van </w:t>
      </w:r>
      <w:r w:rsidR="00990B76" w:rsidRPr="004E6C2E">
        <w:t>#FF3B596E naar #FF93C5E8 met een Offse</w:t>
      </w:r>
      <w:r w:rsidR="00990B76">
        <w:t>t van 2</w:t>
      </w:r>
      <w:r w:rsidR="00990B76" w:rsidRPr="004E6C2E">
        <w:t>.</w:t>
      </w:r>
    </w:p>
    <w:p w:rsidR="00563EF9" w:rsidRDefault="00563EF9" w:rsidP="00D04B93">
      <w:pPr>
        <w:spacing w:after="0" w:line="240" w:lineRule="auto"/>
        <w:jc w:val="both"/>
      </w:pPr>
    </w:p>
    <w:p w:rsidR="00563EF9" w:rsidRDefault="003D3E5C" w:rsidP="003D3E5C">
      <w:pPr>
        <w:pStyle w:val="Lijstalinea"/>
        <w:numPr>
          <w:ilvl w:val="0"/>
          <w:numId w:val="16"/>
        </w:numPr>
        <w:spacing w:after="0" w:line="240" w:lineRule="auto"/>
        <w:ind w:left="360"/>
        <w:jc w:val="both"/>
      </w:pPr>
      <w:r>
        <w:t xml:space="preserve">Voor de </w:t>
      </w:r>
      <w:r w:rsidR="00166D23">
        <w:t>titel en de y-</w:t>
      </w:r>
      <w:proofErr w:type="spellStart"/>
      <w:r w:rsidR="00166D23">
        <w:t>labels</w:t>
      </w:r>
      <w:proofErr w:type="spellEnd"/>
      <w:r w:rsidR="00166D23">
        <w:t xml:space="preserve"> </w:t>
      </w:r>
      <w:r>
        <w:t xml:space="preserve">haal je de waarden uit de xml file via </w:t>
      </w:r>
      <w:proofErr w:type="gramStart"/>
      <w:r>
        <w:t xml:space="preserve">XPath. </w:t>
      </w:r>
      <w:proofErr w:type="gramEnd"/>
      <w:r>
        <w:t xml:space="preserve">Gebruik de combinatie Border met daarin een </w:t>
      </w:r>
      <w:proofErr w:type="spellStart"/>
      <w:r>
        <w:t>TextBlock</w:t>
      </w:r>
      <w:proofErr w:type="spellEnd"/>
      <w:r>
        <w:t xml:space="preserve"> om die </w:t>
      </w:r>
      <w:proofErr w:type="spellStart"/>
      <w:r>
        <w:t>labels</w:t>
      </w:r>
      <w:proofErr w:type="spellEnd"/>
      <w:r>
        <w:t xml:space="preserve"> te plotten in het Canvas. Om alles te centreren</w:t>
      </w:r>
      <w:r w:rsidR="00367242">
        <w:t xml:space="preserve"> en op de juiste plaats te zetten</w:t>
      </w:r>
      <w:r>
        <w:t xml:space="preserve">, kan je werken met de Width en </w:t>
      </w:r>
      <w:proofErr w:type="spellStart"/>
      <w:r>
        <w:t>H</w:t>
      </w:r>
      <w:r w:rsidR="00166D23">
        <w:t>eight</w:t>
      </w:r>
      <w:proofErr w:type="spellEnd"/>
      <w:r w:rsidR="00166D23">
        <w:t xml:space="preserve"> van het Canvas, die zijn hard gecodeerd en </w:t>
      </w:r>
      <w:r>
        <w:t>staan vast.</w:t>
      </w:r>
    </w:p>
    <w:p w:rsidR="003D3E5C" w:rsidRDefault="003D3E5C" w:rsidP="003D3E5C">
      <w:pPr>
        <w:pStyle w:val="Lijstalinea"/>
        <w:spacing w:after="0" w:line="240" w:lineRule="auto"/>
        <w:ind w:left="360"/>
        <w:jc w:val="both"/>
      </w:pPr>
    </w:p>
    <w:p w:rsidR="003D3E5C" w:rsidRDefault="003D3E5C" w:rsidP="003D3E5C">
      <w:pPr>
        <w:pStyle w:val="Lijstalinea"/>
        <w:spacing w:after="0" w:line="240" w:lineRule="auto"/>
        <w:ind w:left="360"/>
        <w:jc w:val="both"/>
      </w:pPr>
      <w:r>
        <w:t xml:space="preserve">Wanneer je door de y-values loopt, kan je ineens de horizontale hulplijnen plotten. De verdeling van de y-as staat </w:t>
      </w:r>
      <w:r w:rsidR="005A056C">
        <w:t xml:space="preserve">ook </w:t>
      </w:r>
      <w:r>
        <w:t>vast, die loopt dus van 0 naar 250. Die waarden mag je gebruiken in je formules voor het plotten van de lijnen.</w:t>
      </w:r>
    </w:p>
    <w:p w:rsidR="00367242" w:rsidRDefault="00367242" w:rsidP="003D3E5C">
      <w:pPr>
        <w:pStyle w:val="Lijstalinea"/>
        <w:spacing w:after="0" w:line="240" w:lineRule="auto"/>
        <w:ind w:left="360"/>
        <w:jc w:val="both"/>
      </w:pPr>
    </w:p>
    <w:p w:rsidR="00367242" w:rsidRDefault="00367242" w:rsidP="003D3E5C">
      <w:pPr>
        <w:pStyle w:val="Lijstalinea"/>
        <w:spacing w:after="0" w:line="240" w:lineRule="auto"/>
        <w:ind w:left="360"/>
        <w:jc w:val="both"/>
      </w:pPr>
      <w:r>
        <w:t>Plot dan de verticale rode lijnen.</w:t>
      </w:r>
      <w:r w:rsidR="008217AC">
        <w:t xml:space="preserve"> Loop hiervoor door de </w:t>
      </w:r>
      <w:proofErr w:type="spellStart"/>
      <w:r w:rsidR="008217AC">
        <w:t>values</w:t>
      </w:r>
      <w:proofErr w:type="spellEnd"/>
      <w:r w:rsidR="00396776">
        <w:t>.</w:t>
      </w:r>
    </w:p>
    <w:p w:rsidR="001B68C2" w:rsidRDefault="001B68C2" w:rsidP="003D3E5C">
      <w:pPr>
        <w:pStyle w:val="Lijstalinea"/>
        <w:spacing w:after="0" w:line="240" w:lineRule="auto"/>
        <w:ind w:left="360"/>
        <w:jc w:val="both"/>
      </w:pPr>
    </w:p>
    <w:p w:rsidR="001B68C2" w:rsidRDefault="001B68C2" w:rsidP="001B68C2">
      <w:pPr>
        <w:pStyle w:val="Lijstalinea"/>
        <w:numPr>
          <w:ilvl w:val="0"/>
          <w:numId w:val="16"/>
        </w:numPr>
        <w:spacing w:after="0" w:line="240" w:lineRule="auto"/>
        <w:ind w:left="360"/>
        <w:jc w:val="both"/>
      </w:pPr>
      <w:r>
        <w:t xml:space="preserve">De </w:t>
      </w:r>
      <w:proofErr w:type="gramStart"/>
      <w:r>
        <w:t>limits</w:t>
      </w:r>
      <w:proofErr w:type="gramEnd"/>
      <w:r>
        <w:t xml:space="preserve"> zijn de gele lijnen. Haal de waarden uit de xml file en zet dan de lijnen + labels op de juiste plaats. Deze </w:t>
      </w:r>
      <w:proofErr w:type="gramStart"/>
      <w:r>
        <w:t>limits</w:t>
      </w:r>
      <w:proofErr w:type="gramEnd"/>
      <w:r>
        <w:t xml:space="preserve"> geven de veilige range van bloeddruk waarden aan.</w:t>
      </w:r>
    </w:p>
    <w:p w:rsidR="001B68C2" w:rsidRDefault="001B68C2" w:rsidP="001B68C2">
      <w:pPr>
        <w:spacing w:after="0" w:line="240" w:lineRule="auto"/>
        <w:jc w:val="both"/>
      </w:pPr>
    </w:p>
    <w:p w:rsidR="001B68C2" w:rsidRDefault="008217AC" w:rsidP="003D3E5C">
      <w:pPr>
        <w:pStyle w:val="Lijstalinea"/>
        <w:numPr>
          <w:ilvl w:val="0"/>
          <w:numId w:val="16"/>
        </w:numPr>
        <w:spacing w:after="0" w:line="240" w:lineRule="auto"/>
        <w:ind w:left="360"/>
        <w:jc w:val="both"/>
      </w:pPr>
      <w:r>
        <w:t xml:space="preserve">Loop nu terug door de values. Schrijf een </w:t>
      </w:r>
      <w:proofErr w:type="spellStart"/>
      <w:r>
        <w:t>method</w:t>
      </w:r>
      <w:proofErr w:type="spellEnd"/>
      <w:r>
        <w:t xml:space="preserve"> </w:t>
      </w:r>
      <w:r w:rsidR="00166D23">
        <w:t>en</w:t>
      </w:r>
      <w:r>
        <w:t xml:space="preserve"> template met als parameter een value element. Voor elke value plot je daarin de volgende lijn:</w:t>
      </w:r>
    </w:p>
    <w:p w:rsidR="008217AC" w:rsidRDefault="008217AC" w:rsidP="008217AC">
      <w:pPr>
        <w:pStyle w:val="Lijstalinea"/>
      </w:pPr>
    </w:p>
    <w:p w:rsidR="008217AC" w:rsidRDefault="008217AC" w:rsidP="008217AC">
      <w:pPr>
        <w:pStyle w:val="Lijstalinea"/>
        <w:spacing w:after="0" w:line="240" w:lineRule="auto"/>
        <w:ind w:left="360"/>
        <w:jc w:val="center"/>
      </w:pPr>
      <w:r>
        <w:rPr>
          <w:noProof/>
        </w:rPr>
        <w:drawing>
          <wp:inline distT="0" distB="0" distL="0" distR="0">
            <wp:extent cx="238125" cy="657225"/>
            <wp:effectExtent l="0" t="0" r="9525" b="952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17AC" w:rsidRDefault="008217AC" w:rsidP="008217AC">
      <w:pPr>
        <w:pStyle w:val="Lijstalinea"/>
        <w:spacing w:after="0" w:line="240" w:lineRule="auto"/>
        <w:ind w:left="360"/>
      </w:pPr>
    </w:p>
    <w:p w:rsidR="008217AC" w:rsidRDefault="00052E19" w:rsidP="008217AC">
      <w:pPr>
        <w:pStyle w:val="Lijstalinea"/>
        <w:spacing w:after="0" w:line="240" w:lineRule="auto"/>
        <w:ind w:left="360"/>
      </w:pPr>
      <w:r>
        <w:t xml:space="preserve">Een lichtblauwe </w:t>
      </w:r>
      <w:r w:rsidR="00C7031A">
        <w:t>(</w:t>
      </w:r>
      <w:r w:rsidR="00C7031A" w:rsidRPr="00C7031A">
        <w:t>#FF0093DD</w:t>
      </w:r>
      <w:r w:rsidR="00C7031A">
        <w:t xml:space="preserve">) </w:t>
      </w:r>
      <w:r>
        <w:t xml:space="preserve">Border voor de </w:t>
      </w:r>
      <w:proofErr w:type="spellStart"/>
      <w:r>
        <w:t>systolic</w:t>
      </w:r>
      <w:proofErr w:type="spellEnd"/>
      <w:r w:rsidR="00C7031A">
        <w:t xml:space="preserve"> </w:t>
      </w:r>
      <w:proofErr w:type="spellStart"/>
      <w:r>
        <w:t>value</w:t>
      </w:r>
      <w:proofErr w:type="spellEnd"/>
      <w:r>
        <w:t>, een donkerblauwe</w:t>
      </w:r>
      <w:r w:rsidR="00C7031A">
        <w:t xml:space="preserve"> (</w:t>
      </w:r>
      <w:r w:rsidR="00C7031A" w:rsidRPr="00C7031A">
        <w:t>#FF29166F)</w:t>
      </w:r>
      <w:r>
        <w:t xml:space="preserve"> voor de </w:t>
      </w:r>
      <w:proofErr w:type="spellStart"/>
      <w:r>
        <w:t>diastolic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en een </w:t>
      </w:r>
      <w:proofErr w:type="spellStart"/>
      <w:r>
        <w:t>ivory</w:t>
      </w:r>
      <w:proofErr w:type="spellEnd"/>
      <w:r>
        <w:t xml:space="preserve"> Line ertussen.</w:t>
      </w:r>
    </w:p>
    <w:p w:rsidR="00C7031A" w:rsidRDefault="00C7031A" w:rsidP="008217AC">
      <w:pPr>
        <w:pStyle w:val="Lijstalinea"/>
        <w:spacing w:after="0" w:line="240" w:lineRule="auto"/>
        <w:ind w:left="360"/>
      </w:pPr>
    </w:p>
    <w:p w:rsidR="00C7031A" w:rsidRDefault="00C7031A" w:rsidP="00650E05">
      <w:pPr>
        <w:pStyle w:val="Lijstalinea"/>
        <w:spacing w:after="0" w:line="240" w:lineRule="auto"/>
        <w:ind w:left="360"/>
        <w:jc w:val="both"/>
      </w:pPr>
      <w:r>
        <w:t xml:space="preserve">Roep die method aan voor elke value om de metingen te plotten, natuurlijk op </w:t>
      </w:r>
      <w:r w:rsidR="00953861">
        <w:t xml:space="preserve">de </w:t>
      </w:r>
      <w:bookmarkStart w:id="0" w:name="_GoBack"/>
      <w:bookmarkEnd w:id="0"/>
      <w:r>
        <w:t>juiste plaats en met de juiste lengte van de Line.</w:t>
      </w:r>
    </w:p>
    <w:p w:rsidR="00166D23" w:rsidRDefault="00166D23" w:rsidP="00650E05">
      <w:pPr>
        <w:pStyle w:val="Lijstalinea"/>
        <w:spacing w:after="0" w:line="240" w:lineRule="auto"/>
        <w:ind w:left="360"/>
        <w:jc w:val="both"/>
      </w:pPr>
    </w:p>
    <w:p w:rsidR="00166D23" w:rsidRDefault="00166D23" w:rsidP="00650E05">
      <w:pPr>
        <w:pStyle w:val="Lijstalinea"/>
        <w:spacing w:after="0" w:line="240" w:lineRule="auto"/>
        <w:ind w:left="360"/>
        <w:jc w:val="both"/>
      </w:pPr>
      <w:r>
        <w:t xml:space="preserve">Zet voor elke meting ook de datum onderaan de </w:t>
      </w:r>
      <w:proofErr w:type="spellStart"/>
      <w:r>
        <w:t>chart</w:t>
      </w:r>
      <w:proofErr w:type="spellEnd"/>
      <w:r>
        <w:t>.</w:t>
      </w:r>
    </w:p>
    <w:p w:rsidR="00C7031A" w:rsidRDefault="00C7031A" w:rsidP="008217AC">
      <w:pPr>
        <w:pStyle w:val="Lijstalinea"/>
        <w:spacing w:after="0" w:line="240" w:lineRule="auto"/>
        <w:ind w:left="360"/>
      </w:pPr>
    </w:p>
    <w:p w:rsidR="002A02D9" w:rsidRDefault="002A02D9" w:rsidP="008217AC">
      <w:pPr>
        <w:pStyle w:val="Lijstalinea"/>
        <w:spacing w:after="0" w:line="240" w:lineRule="auto"/>
        <w:ind w:left="360"/>
      </w:pPr>
      <w:r>
        <w:t xml:space="preserve">Ten slotte moet je ook voor elke value testen of ze </w:t>
      </w:r>
      <w:proofErr w:type="spellStart"/>
      <w:r>
        <w:rPr>
          <w:i/>
        </w:rPr>
        <w:t>valid</w:t>
      </w:r>
      <w:proofErr w:type="spellEnd"/>
      <w:r>
        <w:t xml:space="preserve"> is. Als dat niet het geval is, plot je geen waarden maar de rode string </w:t>
      </w:r>
      <w:proofErr w:type="spellStart"/>
      <w:r w:rsidRPr="002A02D9">
        <w:rPr>
          <w:i/>
        </w:rPr>
        <w:t>Invalid</w:t>
      </w:r>
      <w:proofErr w:type="spellEnd"/>
      <w:r>
        <w:t xml:space="preserve"> boven de </w:t>
      </w:r>
      <w:proofErr w:type="spellStart"/>
      <w:r>
        <w:t>chart</w:t>
      </w:r>
      <w:proofErr w:type="spellEnd"/>
      <w:r>
        <w:t>.</w:t>
      </w:r>
    </w:p>
    <w:p w:rsidR="002A02D9" w:rsidRPr="002A02D9" w:rsidRDefault="002A02D9" w:rsidP="008217AC">
      <w:pPr>
        <w:pStyle w:val="Lijstalinea"/>
        <w:spacing w:after="0" w:line="240" w:lineRule="auto"/>
        <w:ind w:left="360"/>
      </w:pPr>
    </w:p>
    <w:sectPr w:rsidR="002A02D9" w:rsidRPr="002A02D9" w:rsidSect="00B239D0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6D30" w:rsidRDefault="00846D30" w:rsidP="009D0CCD">
      <w:pPr>
        <w:spacing w:after="0" w:line="240" w:lineRule="auto"/>
      </w:pPr>
      <w:r>
        <w:separator/>
      </w:r>
    </w:p>
  </w:endnote>
  <w:endnote w:type="continuationSeparator" w:id="0">
    <w:p w:rsidR="00846D30" w:rsidRDefault="00846D30" w:rsidP="009D0C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94883436"/>
      <w:docPartObj>
        <w:docPartGallery w:val="Page Numbers (Bottom of Page)"/>
        <w:docPartUnique/>
      </w:docPartObj>
    </w:sdtPr>
    <w:sdtEndPr/>
    <w:sdtContent>
      <w:p w:rsidR="00650E05" w:rsidRDefault="00650E05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53861">
          <w:rPr>
            <w:noProof/>
          </w:rPr>
          <w:t>2</w:t>
        </w:r>
        <w:r>
          <w:fldChar w:fldCharType="end"/>
        </w:r>
      </w:p>
    </w:sdtContent>
  </w:sdt>
  <w:p w:rsidR="00BD12EB" w:rsidRDefault="00BD12EB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6D30" w:rsidRDefault="00846D30" w:rsidP="009D0CCD">
      <w:pPr>
        <w:spacing w:after="0" w:line="240" w:lineRule="auto"/>
      </w:pPr>
      <w:r>
        <w:separator/>
      </w:r>
    </w:p>
  </w:footnote>
  <w:footnote w:type="continuationSeparator" w:id="0">
    <w:p w:rsidR="00846D30" w:rsidRDefault="00846D30" w:rsidP="009D0C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2D0BC6"/>
    <w:multiLevelType w:val="hybridMultilevel"/>
    <w:tmpl w:val="4F8E6DCA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E9554A"/>
    <w:multiLevelType w:val="hybridMultilevel"/>
    <w:tmpl w:val="FA9A91C0"/>
    <w:lvl w:ilvl="0" w:tplc="08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8657F68"/>
    <w:multiLevelType w:val="hybridMultilevel"/>
    <w:tmpl w:val="21E6F76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6C288E"/>
    <w:multiLevelType w:val="hybridMultilevel"/>
    <w:tmpl w:val="05C849D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B73C4D"/>
    <w:multiLevelType w:val="hybridMultilevel"/>
    <w:tmpl w:val="36EE99E8"/>
    <w:lvl w:ilvl="0" w:tplc="08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6D12A4A"/>
    <w:multiLevelType w:val="hybridMultilevel"/>
    <w:tmpl w:val="3E6AF20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9AC4C7A"/>
    <w:multiLevelType w:val="hybridMultilevel"/>
    <w:tmpl w:val="53AEA4B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E8E02A9"/>
    <w:multiLevelType w:val="hybridMultilevel"/>
    <w:tmpl w:val="A7B09E10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E195EFA"/>
    <w:multiLevelType w:val="hybridMultilevel"/>
    <w:tmpl w:val="CCAA3FD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EA265FF"/>
    <w:multiLevelType w:val="hybridMultilevel"/>
    <w:tmpl w:val="CA6E719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493421E"/>
    <w:multiLevelType w:val="hybridMultilevel"/>
    <w:tmpl w:val="AF4223E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ADE3B3C"/>
    <w:multiLevelType w:val="hybridMultilevel"/>
    <w:tmpl w:val="696E20CA"/>
    <w:lvl w:ilvl="0" w:tplc="08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5CDB7E16"/>
    <w:multiLevelType w:val="hybridMultilevel"/>
    <w:tmpl w:val="F5BCD864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38957BF"/>
    <w:multiLevelType w:val="hybridMultilevel"/>
    <w:tmpl w:val="EC4A774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A4C31AB"/>
    <w:multiLevelType w:val="hybridMultilevel"/>
    <w:tmpl w:val="68E6CE86"/>
    <w:lvl w:ilvl="0" w:tplc="08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6BEB5BD1"/>
    <w:multiLevelType w:val="hybridMultilevel"/>
    <w:tmpl w:val="87A08400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2270EF4"/>
    <w:multiLevelType w:val="hybridMultilevel"/>
    <w:tmpl w:val="BBE01DA2"/>
    <w:lvl w:ilvl="0" w:tplc="0813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4"/>
  </w:num>
  <w:num w:numId="3">
    <w:abstractNumId w:val="1"/>
  </w:num>
  <w:num w:numId="4">
    <w:abstractNumId w:val="5"/>
  </w:num>
  <w:num w:numId="5">
    <w:abstractNumId w:val="13"/>
  </w:num>
  <w:num w:numId="6">
    <w:abstractNumId w:val="10"/>
  </w:num>
  <w:num w:numId="7">
    <w:abstractNumId w:val="6"/>
  </w:num>
  <w:num w:numId="8">
    <w:abstractNumId w:val="0"/>
  </w:num>
  <w:num w:numId="9">
    <w:abstractNumId w:val="15"/>
  </w:num>
  <w:num w:numId="10">
    <w:abstractNumId w:val="16"/>
  </w:num>
  <w:num w:numId="11">
    <w:abstractNumId w:val="7"/>
  </w:num>
  <w:num w:numId="12">
    <w:abstractNumId w:val="14"/>
  </w:num>
  <w:num w:numId="13">
    <w:abstractNumId w:val="8"/>
  </w:num>
  <w:num w:numId="14">
    <w:abstractNumId w:val="3"/>
  </w:num>
  <w:num w:numId="15">
    <w:abstractNumId w:val="11"/>
  </w:num>
  <w:num w:numId="16">
    <w:abstractNumId w:val="9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530C"/>
    <w:rsid w:val="00001D6D"/>
    <w:rsid w:val="00015337"/>
    <w:rsid w:val="0002675B"/>
    <w:rsid w:val="00027CD6"/>
    <w:rsid w:val="0003765C"/>
    <w:rsid w:val="00052A47"/>
    <w:rsid w:val="00052E19"/>
    <w:rsid w:val="00064451"/>
    <w:rsid w:val="0006666E"/>
    <w:rsid w:val="000818CF"/>
    <w:rsid w:val="0008713A"/>
    <w:rsid w:val="00093B3D"/>
    <w:rsid w:val="000D6496"/>
    <w:rsid w:val="000E4A77"/>
    <w:rsid w:val="0010441D"/>
    <w:rsid w:val="00116541"/>
    <w:rsid w:val="0012449F"/>
    <w:rsid w:val="00130643"/>
    <w:rsid w:val="001331FB"/>
    <w:rsid w:val="001578CD"/>
    <w:rsid w:val="00166D23"/>
    <w:rsid w:val="001721FE"/>
    <w:rsid w:val="001A003E"/>
    <w:rsid w:val="001A04A5"/>
    <w:rsid w:val="001B3A5A"/>
    <w:rsid w:val="001B68C2"/>
    <w:rsid w:val="001C7EB1"/>
    <w:rsid w:val="001D465A"/>
    <w:rsid w:val="001E46D6"/>
    <w:rsid w:val="001E673D"/>
    <w:rsid w:val="001F4186"/>
    <w:rsid w:val="001F56D9"/>
    <w:rsid w:val="001F766A"/>
    <w:rsid w:val="002061CC"/>
    <w:rsid w:val="002230F3"/>
    <w:rsid w:val="002621F4"/>
    <w:rsid w:val="002745DF"/>
    <w:rsid w:val="002A02D9"/>
    <w:rsid w:val="002A034B"/>
    <w:rsid w:val="002E0A48"/>
    <w:rsid w:val="00352135"/>
    <w:rsid w:val="00367242"/>
    <w:rsid w:val="0037191E"/>
    <w:rsid w:val="00374675"/>
    <w:rsid w:val="00387985"/>
    <w:rsid w:val="00396776"/>
    <w:rsid w:val="003C3DC7"/>
    <w:rsid w:val="003D3E5C"/>
    <w:rsid w:val="003D4E18"/>
    <w:rsid w:val="003E3DFF"/>
    <w:rsid w:val="00410B85"/>
    <w:rsid w:val="004148CE"/>
    <w:rsid w:val="00415C40"/>
    <w:rsid w:val="0041601C"/>
    <w:rsid w:val="004301FB"/>
    <w:rsid w:val="00434C4A"/>
    <w:rsid w:val="004572CB"/>
    <w:rsid w:val="00470334"/>
    <w:rsid w:val="0048326A"/>
    <w:rsid w:val="004836BB"/>
    <w:rsid w:val="004838C2"/>
    <w:rsid w:val="004A2E9C"/>
    <w:rsid w:val="004C281D"/>
    <w:rsid w:val="004C7DFD"/>
    <w:rsid w:val="004D5EA1"/>
    <w:rsid w:val="004D7BDB"/>
    <w:rsid w:val="004E0C19"/>
    <w:rsid w:val="004E6C2E"/>
    <w:rsid w:val="00500F1D"/>
    <w:rsid w:val="0050726D"/>
    <w:rsid w:val="00523D11"/>
    <w:rsid w:val="00534234"/>
    <w:rsid w:val="00562859"/>
    <w:rsid w:val="00563EF9"/>
    <w:rsid w:val="005768B2"/>
    <w:rsid w:val="00581944"/>
    <w:rsid w:val="00583E86"/>
    <w:rsid w:val="00595804"/>
    <w:rsid w:val="005A056C"/>
    <w:rsid w:val="005A12CD"/>
    <w:rsid w:val="005C4159"/>
    <w:rsid w:val="005C59DF"/>
    <w:rsid w:val="0060436D"/>
    <w:rsid w:val="00611B30"/>
    <w:rsid w:val="00611E6B"/>
    <w:rsid w:val="00613B39"/>
    <w:rsid w:val="00617851"/>
    <w:rsid w:val="0062567F"/>
    <w:rsid w:val="00644BB8"/>
    <w:rsid w:val="00650E05"/>
    <w:rsid w:val="006745A9"/>
    <w:rsid w:val="006774DE"/>
    <w:rsid w:val="00684B11"/>
    <w:rsid w:val="006B510B"/>
    <w:rsid w:val="006D32AE"/>
    <w:rsid w:val="006D32B0"/>
    <w:rsid w:val="006F24B1"/>
    <w:rsid w:val="0077109F"/>
    <w:rsid w:val="00784041"/>
    <w:rsid w:val="007A57AA"/>
    <w:rsid w:val="007A6723"/>
    <w:rsid w:val="007B45B8"/>
    <w:rsid w:val="007B7B5B"/>
    <w:rsid w:val="007D2C20"/>
    <w:rsid w:val="007D5E0C"/>
    <w:rsid w:val="007E5AF3"/>
    <w:rsid w:val="007F1834"/>
    <w:rsid w:val="007F50A2"/>
    <w:rsid w:val="007F5295"/>
    <w:rsid w:val="008217AC"/>
    <w:rsid w:val="008326E3"/>
    <w:rsid w:val="00845032"/>
    <w:rsid w:val="00846CCC"/>
    <w:rsid w:val="00846D30"/>
    <w:rsid w:val="00853C3E"/>
    <w:rsid w:val="0085447F"/>
    <w:rsid w:val="008B0800"/>
    <w:rsid w:val="008B28D1"/>
    <w:rsid w:val="008C76F0"/>
    <w:rsid w:val="008D4348"/>
    <w:rsid w:val="008E7218"/>
    <w:rsid w:val="009136E2"/>
    <w:rsid w:val="00914601"/>
    <w:rsid w:val="009162CE"/>
    <w:rsid w:val="00946C95"/>
    <w:rsid w:val="00953861"/>
    <w:rsid w:val="009637C3"/>
    <w:rsid w:val="009836A0"/>
    <w:rsid w:val="00990B76"/>
    <w:rsid w:val="009A7D7C"/>
    <w:rsid w:val="009B59EF"/>
    <w:rsid w:val="009C1073"/>
    <w:rsid w:val="009C2BA2"/>
    <w:rsid w:val="009D0CCD"/>
    <w:rsid w:val="009D3F23"/>
    <w:rsid w:val="009D46D3"/>
    <w:rsid w:val="009D57E5"/>
    <w:rsid w:val="009D6519"/>
    <w:rsid w:val="009F45BF"/>
    <w:rsid w:val="00A12D1B"/>
    <w:rsid w:val="00A2172F"/>
    <w:rsid w:val="00A22E32"/>
    <w:rsid w:val="00A237BA"/>
    <w:rsid w:val="00A37992"/>
    <w:rsid w:val="00A6191C"/>
    <w:rsid w:val="00A64FF7"/>
    <w:rsid w:val="00A8079F"/>
    <w:rsid w:val="00A80C71"/>
    <w:rsid w:val="00AB116B"/>
    <w:rsid w:val="00AB4E3C"/>
    <w:rsid w:val="00AB6A14"/>
    <w:rsid w:val="00AB6ED5"/>
    <w:rsid w:val="00AD0612"/>
    <w:rsid w:val="00AE1E32"/>
    <w:rsid w:val="00AE5F9A"/>
    <w:rsid w:val="00B239D0"/>
    <w:rsid w:val="00B409ED"/>
    <w:rsid w:val="00B52328"/>
    <w:rsid w:val="00B567CC"/>
    <w:rsid w:val="00B63C6D"/>
    <w:rsid w:val="00B72E76"/>
    <w:rsid w:val="00BA7EF7"/>
    <w:rsid w:val="00BD12EB"/>
    <w:rsid w:val="00BD451B"/>
    <w:rsid w:val="00BF5822"/>
    <w:rsid w:val="00C21A98"/>
    <w:rsid w:val="00C4251E"/>
    <w:rsid w:val="00C470C5"/>
    <w:rsid w:val="00C62E47"/>
    <w:rsid w:val="00C7031A"/>
    <w:rsid w:val="00C9245D"/>
    <w:rsid w:val="00CA382F"/>
    <w:rsid w:val="00CA6A83"/>
    <w:rsid w:val="00CB118B"/>
    <w:rsid w:val="00CB444D"/>
    <w:rsid w:val="00CD2585"/>
    <w:rsid w:val="00CF32F4"/>
    <w:rsid w:val="00D04B93"/>
    <w:rsid w:val="00D06792"/>
    <w:rsid w:val="00D14E1A"/>
    <w:rsid w:val="00D44097"/>
    <w:rsid w:val="00D52DD6"/>
    <w:rsid w:val="00D9699B"/>
    <w:rsid w:val="00D97D79"/>
    <w:rsid w:val="00DA06C2"/>
    <w:rsid w:val="00DA784E"/>
    <w:rsid w:val="00DB2767"/>
    <w:rsid w:val="00DD3028"/>
    <w:rsid w:val="00E04D6F"/>
    <w:rsid w:val="00E20A13"/>
    <w:rsid w:val="00E262D2"/>
    <w:rsid w:val="00E62DA4"/>
    <w:rsid w:val="00E8530C"/>
    <w:rsid w:val="00EB4082"/>
    <w:rsid w:val="00EC6060"/>
    <w:rsid w:val="00EF0FC2"/>
    <w:rsid w:val="00F224B6"/>
    <w:rsid w:val="00F236AD"/>
    <w:rsid w:val="00F34294"/>
    <w:rsid w:val="00F56632"/>
    <w:rsid w:val="00F65E81"/>
    <w:rsid w:val="00F92259"/>
    <w:rsid w:val="00FD2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8530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E8530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jstalinea">
    <w:name w:val="List Paragraph"/>
    <w:basedOn w:val="Standaard"/>
    <w:uiPriority w:val="34"/>
    <w:qFormat/>
    <w:rsid w:val="00E8530C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E8530C"/>
    <w:rPr>
      <w:color w:val="0000FF" w:themeColor="hyperlink"/>
      <w:u w:val="single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AD06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AD0612"/>
    <w:rPr>
      <w:rFonts w:ascii="Tahoma" w:hAnsi="Tahoma" w:cs="Tahoma"/>
      <w:sz w:val="16"/>
      <w:szCs w:val="16"/>
    </w:rPr>
  </w:style>
  <w:style w:type="paragraph" w:styleId="Koptekst">
    <w:name w:val="header"/>
    <w:basedOn w:val="Standaard"/>
    <w:link w:val="KoptekstChar"/>
    <w:uiPriority w:val="99"/>
    <w:unhideWhenUsed/>
    <w:rsid w:val="009D0CC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9D0CCD"/>
  </w:style>
  <w:style w:type="paragraph" w:styleId="Voettekst">
    <w:name w:val="footer"/>
    <w:basedOn w:val="Standaard"/>
    <w:link w:val="VoettekstChar"/>
    <w:uiPriority w:val="99"/>
    <w:unhideWhenUsed/>
    <w:rsid w:val="009D0CC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9D0CC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8530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E8530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jstalinea">
    <w:name w:val="List Paragraph"/>
    <w:basedOn w:val="Standaard"/>
    <w:uiPriority w:val="34"/>
    <w:qFormat/>
    <w:rsid w:val="00E8530C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E8530C"/>
    <w:rPr>
      <w:color w:val="0000FF" w:themeColor="hyperlink"/>
      <w:u w:val="single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AD06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AD0612"/>
    <w:rPr>
      <w:rFonts w:ascii="Tahoma" w:hAnsi="Tahoma" w:cs="Tahoma"/>
      <w:sz w:val="16"/>
      <w:szCs w:val="16"/>
    </w:rPr>
  </w:style>
  <w:style w:type="paragraph" w:styleId="Koptekst">
    <w:name w:val="header"/>
    <w:basedOn w:val="Standaard"/>
    <w:link w:val="KoptekstChar"/>
    <w:uiPriority w:val="99"/>
    <w:unhideWhenUsed/>
    <w:rsid w:val="009D0CC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9D0CCD"/>
  </w:style>
  <w:style w:type="paragraph" w:styleId="Voettekst">
    <w:name w:val="footer"/>
    <w:basedOn w:val="Standaard"/>
    <w:link w:val="VoettekstChar"/>
    <w:uiPriority w:val="99"/>
    <w:unhideWhenUsed/>
    <w:rsid w:val="009D0CC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9D0C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419</Words>
  <Characters>2305</Characters>
  <Application>Microsoft Office Word</Application>
  <DocSecurity>0</DocSecurity>
  <Lines>19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Karel de Grote-Hogeschool</Company>
  <LinksUpToDate>false</LinksUpToDate>
  <CharactersWithSpaces>2719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 Smet Herwig</dc:creator>
  <cp:lastModifiedBy>smeth</cp:lastModifiedBy>
  <cp:revision>22</cp:revision>
  <dcterms:created xsi:type="dcterms:W3CDTF">2012-03-13T09:02:00Z</dcterms:created>
  <dcterms:modified xsi:type="dcterms:W3CDTF">2013-03-12T15:55:00Z</dcterms:modified>
</cp:coreProperties>
</file>