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EEE90" w14:textId="43247D22" w:rsidR="000D35A3" w:rsidRPr="000D35A3" w:rsidRDefault="000D35A3" w:rsidP="000D35A3">
      <w:pPr>
        <w:shd w:val="clear" w:color="auto" w:fill="FFFFFF"/>
        <w:spacing w:before="132" w:after="0" w:line="900" w:lineRule="atLeast"/>
        <w:jc w:val="center"/>
        <w:outlineLvl w:val="0"/>
        <w:rPr>
          <w:rFonts w:ascii="Georgia" w:eastAsia="Times New Roman" w:hAnsi="Georgia" w:cs="Times New Roman"/>
          <w:b/>
          <w:bCs/>
          <w:color w:val="292929"/>
          <w:spacing w:val="-3"/>
          <w:kern w:val="36"/>
          <w:sz w:val="40"/>
          <w:szCs w:val="40"/>
        </w:rPr>
      </w:pPr>
      <w:r w:rsidRPr="000D35A3">
        <w:rPr>
          <w:rFonts w:ascii="Georgia" w:eastAsia="Times New Roman" w:hAnsi="Georgia" w:cs="Times New Roman"/>
          <w:b/>
          <w:bCs/>
          <w:color w:val="292929"/>
          <w:spacing w:val="-3"/>
          <w:kern w:val="36"/>
          <w:sz w:val="40"/>
          <w:szCs w:val="40"/>
        </w:rPr>
        <w:t>Elbow Method vs Silhouette Co-efficient in Determining the Number of Clusters</w:t>
      </w:r>
    </w:p>
    <w:p w14:paraId="69E15545" w14:textId="37B87460" w:rsidR="000D35A3" w:rsidRPr="000D35A3" w:rsidRDefault="000D35A3" w:rsidP="000D35A3">
      <w:pPr>
        <w:shd w:val="clear" w:color="auto" w:fill="FFFFFF"/>
        <w:spacing w:before="132" w:after="0" w:line="900" w:lineRule="atLeast"/>
        <w:jc w:val="center"/>
        <w:outlineLvl w:val="0"/>
        <w:rPr>
          <w:rFonts w:ascii="Georgia" w:eastAsia="Times New Roman" w:hAnsi="Georgia" w:cs="Times New Roman"/>
          <w:i/>
          <w:iCs/>
          <w:color w:val="292929"/>
          <w:spacing w:val="-3"/>
          <w:kern w:val="36"/>
          <w:sz w:val="36"/>
          <w:szCs w:val="36"/>
        </w:rPr>
      </w:pPr>
      <w:r w:rsidRPr="000D35A3">
        <w:rPr>
          <w:rFonts w:ascii="Georgia" w:eastAsia="Times New Roman" w:hAnsi="Georgia" w:cs="Times New Roman"/>
          <w:i/>
          <w:iCs/>
          <w:color w:val="292929"/>
          <w:spacing w:val="-3"/>
          <w:kern w:val="36"/>
          <w:sz w:val="36"/>
          <w:szCs w:val="36"/>
        </w:rPr>
        <w:t xml:space="preserve">Author: Adria </w:t>
      </w:r>
      <w:proofErr w:type="spellStart"/>
      <w:r w:rsidRPr="000D35A3">
        <w:rPr>
          <w:rFonts w:ascii="Georgia" w:eastAsia="Times New Roman" w:hAnsi="Georgia" w:cs="Times New Roman"/>
          <w:i/>
          <w:iCs/>
          <w:color w:val="292929"/>
          <w:spacing w:val="-3"/>
          <w:kern w:val="36"/>
          <w:sz w:val="36"/>
          <w:szCs w:val="36"/>
        </w:rPr>
        <w:t>Binte</w:t>
      </w:r>
      <w:proofErr w:type="spellEnd"/>
      <w:r w:rsidRPr="000D35A3">
        <w:rPr>
          <w:rFonts w:ascii="Georgia" w:eastAsia="Times New Roman" w:hAnsi="Georgia" w:cs="Times New Roman"/>
          <w:i/>
          <w:iCs/>
          <w:color w:val="292929"/>
          <w:spacing w:val="-3"/>
          <w:kern w:val="36"/>
          <w:sz w:val="36"/>
          <w:szCs w:val="36"/>
        </w:rPr>
        <w:t xml:space="preserve"> Habib</w:t>
      </w:r>
    </w:p>
    <w:p w14:paraId="4B9B207B" w14:textId="77777777" w:rsidR="000D35A3" w:rsidRPr="007F076B" w:rsidRDefault="000D35A3" w:rsidP="000D35A3">
      <w:pPr>
        <w:rPr>
          <w:rFonts w:cstheme="minorHAnsi"/>
          <w:b/>
          <w:bCs/>
          <w:sz w:val="24"/>
          <w:szCs w:val="24"/>
        </w:rPr>
      </w:pPr>
    </w:p>
    <w:p w14:paraId="3AC01550" w14:textId="7CA45E9A" w:rsidR="00331DB6" w:rsidRPr="000D35A3" w:rsidRDefault="00407F40" w:rsidP="007F076B">
      <w:pPr>
        <w:pStyle w:val="trt0xe"/>
        <w:shd w:val="clear" w:color="auto" w:fill="FFFFFF"/>
        <w:spacing w:before="0" w:beforeAutospacing="0" w:after="60" w:afterAutospacing="0"/>
        <w:ind w:left="-360"/>
        <w:rPr>
          <w:rFonts w:ascii="Georgia" w:hAnsi="Georgia" w:cstheme="minorHAnsi"/>
          <w:color w:val="202124"/>
        </w:rPr>
      </w:pPr>
      <w:r w:rsidRPr="000D35A3">
        <w:rPr>
          <w:rFonts w:ascii="Georgia" w:hAnsi="Georgia" w:cstheme="minorHAnsi"/>
        </w:rPr>
        <w:t>In this article, I am going to write about the optimal method for figuring out number of clusters in</w:t>
      </w:r>
      <w:r w:rsidR="005240E8" w:rsidRPr="000D35A3">
        <w:rPr>
          <w:rFonts w:ascii="Georgia" w:hAnsi="Georgia" w:cstheme="minorHAnsi"/>
        </w:rPr>
        <w:t xml:space="preserve"> k-</w:t>
      </w:r>
      <w:r w:rsidRPr="000D35A3">
        <w:rPr>
          <w:rFonts w:ascii="Georgia" w:hAnsi="Georgia" w:cstheme="minorHAnsi"/>
        </w:rPr>
        <w:t>means clustering.</w:t>
      </w:r>
      <w:r w:rsidR="005240E8" w:rsidRPr="000D35A3">
        <w:rPr>
          <w:rFonts w:ascii="Georgia" w:hAnsi="Georgia" w:cstheme="minorHAnsi"/>
        </w:rPr>
        <w:t xml:space="preserve"> K-means clustering algorithm has a specific parameter called ‘K’ for detecting number of clusters. </w:t>
      </w:r>
      <w:r w:rsidR="009B2C4C" w:rsidRPr="000D35A3">
        <w:rPr>
          <w:rFonts w:ascii="Georgia" w:hAnsi="Georgia" w:cstheme="minorHAnsi"/>
        </w:rPr>
        <w:t xml:space="preserve">Other algorithms, for example, hierarchical clustering, </w:t>
      </w:r>
      <w:r w:rsidR="009B2C4C" w:rsidRPr="000D35A3">
        <w:rPr>
          <w:rFonts w:ascii="Georgia" w:hAnsi="Georgia" w:cstheme="minorHAnsi"/>
          <w:color w:val="202124"/>
        </w:rPr>
        <w:t>DBSCAN (Density-Based Spatial Clustering of Applications with Noise</w:t>
      </w:r>
      <w:r w:rsidR="009B2C4C" w:rsidRPr="000D35A3">
        <w:rPr>
          <w:rFonts w:ascii="Georgia" w:hAnsi="Georgia" w:cstheme="minorHAnsi"/>
          <w:color w:val="202124"/>
        </w:rPr>
        <w:t xml:space="preserve">), </w:t>
      </w:r>
      <w:r w:rsidR="001B2C06" w:rsidRPr="000D35A3">
        <w:rPr>
          <w:rFonts w:ascii="Georgia" w:hAnsi="Georgia" w:cstheme="minorHAnsi"/>
          <w:color w:val="202124"/>
        </w:rPr>
        <w:t xml:space="preserve">OPTICS (Ordering Points to Identify Clustering Structure) </w:t>
      </w:r>
      <w:r w:rsidR="009B2C4C" w:rsidRPr="000D35A3">
        <w:rPr>
          <w:rFonts w:ascii="Georgia" w:hAnsi="Georgia" w:cstheme="minorHAnsi"/>
          <w:color w:val="202124"/>
        </w:rPr>
        <w:t xml:space="preserve">do not require the parameter ‘K’ because these are not centroid based algorithms. </w:t>
      </w:r>
      <w:r w:rsidR="005F6FA4" w:rsidRPr="000D35A3">
        <w:rPr>
          <w:rFonts w:ascii="Georgia" w:hAnsi="Georgia" w:cstheme="minorHAnsi"/>
          <w:color w:val="202124"/>
        </w:rPr>
        <w:t>[1]</w:t>
      </w:r>
    </w:p>
    <w:p w14:paraId="5D8DBDBD" w14:textId="24BDE267" w:rsidR="00407F40" w:rsidRPr="000D35A3" w:rsidRDefault="00407F40" w:rsidP="007F076B">
      <w:pPr>
        <w:pStyle w:val="trt0xe"/>
        <w:shd w:val="clear" w:color="auto" w:fill="FFFFFF"/>
        <w:spacing w:before="0" w:beforeAutospacing="0" w:after="60" w:afterAutospacing="0"/>
        <w:ind w:left="-360"/>
        <w:rPr>
          <w:rFonts w:ascii="Georgia" w:hAnsi="Georgia" w:cstheme="minorHAnsi"/>
          <w:color w:val="202124"/>
        </w:rPr>
      </w:pPr>
      <w:r w:rsidRPr="000D35A3">
        <w:rPr>
          <w:rFonts w:ascii="Georgia" w:hAnsi="Georgia" w:cstheme="minorHAnsi"/>
        </w:rPr>
        <w:t>There are several numbers of methods for figuring out number of clusters which work differently.</w:t>
      </w:r>
      <w:r w:rsidR="001B2C06" w:rsidRPr="000D35A3">
        <w:rPr>
          <w:rFonts w:ascii="Georgia" w:hAnsi="Georgia" w:cstheme="minorHAnsi"/>
        </w:rPr>
        <w:t xml:space="preserve"> Today I will discuss about Elbow Method and Silhouette Method and compare between them. </w:t>
      </w:r>
    </w:p>
    <w:p w14:paraId="3C3EF443" w14:textId="562D80AF" w:rsidR="00331DB6" w:rsidRPr="000D35A3" w:rsidRDefault="00331DB6" w:rsidP="007F076B">
      <w:pPr>
        <w:pStyle w:val="trt0xe"/>
        <w:shd w:val="clear" w:color="auto" w:fill="FFFFFF"/>
        <w:spacing w:before="0" w:beforeAutospacing="0" w:after="60" w:afterAutospacing="0"/>
        <w:rPr>
          <w:rFonts w:ascii="Georgia" w:hAnsi="Georgia" w:cstheme="minorHAnsi"/>
        </w:rPr>
      </w:pPr>
    </w:p>
    <w:p w14:paraId="2AAEAB51" w14:textId="37D6AF2C" w:rsidR="00331DB6" w:rsidRPr="000D35A3" w:rsidRDefault="00533618"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 xml:space="preserve">I will discuss the whole procedure using an example </w:t>
      </w:r>
      <w:hyperlink r:id="rId5" w:history="1">
        <w:r w:rsidR="006159E4" w:rsidRPr="000D35A3">
          <w:rPr>
            <w:rStyle w:val="Hyperlink"/>
            <w:rFonts w:ascii="Georgia" w:hAnsi="Georgia" w:cstheme="minorHAnsi"/>
          </w:rPr>
          <w:t>dataset</w:t>
        </w:r>
      </w:hyperlink>
      <w:r w:rsidRPr="000D35A3">
        <w:rPr>
          <w:rFonts w:ascii="Georgia" w:hAnsi="Georgia" w:cstheme="minorHAnsi"/>
        </w:rPr>
        <w:t xml:space="preserve"> of clustering from UCI repository.</w:t>
      </w:r>
    </w:p>
    <w:p w14:paraId="49AB6270" w14:textId="6DC11DD4" w:rsidR="00533618" w:rsidRPr="000D35A3" w:rsidRDefault="00533618"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 xml:space="preserve">Firstly, </w:t>
      </w:r>
      <w:r w:rsidR="0040504C" w:rsidRPr="000D35A3">
        <w:rPr>
          <w:rFonts w:ascii="Georgia" w:hAnsi="Georgia" w:cstheme="minorHAnsi"/>
        </w:rPr>
        <w:t>we need to preprocess the data</w:t>
      </w:r>
      <w:r w:rsidR="006159E4" w:rsidRPr="000D35A3">
        <w:rPr>
          <w:rFonts w:ascii="Georgia" w:hAnsi="Georgia" w:cstheme="minorHAnsi"/>
        </w:rPr>
        <w:t xml:space="preserve">set. </w:t>
      </w:r>
    </w:p>
    <w:p w14:paraId="24A235A5" w14:textId="35F0696F" w:rsidR="006159E4" w:rsidRPr="007F076B" w:rsidRDefault="006159E4" w:rsidP="007F076B">
      <w:pPr>
        <w:pStyle w:val="trt0xe"/>
        <w:shd w:val="clear" w:color="auto" w:fill="FFFFFF"/>
        <w:spacing w:before="0" w:beforeAutospacing="0" w:after="60" w:afterAutospacing="0"/>
        <w:ind w:left="-360"/>
        <w:rPr>
          <w:rFonts w:asciiTheme="minorHAnsi" w:hAnsiTheme="minorHAnsi" w:cstheme="minorHAnsi"/>
        </w:rPr>
      </w:pPr>
    </w:p>
    <w:p w14:paraId="6309A74E" w14:textId="3A387EB6"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#import libraries</w:t>
      </w:r>
    </w:p>
    <w:p w14:paraId="7E8CD154" w14:textId="61A7A00F"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import pandas as pd</w:t>
      </w:r>
    </w:p>
    <w:p w14:paraId="56D82860"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xml:space="preserve">from </w:t>
      </w:r>
      <w:proofErr w:type="spellStart"/>
      <w:r w:rsidRPr="007F076B">
        <w:rPr>
          <w:rFonts w:ascii="Courier New" w:hAnsi="Courier New" w:cs="Courier New"/>
        </w:rPr>
        <w:t>sklearn.model_selection</w:t>
      </w:r>
      <w:proofErr w:type="spellEnd"/>
      <w:r w:rsidRPr="007F076B">
        <w:rPr>
          <w:rFonts w:ascii="Courier New" w:hAnsi="Courier New" w:cs="Courier New"/>
        </w:rPr>
        <w:t xml:space="preserve"> import </w:t>
      </w:r>
      <w:proofErr w:type="spellStart"/>
      <w:r w:rsidRPr="007F076B">
        <w:rPr>
          <w:rFonts w:ascii="Courier New" w:hAnsi="Courier New" w:cs="Courier New"/>
        </w:rPr>
        <w:t>train_test_split</w:t>
      </w:r>
      <w:proofErr w:type="spellEnd"/>
    </w:p>
    <w:p w14:paraId="2EDC5C92" w14:textId="43ECED1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xml:space="preserve">from </w:t>
      </w:r>
      <w:proofErr w:type="spellStart"/>
      <w:r w:rsidRPr="007F076B">
        <w:rPr>
          <w:rFonts w:ascii="Courier New" w:hAnsi="Courier New" w:cs="Courier New"/>
        </w:rPr>
        <w:t>sklearn.preprocessing</w:t>
      </w:r>
      <w:proofErr w:type="spellEnd"/>
      <w:r w:rsidRPr="007F076B">
        <w:rPr>
          <w:rFonts w:ascii="Courier New" w:hAnsi="Courier New" w:cs="Courier New"/>
        </w:rPr>
        <w:t xml:space="preserve"> import </w:t>
      </w:r>
      <w:proofErr w:type="spellStart"/>
      <w:r w:rsidRPr="007F076B">
        <w:rPr>
          <w:rFonts w:ascii="Courier New" w:hAnsi="Courier New" w:cs="Courier New"/>
        </w:rPr>
        <w:t>LabelEncoder</w:t>
      </w:r>
      <w:proofErr w:type="spellEnd"/>
    </w:p>
    <w:p w14:paraId="73506CAF"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p>
    <w:p w14:paraId="5968A5E5" w14:textId="58F0F463"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Importing the dataset</w:t>
      </w:r>
    </w:p>
    <w:p w14:paraId="1EB118A9"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xml:space="preserve">dataset = </w:t>
      </w:r>
      <w:proofErr w:type="spellStart"/>
      <w:r w:rsidRPr="007F076B">
        <w:rPr>
          <w:rFonts w:ascii="Courier New" w:hAnsi="Courier New" w:cs="Courier New"/>
        </w:rPr>
        <w:t>pd.read_csv</w:t>
      </w:r>
      <w:proofErr w:type="spellEnd"/>
      <w:r w:rsidRPr="007F076B">
        <w:rPr>
          <w:rFonts w:ascii="Courier New" w:hAnsi="Courier New" w:cs="Courier New"/>
        </w:rPr>
        <w:t>('Live.csv')</w:t>
      </w:r>
    </w:p>
    <w:p w14:paraId="555BBEBF"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dataset=dataset.drop(['Column1','Column2','Column3','Column4'],</w:t>
      </w:r>
    </w:p>
    <w:p w14:paraId="602CDA13" w14:textId="593EB2BC"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axis=1)</w:t>
      </w:r>
    </w:p>
    <w:p w14:paraId="48794859"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p>
    <w:p w14:paraId="33B6EEA2" w14:textId="6F6673E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#Label Encoding</w:t>
      </w:r>
    </w:p>
    <w:p w14:paraId="335F059F"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proofErr w:type="spellStart"/>
      <w:r w:rsidRPr="007F076B">
        <w:rPr>
          <w:rFonts w:ascii="Courier New" w:hAnsi="Courier New" w:cs="Courier New"/>
        </w:rPr>
        <w:t>lb_make</w:t>
      </w:r>
      <w:proofErr w:type="spellEnd"/>
      <w:r w:rsidRPr="007F076B">
        <w:rPr>
          <w:rFonts w:ascii="Courier New" w:hAnsi="Courier New" w:cs="Courier New"/>
        </w:rPr>
        <w:t xml:space="preserve"> = </w:t>
      </w:r>
      <w:proofErr w:type="spellStart"/>
      <w:r w:rsidRPr="007F076B">
        <w:rPr>
          <w:rFonts w:ascii="Courier New" w:hAnsi="Courier New" w:cs="Courier New"/>
        </w:rPr>
        <w:t>LabelEncoder</w:t>
      </w:r>
      <w:proofErr w:type="spellEnd"/>
      <w:r w:rsidRPr="007F076B">
        <w:rPr>
          <w:rFonts w:ascii="Courier New" w:hAnsi="Courier New" w:cs="Courier New"/>
        </w:rPr>
        <w:t>()</w:t>
      </w:r>
    </w:p>
    <w:p w14:paraId="5F677E13" w14:textId="3A9CD1A5"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dataset['</w:t>
      </w:r>
      <w:proofErr w:type="spellStart"/>
      <w:r w:rsidRPr="007F076B">
        <w:rPr>
          <w:rFonts w:ascii="Courier New" w:hAnsi="Courier New" w:cs="Courier New"/>
        </w:rPr>
        <w:t>status_type</w:t>
      </w:r>
      <w:proofErr w:type="spellEnd"/>
      <w:r w:rsidRPr="007F076B">
        <w:rPr>
          <w:rFonts w:ascii="Courier New" w:hAnsi="Courier New" w:cs="Courier New"/>
        </w:rPr>
        <w:t xml:space="preserve">']= </w:t>
      </w:r>
      <w:proofErr w:type="spellStart"/>
      <w:r w:rsidRPr="007F076B">
        <w:rPr>
          <w:rFonts w:ascii="Courier New" w:hAnsi="Courier New" w:cs="Courier New"/>
        </w:rPr>
        <w:t>lb_make.fit_transform</w:t>
      </w:r>
      <w:proofErr w:type="spellEnd"/>
      <w:r w:rsidRPr="007F076B">
        <w:rPr>
          <w:rFonts w:ascii="Courier New" w:hAnsi="Courier New" w:cs="Courier New"/>
        </w:rPr>
        <w:t>(dataset['</w:t>
      </w:r>
      <w:proofErr w:type="spellStart"/>
      <w:r w:rsidRPr="007F076B">
        <w:rPr>
          <w:rFonts w:ascii="Courier New" w:hAnsi="Courier New" w:cs="Courier New"/>
        </w:rPr>
        <w:t>status_type</w:t>
      </w:r>
      <w:proofErr w:type="spellEnd"/>
      <w:r w:rsidRPr="007F076B">
        <w:rPr>
          <w:rFonts w:ascii="Courier New" w:hAnsi="Courier New" w:cs="Courier New"/>
        </w:rPr>
        <w:t>'])</w:t>
      </w:r>
    </w:p>
    <w:p w14:paraId="4A710E7A"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xml:space="preserve">lb_2 = </w:t>
      </w:r>
      <w:proofErr w:type="spellStart"/>
      <w:r w:rsidRPr="007F076B">
        <w:rPr>
          <w:rFonts w:ascii="Courier New" w:hAnsi="Courier New" w:cs="Courier New"/>
        </w:rPr>
        <w:t>LabelEncoder</w:t>
      </w:r>
      <w:proofErr w:type="spellEnd"/>
      <w:r w:rsidRPr="007F076B">
        <w:rPr>
          <w:rFonts w:ascii="Courier New" w:hAnsi="Courier New" w:cs="Courier New"/>
        </w:rPr>
        <w:t>()</w:t>
      </w:r>
    </w:p>
    <w:p w14:paraId="07F2D331" w14:textId="420AFD1B"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dataset['</w:t>
      </w:r>
      <w:proofErr w:type="spellStart"/>
      <w:r w:rsidRPr="007F076B">
        <w:rPr>
          <w:rFonts w:ascii="Courier New" w:hAnsi="Courier New" w:cs="Courier New"/>
        </w:rPr>
        <w:t>status_published</w:t>
      </w:r>
      <w:proofErr w:type="spellEnd"/>
      <w:r w:rsidRPr="007F076B">
        <w:rPr>
          <w:rFonts w:ascii="Courier New" w:hAnsi="Courier New" w:cs="Courier New"/>
        </w:rPr>
        <w:t>']= lb_2.fit_transform(dataset['</w:t>
      </w:r>
      <w:proofErr w:type="spellStart"/>
      <w:r w:rsidRPr="007F076B">
        <w:rPr>
          <w:rFonts w:ascii="Courier New" w:hAnsi="Courier New" w:cs="Courier New"/>
        </w:rPr>
        <w:t>status_published</w:t>
      </w:r>
      <w:proofErr w:type="spellEnd"/>
      <w:r w:rsidRPr="007F076B">
        <w:rPr>
          <w:rFonts w:ascii="Courier New" w:hAnsi="Courier New" w:cs="Courier New"/>
        </w:rPr>
        <w:t>'])</w:t>
      </w:r>
    </w:p>
    <w:p w14:paraId="099CBCD8"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xml:space="preserve">X = </w:t>
      </w:r>
      <w:proofErr w:type="spellStart"/>
      <w:r w:rsidRPr="007F076B">
        <w:rPr>
          <w:rFonts w:ascii="Courier New" w:hAnsi="Courier New" w:cs="Courier New"/>
        </w:rPr>
        <w:t>dataset.values</w:t>
      </w:r>
      <w:proofErr w:type="spellEnd"/>
    </w:p>
    <w:p w14:paraId="5D056D3A"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p>
    <w:p w14:paraId="343C4434" w14:textId="77777777"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r w:rsidRPr="007F076B">
        <w:rPr>
          <w:rFonts w:ascii="Courier New" w:hAnsi="Courier New" w:cs="Courier New"/>
        </w:rPr>
        <w:t># Splitting the dataset into the Training set and Test set</w:t>
      </w:r>
    </w:p>
    <w:p w14:paraId="76B44486" w14:textId="3FF30AB1" w:rsidR="006159E4" w:rsidRPr="007F076B" w:rsidRDefault="006159E4" w:rsidP="007F076B">
      <w:pPr>
        <w:pStyle w:val="trt0xe"/>
        <w:shd w:val="clear" w:color="auto" w:fill="FFFFFF"/>
        <w:spacing w:before="0" w:beforeAutospacing="0" w:after="0" w:afterAutospacing="0" w:line="240" w:lineRule="exact"/>
        <w:ind w:left="-360"/>
        <w:rPr>
          <w:rFonts w:ascii="Courier New" w:hAnsi="Courier New" w:cs="Courier New"/>
        </w:rPr>
      </w:pPr>
      <w:proofErr w:type="spellStart"/>
      <w:r w:rsidRPr="007F076B">
        <w:rPr>
          <w:rFonts w:ascii="Courier New" w:hAnsi="Courier New" w:cs="Courier New"/>
        </w:rPr>
        <w:t>X_train</w:t>
      </w:r>
      <w:proofErr w:type="spellEnd"/>
      <w:r w:rsidRPr="007F076B">
        <w:rPr>
          <w:rFonts w:ascii="Courier New" w:hAnsi="Courier New" w:cs="Courier New"/>
        </w:rPr>
        <w:t xml:space="preserve">, </w:t>
      </w:r>
      <w:proofErr w:type="spellStart"/>
      <w:r w:rsidRPr="007F076B">
        <w:rPr>
          <w:rFonts w:ascii="Courier New" w:hAnsi="Courier New" w:cs="Courier New"/>
        </w:rPr>
        <w:t>X_test</w:t>
      </w:r>
      <w:proofErr w:type="spellEnd"/>
      <w:r w:rsidRPr="007F076B">
        <w:rPr>
          <w:rFonts w:ascii="Courier New" w:hAnsi="Courier New" w:cs="Courier New"/>
        </w:rPr>
        <w:t xml:space="preserve"> = </w:t>
      </w:r>
      <w:proofErr w:type="spellStart"/>
      <w:r w:rsidRPr="007F076B">
        <w:rPr>
          <w:rFonts w:ascii="Courier New" w:hAnsi="Courier New" w:cs="Courier New"/>
        </w:rPr>
        <w:t>train_test_split</w:t>
      </w:r>
      <w:proofErr w:type="spellEnd"/>
      <w:r w:rsidRPr="007F076B">
        <w:rPr>
          <w:rFonts w:ascii="Courier New" w:hAnsi="Courier New" w:cs="Courier New"/>
        </w:rPr>
        <w:t>(</w:t>
      </w:r>
      <w:proofErr w:type="spellStart"/>
      <w:r w:rsidRPr="007F076B">
        <w:rPr>
          <w:rFonts w:ascii="Courier New" w:hAnsi="Courier New" w:cs="Courier New"/>
        </w:rPr>
        <w:t>X,test_size</w:t>
      </w:r>
      <w:proofErr w:type="spellEnd"/>
      <w:r w:rsidRPr="007F076B">
        <w:rPr>
          <w:rFonts w:ascii="Courier New" w:hAnsi="Courier New" w:cs="Courier New"/>
        </w:rPr>
        <w:t xml:space="preserve"> = 0.2, </w:t>
      </w:r>
      <w:proofErr w:type="spellStart"/>
      <w:r w:rsidRPr="007F076B">
        <w:rPr>
          <w:rFonts w:ascii="Courier New" w:hAnsi="Courier New" w:cs="Courier New"/>
        </w:rPr>
        <w:t>random_state</w:t>
      </w:r>
      <w:proofErr w:type="spellEnd"/>
      <w:r w:rsidRPr="007F076B">
        <w:rPr>
          <w:rFonts w:ascii="Courier New" w:hAnsi="Courier New" w:cs="Courier New"/>
        </w:rPr>
        <w:t xml:space="preserve"> = 0)</w:t>
      </w:r>
    </w:p>
    <w:p w14:paraId="543FB436" w14:textId="6FD959AB" w:rsidR="001B2C06" w:rsidRPr="007F076B" w:rsidRDefault="001B2C06" w:rsidP="007F076B">
      <w:pPr>
        <w:pStyle w:val="trt0xe"/>
        <w:shd w:val="clear" w:color="auto" w:fill="FFFFFF"/>
        <w:spacing w:before="0" w:beforeAutospacing="0" w:after="60" w:afterAutospacing="0"/>
        <w:rPr>
          <w:rFonts w:asciiTheme="minorHAnsi" w:hAnsiTheme="minorHAnsi" w:cstheme="minorHAnsi"/>
        </w:rPr>
      </w:pPr>
    </w:p>
    <w:p w14:paraId="0051DF13" w14:textId="70C12DFC" w:rsidR="006159E4" w:rsidRPr="000D35A3" w:rsidRDefault="006159E4" w:rsidP="007F076B">
      <w:pPr>
        <w:pStyle w:val="trt0xe"/>
        <w:shd w:val="clear" w:color="auto" w:fill="FFFFFF"/>
        <w:spacing w:before="0" w:beforeAutospacing="0" w:after="60" w:afterAutospacing="0"/>
        <w:rPr>
          <w:rFonts w:ascii="Georgia" w:hAnsi="Georgia" w:cstheme="minorHAnsi"/>
        </w:rPr>
      </w:pPr>
      <w:r w:rsidRPr="000D35A3">
        <w:rPr>
          <w:rFonts w:ascii="Georgia" w:hAnsi="Georgia" w:cstheme="minorHAnsi"/>
        </w:rPr>
        <w:t xml:space="preserve">If you don’t know about data preprocessing, you can check this out </w:t>
      </w:r>
      <w:hyperlink r:id="rId6" w:history="1">
        <w:r w:rsidRPr="000D35A3">
          <w:rPr>
            <w:rStyle w:val="Hyperlink"/>
            <w:rFonts w:ascii="Georgia" w:hAnsi="Georgia" w:cstheme="minorHAnsi"/>
          </w:rPr>
          <w:t>Data Preprocessing</w:t>
        </w:r>
      </w:hyperlink>
      <w:r w:rsidRPr="000D35A3">
        <w:rPr>
          <w:rFonts w:ascii="Georgia" w:hAnsi="Georgia" w:cstheme="minorHAnsi"/>
        </w:rPr>
        <w:t xml:space="preserve"> </w:t>
      </w:r>
    </w:p>
    <w:p w14:paraId="3E0E11E3" w14:textId="77777777" w:rsidR="006159E4" w:rsidRPr="000D35A3" w:rsidRDefault="006159E4" w:rsidP="007F076B">
      <w:pPr>
        <w:pStyle w:val="trt0xe"/>
        <w:shd w:val="clear" w:color="auto" w:fill="FFFFFF"/>
        <w:spacing w:before="0" w:beforeAutospacing="0" w:after="60" w:afterAutospacing="0"/>
        <w:rPr>
          <w:rFonts w:ascii="Georgia" w:hAnsi="Georgia" w:cstheme="minorHAnsi"/>
        </w:rPr>
      </w:pPr>
    </w:p>
    <w:p w14:paraId="06EF809C" w14:textId="3B3F34DE" w:rsidR="001B2C06" w:rsidRPr="000D35A3" w:rsidRDefault="001B2C06" w:rsidP="007F076B">
      <w:pPr>
        <w:pStyle w:val="trt0xe"/>
        <w:shd w:val="clear" w:color="auto" w:fill="FFFFFF"/>
        <w:spacing w:before="0" w:beforeAutospacing="0" w:after="60" w:afterAutospacing="0"/>
        <w:ind w:left="-360"/>
        <w:rPr>
          <w:rFonts w:ascii="Georgia" w:hAnsi="Georgia" w:cstheme="minorHAnsi"/>
          <w:b/>
          <w:bCs/>
        </w:rPr>
      </w:pPr>
      <w:r w:rsidRPr="000D35A3">
        <w:rPr>
          <w:rFonts w:ascii="Georgia" w:hAnsi="Georgia" w:cstheme="minorHAnsi"/>
          <w:b/>
          <w:bCs/>
        </w:rPr>
        <w:t xml:space="preserve">Elbow Method </w:t>
      </w:r>
    </w:p>
    <w:p w14:paraId="13D9BF27" w14:textId="5CFF203D" w:rsidR="004827B0" w:rsidRPr="000D35A3" w:rsidRDefault="001B2C06"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 xml:space="preserve">The concept of Elbow method </w:t>
      </w:r>
      <w:r w:rsidR="00796EF0" w:rsidRPr="000D35A3">
        <w:rPr>
          <w:rFonts w:ascii="Georgia" w:hAnsi="Georgia" w:cstheme="minorHAnsi"/>
        </w:rPr>
        <w:t>comes from the structure of arm.</w:t>
      </w:r>
      <w:r w:rsidR="00636591" w:rsidRPr="000D35A3">
        <w:rPr>
          <w:rFonts w:ascii="Georgia" w:hAnsi="Georgia" w:cstheme="minorHAnsi"/>
        </w:rPr>
        <w:t xml:space="preserve"> However, depending on the value of parameter ‘metric’ the structure of elbow method may change. </w:t>
      </w:r>
      <w:r w:rsidR="00796EF0" w:rsidRPr="000D35A3">
        <w:rPr>
          <w:rFonts w:ascii="Georgia" w:hAnsi="Georgia" w:cstheme="minorHAnsi"/>
        </w:rPr>
        <w:t>At first, k-means clustering algorithm is applied on the dataset for k number of clusters (I used k = 2 to 15)</w:t>
      </w:r>
      <w:r w:rsidR="008D20B4" w:rsidRPr="000D35A3">
        <w:rPr>
          <w:rFonts w:ascii="Georgia" w:hAnsi="Georgia" w:cstheme="minorHAnsi"/>
        </w:rPr>
        <w:t xml:space="preserve"> to find groups in data in unlabeled data. </w:t>
      </w:r>
      <w:r w:rsidR="005F6FA4" w:rsidRPr="000D35A3">
        <w:rPr>
          <w:rFonts w:ascii="Georgia" w:hAnsi="Georgia" w:cstheme="minorHAnsi"/>
        </w:rPr>
        <w:t>[2]</w:t>
      </w:r>
    </w:p>
    <w:p w14:paraId="2C6EBCBD" w14:textId="509CB9AB" w:rsidR="00636591" w:rsidRPr="000D35A3" w:rsidRDefault="00796EF0"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After that, an average score has been calculated according to the parameter ‘metric’. The default value for metric parameter is ‘distortion’ which calculates the sum of squared distances from the assigned centroids.</w:t>
      </w:r>
      <w:r w:rsidR="00CF3B1C" w:rsidRPr="000D35A3">
        <w:rPr>
          <w:rFonts w:ascii="Georgia" w:hAnsi="Georgia" w:cstheme="minorHAnsi"/>
        </w:rPr>
        <w:t xml:space="preserve"> [3]</w:t>
      </w:r>
    </w:p>
    <w:p w14:paraId="79D9C085" w14:textId="77713434" w:rsidR="00636591" w:rsidRPr="000D35A3" w:rsidRDefault="00636591"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 xml:space="preserve">When the graphs </w:t>
      </w:r>
      <w:r w:rsidR="00501381" w:rsidRPr="000D35A3">
        <w:rPr>
          <w:rFonts w:ascii="Georgia" w:hAnsi="Georgia" w:cstheme="minorHAnsi"/>
        </w:rPr>
        <w:t>are</w:t>
      </w:r>
      <w:r w:rsidRPr="000D35A3">
        <w:rPr>
          <w:rFonts w:ascii="Georgia" w:hAnsi="Georgia" w:cstheme="minorHAnsi"/>
        </w:rPr>
        <w:t xml:space="preserve"> plotted for the ‘distortion’ value, it gives a structure of arm showing the elbow and it denotes the number of clusters</w:t>
      </w:r>
      <w:r w:rsidR="00501381" w:rsidRPr="000D35A3">
        <w:rPr>
          <w:rFonts w:ascii="Georgia" w:hAnsi="Georgia" w:cstheme="minorHAnsi"/>
        </w:rPr>
        <w:t>, as shown in Figure 1.</w:t>
      </w:r>
    </w:p>
    <w:p w14:paraId="5306E21A" w14:textId="77777777" w:rsidR="00501381" w:rsidRPr="000D35A3" w:rsidRDefault="00501381" w:rsidP="007F076B">
      <w:pPr>
        <w:pStyle w:val="trt0xe"/>
        <w:shd w:val="clear" w:color="auto" w:fill="FFFFFF"/>
        <w:spacing w:before="0" w:beforeAutospacing="0" w:after="60" w:afterAutospacing="0"/>
        <w:ind w:left="-360"/>
        <w:rPr>
          <w:rFonts w:ascii="Georgia" w:hAnsi="Georgia" w:cstheme="minorHAnsi"/>
          <w:noProof/>
        </w:rPr>
      </w:pPr>
    </w:p>
    <w:p w14:paraId="59728438" w14:textId="494D7CD4" w:rsidR="00636591" w:rsidRPr="007F076B" w:rsidRDefault="00331DB6" w:rsidP="007F076B">
      <w:pPr>
        <w:pStyle w:val="trt0xe"/>
        <w:shd w:val="clear" w:color="auto" w:fill="FFFFFF"/>
        <w:spacing w:before="0" w:beforeAutospacing="0" w:after="60" w:afterAutospacing="0"/>
        <w:ind w:left="-360"/>
        <w:jc w:val="center"/>
        <w:rPr>
          <w:rFonts w:asciiTheme="minorHAnsi" w:hAnsiTheme="minorHAnsi" w:cstheme="minorHAnsi"/>
        </w:rPr>
      </w:pPr>
      <w:r w:rsidRPr="007F076B">
        <w:rPr>
          <w:rFonts w:asciiTheme="minorHAnsi" w:hAnsiTheme="minorHAnsi" w:cstheme="minorHAnsi"/>
          <w:noProof/>
        </w:rPr>
        <w:drawing>
          <wp:inline distT="0" distB="0" distL="0" distR="0" wp14:anchorId="3CBAB100" wp14:editId="3F363455">
            <wp:extent cx="3333750" cy="24778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56623" cy="2494875"/>
                    </a:xfrm>
                    <a:prstGeom prst="rect">
                      <a:avLst/>
                    </a:prstGeom>
                  </pic:spPr>
                </pic:pic>
              </a:graphicData>
            </a:graphic>
          </wp:inline>
        </w:drawing>
      </w:r>
    </w:p>
    <w:p w14:paraId="32675494" w14:textId="2386EBCC" w:rsidR="00331DB6" w:rsidRPr="000D35A3" w:rsidRDefault="00501381" w:rsidP="007F076B">
      <w:pPr>
        <w:pStyle w:val="trt0xe"/>
        <w:shd w:val="clear" w:color="auto" w:fill="FFFFFF"/>
        <w:spacing w:before="0" w:beforeAutospacing="0" w:after="60" w:afterAutospacing="0"/>
        <w:ind w:left="-360"/>
        <w:jc w:val="center"/>
        <w:rPr>
          <w:rFonts w:ascii="Georgia" w:hAnsi="Georgia" w:cstheme="minorHAnsi"/>
        </w:rPr>
      </w:pPr>
      <w:r w:rsidRPr="000D35A3">
        <w:rPr>
          <w:rFonts w:ascii="Georgia" w:hAnsi="Georgia" w:cstheme="minorHAnsi"/>
        </w:rPr>
        <w:t>Figure 1: Elbow method using distortion</w:t>
      </w:r>
    </w:p>
    <w:p w14:paraId="0A10C688" w14:textId="77777777" w:rsidR="004827B0" w:rsidRPr="000D35A3" w:rsidRDefault="004827B0" w:rsidP="007F076B">
      <w:pPr>
        <w:pStyle w:val="trt0xe"/>
        <w:shd w:val="clear" w:color="auto" w:fill="FFFFFF"/>
        <w:spacing w:before="0" w:beforeAutospacing="0" w:after="60" w:afterAutospacing="0"/>
        <w:ind w:left="-360"/>
        <w:rPr>
          <w:rFonts w:ascii="Georgia" w:hAnsi="Georgia" w:cstheme="minorHAnsi"/>
        </w:rPr>
      </w:pPr>
    </w:p>
    <w:p w14:paraId="726F9CFD" w14:textId="1C5E756C" w:rsidR="00ED5FF6" w:rsidRPr="000D35A3" w:rsidRDefault="00796EF0"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 xml:space="preserve">However, </w:t>
      </w:r>
      <w:r w:rsidR="001E585A" w:rsidRPr="000D35A3">
        <w:rPr>
          <w:rFonts w:ascii="Georgia" w:hAnsi="Georgia" w:cstheme="minorHAnsi"/>
        </w:rPr>
        <w:t>I used another</w:t>
      </w:r>
      <w:r w:rsidRPr="000D35A3">
        <w:rPr>
          <w:rFonts w:ascii="Georgia" w:hAnsi="Georgia" w:cstheme="minorHAnsi"/>
        </w:rPr>
        <w:t xml:space="preserve"> value of this ‘metric’ parameter </w:t>
      </w:r>
      <w:r w:rsidR="001E585A" w:rsidRPr="000D35A3">
        <w:rPr>
          <w:rFonts w:ascii="Georgia" w:hAnsi="Georgia" w:cstheme="minorHAnsi"/>
        </w:rPr>
        <w:t xml:space="preserve">called </w:t>
      </w:r>
      <w:r w:rsidRPr="000D35A3">
        <w:rPr>
          <w:rFonts w:ascii="Georgia" w:hAnsi="Georgia" w:cstheme="minorHAnsi"/>
        </w:rPr>
        <w:t>‘</w:t>
      </w:r>
      <w:proofErr w:type="spellStart"/>
      <w:r w:rsidRPr="000D35A3">
        <w:rPr>
          <w:rFonts w:ascii="Georgia" w:hAnsi="Georgia" w:cstheme="minorHAnsi"/>
          <w:color w:val="000000" w:themeColor="text1"/>
          <w:shd w:val="clear" w:color="auto" w:fill="FFFFFF"/>
        </w:rPr>
        <w:t>calinski_harabasz</w:t>
      </w:r>
      <w:proofErr w:type="spellEnd"/>
      <w:r w:rsidRPr="000D35A3">
        <w:rPr>
          <w:rFonts w:ascii="Georgia" w:hAnsi="Georgia" w:cstheme="minorHAnsi"/>
        </w:rPr>
        <w:t>’</w:t>
      </w:r>
      <w:r w:rsidR="001E585A" w:rsidRPr="000D35A3">
        <w:rPr>
          <w:rFonts w:ascii="Georgia" w:hAnsi="Georgia" w:cstheme="minorHAnsi"/>
        </w:rPr>
        <w:t>. This parameter calculates the ratio of scatterings between and within the clusters</w:t>
      </w:r>
      <w:r w:rsidR="00CF3B1C" w:rsidRPr="000D35A3">
        <w:rPr>
          <w:rFonts w:ascii="Georgia" w:hAnsi="Georgia" w:cstheme="minorHAnsi"/>
        </w:rPr>
        <w:t xml:space="preserve"> [3]</w:t>
      </w:r>
      <w:r w:rsidR="001E585A" w:rsidRPr="000D35A3">
        <w:rPr>
          <w:rFonts w:ascii="Georgia" w:hAnsi="Georgia" w:cstheme="minorHAnsi"/>
        </w:rPr>
        <w:t xml:space="preserve"> which gives better assumptions than others.</w:t>
      </w:r>
      <w:r w:rsidR="00ED5FF6" w:rsidRPr="000D35A3">
        <w:rPr>
          <w:rFonts w:ascii="Georgia" w:hAnsi="Georgia" w:cstheme="minorHAnsi"/>
        </w:rPr>
        <w:t xml:space="preserve"> The structure of the elbow looks up side down for this parameter.</w:t>
      </w:r>
    </w:p>
    <w:p w14:paraId="00F7D508" w14:textId="2E31E6D2" w:rsidR="001E585A" w:rsidRPr="000D35A3" w:rsidRDefault="00636591" w:rsidP="007F076B">
      <w:pPr>
        <w:pStyle w:val="trt0xe"/>
        <w:shd w:val="clear" w:color="auto" w:fill="FFFFFF"/>
        <w:spacing w:before="0" w:beforeAutospacing="0" w:after="60" w:afterAutospacing="0"/>
        <w:ind w:left="-360"/>
        <w:rPr>
          <w:rFonts w:ascii="Georgia" w:hAnsi="Georgia" w:cstheme="minorHAnsi"/>
        </w:rPr>
      </w:pPr>
      <w:r w:rsidRPr="000D35A3">
        <w:rPr>
          <w:rFonts w:ascii="Georgia" w:hAnsi="Georgia" w:cstheme="minorHAnsi"/>
        </w:rPr>
        <w:t xml:space="preserve">Finally, the average scores have been plotted on a graph (k vs. average </w:t>
      </w:r>
      <w:proofErr w:type="spellStart"/>
      <w:r w:rsidRPr="000D35A3">
        <w:rPr>
          <w:rFonts w:ascii="Georgia" w:hAnsi="Georgia" w:cstheme="minorHAnsi"/>
        </w:rPr>
        <w:t>calinski_harabasz</w:t>
      </w:r>
      <w:proofErr w:type="spellEnd"/>
      <w:r w:rsidRPr="000D35A3">
        <w:rPr>
          <w:rFonts w:ascii="Georgia" w:hAnsi="Georgia" w:cstheme="minorHAnsi"/>
        </w:rPr>
        <w:t xml:space="preserve"> score) using </w:t>
      </w:r>
      <w:proofErr w:type="spellStart"/>
      <w:r w:rsidRPr="000D35A3">
        <w:rPr>
          <w:rFonts w:ascii="Georgia" w:hAnsi="Georgia" w:cstheme="minorHAnsi"/>
        </w:rPr>
        <w:t>yellowbrick</w:t>
      </w:r>
      <w:proofErr w:type="spellEnd"/>
      <w:r w:rsidRPr="000D35A3">
        <w:rPr>
          <w:rFonts w:ascii="Georgia" w:hAnsi="Georgia" w:cstheme="minorHAnsi"/>
        </w:rPr>
        <w:t xml:space="preserve"> visualizer</w:t>
      </w:r>
      <w:r w:rsidR="00CF3B1C" w:rsidRPr="000D35A3">
        <w:rPr>
          <w:rFonts w:ascii="Georgia" w:hAnsi="Georgia" w:cstheme="minorHAnsi"/>
        </w:rPr>
        <w:t xml:space="preserve"> [3]</w:t>
      </w:r>
      <w:r w:rsidR="000D11C8" w:rsidRPr="000D35A3">
        <w:rPr>
          <w:rFonts w:ascii="Georgia" w:hAnsi="Georgia" w:cstheme="minorHAnsi"/>
        </w:rPr>
        <w:t>, shown in Figure 2.</w:t>
      </w:r>
    </w:p>
    <w:p w14:paraId="2C1B6FB2" w14:textId="77777777" w:rsidR="00B234A7" w:rsidRPr="007F076B" w:rsidRDefault="00B234A7" w:rsidP="007F076B">
      <w:pPr>
        <w:pStyle w:val="trt0xe"/>
        <w:shd w:val="clear" w:color="auto" w:fill="FFFFFF"/>
        <w:spacing w:before="0" w:beforeAutospacing="0" w:after="60" w:afterAutospacing="0"/>
        <w:rPr>
          <w:rFonts w:asciiTheme="minorHAnsi" w:hAnsiTheme="minorHAnsi" w:cstheme="minorHAnsi"/>
        </w:rPr>
      </w:pPr>
    </w:p>
    <w:p w14:paraId="3398BED4"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#Kmeans Clustering</w:t>
      </w:r>
    </w:p>
    <w:p w14:paraId="05DDA994"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proofErr w:type="spellStart"/>
      <w:r w:rsidRPr="007F076B">
        <w:rPr>
          <w:rFonts w:ascii="Courier New" w:hAnsi="Courier New" w:cs="Courier New"/>
        </w:rPr>
        <w:t>range_n_clusters</w:t>
      </w:r>
      <w:proofErr w:type="spellEnd"/>
      <w:r w:rsidRPr="007F076B">
        <w:rPr>
          <w:rFonts w:ascii="Courier New" w:hAnsi="Courier New" w:cs="Courier New"/>
        </w:rPr>
        <w:t xml:space="preserve"> = [2, 3, 4, 5, 6, 7, 8, 9, 10, 11, 12, 13, 14, 15]</w:t>
      </w:r>
    </w:p>
    <w:p w14:paraId="23BF4F16"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p>
    <w:p w14:paraId="7D49BAEE"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for </w:t>
      </w:r>
      <w:proofErr w:type="spellStart"/>
      <w:r w:rsidRPr="007F076B">
        <w:rPr>
          <w:rFonts w:ascii="Courier New" w:hAnsi="Courier New" w:cs="Courier New"/>
        </w:rPr>
        <w:t>n_clusters</w:t>
      </w:r>
      <w:proofErr w:type="spellEnd"/>
      <w:r w:rsidRPr="007F076B">
        <w:rPr>
          <w:rFonts w:ascii="Courier New" w:hAnsi="Courier New" w:cs="Courier New"/>
        </w:rPr>
        <w:t xml:space="preserve"> in </w:t>
      </w:r>
      <w:proofErr w:type="spellStart"/>
      <w:r w:rsidRPr="007F076B">
        <w:rPr>
          <w:rFonts w:ascii="Courier New" w:hAnsi="Courier New" w:cs="Courier New"/>
        </w:rPr>
        <w:t>range_n_clusters</w:t>
      </w:r>
      <w:proofErr w:type="spellEnd"/>
      <w:r w:rsidRPr="007F076B">
        <w:rPr>
          <w:rFonts w:ascii="Courier New" w:hAnsi="Courier New" w:cs="Courier New"/>
        </w:rPr>
        <w:t>:</w:t>
      </w:r>
    </w:p>
    <w:p w14:paraId="109548A8"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 Initialize the </w:t>
      </w:r>
      <w:proofErr w:type="spellStart"/>
      <w:r w:rsidRPr="007F076B">
        <w:rPr>
          <w:rFonts w:ascii="Courier New" w:hAnsi="Courier New" w:cs="Courier New"/>
        </w:rPr>
        <w:t>clusterer</w:t>
      </w:r>
      <w:proofErr w:type="spellEnd"/>
      <w:r w:rsidRPr="007F076B">
        <w:rPr>
          <w:rFonts w:ascii="Courier New" w:hAnsi="Courier New" w:cs="Courier New"/>
        </w:rPr>
        <w:t xml:space="preserve"> with </w:t>
      </w:r>
      <w:proofErr w:type="spellStart"/>
      <w:r w:rsidRPr="007F076B">
        <w:rPr>
          <w:rFonts w:ascii="Courier New" w:hAnsi="Courier New" w:cs="Courier New"/>
        </w:rPr>
        <w:t>n_clusters</w:t>
      </w:r>
      <w:proofErr w:type="spellEnd"/>
      <w:r w:rsidRPr="007F076B">
        <w:rPr>
          <w:rFonts w:ascii="Courier New" w:hAnsi="Courier New" w:cs="Courier New"/>
        </w:rPr>
        <w:t xml:space="preserve"> value and a random generator</w:t>
      </w:r>
    </w:p>
    <w:p w14:paraId="4A1102D0"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 seed of 10 for reproducibility.</w:t>
      </w:r>
    </w:p>
    <w:p w14:paraId="09A5BEBB"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lastRenderedPageBreak/>
        <w:t xml:space="preserve">    </w:t>
      </w:r>
      <w:proofErr w:type="spellStart"/>
      <w:r w:rsidRPr="007F076B">
        <w:rPr>
          <w:rFonts w:ascii="Courier New" w:hAnsi="Courier New" w:cs="Courier New"/>
        </w:rPr>
        <w:t>clusterer</w:t>
      </w:r>
      <w:proofErr w:type="spellEnd"/>
      <w:r w:rsidRPr="007F076B">
        <w:rPr>
          <w:rFonts w:ascii="Courier New" w:hAnsi="Courier New" w:cs="Courier New"/>
        </w:rPr>
        <w:t xml:space="preserve"> = </w:t>
      </w:r>
      <w:proofErr w:type="spellStart"/>
      <w:r w:rsidRPr="007F076B">
        <w:rPr>
          <w:rFonts w:ascii="Courier New" w:hAnsi="Courier New" w:cs="Courier New"/>
        </w:rPr>
        <w:t>KMeans</w:t>
      </w:r>
      <w:proofErr w:type="spellEnd"/>
      <w:r w:rsidRPr="007F076B">
        <w:rPr>
          <w:rFonts w:ascii="Courier New" w:hAnsi="Courier New" w:cs="Courier New"/>
        </w:rPr>
        <w:t>(</w:t>
      </w:r>
      <w:proofErr w:type="spellStart"/>
      <w:r w:rsidRPr="007F076B">
        <w:rPr>
          <w:rFonts w:ascii="Courier New" w:hAnsi="Courier New" w:cs="Courier New"/>
        </w:rPr>
        <w:t>n_clusters</w:t>
      </w:r>
      <w:proofErr w:type="spellEnd"/>
      <w:r w:rsidRPr="007F076B">
        <w:rPr>
          <w:rFonts w:ascii="Courier New" w:hAnsi="Courier New" w:cs="Courier New"/>
        </w:rPr>
        <w:t>=</w:t>
      </w:r>
      <w:proofErr w:type="spellStart"/>
      <w:r w:rsidRPr="007F076B">
        <w:rPr>
          <w:rFonts w:ascii="Courier New" w:hAnsi="Courier New" w:cs="Courier New"/>
        </w:rPr>
        <w:t>n_clusters</w:t>
      </w:r>
      <w:proofErr w:type="spellEnd"/>
      <w:r w:rsidRPr="007F076B">
        <w:rPr>
          <w:rFonts w:ascii="Courier New" w:hAnsi="Courier New" w:cs="Courier New"/>
        </w:rPr>
        <w:t xml:space="preserve">, </w:t>
      </w:r>
      <w:proofErr w:type="spellStart"/>
      <w:r w:rsidRPr="007F076B">
        <w:rPr>
          <w:rFonts w:ascii="Courier New" w:hAnsi="Courier New" w:cs="Courier New"/>
        </w:rPr>
        <w:t>random_state</w:t>
      </w:r>
      <w:proofErr w:type="spellEnd"/>
      <w:r w:rsidRPr="007F076B">
        <w:rPr>
          <w:rFonts w:ascii="Courier New" w:hAnsi="Courier New" w:cs="Courier New"/>
        </w:rPr>
        <w:t>=10)</w:t>
      </w:r>
    </w:p>
    <w:p w14:paraId="3692C541" w14:textId="77777777" w:rsidR="00B234A7" w:rsidRPr="007F076B" w:rsidRDefault="00B234A7"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w:t>
      </w:r>
      <w:proofErr w:type="spellStart"/>
      <w:r w:rsidRPr="007F076B">
        <w:rPr>
          <w:rFonts w:ascii="Courier New" w:hAnsi="Courier New" w:cs="Courier New"/>
        </w:rPr>
        <w:t>cluster_labels</w:t>
      </w:r>
      <w:proofErr w:type="spellEnd"/>
      <w:r w:rsidRPr="007F076B">
        <w:rPr>
          <w:rFonts w:ascii="Courier New" w:hAnsi="Courier New" w:cs="Courier New"/>
        </w:rPr>
        <w:t xml:space="preserve"> = </w:t>
      </w:r>
      <w:proofErr w:type="spellStart"/>
      <w:r w:rsidRPr="007F076B">
        <w:rPr>
          <w:rFonts w:ascii="Courier New" w:hAnsi="Courier New" w:cs="Courier New"/>
        </w:rPr>
        <w:t>clusterer.fit_predict</w:t>
      </w:r>
      <w:proofErr w:type="spellEnd"/>
      <w:r w:rsidRPr="007F076B">
        <w:rPr>
          <w:rFonts w:ascii="Courier New" w:hAnsi="Courier New" w:cs="Courier New"/>
        </w:rPr>
        <w:t>(</w:t>
      </w:r>
      <w:proofErr w:type="spellStart"/>
      <w:r w:rsidRPr="007F076B">
        <w:rPr>
          <w:rFonts w:ascii="Courier New" w:hAnsi="Courier New" w:cs="Courier New"/>
        </w:rPr>
        <w:t>X_train</w:t>
      </w:r>
      <w:proofErr w:type="spellEnd"/>
      <w:r w:rsidRPr="007F076B">
        <w:rPr>
          <w:rFonts w:ascii="Courier New" w:hAnsi="Courier New" w:cs="Courier New"/>
        </w:rPr>
        <w:t>)</w:t>
      </w:r>
    </w:p>
    <w:p w14:paraId="6D032125" w14:textId="77777777" w:rsidR="00B234A7" w:rsidRPr="007F076B" w:rsidRDefault="00B234A7" w:rsidP="007F076B">
      <w:pPr>
        <w:pStyle w:val="trt0xe"/>
        <w:shd w:val="clear" w:color="auto" w:fill="FFFFFF"/>
        <w:spacing w:before="0" w:beforeAutospacing="0" w:after="0" w:afterAutospacing="0"/>
        <w:ind w:left="-360"/>
        <w:rPr>
          <w:rFonts w:asciiTheme="minorHAnsi" w:hAnsiTheme="minorHAnsi" w:cstheme="minorHAnsi"/>
        </w:rPr>
      </w:pPr>
    </w:p>
    <w:p w14:paraId="29A8BEA0" w14:textId="10E0F295" w:rsidR="004827B0" w:rsidRPr="007F076B" w:rsidRDefault="004827B0"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visualizer=</w:t>
      </w:r>
      <w:r w:rsidRPr="007F076B">
        <w:rPr>
          <w:rFonts w:ascii="Courier New" w:hAnsi="Courier New" w:cs="Courier New"/>
        </w:rPr>
        <w:t xml:space="preserve"> </w:t>
      </w:r>
      <w:proofErr w:type="spellStart"/>
      <w:r w:rsidRPr="007F076B">
        <w:rPr>
          <w:rFonts w:ascii="Courier New" w:hAnsi="Courier New" w:cs="Courier New"/>
        </w:rPr>
        <w:t>KElbowVisualizer</w:t>
      </w:r>
      <w:proofErr w:type="spellEnd"/>
      <w:r w:rsidRPr="007F076B">
        <w:rPr>
          <w:rFonts w:ascii="Courier New" w:hAnsi="Courier New" w:cs="Courier New"/>
        </w:rPr>
        <w:t>(</w:t>
      </w:r>
      <w:proofErr w:type="spellStart"/>
      <w:r w:rsidRPr="007F076B">
        <w:rPr>
          <w:rFonts w:ascii="Courier New" w:hAnsi="Courier New" w:cs="Courier New"/>
        </w:rPr>
        <w:t>clusterer,k</w:t>
      </w:r>
      <w:proofErr w:type="spellEnd"/>
      <w:r w:rsidRPr="007F076B">
        <w:rPr>
          <w:rFonts w:ascii="Courier New" w:hAnsi="Courier New" w:cs="Courier New"/>
        </w:rPr>
        <w:t>=(2,15),</w:t>
      </w:r>
      <w:r w:rsidRPr="007F076B">
        <w:rPr>
          <w:rFonts w:ascii="Courier New" w:hAnsi="Courier New" w:cs="Courier New"/>
        </w:rPr>
        <w:t xml:space="preserve"> metric =     </w:t>
      </w:r>
    </w:p>
    <w:p w14:paraId="3C0BA5E4" w14:textId="20C6F641" w:rsidR="004827B0" w:rsidRPr="007F076B" w:rsidRDefault="004827B0"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w:t>
      </w:r>
      <w:r w:rsidRPr="007F076B">
        <w:rPr>
          <w:rFonts w:ascii="Courier New" w:hAnsi="Courier New" w:cs="Courier New"/>
        </w:rPr>
        <w:t>'calinski_</w:t>
      </w:r>
      <w:proofErr w:type="spellStart"/>
      <w:r w:rsidRPr="007F076B">
        <w:rPr>
          <w:rFonts w:ascii="Courier New" w:hAnsi="Courier New" w:cs="Courier New"/>
        </w:rPr>
        <w:t>harabasz</w:t>
      </w:r>
      <w:proofErr w:type="spellEnd"/>
      <w:r w:rsidRPr="007F076B">
        <w:rPr>
          <w:rFonts w:ascii="Courier New" w:hAnsi="Courier New" w:cs="Courier New"/>
        </w:rPr>
        <w:t>',</w:t>
      </w:r>
      <w:proofErr w:type="spellStart"/>
      <w:r w:rsidRPr="007F076B">
        <w:rPr>
          <w:rFonts w:ascii="Courier New" w:hAnsi="Courier New" w:cs="Courier New"/>
        </w:rPr>
        <w:t>locate_elbow</w:t>
      </w:r>
      <w:proofErr w:type="spellEnd"/>
      <w:r w:rsidRPr="007F076B">
        <w:rPr>
          <w:rFonts w:ascii="Courier New" w:hAnsi="Courier New" w:cs="Courier New"/>
        </w:rPr>
        <w:t xml:space="preserve"> = </w:t>
      </w:r>
      <w:r w:rsidRPr="007F076B">
        <w:rPr>
          <w:rFonts w:ascii="Courier New" w:hAnsi="Courier New" w:cs="Courier New"/>
        </w:rPr>
        <w:t xml:space="preserve">  </w:t>
      </w:r>
    </w:p>
    <w:p w14:paraId="74A02B4D" w14:textId="4366A3F4" w:rsidR="004827B0" w:rsidRPr="007F076B" w:rsidRDefault="004827B0"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w:t>
      </w:r>
      <w:r w:rsidRPr="007F076B">
        <w:rPr>
          <w:rFonts w:ascii="Courier New" w:hAnsi="Courier New" w:cs="Courier New"/>
        </w:rPr>
        <w:t>False, timings= False)</w:t>
      </w:r>
    </w:p>
    <w:p w14:paraId="3FAA2D85" w14:textId="77777777" w:rsidR="004827B0" w:rsidRPr="007F076B" w:rsidRDefault="004827B0"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w:t>
      </w:r>
    </w:p>
    <w:p w14:paraId="7EA12D97" w14:textId="3C86DC0C" w:rsidR="004827B0" w:rsidRPr="007F076B" w:rsidRDefault="004827B0"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w:t>
      </w:r>
      <w:proofErr w:type="spellStart"/>
      <w:r w:rsidRPr="007F076B">
        <w:rPr>
          <w:rFonts w:ascii="Courier New" w:hAnsi="Courier New" w:cs="Courier New"/>
        </w:rPr>
        <w:t>visualizer.fit</w:t>
      </w:r>
      <w:proofErr w:type="spellEnd"/>
      <w:r w:rsidRPr="007F076B">
        <w:rPr>
          <w:rFonts w:ascii="Courier New" w:hAnsi="Courier New" w:cs="Courier New"/>
        </w:rPr>
        <w:t>(</w:t>
      </w:r>
      <w:proofErr w:type="spellStart"/>
      <w:r w:rsidRPr="007F076B">
        <w:rPr>
          <w:rFonts w:ascii="Courier New" w:hAnsi="Courier New" w:cs="Courier New"/>
        </w:rPr>
        <w:t>X_train</w:t>
      </w:r>
      <w:proofErr w:type="spellEnd"/>
      <w:r w:rsidRPr="007F076B">
        <w:rPr>
          <w:rFonts w:ascii="Courier New" w:hAnsi="Courier New" w:cs="Courier New"/>
        </w:rPr>
        <w:t>)  # Fit the data to the visualizer</w:t>
      </w:r>
    </w:p>
    <w:p w14:paraId="4BEF38EB" w14:textId="24182890" w:rsidR="004827B0" w:rsidRDefault="004827B0" w:rsidP="007F076B">
      <w:pPr>
        <w:pStyle w:val="trt0xe"/>
        <w:shd w:val="clear" w:color="auto" w:fill="FFFFFF"/>
        <w:spacing w:before="0" w:beforeAutospacing="0" w:after="0" w:afterAutospacing="0"/>
        <w:ind w:left="-360"/>
        <w:rPr>
          <w:rFonts w:ascii="Courier New" w:hAnsi="Courier New" w:cs="Courier New"/>
        </w:rPr>
      </w:pPr>
      <w:r w:rsidRPr="007F076B">
        <w:rPr>
          <w:rFonts w:ascii="Courier New" w:hAnsi="Courier New" w:cs="Courier New"/>
        </w:rPr>
        <w:t xml:space="preserve">    </w:t>
      </w:r>
      <w:proofErr w:type="spellStart"/>
      <w:r w:rsidRPr="007F076B">
        <w:rPr>
          <w:rFonts w:ascii="Courier New" w:hAnsi="Courier New" w:cs="Courier New"/>
        </w:rPr>
        <w:t>visualizer.show</w:t>
      </w:r>
      <w:proofErr w:type="spellEnd"/>
      <w:r w:rsidRPr="007F076B">
        <w:rPr>
          <w:rFonts w:ascii="Courier New" w:hAnsi="Courier New" w:cs="Courier New"/>
        </w:rPr>
        <w:t>()        # Finalize and render the figure</w:t>
      </w:r>
    </w:p>
    <w:p w14:paraId="4DD8F2DB" w14:textId="16E98D88" w:rsidR="000D35A3" w:rsidRDefault="000D35A3" w:rsidP="007F076B">
      <w:pPr>
        <w:pStyle w:val="trt0xe"/>
        <w:shd w:val="clear" w:color="auto" w:fill="FFFFFF"/>
        <w:spacing w:before="0" w:beforeAutospacing="0" w:after="0" w:afterAutospacing="0"/>
        <w:ind w:left="-360"/>
        <w:rPr>
          <w:rFonts w:ascii="Courier New" w:hAnsi="Courier New" w:cs="Courier New"/>
        </w:rPr>
      </w:pPr>
    </w:p>
    <w:p w14:paraId="18E7694F" w14:textId="77777777" w:rsidR="000D35A3" w:rsidRPr="007F076B" w:rsidRDefault="000D35A3" w:rsidP="007F076B">
      <w:pPr>
        <w:pStyle w:val="trt0xe"/>
        <w:shd w:val="clear" w:color="auto" w:fill="FFFFFF"/>
        <w:spacing w:before="0" w:beforeAutospacing="0" w:after="0" w:afterAutospacing="0"/>
        <w:ind w:left="-360"/>
        <w:rPr>
          <w:rFonts w:ascii="Courier New" w:hAnsi="Courier New" w:cs="Courier New"/>
        </w:rPr>
      </w:pPr>
    </w:p>
    <w:p w14:paraId="08D8F0AD" w14:textId="33575BF0" w:rsidR="006C30E7" w:rsidRPr="000D35A3" w:rsidRDefault="006C30E7" w:rsidP="007F076B">
      <w:pPr>
        <w:pStyle w:val="trt0xe"/>
        <w:shd w:val="clear" w:color="auto" w:fill="FFFFFF"/>
        <w:spacing w:before="0" w:beforeAutospacing="0" w:after="0" w:afterAutospacing="0"/>
        <w:rPr>
          <w:rFonts w:ascii="Georgia" w:hAnsi="Georgia" w:cs="Courier New"/>
        </w:rPr>
      </w:pPr>
      <w:r w:rsidRPr="000D35A3">
        <w:rPr>
          <w:rFonts w:ascii="Georgia" w:hAnsi="Georgia" w:cstheme="minorHAnsi"/>
        </w:rPr>
        <w:t>From Figure 2, you can see that the elbow points at k = 11. So</w:t>
      </w:r>
      <w:r w:rsidR="00EE779F" w:rsidRPr="000D35A3">
        <w:rPr>
          <w:rFonts w:ascii="Georgia" w:hAnsi="Georgia" w:cstheme="minorHAnsi"/>
        </w:rPr>
        <w:t>,</w:t>
      </w:r>
      <w:r w:rsidR="00576E20" w:rsidRPr="000D35A3">
        <w:rPr>
          <w:rFonts w:ascii="Georgia" w:hAnsi="Georgia" w:cstheme="minorHAnsi"/>
        </w:rPr>
        <w:t xml:space="preserve"> it can be said</w:t>
      </w:r>
      <w:r w:rsidRPr="000D35A3">
        <w:rPr>
          <w:rFonts w:ascii="Georgia" w:hAnsi="Georgia" w:cstheme="minorHAnsi"/>
        </w:rPr>
        <w:t xml:space="preserve"> that </w:t>
      </w:r>
      <w:r w:rsidR="00CF3B1C" w:rsidRPr="000D35A3">
        <w:rPr>
          <w:rFonts w:ascii="Georgia" w:hAnsi="Georgia" w:cstheme="minorHAnsi"/>
        </w:rPr>
        <w:t xml:space="preserve">for this approach, </w:t>
      </w:r>
      <w:r w:rsidRPr="000D35A3">
        <w:rPr>
          <w:rFonts w:ascii="Georgia" w:hAnsi="Georgia" w:cstheme="minorHAnsi"/>
        </w:rPr>
        <w:t xml:space="preserve">the number of optimal clusters are 11. </w:t>
      </w:r>
    </w:p>
    <w:p w14:paraId="356BCBFE" w14:textId="77777777" w:rsidR="00850A39" w:rsidRPr="007F076B" w:rsidRDefault="00850A39" w:rsidP="007F076B">
      <w:pPr>
        <w:pStyle w:val="trt0xe"/>
        <w:shd w:val="clear" w:color="auto" w:fill="FFFFFF"/>
        <w:spacing w:before="0" w:beforeAutospacing="0" w:after="0" w:afterAutospacing="0"/>
        <w:ind w:left="-360"/>
        <w:rPr>
          <w:rFonts w:asciiTheme="minorHAnsi" w:hAnsiTheme="minorHAnsi" w:cstheme="minorHAnsi"/>
        </w:rPr>
      </w:pPr>
    </w:p>
    <w:p w14:paraId="7C032F1E" w14:textId="77777777" w:rsidR="00557FF1" w:rsidRPr="007F076B" w:rsidRDefault="00557FF1" w:rsidP="007F076B">
      <w:pPr>
        <w:pStyle w:val="trt0xe"/>
        <w:shd w:val="clear" w:color="auto" w:fill="FFFFFF"/>
        <w:spacing w:before="0" w:beforeAutospacing="0" w:after="0" w:afterAutospacing="0"/>
        <w:ind w:left="-360"/>
        <w:rPr>
          <w:rFonts w:asciiTheme="minorHAnsi" w:hAnsiTheme="minorHAnsi" w:cstheme="minorHAnsi"/>
        </w:rPr>
      </w:pPr>
    </w:p>
    <w:p w14:paraId="1EA7D51C" w14:textId="03F8A245" w:rsidR="000D11C8" w:rsidRPr="007F076B" w:rsidRDefault="000D11C8" w:rsidP="007F076B">
      <w:pPr>
        <w:pStyle w:val="trt0xe"/>
        <w:shd w:val="clear" w:color="auto" w:fill="FFFFFF"/>
        <w:spacing w:before="0" w:beforeAutospacing="0" w:after="0" w:afterAutospacing="0"/>
        <w:ind w:left="-360"/>
        <w:jc w:val="center"/>
        <w:rPr>
          <w:rFonts w:ascii="Courier New" w:hAnsi="Courier New" w:cs="Courier New"/>
        </w:rPr>
      </w:pPr>
      <w:r w:rsidRPr="007F076B">
        <w:rPr>
          <w:rFonts w:cstheme="minorHAnsi"/>
          <w:noProof/>
        </w:rPr>
        <w:drawing>
          <wp:inline distT="0" distB="0" distL="0" distR="0" wp14:anchorId="7475ECB5" wp14:editId="2CFE605A">
            <wp:extent cx="3781425" cy="2746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70466" cy="2811466"/>
                    </a:xfrm>
                    <a:prstGeom prst="rect">
                      <a:avLst/>
                    </a:prstGeom>
                  </pic:spPr>
                </pic:pic>
              </a:graphicData>
            </a:graphic>
          </wp:inline>
        </w:drawing>
      </w:r>
    </w:p>
    <w:p w14:paraId="22BF1B67" w14:textId="22A473A4" w:rsidR="00407F40" w:rsidRPr="007F076B" w:rsidRDefault="00331DB6" w:rsidP="007F076B">
      <w:pPr>
        <w:jc w:val="center"/>
        <w:rPr>
          <w:sz w:val="24"/>
          <w:szCs w:val="24"/>
        </w:rPr>
      </w:pPr>
      <w:r w:rsidRPr="007F076B">
        <w:rPr>
          <w:sz w:val="24"/>
          <w:szCs w:val="24"/>
        </w:rPr>
        <w:t xml:space="preserve">Figure 2: </w:t>
      </w:r>
      <w:r w:rsidR="00ED5FF6" w:rsidRPr="007F076B">
        <w:rPr>
          <w:sz w:val="24"/>
          <w:szCs w:val="24"/>
        </w:rPr>
        <w:t xml:space="preserve">Elbow method using </w:t>
      </w:r>
      <w:proofErr w:type="spellStart"/>
      <w:r w:rsidRPr="007F076B">
        <w:rPr>
          <w:sz w:val="24"/>
          <w:szCs w:val="24"/>
        </w:rPr>
        <w:t>Calinski</w:t>
      </w:r>
      <w:proofErr w:type="spellEnd"/>
      <w:r w:rsidR="00ED5FF6" w:rsidRPr="007F076B">
        <w:rPr>
          <w:sz w:val="24"/>
          <w:szCs w:val="24"/>
        </w:rPr>
        <w:t xml:space="preserve"> </w:t>
      </w:r>
      <w:r w:rsidRPr="007F076B">
        <w:rPr>
          <w:sz w:val="24"/>
          <w:szCs w:val="24"/>
        </w:rPr>
        <w:t>_</w:t>
      </w:r>
      <w:proofErr w:type="spellStart"/>
      <w:r w:rsidRPr="007F076B">
        <w:rPr>
          <w:sz w:val="24"/>
          <w:szCs w:val="24"/>
        </w:rPr>
        <w:t>Harabasz</w:t>
      </w:r>
      <w:proofErr w:type="spellEnd"/>
    </w:p>
    <w:p w14:paraId="2ADCF571" w14:textId="77777777" w:rsidR="007F076B" w:rsidRDefault="007F076B" w:rsidP="007F076B">
      <w:pPr>
        <w:rPr>
          <w:sz w:val="24"/>
          <w:szCs w:val="24"/>
        </w:rPr>
      </w:pPr>
    </w:p>
    <w:p w14:paraId="2849E9FA" w14:textId="21F0B859" w:rsidR="000D11C8" w:rsidRPr="000D35A3" w:rsidRDefault="00B34FEF" w:rsidP="000D35A3">
      <w:pPr>
        <w:ind w:firstLine="180"/>
        <w:rPr>
          <w:rFonts w:ascii="Georgia" w:hAnsi="Georgia"/>
          <w:b/>
          <w:bCs/>
          <w:sz w:val="24"/>
          <w:szCs w:val="24"/>
        </w:rPr>
      </w:pPr>
      <w:proofErr w:type="spellStart"/>
      <w:r w:rsidRPr="000D35A3">
        <w:rPr>
          <w:rFonts w:ascii="Georgia" w:hAnsi="Georgia"/>
          <w:b/>
          <w:bCs/>
          <w:sz w:val="24"/>
          <w:szCs w:val="24"/>
        </w:rPr>
        <w:t>Sillhouette</w:t>
      </w:r>
      <w:proofErr w:type="spellEnd"/>
      <w:r w:rsidRPr="000D35A3">
        <w:rPr>
          <w:rFonts w:ascii="Georgia" w:hAnsi="Georgia"/>
          <w:b/>
          <w:bCs/>
          <w:sz w:val="24"/>
          <w:szCs w:val="24"/>
        </w:rPr>
        <w:t xml:space="preserve"> Score Method</w:t>
      </w:r>
    </w:p>
    <w:p w14:paraId="081DC412" w14:textId="51243A6A" w:rsidR="00B34FEF" w:rsidRPr="000D35A3" w:rsidRDefault="0052619D" w:rsidP="000D35A3">
      <w:pPr>
        <w:pStyle w:val="trt0xe"/>
        <w:shd w:val="clear" w:color="auto" w:fill="FFFFFF"/>
        <w:spacing w:before="0" w:beforeAutospacing="0" w:after="0" w:afterAutospacing="0"/>
        <w:rPr>
          <w:rFonts w:ascii="Georgia" w:hAnsi="Georgia" w:cstheme="minorHAnsi"/>
        </w:rPr>
      </w:pPr>
      <w:r w:rsidRPr="000D35A3">
        <w:rPr>
          <w:rFonts w:ascii="Georgia" w:hAnsi="Georgia" w:cstheme="minorHAnsi"/>
        </w:rPr>
        <w:t xml:space="preserve">    </w:t>
      </w:r>
      <w:r w:rsidR="00B34FEF" w:rsidRPr="000D35A3">
        <w:rPr>
          <w:rFonts w:ascii="Georgia" w:hAnsi="Georgia" w:cstheme="minorHAnsi"/>
        </w:rPr>
        <w:t>The silhouette plot displays a measure, ranging [-1, 1]</w:t>
      </w:r>
      <w:r w:rsidR="00CF3B1C" w:rsidRPr="000D35A3">
        <w:rPr>
          <w:rFonts w:ascii="Georgia" w:hAnsi="Georgia" w:cstheme="minorHAnsi"/>
        </w:rPr>
        <w:t xml:space="preserve"> </w:t>
      </w:r>
      <w:r w:rsidR="00B34FEF" w:rsidRPr="000D35A3">
        <w:rPr>
          <w:rFonts w:ascii="Georgia" w:hAnsi="Georgia" w:cstheme="minorHAnsi"/>
        </w:rPr>
        <w:t>where</w:t>
      </w:r>
      <w:r w:rsidR="00CF3B1C" w:rsidRPr="000D35A3">
        <w:rPr>
          <w:rFonts w:ascii="Georgia" w:hAnsi="Georgia" w:cstheme="minorHAnsi"/>
        </w:rPr>
        <w:t xml:space="preserve"> [4],</w:t>
      </w:r>
      <w:r w:rsidR="00B34FEF" w:rsidRPr="000D35A3">
        <w:rPr>
          <w:rFonts w:ascii="Georgia" w:hAnsi="Georgia" w:cstheme="minorHAnsi"/>
        </w:rPr>
        <w:t xml:space="preserve"> </w:t>
      </w:r>
    </w:p>
    <w:p w14:paraId="0E6EE96C" w14:textId="5DBC9950" w:rsidR="00B34FEF" w:rsidRPr="000D35A3" w:rsidRDefault="00B34FEF" w:rsidP="000D35A3">
      <w:pPr>
        <w:pStyle w:val="trt0xe"/>
        <w:shd w:val="clear" w:color="auto" w:fill="FFFFFF"/>
        <w:spacing w:before="0" w:beforeAutospacing="0" w:after="0" w:afterAutospacing="0"/>
        <w:rPr>
          <w:rFonts w:ascii="Georgia" w:hAnsi="Georgia" w:cstheme="minorHAnsi"/>
        </w:rPr>
      </w:pPr>
      <w:r w:rsidRPr="000D35A3">
        <w:rPr>
          <w:rFonts w:ascii="Georgia" w:hAnsi="Georgia" w:cstheme="minorHAnsi"/>
        </w:rPr>
        <w:t xml:space="preserve">  </w:t>
      </w:r>
      <w:r w:rsidR="007F076B" w:rsidRPr="000D35A3">
        <w:rPr>
          <w:rFonts w:ascii="Georgia" w:hAnsi="Georgia" w:cstheme="minorHAnsi"/>
        </w:rPr>
        <w:t xml:space="preserve"> </w:t>
      </w:r>
      <w:r w:rsidRPr="000D35A3">
        <w:rPr>
          <w:rFonts w:ascii="Georgia" w:hAnsi="Georgia" w:cstheme="minorHAnsi"/>
        </w:rPr>
        <w:t xml:space="preserve"> +1: Means clusters are well apart from each other and clearly distinguished</w:t>
      </w:r>
    </w:p>
    <w:p w14:paraId="1CA602D5" w14:textId="1DB6DBDB" w:rsidR="00B34FEF" w:rsidRPr="000D35A3" w:rsidRDefault="00B34FEF" w:rsidP="000D35A3">
      <w:pPr>
        <w:pStyle w:val="trt0xe"/>
        <w:shd w:val="clear" w:color="auto" w:fill="FFFFFF"/>
        <w:spacing w:before="0" w:beforeAutospacing="0" w:after="0" w:afterAutospacing="0"/>
        <w:ind w:left="180"/>
        <w:rPr>
          <w:rFonts w:ascii="Georgia" w:hAnsi="Georgia" w:cstheme="minorHAnsi"/>
        </w:rPr>
      </w:pPr>
      <w:r w:rsidRPr="000D35A3">
        <w:rPr>
          <w:rFonts w:ascii="Georgia" w:hAnsi="Georgia" w:cstheme="minorHAnsi"/>
        </w:rPr>
        <w:t xml:space="preserve">0: Means clusters are indifferent or we can say that the distance between clusters is not  </w:t>
      </w:r>
      <w:r w:rsidR="007F076B" w:rsidRPr="000D35A3">
        <w:rPr>
          <w:rFonts w:ascii="Georgia" w:hAnsi="Georgia" w:cstheme="minorHAnsi"/>
        </w:rPr>
        <w:t>significant</w:t>
      </w:r>
    </w:p>
    <w:p w14:paraId="5A44225F" w14:textId="275278CB" w:rsidR="00B34FEF" w:rsidRPr="000D35A3" w:rsidRDefault="00B34FEF" w:rsidP="000D35A3">
      <w:pPr>
        <w:pStyle w:val="trt0xe"/>
        <w:shd w:val="clear" w:color="auto" w:fill="FFFFFF"/>
        <w:spacing w:before="0" w:beforeAutospacing="0" w:after="0" w:afterAutospacing="0"/>
        <w:rPr>
          <w:rFonts w:ascii="Georgia" w:hAnsi="Georgia" w:cstheme="minorHAnsi"/>
        </w:rPr>
      </w:pPr>
      <w:r w:rsidRPr="000D35A3">
        <w:rPr>
          <w:rFonts w:ascii="Georgia" w:hAnsi="Georgia" w:cstheme="minorHAnsi"/>
        </w:rPr>
        <w:t xml:space="preserve">   </w:t>
      </w:r>
      <w:r w:rsidR="007F076B" w:rsidRPr="000D35A3">
        <w:rPr>
          <w:rFonts w:ascii="Georgia" w:hAnsi="Georgia" w:cstheme="minorHAnsi"/>
        </w:rPr>
        <w:t xml:space="preserve"> </w:t>
      </w:r>
      <w:r w:rsidRPr="000D35A3">
        <w:rPr>
          <w:rFonts w:ascii="Georgia" w:hAnsi="Georgia" w:cstheme="minorHAnsi"/>
        </w:rPr>
        <w:t xml:space="preserve"> -1: Means the clusters are assigned in the wrong way</w:t>
      </w:r>
    </w:p>
    <w:p w14:paraId="49597657" w14:textId="00290673" w:rsidR="00B34FEF" w:rsidRPr="000D35A3" w:rsidRDefault="00B34FEF" w:rsidP="000D35A3">
      <w:pPr>
        <w:ind w:left="180"/>
        <w:rPr>
          <w:rFonts w:ascii="Georgia" w:hAnsi="Georgia"/>
          <w:sz w:val="24"/>
          <w:szCs w:val="24"/>
        </w:rPr>
      </w:pPr>
    </w:p>
    <w:p w14:paraId="40E91C81" w14:textId="28F40579" w:rsidR="003724EB" w:rsidRPr="000D35A3" w:rsidRDefault="003724EB" w:rsidP="000D35A3">
      <w:pPr>
        <w:ind w:left="180"/>
        <w:rPr>
          <w:rFonts w:ascii="Georgia" w:hAnsi="Georgia"/>
          <w:sz w:val="24"/>
          <w:szCs w:val="24"/>
        </w:rPr>
      </w:pPr>
      <w:r w:rsidRPr="000D35A3">
        <w:rPr>
          <w:rFonts w:ascii="Georgia" w:hAnsi="Georgia"/>
          <w:sz w:val="24"/>
          <w:szCs w:val="24"/>
        </w:rPr>
        <w:t xml:space="preserve">Now let’s see, how this silhouette score is being calculated, </w:t>
      </w:r>
    </w:p>
    <w:p w14:paraId="3482AF46" w14:textId="626EADC1" w:rsidR="003724EB" w:rsidRPr="000D35A3" w:rsidRDefault="003724EB" w:rsidP="000D35A3">
      <w:pPr>
        <w:ind w:left="180"/>
        <w:rPr>
          <w:rFonts w:ascii="Georgia" w:eastAsiaTheme="minorEastAsia" w:hAnsi="Georgia"/>
          <w:sz w:val="24"/>
          <w:szCs w:val="24"/>
        </w:rPr>
      </w:pPr>
      <w:r w:rsidRPr="000D35A3">
        <w:rPr>
          <w:rFonts w:ascii="Georgia" w:hAnsi="Georgia"/>
          <w:sz w:val="24"/>
          <w:szCs w:val="24"/>
        </w:rPr>
        <w:t xml:space="preserve">The formula for a single silhouette coefficient is,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b-a</m:t>
                </m:r>
              </m:e>
            </m:d>
          </m:num>
          <m:den>
            <m:r>
              <m:rPr>
                <m:sty m:val="p"/>
              </m:rPr>
              <w:rPr>
                <w:rFonts w:ascii="Cambria Math" w:hAnsi="Cambria Math"/>
                <w:sz w:val="24"/>
                <w:szCs w:val="24"/>
              </w:rPr>
              <m:t>max</m:t>
            </m:r>
            <m:r>
              <w:rPr>
                <w:rFonts w:ascii="Cambria Math" w:hAnsi="Cambria Math"/>
                <w:sz w:val="24"/>
                <w:szCs w:val="24"/>
              </w:rPr>
              <m:t>(a,b)</m:t>
            </m:r>
          </m:den>
        </m:f>
      </m:oMath>
    </w:p>
    <w:p w14:paraId="450FFB22" w14:textId="12FA995F" w:rsidR="003724EB" w:rsidRPr="000D35A3" w:rsidRDefault="003724EB" w:rsidP="000D35A3">
      <w:pPr>
        <w:ind w:left="180"/>
        <w:rPr>
          <w:rFonts w:ascii="Georgia" w:hAnsi="Georgia" w:cstheme="minorHAnsi"/>
          <w:b/>
          <w:bCs/>
          <w:color w:val="212529"/>
          <w:sz w:val="24"/>
          <w:szCs w:val="24"/>
          <w:shd w:val="clear" w:color="auto" w:fill="FFFFFF"/>
        </w:rPr>
      </w:pPr>
      <w:r w:rsidRPr="000D35A3">
        <w:rPr>
          <w:rFonts w:ascii="Georgia" w:eastAsiaTheme="minorEastAsia" w:hAnsi="Georgia"/>
          <w:sz w:val="24"/>
          <w:szCs w:val="24"/>
        </w:rPr>
        <w:lastRenderedPageBreak/>
        <w:t xml:space="preserve">Where, a = </w:t>
      </w:r>
      <w:r w:rsidRPr="000D35A3">
        <w:rPr>
          <w:rFonts w:ascii="Georgia" w:hAnsi="Georgia" w:cstheme="minorHAnsi"/>
          <w:color w:val="212529"/>
          <w:sz w:val="24"/>
          <w:szCs w:val="24"/>
          <w:shd w:val="clear" w:color="auto" w:fill="FFFFFF"/>
        </w:rPr>
        <w:t>mean intra-cluster distance</w:t>
      </w:r>
      <w:r w:rsidRPr="000D35A3">
        <w:rPr>
          <w:rFonts w:ascii="Georgia" w:hAnsi="Georgia" w:cstheme="minorHAnsi"/>
          <w:color w:val="212529"/>
          <w:sz w:val="24"/>
          <w:szCs w:val="24"/>
          <w:shd w:val="clear" w:color="auto" w:fill="FFFFFF"/>
        </w:rPr>
        <w:t xml:space="preserve"> and b = </w:t>
      </w:r>
      <w:r w:rsidR="00907151" w:rsidRPr="000D35A3">
        <w:rPr>
          <w:rFonts w:ascii="Georgia" w:hAnsi="Georgia" w:cstheme="minorHAnsi"/>
          <w:color w:val="212529"/>
          <w:sz w:val="24"/>
          <w:szCs w:val="24"/>
          <w:shd w:val="clear" w:color="auto" w:fill="FFFFFF"/>
        </w:rPr>
        <w:t>mean nearest-cluster distance</w:t>
      </w:r>
    </w:p>
    <w:p w14:paraId="6C761ABC" w14:textId="012366DB" w:rsidR="007F076B" w:rsidRPr="000D35A3" w:rsidRDefault="00907151" w:rsidP="007F076B">
      <w:pPr>
        <w:rPr>
          <w:rFonts w:ascii="Georgia" w:hAnsi="Georgia"/>
          <w:sz w:val="24"/>
          <w:szCs w:val="24"/>
        </w:rPr>
      </w:pPr>
      <w:r w:rsidRPr="000D35A3">
        <w:rPr>
          <w:rFonts w:ascii="Georgia" w:hAnsi="Georgia"/>
          <w:sz w:val="24"/>
          <w:szCs w:val="24"/>
        </w:rPr>
        <w:t xml:space="preserve"> After calculating each silhouette coefficient, an average score has been calculated which lies in the range of [-1, +1]. This average silhouette score defines the number of optimal clusters.</w:t>
      </w:r>
    </w:p>
    <w:p w14:paraId="7E79C4A4" w14:textId="46E46828" w:rsidR="000D11C8" w:rsidRPr="000D35A3" w:rsidRDefault="00E41A27" w:rsidP="007F076B">
      <w:pPr>
        <w:rPr>
          <w:rFonts w:ascii="Georgia" w:hAnsi="Georgia"/>
          <w:sz w:val="24"/>
          <w:szCs w:val="24"/>
        </w:rPr>
      </w:pPr>
      <w:r w:rsidRPr="000D35A3">
        <w:rPr>
          <w:rFonts w:ascii="Georgia" w:hAnsi="Georgia"/>
          <w:sz w:val="24"/>
          <w:szCs w:val="24"/>
        </w:rPr>
        <w:t>Let’s dive into the code,</w:t>
      </w:r>
    </w:p>
    <w:p w14:paraId="2D81B1F0" w14:textId="77777777" w:rsidR="00E41A27" w:rsidRPr="007F076B" w:rsidRDefault="00E41A27" w:rsidP="007F076B">
      <w:pPr>
        <w:rPr>
          <w:rFonts w:ascii="Courier New" w:hAnsi="Courier New" w:cs="Courier New"/>
          <w:sz w:val="24"/>
          <w:szCs w:val="24"/>
        </w:rPr>
      </w:pPr>
    </w:p>
    <w:p w14:paraId="1AFA39E1" w14:textId="6A4D2B44" w:rsidR="00E41A27" w:rsidRPr="007F076B" w:rsidRDefault="00E41A27" w:rsidP="007F076B">
      <w:pPr>
        <w:rPr>
          <w:rFonts w:ascii="Courier New" w:hAnsi="Courier New" w:cs="Courier New"/>
          <w:sz w:val="24"/>
          <w:szCs w:val="24"/>
        </w:rPr>
      </w:pPr>
      <w:r w:rsidRPr="007F076B">
        <w:rPr>
          <w:rFonts w:ascii="Courier New" w:hAnsi="Courier New" w:cs="Courier New"/>
          <w:sz w:val="24"/>
          <w:szCs w:val="24"/>
        </w:rPr>
        <w:t>#import libraries</w:t>
      </w:r>
    </w:p>
    <w:p w14:paraId="391E3A07" w14:textId="77777777" w:rsidR="00E41A27" w:rsidRPr="007F076B" w:rsidRDefault="00E41A27" w:rsidP="007F076B">
      <w:pPr>
        <w:rPr>
          <w:rFonts w:ascii="Courier New" w:hAnsi="Courier New" w:cs="Courier New"/>
          <w:sz w:val="24"/>
          <w:szCs w:val="24"/>
        </w:rPr>
      </w:pPr>
      <w:r w:rsidRPr="007F076B">
        <w:rPr>
          <w:rFonts w:ascii="Courier New" w:hAnsi="Courier New" w:cs="Courier New"/>
          <w:sz w:val="24"/>
          <w:szCs w:val="24"/>
        </w:rPr>
        <w:t xml:space="preserve">from </w:t>
      </w:r>
      <w:proofErr w:type="spellStart"/>
      <w:r w:rsidRPr="007F076B">
        <w:rPr>
          <w:rFonts w:ascii="Courier New" w:hAnsi="Courier New" w:cs="Courier New"/>
          <w:sz w:val="24"/>
          <w:szCs w:val="24"/>
        </w:rPr>
        <w:t>sklearn.metrics</w:t>
      </w:r>
      <w:proofErr w:type="spellEnd"/>
      <w:r w:rsidRPr="007F076B">
        <w:rPr>
          <w:rFonts w:ascii="Courier New" w:hAnsi="Courier New" w:cs="Courier New"/>
          <w:sz w:val="24"/>
          <w:szCs w:val="24"/>
        </w:rPr>
        <w:t xml:space="preserve"> import </w:t>
      </w:r>
      <w:proofErr w:type="spellStart"/>
      <w:r w:rsidRPr="007F076B">
        <w:rPr>
          <w:rFonts w:ascii="Courier New" w:hAnsi="Courier New" w:cs="Courier New"/>
          <w:sz w:val="24"/>
          <w:szCs w:val="24"/>
        </w:rPr>
        <w:t>silhouette_score</w:t>
      </w:r>
      <w:proofErr w:type="spellEnd"/>
    </w:p>
    <w:p w14:paraId="21DB04A0" w14:textId="57A4DF81" w:rsidR="00E41A27" w:rsidRPr="007F076B" w:rsidRDefault="00E41A27" w:rsidP="007F076B">
      <w:pPr>
        <w:rPr>
          <w:rFonts w:ascii="Courier New" w:hAnsi="Courier New" w:cs="Courier New"/>
          <w:sz w:val="24"/>
          <w:szCs w:val="24"/>
        </w:rPr>
      </w:pPr>
      <w:r w:rsidRPr="007F076B">
        <w:rPr>
          <w:rFonts w:ascii="Courier New" w:hAnsi="Courier New" w:cs="Courier New"/>
          <w:sz w:val="24"/>
          <w:szCs w:val="24"/>
        </w:rPr>
        <w:t xml:space="preserve">from </w:t>
      </w:r>
      <w:proofErr w:type="spellStart"/>
      <w:r w:rsidRPr="007F076B">
        <w:rPr>
          <w:rFonts w:ascii="Courier New" w:hAnsi="Courier New" w:cs="Courier New"/>
          <w:sz w:val="24"/>
          <w:szCs w:val="24"/>
        </w:rPr>
        <w:t>yellowbrick.cluster</w:t>
      </w:r>
      <w:proofErr w:type="spellEnd"/>
      <w:r w:rsidRPr="007F076B">
        <w:rPr>
          <w:rFonts w:ascii="Courier New" w:hAnsi="Courier New" w:cs="Courier New"/>
          <w:sz w:val="24"/>
          <w:szCs w:val="24"/>
        </w:rPr>
        <w:t xml:space="preserve"> import </w:t>
      </w:r>
      <w:proofErr w:type="spellStart"/>
      <w:r w:rsidRPr="007F076B">
        <w:rPr>
          <w:rFonts w:ascii="Courier New" w:hAnsi="Courier New" w:cs="Courier New"/>
          <w:sz w:val="24"/>
          <w:szCs w:val="24"/>
        </w:rPr>
        <w:t>SilhouetteVisualizer</w:t>
      </w:r>
      <w:proofErr w:type="spellEnd"/>
    </w:p>
    <w:p w14:paraId="37239A8F"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#Kmeans Clustering</w:t>
      </w:r>
    </w:p>
    <w:p w14:paraId="6BED210F" w14:textId="77777777" w:rsidR="00B234A7" w:rsidRPr="007F076B" w:rsidRDefault="00B234A7" w:rsidP="007F076B">
      <w:pPr>
        <w:rPr>
          <w:rFonts w:ascii="Courier New" w:hAnsi="Courier New" w:cs="Courier New"/>
          <w:sz w:val="24"/>
          <w:szCs w:val="24"/>
        </w:rPr>
      </w:pPr>
      <w:proofErr w:type="spellStart"/>
      <w:r w:rsidRPr="007F076B">
        <w:rPr>
          <w:rFonts w:ascii="Courier New" w:hAnsi="Courier New" w:cs="Courier New"/>
          <w:sz w:val="24"/>
          <w:szCs w:val="24"/>
        </w:rPr>
        <w:t>range_n_clusters</w:t>
      </w:r>
      <w:proofErr w:type="spellEnd"/>
      <w:r w:rsidRPr="007F076B">
        <w:rPr>
          <w:rFonts w:ascii="Courier New" w:hAnsi="Courier New" w:cs="Courier New"/>
          <w:sz w:val="24"/>
          <w:szCs w:val="24"/>
        </w:rPr>
        <w:t xml:space="preserve"> = [2, 3, 4, 5, 6, 7, 8, 9, 10, 11, 12, 13, 14, 15]</w:t>
      </w:r>
    </w:p>
    <w:p w14:paraId="031A36BC" w14:textId="77777777" w:rsidR="00B234A7" w:rsidRPr="007F076B" w:rsidRDefault="00B234A7" w:rsidP="007F076B">
      <w:pPr>
        <w:rPr>
          <w:rFonts w:ascii="Courier New" w:hAnsi="Courier New" w:cs="Courier New"/>
          <w:sz w:val="24"/>
          <w:szCs w:val="24"/>
        </w:rPr>
      </w:pPr>
    </w:p>
    <w:p w14:paraId="1FB28E8F"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for </w:t>
      </w:r>
      <w:proofErr w:type="spellStart"/>
      <w:r w:rsidRPr="007F076B">
        <w:rPr>
          <w:rFonts w:ascii="Courier New" w:hAnsi="Courier New" w:cs="Courier New"/>
          <w:sz w:val="24"/>
          <w:szCs w:val="24"/>
        </w:rPr>
        <w:t>n_clusters</w:t>
      </w:r>
      <w:proofErr w:type="spellEnd"/>
      <w:r w:rsidRPr="007F076B">
        <w:rPr>
          <w:rFonts w:ascii="Courier New" w:hAnsi="Courier New" w:cs="Courier New"/>
          <w:sz w:val="24"/>
          <w:szCs w:val="24"/>
        </w:rPr>
        <w:t xml:space="preserve"> in </w:t>
      </w:r>
      <w:proofErr w:type="spellStart"/>
      <w:r w:rsidRPr="007F076B">
        <w:rPr>
          <w:rFonts w:ascii="Courier New" w:hAnsi="Courier New" w:cs="Courier New"/>
          <w:sz w:val="24"/>
          <w:szCs w:val="24"/>
        </w:rPr>
        <w:t>range_n_clusters</w:t>
      </w:r>
      <w:proofErr w:type="spellEnd"/>
      <w:r w:rsidRPr="007F076B">
        <w:rPr>
          <w:rFonts w:ascii="Courier New" w:hAnsi="Courier New" w:cs="Courier New"/>
          <w:sz w:val="24"/>
          <w:szCs w:val="24"/>
        </w:rPr>
        <w:t>:</w:t>
      </w:r>
    </w:p>
    <w:p w14:paraId="2013C9A3"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 Initialize the </w:t>
      </w:r>
      <w:proofErr w:type="spellStart"/>
      <w:r w:rsidRPr="007F076B">
        <w:rPr>
          <w:rFonts w:ascii="Courier New" w:hAnsi="Courier New" w:cs="Courier New"/>
          <w:sz w:val="24"/>
          <w:szCs w:val="24"/>
        </w:rPr>
        <w:t>clusterer</w:t>
      </w:r>
      <w:proofErr w:type="spellEnd"/>
      <w:r w:rsidRPr="007F076B">
        <w:rPr>
          <w:rFonts w:ascii="Courier New" w:hAnsi="Courier New" w:cs="Courier New"/>
          <w:sz w:val="24"/>
          <w:szCs w:val="24"/>
        </w:rPr>
        <w:t xml:space="preserve"> with </w:t>
      </w:r>
      <w:proofErr w:type="spellStart"/>
      <w:r w:rsidRPr="007F076B">
        <w:rPr>
          <w:rFonts w:ascii="Courier New" w:hAnsi="Courier New" w:cs="Courier New"/>
          <w:sz w:val="24"/>
          <w:szCs w:val="24"/>
        </w:rPr>
        <w:t>n_clusters</w:t>
      </w:r>
      <w:proofErr w:type="spellEnd"/>
      <w:r w:rsidRPr="007F076B">
        <w:rPr>
          <w:rFonts w:ascii="Courier New" w:hAnsi="Courier New" w:cs="Courier New"/>
          <w:sz w:val="24"/>
          <w:szCs w:val="24"/>
        </w:rPr>
        <w:t xml:space="preserve"> value and a random generator</w:t>
      </w:r>
    </w:p>
    <w:p w14:paraId="322B39D9"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 seed of 10 for reproducibility.</w:t>
      </w:r>
    </w:p>
    <w:p w14:paraId="3F57062F"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clusterer</w:t>
      </w:r>
      <w:proofErr w:type="spellEnd"/>
      <w:r w:rsidRPr="007F076B">
        <w:rPr>
          <w:rFonts w:ascii="Courier New" w:hAnsi="Courier New" w:cs="Courier New"/>
          <w:sz w:val="24"/>
          <w:szCs w:val="24"/>
        </w:rPr>
        <w:t xml:space="preserve"> = </w:t>
      </w:r>
      <w:proofErr w:type="spellStart"/>
      <w:r w:rsidRPr="007F076B">
        <w:rPr>
          <w:rFonts w:ascii="Courier New" w:hAnsi="Courier New" w:cs="Courier New"/>
          <w:sz w:val="24"/>
          <w:szCs w:val="24"/>
        </w:rPr>
        <w:t>KMeans</w:t>
      </w:r>
      <w:proofErr w:type="spellEnd"/>
      <w:r w:rsidRPr="007F076B">
        <w:rPr>
          <w:rFonts w:ascii="Courier New" w:hAnsi="Courier New" w:cs="Courier New"/>
          <w:sz w:val="24"/>
          <w:szCs w:val="24"/>
        </w:rPr>
        <w:t>(</w:t>
      </w:r>
      <w:proofErr w:type="spellStart"/>
      <w:r w:rsidRPr="007F076B">
        <w:rPr>
          <w:rFonts w:ascii="Courier New" w:hAnsi="Courier New" w:cs="Courier New"/>
          <w:sz w:val="24"/>
          <w:szCs w:val="24"/>
        </w:rPr>
        <w:t>n_clusters</w:t>
      </w:r>
      <w:proofErr w:type="spellEnd"/>
      <w:r w:rsidRPr="007F076B">
        <w:rPr>
          <w:rFonts w:ascii="Courier New" w:hAnsi="Courier New" w:cs="Courier New"/>
          <w:sz w:val="24"/>
          <w:szCs w:val="24"/>
        </w:rPr>
        <w:t>=</w:t>
      </w:r>
      <w:proofErr w:type="spellStart"/>
      <w:r w:rsidRPr="007F076B">
        <w:rPr>
          <w:rFonts w:ascii="Courier New" w:hAnsi="Courier New" w:cs="Courier New"/>
          <w:sz w:val="24"/>
          <w:szCs w:val="24"/>
        </w:rPr>
        <w:t>n_clusters</w:t>
      </w:r>
      <w:proofErr w:type="spellEnd"/>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random_state</w:t>
      </w:r>
      <w:proofErr w:type="spellEnd"/>
      <w:r w:rsidRPr="007F076B">
        <w:rPr>
          <w:rFonts w:ascii="Courier New" w:hAnsi="Courier New" w:cs="Courier New"/>
          <w:sz w:val="24"/>
          <w:szCs w:val="24"/>
        </w:rPr>
        <w:t>=10)</w:t>
      </w:r>
    </w:p>
    <w:p w14:paraId="08951670"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cluster_labels</w:t>
      </w:r>
      <w:proofErr w:type="spellEnd"/>
      <w:r w:rsidRPr="007F076B">
        <w:rPr>
          <w:rFonts w:ascii="Courier New" w:hAnsi="Courier New" w:cs="Courier New"/>
          <w:sz w:val="24"/>
          <w:szCs w:val="24"/>
        </w:rPr>
        <w:t xml:space="preserve"> = </w:t>
      </w:r>
      <w:proofErr w:type="spellStart"/>
      <w:r w:rsidRPr="007F076B">
        <w:rPr>
          <w:rFonts w:ascii="Courier New" w:hAnsi="Courier New" w:cs="Courier New"/>
          <w:sz w:val="24"/>
          <w:szCs w:val="24"/>
        </w:rPr>
        <w:t>clusterer.fit_predict</w:t>
      </w:r>
      <w:proofErr w:type="spellEnd"/>
      <w:r w:rsidRPr="007F076B">
        <w:rPr>
          <w:rFonts w:ascii="Courier New" w:hAnsi="Courier New" w:cs="Courier New"/>
          <w:sz w:val="24"/>
          <w:szCs w:val="24"/>
        </w:rPr>
        <w:t>(</w:t>
      </w:r>
      <w:proofErr w:type="spellStart"/>
      <w:r w:rsidRPr="007F076B">
        <w:rPr>
          <w:rFonts w:ascii="Courier New" w:hAnsi="Courier New" w:cs="Courier New"/>
          <w:sz w:val="24"/>
          <w:szCs w:val="24"/>
        </w:rPr>
        <w:t>X_train</w:t>
      </w:r>
      <w:proofErr w:type="spellEnd"/>
      <w:r w:rsidRPr="007F076B">
        <w:rPr>
          <w:rFonts w:ascii="Courier New" w:hAnsi="Courier New" w:cs="Courier New"/>
          <w:sz w:val="24"/>
          <w:szCs w:val="24"/>
        </w:rPr>
        <w:t>)</w:t>
      </w:r>
    </w:p>
    <w:p w14:paraId="5A8A869A"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 The </w:t>
      </w:r>
      <w:proofErr w:type="spellStart"/>
      <w:r w:rsidRPr="007F076B">
        <w:rPr>
          <w:rFonts w:ascii="Courier New" w:hAnsi="Courier New" w:cs="Courier New"/>
          <w:sz w:val="24"/>
          <w:szCs w:val="24"/>
        </w:rPr>
        <w:t>silhouette_score</w:t>
      </w:r>
      <w:proofErr w:type="spellEnd"/>
      <w:r w:rsidRPr="007F076B">
        <w:rPr>
          <w:rFonts w:ascii="Courier New" w:hAnsi="Courier New" w:cs="Courier New"/>
          <w:sz w:val="24"/>
          <w:szCs w:val="24"/>
        </w:rPr>
        <w:t xml:space="preserve"> gives the average value for all the samples.</w:t>
      </w:r>
    </w:p>
    <w:p w14:paraId="0F5A9977"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 This gives a perspective into the density and separation of the formed</w:t>
      </w:r>
    </w:p>
    <w:p w14:paraId="21BE23B4"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 clusters</w:t>
      </w:r>
    </w:p>
    <w:p w14:paraId="166C7015"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silhouette_avg</w:t>
      </w:r>
      <w:proofErr w:type="spellEnd"/>
      <w:r w:rsidRPr="007F076B">
        <w:rPr>
          <w:rFonts w:ascii="Courier New" w:hAnsi="Courier New" w:cs="Courier New"/>
          <w:sz w:val="24"/>
          <w:szCs w:val="24"/>
        </w:rPr>
        <w:t xml:space="preserve"> = </w:t>
      </w:r>
      <w:proofErr w:type="spellStart"/>
      <w:r w:rsidRPr="007F076B">
        <w:rPr>
          <w:rFonts w:ascii="Courier New" w:hAnsi="Courier New" w:cs="Courier New"/>
          <w:sz w:val="24"/>
          <w:szCs w:val="24"/>
        </w:rPr>
        <w:t>silhouette_score</w:t>
      </w:r>
      <w:proofErr w:type="spellEnd"/>
      <w:r w:rsidRPr="007F076B">
        <w:rPr>
          <w:rFonts w:ascii="Courier New" w:hAnsi="Courier New" w:cs="Courier New"/>
          <w:sz w:val="24"/>
          <w:szCs w:val="24"/>
        </w:rPr>
        <w:t>(</w:t>
      </w:r>
      <w:proofErr w:type="spellStart"/>
      <w:r w:rsidRPr="007F076B">
        <w:rPr>
          <w:rFonts w:ascii="Courier New" w:hAnsi="Courier New" w:cs="Courier New"/>
          <w:sz w:val="24"/>
          <w:szCs w:val="24"/>
        </w:rPr>
        <w:t>X_train</w:t>
      </w:r>
      <w:proofErr w:type="spellEnd"/>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cluster_labels</w:t>
      </w:r>
      <w:proofErr w:type="spellEnd"/>
      <w:r w:rsidRPr="007F076B">
        <w:rPr>
          <w:rFonts w:ascii="Courier New" w:hAnsi="Courier New" w:cs="Courier New"/>
          <w:sz w:val="24"/>
          <w:szCs w:val="24"/>
        </w:rPr>
        <w:t>)</w:t>
      </w:r>
    </w:p>
    <w:p w14:paraId="5914983D"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print("For </w:t>
      </w:r>
      <w:proofErr w:type="spellStart"/>
      <w:r w:rsidRPr="007F076B">
        <w:rPr>
          <w:rFonts w:ascii="Courier New" w:hAnsi="Courier New" w:cs="Courier New"/>
          <w:sz w:val="24"/>
          <w:szCs w:val="24"/>
        </w:rPr>
        <w:t>n_clusters</w:t>
      </w:r>
      <w:proofErr w:type="spellEnd"/>
      <w:r w:rsidRPr="007F076B">
        <w:rPr>
          <w:rFonts w:ascii="Courier New" w:hAnsi="Courier New" w:cs="Courier New"/>
          <w:sz w:val="24"/>
          <w:szCs w:val="24"/>
        </w:rPr>
        <w:t xml:space="preserve"> =", </w:t>
      </w:r>
      <w:proofErr w:type="spellStart"/>
      <w:r w:rsidRPr="007F076B">
        <w:rPr>
          <w:rFonts w:ascii="Courier New" w:hAnsi="Courier New" w:cs="Courier New"/>
          <w:sz w:val="24"/>
          <w:szCs w:val="24"/>
        </w:rPr>
        <w:t>n_clusters</w:t>
      </w:r>
      <w:proofErr w:type="spellEnd"/>
      <w:r w:rsidRPr="007F076B">
        <w:rPr>
          <w:rFonts w:ascii="Courier New" w:hAnsi="Courier New" w:cs="Courier New"/>
          <w:sz w:val="24"/>
          <w:szCs w:val="24"/>
        </w:rPr>
        <w:t>,</w:t>
      </w:r>
    </w:p>
    <w:p w14:paraId="0621485C"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"The average </w:t>
      </w:r>
      <w:proofErr w:type="spellStart"/>
      <w:r w:rsidRPr="007F076B">
        <w:rPr>
          <w:rFonts w:ascii="Courier New" w:hAnsi="Courier New" w:cs="Courier New"/>
          <w:sz w:val="24"/>
          <w:szCs w:val="24"/>
        </w:rPr>
        <w:t>silhouette_score</w:t>
      </w:r>
      <w:proofErr w:type="spellEnd"/>
      <w:r w:rsidRPr="007F076B">
        <w:rPr>
          <w:rFonts w:ascii="Courier New" w:hAnsi="Courier New" w:cs="Courier New"/>
          <w:sz w:val="24"/>
          <w:szCs w:val="24"/>
        </w:rPr>
        <w:t xml:space="preserve"> is :", </w:t>
      </w:r>
      <w:proofErr w:type="spellStart"/>
      <w:r w:rsidRPr="007F076B">
        <w:rPr>
          <w:rFonts w:ascii="Courier New" w:hAnsi="Courier New" w:cs="Courier New"/>
          <w:sz w:val="24"/>
          <w:szCs w:val="24"/>
        </w:rPr>
        <w:t>silhouette_avg</w:t>
      </w:r>
      <w:proofErr w:type="spellEnd"/>
      <w:r w:rsidRPr="007F076B">
        <w:rPr>
          <w:rFonts w:ascii="Courier New" w:hAnsi="Courier New" w:cs="Courier New"/>
          <w:sz w:val="24"/>
          <w:szCs w:val="24"/>
        </w:rPr>
        <w:t>)</w:t>
      </w:r>
    </w:p>
    <w:p w14:paraId="45E1AFFD" w14:textId="77777777" w:rsidR="00B234A7" w:rsidRPr="007F076B" w:rsidRDefault="00B234A7" w:rsidP="007F076B">
      <w:pPr>
        <w:rPr>
          <w:rFonts w:ascii="Courier New" w:hAnsi="Courier New" w:cs="Courier New"/>
          <w:sz w:val="24"/>
          <w:szCs w:val="24"/>
        </w:rPr>
      </w:pPr>
    </w:p>
    <w:p w14:paraId="7E294A15"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visualizer = </w:t>
      </w:r>
      <w:proofErr w:type="spellStart"/>
      <w:r w:rsidRPr="007F076B">
        <w:rPr>
          <w:rFonts w:ascii="Courier New" w:hAnsi="Courier New" w:cs="Courier New"/>
          <w:sz w:val="24"/>
          <w:szCs w:val="24"/>
        </w:rPr>
        <w:t>SilhouetteVisualizer</w:t>
      </w:r>
      <w:proofErr w:type="spellEnd"/>
      <w:r w:rsidRPr="007F076B">
        <w:rPr>
          <w:rFonts w:ascii="Courier New" w:hAnsi="Courier New" w:cs="Courier New"/>
          <w:sz w:val="24"/>
          <w:szCs w:val="24"/>
        </w:rPr>
        <w:t>(</w:t>
      </w:r>
      <w:proofErr w:type="spellStart"/>
      <w:r w:rsidRPr="007F076B">
        <w:rPr>
          <w:rFonts w:ascii="Courier New" w:hAnsi="Courier New" w:cs="Courier New"/>
          <w:sz w:val="24"/>
          <w:szCs w:val="24"/>
        </w:rPr>
        <w:t>clusterer</w:t>
      </w:r>
      <w:proofErr w:type="spellEnd"/>
      <w:r w:rsidRPr="007F076B">
        <w:rPr>
          <w:rFonts w:ascii="Courier New" w:hAnsi="Courier New" w:cs="Courier New"/>
          <w:sz w:val="24"/>
          <w:szCs w:val="24"/>
        </w:rPr>
        <w:t>, colors='</w:t>
      </w:r>
      <w:proofErr w:type="spellStart"/>
      <w:r w:rsidRPr="007F076B">
        <w:rPr>
          <w:rFonts w:ascii="Courier New" w:hAnsi="Courier New" w:cs="Courier New"/>
          <w:sz w:val="24"/>
          <w:szCs w:val="24"/>
        </w:rPr>
        <w:t>yellowbrick</w:t>
      </w:r>
      <w:proofErr w:type="spellEnd"/>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is_fitted</w:t>
      </w:r>
      <w:proofErr w:type="spellEnd"/>
      <w:r w:rsidRPr="007F076B">
        <w:rPr>
          <w:rFonts w:ascii="Courier New" w:hAnsi="Courier New" w:cs="Courier New"/>
          <w:sz w:val="24"/>
          <w:szCs w:val="24"/>
        </w:rPr>
        <w:t>= 'auto')</w:t>
      </w:r>
    </w:p>
    <w:p w14:paraId="110C0B48" w14:textId="77777777" w:rsidR="00B234A7" w:rsidRPr="007F076B" w:rsidRDefault="00B234A7" w:rsidP="007F076B">
      <w:pPr>
        <w:rPr>
          <w:rFonts w:ascii="Courier New" w:hAnsi="Courier New" w:cs="Courier New"/>
          <w:sz w:val="24"/>
          <w:szCs w:val="24"/>
        </w:rPr>
      </w:pPr>
    </w:p>
    <w:p w14:paraId="1619822E" w14:textId="77777777" w:rsidR="00B234A7" w:rsidRPr="007F076B" w:rsidRDefault="00B234A7" w:rsidP="007F076B">
      <w:pPr>
        <w:rPr>
          <w:rFonts w:ascii="Courier New" w:hAnsi="Courier New" w:cs="Courier New"/>
          <w:sz w:val="24"/>
          <w:szCs w:val="24"/>
        </w:rPr>
      </w:pPr>
      <w:r w:rsidRPr="007F076B">
        <w:rPr>
          <w:rFonts w:ascii="Courier New" w:hAnsi="Courier New" w:cs="Courier New"/>
          <w:sz w:val="24"/>
          <w:szCs w:val="24"/>
        </w:rPr>
        <w:lastRenderedPageBreak/>
        <w:t xml:space="preserve">    </w:t>
      </w:r>
      <w:proofErr w:type="spellStart"/>
      <w:r w:rsidRPr="007F076B">
        <w:rPr>
          <w:rFonts w:ascii="Courier New" w:hAnsi="Courier New" w:cs="Courier New"/>
          <w:sz w:val="24"/>
          <w:szCs w:val="24"/>
        </w:rPr>
        <w:t>visualizer.fit</w:t>
      </w:r>
      <w:proofErr w:type="spellEnd"/>
      <w:r w:rsidRPr="007F076B">
        <w:rPr>
          <w:rFonts w:ascii="Courier New" w:hAnsi="Courier New" w:cs="Courier New"/>
          <w:sz w:val="24"/>
          <w:szCs w:val="24"/>
        </w:rPr>
        <w:t>(</w:t>
      </w:r>
      <w:proofErr w:type="spellStart"/>
      <w:r w:rsidRPr="007F076B">
        <w:rPr>
          <w:rFonts w:ascii="Courier New" w:hAnsi="Courier New" w:cs="Courier New"/>
          <w:sz w:val="24"/>
          <w:szCs w:val="24"/>
        </w:rPr>
        <w:t>X_train</w:t>
      </w:r>
      <w:proofErr w:type="spellEnd"/>
      <w:r w:rsidRPr="007F076B">
        <w:rPr>
          <w:rFonts w:ascii="Courier New" w:hAnsi="Courier New" w:cs="Courier New"/>
          <w:sz w:val="24"/>
          <w:szCs w:val="24"/>
        </w:rPr>
        <w:t>)        # Fit the data to the visualizer</w:t>
      </w:r>
    </w:p>
    <w:p w14:paraId="6F008A4B" w14:textId="6BA3DAF3" w:rsidR="00331DB6" w:rsidRPr="007F076B" w:rsidRDefault="00B234A7" w:rsidP="007F076B">
      <w:pPr>
        <w:rPr>
          <w:rFonts w:ascii="Courier New" w:hAnsi="Courier New" w:cs="Courier New"/>
          <w:sz w:val="24"/>
          <w:szCs w:val="24"/>
        </w:rPr>
      </w:pPr>
      <w:r w:rsidRPr="007F076B">
        <w:rPr>
          <w:rFonts w:ascii="Courier New" w:hAnsi="Courier New" w:cs="Courier New"/>
          <w:sz w:val="24"/>
          <w:szCs w:val="24"/>
        </w:rPr>
        <w:t xml:space="preserve">    </w:t>
      </w:r>
      <w:proofErr w:type="spellStart"/>
      <w:r w:rsidRPr="007F076B">
        <w:rPr>
          <w:rFonts w:ascii="Courier New" w:hAnsi="Courier New" w:cs="Courier New"/>
          <w:sz w:val="24"/>
          <w:szCs w:val="24"/>
        </w:rPr>
        <w:t>visualizer.show</w:t>
      </w:r>
      <w:proofErr w:type="spellEnd"/>
      <w:r w:rsidRPr="007F076B">
        <w:rPr>
          <w:rFonts w:ascii="Courier New" w:hAnsi="Courier New" w:cs="Courier New"/>
          <w:sz w:val="24"/>
          <w:szCs w:val="24"/>
        </w:rPr>
        <w:t>()        # Finalize and render the figure</w:t>
      </w:r>
    </w:p>
    <w:p w14:paraId="14D9091F" w14:textId="77777777" w:rsidR="007F076B" w:rsidRDefault="007F076B" w:rsidP="007F076B">
      <w:pPr>
        <w:rPr>
          <w:sz w:val="24"/>
          <w:szCs w:val="24"/>
        </w:rPr>
      </w:pPr>
    </w:p>
    <w:p w14:paraId="7C289EC9" w14:textId="607C1FB3" w:rsidR="00B234A7" w:rsidRPr="000D35A3" w:rsidRDefault="00533618" w:rsidP="007F076B">
      <w:pPr>
        <w:rPr>
          <w:rFonts w:ascii="Georgia" w:hAnsi="Georgia" w:cs="Courier New"/>
          <w:b/>
          <w:bCs/>
          <w:sz w:val="24"/>
          <w:szCs w:val="24"/>
        </w:rPr>
      </w:pPr>
      <w:r w:rsidRPr="000D35A3">
        <w:rPr>
          <w:rFonts w:ascii="Georgia" w:hAnsi="Georgia" w:cs="Courier New"/>
          <w:b/>
          <w:bCs/>
          <w:sz w:val="24"/>
          <w:szCs w:val="24"/>
        </w:rPr>
        <w:t xml:space="preserve">OUTPUT: </w:t>
      </w:r>
    </w:p>
    <w:p w14:paraId="5A23E657"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2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0.9419743880621418</w:t>
      </w:r>
    </w:p>
    <w:p w14:paraId="2E4883F4"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3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0.8925568467675032</w:t>
      </w:r>
    </w:p>
    <w:p w14:paraId="2EFAF425"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4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0.8854468255579183</w:t>
      </w:r>
    </w:p>
    <w:p w14:paraId="6C74F460"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5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0.8859344049988384</w:t>
      </w:r>
    </w:p>
    <w:p w14:paraId="5DCFE4E9"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6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0.896222949688388</w:t>
      </w:r>
    </w:p>
    <w:p w14:paraId="0B8D96FD"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7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0.9531228433846561</w:t>
      </w:r>
    </w:p>
    <w:p w14:paraId="51E6214E"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8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0.9882303235394505</w:t>
      </w:r>
    </w:p>
    <w:p w14:paraId="04988C6D"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9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0.9942722572401562</w:t>
      </w:r>
    </w:p>
    <w:p w14:paraId="6B4FD1F7" w14:textId="77777777"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10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0.9860105575225317</w:t>
      </w:r>
    </w:p>
    <w:p w14:paraId="7036DC8D" w14:textId="77777777" w:rsidR="00533618" w:rsidRPr="000D35A3" w:rsidRDefault="00533618" w:rsidP="007F076B">
      <w:pPr>
        <w:rPr>
          <w:rFonts w:ascii="Courier New" w:hAnsi="Courier New" w:cs="Courier New"/>
          <w:b/>
          <w:bCs/>
          <w:sz w:val="24"/>
          <w:szCs w:val="24"/>
        </w:rPr>
      </w:pPr>
      <w:r w:rsidRPr="000D35A3">
        <w:rPr>
          <w:rFonts w:ascii="Courier New" w:hAnsi="Courier New" w:cs="Courier New"/>
          <w:b/>
          <w:bCs/>
          <w:sz w:val="24"/>
          <w:szCs w:val="24"/>
        </w:rPr>
        <w:t xml:space="preserve">For </w:t>
      </w:r>
      <w:proofErr w:type="spellStart"/>
      <w:r w:rsidRPr="000D35A3">
        <w:rPr>
          <w:rFonts w:ascii="Courier New" w:hAnsi="Courier New" w:cs="Courier New"/>
          <w:b/>
          <w:bCs/>
          <w:sz w:val="24"/>
          <w:szCs w:val="24"/>
        </w:rPr>
        <w:t>n_clusters</w:t>
      </w:r>
      <w:proofErr w:type="spellEnd"/>
      <w:r w:rsidRPr="000D35A3">
        <w:rPr>
          <w:rFonts w:ascii="Courier New" w:hAnsi="Courier New" w:cs="Courier New"/>
          <w:b/>
          <w:bCs/>
          <w:sz w:val="24"/>
          <w:szCs w:val="24"/>
        </w:rPr>
        <w:t xml:space="preserve"> = 11 The average </w:t>
      </w:r>
      <w:proofErr w:type="spellStart"/>
      <w:r w:rsidRPr="000D35A3">
        <w:rPr>
          <w:rFonts w:ascii="Courier New" w:hAnsi="Courier New" w:cs="Courier New"/>
          <w:b/>
          <w:bCs/>
          <w:sz w:val="24"/>
          <w:szCs w:val="24"/>
        </w:rPr>
        <w:t>silhouette_score</w:t>
      </w:r>
      <w:proofErr w:type="spellEnd"/>
      <w:r w:rsidRPr="000D35A3">
        <w:rPr>
          <w:rFonts w:ascii="Courier New" w:hAnsi="Courier New" w:cs="Courier New"/>
          <w:b/>
          <w:bCs/>
          <w:sz w:val="24"/>
          <w:szCs w:val="24"/>
        </w:rPr>
        <w:t xml:space="preserve"> is : 0.9999999922837097</w:t>
      </w:r>
    </w:p>
    <w:p w14:paraId="1EEFFCFB" w14:textId="48628439" w:rsidR="00533618" w:rsidRPr="000D35A3" w:rsidRDefault="00533618"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12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0.906560275971653</w:t>
      </w:r>
    </w:p>
    <w:p w14:paraId="06774C69" w14:textId="68223758" w:rsidR="00313F57" w:rsidRPr="000D35A3" w:rsidRDefault="00313F57"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13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0.6440635368489311</w:t>
      </w:r>
    </w:p>
    <w:p w14:paraId="03B22960" w14:textId="509410C4" w:rsidR="00313F57" w:rsidRPr="000D35A3" w:rsidRDefault="00313F57"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14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0.7165267612201155</w:t>
      </w:r>
    </w:p>
    <w:p w14:paraId="5B540DFC" w14:textId="179FAE33" w:rsidR="00313F57" w:rsidRPr="000D35A3" w:rsidRDefault="00313F57" w:rsidP="007F076B">
      <w:pPr>
        <w:rPr>
          <w:rFonts w:ascii="Courier New" w:hAnsi="Courier New" w:cs="Courier New"/>
          <w:sz w:val="24"/>
          <w:szCs w:val="24"/>
        </w:rPr>
      </w:pPr>
      <w:r w:rsidRPr="000D35A3">
        <w:rPr>
          <w:rFonts w:ascii="Courier New" w:hAnsi="Courier New" w:cs="Courier New"/>
          <w:sz w:val="24"/>
          <w:szCs w:val="24"/>
        </w:rPr>
        <w:t xml:space="preserve">For </w:t>
      </w:r>
      <w:proofErr w:type="spellStart"/>
      <w:r w:rsidRPr="000D35A3">
        <w:rPr>
          <w:rFonts w:ascii="Courier New" w:hAnsi="Courier New" w:cs="Courier New"/>
          <w:sz w:val="24"/>
          <w:szCs w:val="24"/>
        </w:rPr>
        <w:t>n_clusters</w:t>
      </w:r>
      <w:proofErr w:type="spellEnd"/>
      <w:r w:rsidRPr="000D35A3">
        <w:rPr>
          <w:rFonts w:ascii="Courier New" w:hAnsi="Courier New" w:cs="Courier New"/>
          <w:sz w:val="24"/>
          <w:szCs w:val="24"/>
        </w:rPr>
        <w:t xml:space="preserve"> = 15 The average </w:t>
      </w:r>
      <w:proofErr w:type="spellStart"/>
      <w:r w:rsidRPr="000D35A3">
        <w:rPr>
          <w:rFonts w:ascii="Courier New" w:hAnsi="Courier New" w:cs="Courier New"/>
          <w:sz w:val="24"/>
          <w:szCs w:val="24"/>
        </w:rPr>
        <w:t>silhouette_score</w:t>
      </w:r>
      <w:proofErr w:type="spellEnd"/>
      <w:r w:rsidRPr="000D35A3">
        <w:rPr>
          <w:rFonts w:ascii="Courier New" w:hAnsi="Courier New" w:cs="Courier New"/>
          <w:sz w:val="24"/>
          <w:szCs w:val="24"/>
        </w:rPr>
        <w:t xml:space="preserve"> is : 0.6440635368489311</w:t>
      </w:r>
    </w:p>
    <w:p w14:paraId="29ABBAE1" w14:textId="3C2D108C" w:rsidR="00533618" w:rsidRPr="007F076B" w:rsidRDefault="00533618" w:rsidP="007F076B">
      <w:pPr>
        <w:rPr>
          <w:sz w:val="24"/>
          <w:szCs w:val="24"/>
        </w:rPr>
      </w:pPr>
    </w:p>
    <w:p w14:paraId="27E0974A" w14:textId="24153B17" w:rsidR="00533618" w:rsidRPr="000D35A3" w:rsidRDefault="00533618" w:rsidP="007F076B">
      <w:pPr>
        <w:rPr>
          <w:rFonts w:ascii="Georgia" w:hAnsi="Georgia"/>
          <w:sz w:val="24"/>
          <w:szCs w:val="24"/>
        </w:rPr>
      </w:pPr>
      <w:r w:rsidRPr="000D35A3">
        <w:rPr>
          <w:rFonts w:ascii="Georgia" w:hAnsi="Georgia"/>
          <w:sz w:val="24"/>
          <w:szCs w:val="24"/>
        </w:rPr>
        <w:lastRenderedPageBreak/>
        <w:t>From the above output, it can be seen that the highest silhouette score got for the number of clusters 1</w:t>
      </w:r>
      <w:r w:rsidR="00313F57" w:rsidRPr="000D35A3">
        <w:rPr>
          <w:rFonts w:ascii="Georgia" w:hAnsi="Georgia"/>
          <w:sz w:val="24"/>
          <w:szCs w:val="24"/>
        </w:rPr>
        <w:t>1</w:t>
      </w:r>
      <w:r w:rsidRPr="000D35A3">
        <w:rPr>
          <w:rFonts w:ascii="Georgia" w:hAnsi="Georgia"/>
          <w:sz w:val="24"/>
          <w:szCs w:val="24"/>
        </w:rPr>
        <w:t xml:space="preserve">. </w:t>
      </w:r>
      <w:r w:rsidR="00907151" w:rsidRPr="000D35A3">
        <w:rPr>
          <w:rFonts w:ascii="Georgia" w:hAnsi="Georgia"/>
          <w:sz w:val="24"/>
          <w:szCs w:val="24"/>
        </w:rPr>
        <w:t>However, in Figure 3, I plotted the silhouette score graph for 1</w:t>
      </w:r>
      <w:r w:rsidR="007C513F" w:rsidRPr="000D35A3">
        <w:rPr>
          <w:rFonts w:ascii="Georgia" w:hAnsi="Georgia"/>
          <w:sz w:val="24"/>
          <w:szCs w:val="24"/>
        </w:rPr>
        <w:t>2</w:t>
      </w:r>
      <w:r w:rsidR="00907151" w:rsidRPr="000D35A3">
        <w:rPr>
          <w:rFonts w:ascii="Georgia" w:hAnsi="Georgia"/>
          <w:sz w:val="24"/>
          <w:szCs w:val="24"/>
        </w:rPr>
        <w:t xml:space="preserve"> clusters </w:t>
      </w:r>
      <w:r w:rsidR="007C513F" w:rsidRPr="000D35A3">
        <w:rPr>
          <w:rFonts w:ascii="Georgia" w:hAnsi="Georgia"/>
          <w:sz w:val="24"/>
          <w:szCs w:val="24"/>
        </w:rPr>
        <w:t xml:space="preserve">as after crossing </w:t>
      </w:r>
      <w:proofErr w:type="spellStart"/>
      <w:r w:rsidR="007C513F" w:rsidRPr="000D35A3">
        <w:rPr>
          <w:rFonts w:ascii="Georgia" w:hAnsi="Georgia"/>
          <w:sz w:val="24"/>
          <w:szCs w:val="24"/>
        </w:rPr>
        <w:t>n_clusters</w:t>
      </w:r>
      <w:proofErr w:type="spellEnd"/>
      <w:r w:rsidR="00576E20" w:rsidRPr="000D35A3">
        <w:rPr>
          <w:rFonts w:ascii="Georgia" w:hAnsi="Georgia"/>
          <w:sz w:val="24"/>
          <w:szCs w:val="24"/>
        </w:rPr>
        <w:t xml:space="preserve"> </w:t>
      </w:r>
      <w:r w:rsidR="007C513F" w:rsidRPr="000D35A3">
        <w:rPr>
          <w:rFonts w:ascii="Georgia" w:hAnsi="Georgia"/>
          <w:sz w:val="24"/>
          <w:szCs w:val="24"/>
        </w:rPr>
        <w:t>=</w:t>
      </w:r>
      <w:r w:rsidR="00576E20" w:rsidRPr="000D35A3">
        <w:rPr>
          <w:rFonts w:ascii="Georgia" w:hAnsi="Georgia"/>
          <w:sz w:val="24"/>
          <w:szCs w:val="24"/>
        </w:rPr>
        <w:t xml:space="preserve"> </w:t>
      </w:r>
      <w:r w:rsidR="007C513F" w:rsidRPr="000D35A3">
        <w:rPr>
          <w:rFonts w:ascii="Georgia" w:hAnsi="Georgia"/>
          <w:sz w:val="24"/>
          <w:szCs w:val="24"/>
        </w:rPr>
        <w:t>12, the silhouette score started decreasing</w:t>
      </w:r>
      <w:r w:rsidR="00907151" w:rsidRPr="000D35A3">
        <w:rPr>
          <w:rFonts w:ascii="Georgia" w:hAnsi="Georgia"/>
          <w:sz w:val="24"/>
          <w:szCs w:val="24"/>
        </w:rPr>
        <w:t xml:space="preserve"> which means that the clusters are assigned in the wrong way. </w:t>
      </w:r>
      <w:r w:rsidR="00576E20" w:rsidRPr="000D35A3">
        <w:rPr>
          <w:rFonts w:ascii="Georgia" w:hAnsi="Georgia"/>
          <w:sz w:val="24"/>
          <w:szCs w:val="24"/>
        </w:rPr>
        <w:t>Since, we know the higher the silhouette score, the chances get higher to the optimal one, so it can be said that the probable number of clusters should be 11.</w:t>
      </w:r>
    </w:p>
    <w:p w14:paraId="10B9436E" w14:textId="2BD2744D" w:rsidR="00533618" w:rsidRPr="007F076B" w:rsidRDefault="007C513F" w:rsidP="007F076B">
      <w:pPr>
        <w:rPr>
          <w:sz w:val="24"/>
          <w:szCs w:val="24"/>
        </w:rPr>
      </w:pPr>
      <w:r>
        <w:rPr>
          <w:noProof/>
          <w:sz w:val="24"/>
          <w:szCs w:val="24"/>
        </w:rPr>
        <w:drawing>
          <wp:inline distT="0" distB="0" distL="0" distR="0" wp14:anchorId="43C4772D" wp14:editId="53D54945">
            <wp:extent cx="5181600" cy="3713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204425" cy="3729838"/>
                    </a:xfrm>
                    <a:prstGeom prst="rect">
                      <a:avLst/>
                    </a:prstGeom>
                  </pic:spPr>
                </pic:pic>
              </a:graphicData>
            </a:graphic>
          </wp:inline>
        </w:drawing>
      </w:r>
    </w:p>
    <w:p w14:paraId="7403B498" w14:textId="01833D64" w:rsidR="00533618" w:rsidRPr="000D35A3" w:rsidRDefault="00533618" w:rsidP="007C513F">
      <w:pPr>
        <w:jc w:val="center"/>
        <w:rPr>
          <w:rFonts w:ascii="Georgia" w:hAnsi="Georgia"/>
          <w:sz w:val="24"/>
          <w:szCs w:val="24"/>
        </w:rPr>
      </w:pPr>
      <w:r w:rsidRPr="000D35A3">
        <w:rPr>
          <w:rFonts w:ascii="Georgia" w:hAnsi="Georgia"/>
          <w:sz w:val="24"/>
          <w:szCs w:val="24"/>
        </w:rPr>
        <w:t>Figure 3: Silhou</w:t>
      </w:r>
      <w:r w:rsidR="00900014" w:rsidRPr="000D35A3">
        <w:rPr>
          <w:rFonts w:ascii="Georgia" w:hAnsi="Georgia"/>
          <w:sz w:val="24"/>
          <w:szCs w:val="24"/>
        </w:rPr>
        <w:t>e</w:t>
      </w:r>
      <w:r w:rsidRPr="000D35A3">
        <w:rPr>
          <w:rFonts w:ascii="Georgia" w:hAnsi="Georgia"/>
          <w:sz w:val="24"/>
          <w:szCs w:val="24"/>
        </w:rPr>
        <w:t>tte plot</w:t>
      </w:r>
    </w:p>
    <w:p w14:paraId="51BE3044" w14:textId="084E6EEF" w:rsidR="00533618" w:rsidRPr="000D35A3" w:rsidRDefault="00533618" w:rsidP="007F076B">
      <w:pPr>
        <w:rPr>
          <w:rFonts w:ascii="Georgia" w:hAnsi="Georgia"/>
          <w:sz w:val="24"/>
          <w:szCs w:val="24"/>
        </w:rPr>
      </w:pPr>
    </w:p>
    <w:p w14:paraId="1AE3B8A4" w14:textId="77602374" w:rsidR="00533618" w:rsidRPr="000D35A3" w:rsidRDefault="00533618" w:rsidP="007F076B">
      <w:pPr>
        <w:pStyle w:val="trt0xe"/>
        <w:shd w:val="clear" w:color="auto" w:fill="FFFFFF"/>
        <w:spacing w:before="0" w:beforeAutospacing="0" w:after="0" w:afterAutospacing="0"/>
        <w:ind w:left="-360"/>
        <w:rPr>
          <w:rFonts w:ascii="Georgia" w:hAnsi="Georgia" w:cstheme="minorHAnsi"/>
        </w:rPr>
      </w:pPr>
      <w:r w:rsidRPr="000D35A3">
        <w:rPr>
          <w:rFonts w:ascii="Georgia" w:hAnsi="Georgia" w:cstheme="minorHAnsi"/>
        </w:rPr>
        <w:t xml:space="preserve">Now we should </w:t>
      </w:r>
      <w:r w:rsidR="00001FE7" w:rsidRPr="000D35A3">
        <w:rPr>
          <w:rFonts w:ascii="Georgia" w:hAnsi="Georgia" w:cstheme="minorHAnsi"/>
        </w:rPr>
        <w:t>discuss</w:t>
      </w:r>
      <w:r w:rsidRPr="000D35A3">
        <w:rPr>
          <w:rFonts w:ascii="Georgia" w:hAnsi="Georgia" w:cstheme="minorHAnsi"/>
        </w:rPr>
        <w:t xml:space="preserve"> which method is more appropriate.</w:t>
      </w:r>
    </w:p>
    <w:p w14:paraId="2D2F3B4E" w14:textId="55BB0A6F" w:rsidR="00533618" w:rsidRPr="000D35A3" w:rsidRDefault="00533618" w:rsidP="007F076B">
      <w:pPr>
        <w:pStyle w:val="trt0xe"/>
        <w:shd w:val="clear" w:color="auto" w:fill="FFFFFF"/>
        <w:spacing w:before="0" w:beforeAutospacing="0" w:after="0" w:afterAutospacing="0"/>
        <w:ind w:left="-360"/>
        <w:rPr>
          <w:rFonts w:ascii="Georgia" w:hAnsi="Georgia" w:cstheme="minorHAnsi"/>
        </w:rPr>
      </w:pPr>
      <w:r w:rsidRPr="000D35A3">
        <w:rPr>
          <w:rFonts w:ascii="Georgia" w:hAnsi="Georgia" w:cstheme="minorHAnsi"/>
        </w:rPr>
        <w:t>However, we should always keep it in mind that the elbow method does not work well if the data is not very clustered. If you don’t see a skewed graph then you will not be able to find the number of clusters</w:t>
      </w:r>
      <w:r w:rsidR="00C02DB5" w:rsidRPr="000D35A3">
        <w:rPr>
          <w:rFonts w:ascii="Georgia" w:hAnsi="Georgia" w:cstheme="minorHAnsi"/>
        </w:rPr>
        <w:t xml:space="preserve"> [3]</w:t>
      </w:r>
      <w:r w:rsidRPr="000D35A3">
        <w:rPr>
          <w:rFonts w:ascii="Georgia" w:hAnsi="Georgia" w:cstheme="minorHAnsi"/>
        </w:rPr>
        <w:t xml:space="preserve">. </w:t>
      </w:r>
      <w:r w:rsidR="00900014" w:rsidRPr="000D35A3">
        <w:rPr>
          <w:rFonts w:ascii="Georgia" w:hAnsi="Georgia" w:cstheme="minorHAnsi"/>
        </w:rPr>
        <w:t>Moreover, the skewed graph does not always give the correct answer. If there</w:t>
      </w:r>
      <w:r w:rsidR="002E4C9F" w:rsidRPr="000D35A3">
        <w:rPr>
          <w:rFonts w:ascii="Georgia" w:hAnsi="Georgia" w:cstheme="minorHAnsi"/>
        </w:rPr>
        <w:t xml:space="preserve"> are lots of duplicate data then there is possibility that elbow method may not give proper output. In the case of overlapping data, the silhouette </w:t>
      </w:r>
      <w:r w:rsidR="005F6FA4" w:rsidRPr="000D35A3">
        <w:rPr>
          <w:rFonts w:ascii="Georgia" w:hAnsi="Georgia" w:cstheme="minorHAnsi"/>
        </w:rPr>
        <w:t>coefficient works better, since it identifies the duplicate data.</w:t>
      </w:r>
    </w:p>
    <w:p w14:paraId="0802DD01" w14:textId="77777777" w:rsidR="00533618" w:rsidRPr="000D35A3" w:rsidRDefault="00533618" w:rsidP="007F076B">
      <w:pPr>
        <w:pStyle w:val="trt0xe"/>
        <w:shd w:val="clear" w:color="auto" w:fill="FFFFFF"/>
        <w:spacing w:before="0" w:beforeAutospacing="0" w:after="0" w:afterAutospacing="0"/>
        <w:ind w:left="-360"/>
        <w:rPr>
          <w:rFonts w:ascii="Georgia" w:hAnsi="Georgia" w:cstheme="minorHAnsi"/>
          <w:color w:val="292929"/>
          <w:spacing w:val="-1"/>
        </w:rPr>
      </w:pPr>
      <w:r w:rsidRPr="000D35A3">
        <w:rPr>
          <w:rFonts w:ascii="Georgia" w:hAnsi="Georgia" w:cstheme="minorHAnsi"/>
        </w:rPr>
        <w:t xml:space="preserve">On the other hand, in the case of silhouette score, defining the number of clusters does not depend on how skewed the graph is. It depends on the silhouette score, the closer it to +1 the chances get higher to become it to optimal one. </w:t>
      </w:r>
    </w:p>
    <w:p w14:paraId="70E535A5" w14:textId="5A490CB8" w:rsidR="00533618" w:rsidRPr="000D35A3" w:rsidRDefault="00533618" w:rsidP="007F076B">
      <w:pPr>
        <w:pStyle w:val="trt0xe"/>
        <w:shd w:val="clear" w:color="auto" w:fill="FFFFFF"/>
        <w:spacing w:before="0" w:beforeAutospacing="0" w:after="0" w:afterAutospacing="0"/>
        <w:ind w:left="-360"/>
        <w:rPr>
          <w:rFonts w:ascii="Georgia" w:hAnsi="Georgia" w:cstheme="minorHAnsi"/>
        </w:rPr>
      </w:pPr>
      <w:r w:rsidRPr="000D35A3">
        <w:rPr>
          <w:rFonts w:ascii="Georgia" w:hAnsi="Georgia" w:cstheme="minorHAnsi"/>
        </w:rPr>
        <w:t xml:space="preserve">So, it can be said that the efficacy of the elbow method depends on the nature of the dataset. If the pattern of the relevant dataset is favorable then the elbow method works well. On the other hand, the silhouette score does not depend on the nature of dataset. Because Silhouette is a distance-based method, the mean distances between the intra-cluster objects and the nearest cluster is used for finding out the silhouette score.  </w:t>
      </w:r>
    </w:p>
    <w:p w14:paraId="55362B90" w14:textId="3604E188" w:rsidR="00313F57" w:rsidRDefault="00313F57" w:rsidP="007F076B">
      <w:pPr>
        <w:pStyle w:val="trt0xe"/>
        <w:shd w:val="clear" w:color="auto" w:fill="FFFFFF"/>
        <w:spacing w:before="0" w:beforeAutospacing="0" w:after="0" w:afterAutospacing="0"/>
        <w:ind w:left="-360"/>
        <w:rPr>
          <w:rStyle w:val="Strong"/>
          <w:rFonts w:ascii="Georgia" w:hAnsi="Georgia" w:cstheme="minorHAnsi"/>
          <w:b w:val="0"/>
          <w:bCs w:val="0"/>
          <w:color w:val="242729"/>
          <w:bdr w:val="none" w:sz="0" w:space="0" w:color="auto" w:frame="1"/>
          <w:shd w:val="clear" w:color="auto" w:fill="FFFFFF"/>
        </w:rPr>
      </w:pPr>
      <w:r w:rsidRPr="000D35A3">
        <w:rPr>
          <w:rFonts w:ascii="Georgia" w:hAnsi="Georgia" w:cstheme="minorHAnsi"/>
        </w:rPr>
        <w:lastRenderedPageBreak/>
        <w:t>However, in the only case the silhouette score does not work when you have only one cluster because silhouette score demands minimum 2 clusters or more than that</w:t>
      </w:r>
      <w:r w:rsidR="00C02DB5" w:rsidRPr="000D35A3">
        <w:rPr>
          <w:rFonts w:ascii="Georgia" w:hAnsi="Georgia" w:cstheme="minorHAnsi"/>
        </w:rPr>
        <w:t xml:space="preserve"> [5]</w:t>
      </w:r>
      <w:r w:rsidRPr="000D35A3">
        <w:rPr>
          <w:rFonts w:ascii="Georgia" w:hAnsi="Georgia" w:cstheme="minorHAnsi"/>
        </w:rPr>
        <w:t xml:space="preserve">. </w:t>
      </w:r>
      <w:r w:rsidRPr="000D35A3">
        <w:rPr>
          <w:rStyle w:val="Strong"/>
          <w:rFonts w:ascii="Georgia" w:hAnsi="Georgia" w:cstheme="minorHAnsi"/>
          <w:b w:val="0"/>
          <w:bCs w:val="0"/>
          <w:color w:val="242729"/>
          <w:bdr w:val="none" w:sz="0" w:space="0" w:color="auto" w:frame="1"/>
          <w:shd w:val="clear" w:color="auto" w:fill="FFFFFF"/>
        </w:rPr>
        <w:t xml:space="preserve">Moreover, it can simply be said that if there is only one cluster in the dataset then the dataset is not fitted for clustering.  </w:t>
      </w:r>
    </w:p>
    <w:p w14:paraId="744CE43D" w14:textId="44DCDD17" w:rsidR="000D35A3" w:rsidRDefault="000D35A3" w:rsidP="007F076B">
      <w:pPr>
        <w:pStyle w:val="trt0xe"/>
        <w:shd w:val="clear" w:color="auto" w:fill="FFFFFF"/>
        <w:spacing w:before="0" w:beforeAutospacing="0" w:after="0" w:afterAutospacing="0"/>
        <w:ind w:left="-360"/>
        <w:rPr>
          <w:rStyle w:val="Strong"/>
          <w:rFonts w:ascii="Georgia" w:hAnsi="Georgia" w:cstheme="minorHAnsi"/>
          <w:b w:val="0"/>
          <w:bCs w:val="0"/>
          <w:color w:val="242729"/>
          <w:bdr w:val="none" w:sz="0" w:space="0" w:color="auto" w:frame="1"/>
          <w:shd w:val="clear" w:color="auto" w:fill="FFFFFF"/>
        </w:rPr>
      </w:pPr>
    </w:p>
    <w:p w14:paraId="681A889B" w14:textId="5CF78690" w:rsidR="000D35A3" w:rsidRDefault="000D35A3" w:rsidP="007F076B">
      <w:pPr>
        <w:pStyle w:val="trt0xe"/>
        <w:shd w:val="clear" w:color="auto" w:fill="FFFFFF"/>
        <w:spacing w:before="0" w:beforeAutospacing="0" w:after="0" w:afterAutospacing="0"/>
        <w:ind w:left="-360"/>
        <w:rPr>
          <w:rStyle w:val="Strong"/>
          <w:rFonts w:ascii="Georgia" w:hAnsi="Georgia" w:cstheme="minorHAnsi"/>
          <w:b w:val="0"/>
          <w:bCs w:val="0"/>
          <w:color w:val="242729"/>
          <w:bdr w:val="none" w:sz="0" w:space="0" w:color="auto" w:frame="1"/>
          <w:shd w:val="clear" w:color="auto" w:fill="FFFFFF"/>
        </w:rPr>
      </w:pPr>
    </w:p>
    <w:p w14:paraId="1EF21D81" w14:textId="021A4E45" w:rsidR="000D35A3" w:rsidRDefault="000D35A3" w:rsidP="000D35A3">
      <w:pPr>
        <w:pStyle w:val="trt0xe"/>
        <w:shd w:val="clear" w:color="auto" w:fill="FFFFFF"/>
        <w:spacing w:before="0" w:beforeAutospacing="0" w:after="0" w:afterAutospacing="0"/>
        <w:ind w:left="-360"/>
        <w:jc w:val="center"/>
        <w:rPr>
          <w:rStyle w:val="Strong"/>
          <w:rFonts w:ascii="Georgia" w:hAnsi="Georgia" w:cstheme="minorHAnsi"/>
          <w:color w:val="242729"/>
          <w:bdr w:val="none" w:sz="0" w:space="0" w:color="auto" w:frame="1"/>
          <w:shd w:val="clear" w:color="auto" w:fill="FFFFFF"/>
        </w:rPr>
      </w:pPr>
      <w:r>
        <w:rPr>
          <w:rStyle w:val="Strong"/>
          <w:rFonts w:ascii="Georgia" w:hAnsi="Georgia" w:cstheme="minorHAnsi"/>
          <w:color w:val="242729"/>
          <w:bdr w:val="none" w:sz="0" w:space="0" w:color="auto" w:frame="1"/>
          <w:shd w:val="clear" w:color="auto" w:fill="FFFFFF"/>
        </w:rPr>
        <w:t>……………………………</w:t>
      </w:r>
    </w:p>
    <w:p w14:paraId="46395A40" w14:textId="21481109" w:rsidR="000D35A3" w:rsidRDefault="000D35A3" w:rsidP="000D35A3">
      <w:pPr>
        <w:pStyle w:val="trt0xe"/>
        <w:shd w:val="clear" w:color="auto" w:fill="FFFFFF"/>
        <w:spacing w:before="0" w:beforeAutospacing="0" w:after="0" w:afterAutospacing="0"/>
        <w:ind w:left="-360"/>
        <w:jc w:val="center"/>
        <w:rPr>
          <w:rStyle w:val="Strong"/>
          <w:rFonts w:ascii="Georgia" w:hAnsi="Georgia" w:cstheme="minorHAnsi"/>
          <w:color w:val="242729"/>
          <w:bdr w:val="none" w:sz="0" w:space="0" w:color="auto" w:frame="1"/>
          <w:shd w:val="clear" w:color="auto" w:fill="FFFFFF"/>
        </w:rPr>
      </w:pPr>
    </w:p>
    <w:p w14:paraId="64C25132" w14:textId="77777777" w:rsidR="000D35A3" w:rsidRPr="000D35A3" w:rsidRDefault="000D35A3" w:rsidP="000D35A3">
      <w:pPr>
        <w:pStyle w:val="trt0xe"/>
        <w:shd w:val="clear" w:color="auto" w:fill="FFFFFF"/>
        <w:spacing w:before="0" w:beforeAutospacing="0" w:after="0" w:afterAutospacing="0"/>
        <w:ind w:left="-360"/>
        <w:jc w:val="center"/>
        <w:rPr>
          <w:rFonts w:ascii="Georgia" w:hAnsi="Georgia" w:cstheme="minorHAnsi"/>
          <w:b/>
          <w:bCs/>
        </w:rPr>
      </w:pPr>
    </w:p>
    <w:p w14:paraId="7116FE26" w14:textId="3868C6C4" w:rsidR="00C02DB5" w:rsidRPr="000D35A3" w:rsidRDefault="00313F57" w:rsidP="00B475AF">
      <w:pPr>
        <w:pStyle w:val="trt0xe"/>
        <w:shd w:val="clear" w:color="auto" w:fill="FFFFFF"/>
        <w:spacing w:before="0" w:beforeAutospacing="0" w:after="0" w:afterAutospacing="0"/>
        <w:ind w:left="-360"/>
        <w:rPr>
          <w:rFonts w:ascii="Georgia" w:hAnsi="Georgia" w:cstheme="minorHAnsi"/>
        </w:rPr>
      </w:pPr>
      <w:r w:rsidRPr="000D35A3">
        <w:rPr>
          <w:rFonts w:ascii="Georgia" w:hAnsi="Georgia" w:cstheme="minorHAnsi"/>
        </w:rPr>
        <w:t xml:space="preserve"> </w:t>
      </w:r>
    </w:p>
    <w:p w14:paraId="44026C37" w14:textId="399A5761" w:rsidR="00533618" w:rsidRPr="000D35A3" w:rsidRDefault="005F6FA4" w:rsidP="007F076B">
      <w:pPr>
        <w:rPr>
          <w:rFonts w:ascii="Georgia" w:hAnsi="Georgia"/>
          <w:b/>
          <w:bCs/>
          <w:sz w:val="24"/>
          <w:szCs w:val="24"/>
        </w:rPr>
      </w:pPr>
      <w:r w:rsidRPr="000D35A3">
        <w:rPr>
          <w:rFonts w:ascii="Georgia" w:hAnsi="Georgia"/>
          <w:b/>
          <w:bCs/>
          <w:sz w:val="24"/>
          <w:szCs w:val="24"/>
        </w:rPr>
        <w:t>Reference</w:t>
      </w:r>
    </w:p>
    <w:p w14:paraId="592DDE25" w14:textId="7E7C9CB0" w:rsidR="005F6FA4" w:rsidRPr="000D35A3" w:rsidRDefault="005F6FA4" w:rsidP="007F076B">
      <w:pPr>
        <w:pStyle w:val="NormalWeb"/>
        <w:spacing w:before="0" w:beforeAutospacing="0" w:after="0" w:afterAutospacing="0" w:line="240" w:lineRule="exact"/>
        <w:ind w:left="720" w:hanging="720"/>
        <w:rPr>
          <w:rFonts w:ascii="Georgia" w:hAnsi="Georgia"/>
        </w:rPr>
      </w:pPr>
      <w:r w:rsidRPr="000D35A3">
        <w:rPr>
          <w:rFonts w:ascii="Georgia" w:hAnsi="Georgia"/>
        </w:rPr>
        <w:t xml:space="preserve">[1]      </w:t>
      </w:r>
      <w:r w:rsidRPr="000D35A3">
        <w:rPr>
          <w:rFonts w:ascii="Georgia" w:hAnsi="Georgia"/>
        </w:rPr>
        <w:t xml:space="preserve">Wikipedia contributors. (2021, February 8). </w:t>
      </w:r>
      <w:r w:rsidRPr="000D35A3">
        <w:rPr>
          <w:rFonts w:ascii="Georgia" w:hAnsi="Georgia"/>
          <w:i/>
          <w:iCs/>
        </w:rPr>
        <w:t>Determining the number of clusters in a data set</w:t>
      </w:r>
      <w:r w:rsidRPr="000D35A3">
        <w:rPr>
          <w:rFonts w:ascii="Georgia" w:hAnsi="Georgia"/>
        </w:rPr>
        <w:t>.</w:t>
      </w:r>
      <w:r w:rsidRPr="000D35A3">
        <w:rPr>
          <w:rFonts w:ascii="Georgia" w:hAnsi="Georgia"/>
        </w:rPr>
        <w:t>Wikipedia</w:t>
      </w:r>
      <w:r w:rsidRPr="000D35A3">
        <w:rPr>
          <w:rFonts w:ascii="Georgia" w:hAnsi="Georgia"/>
        </w:rPr>
        <w:t>.</w:t>
      </w:r>
      <w:r w:rsidRPr="000D35A3">
        <w:rPr>
          <w:rFonts w:ascii="Georgia" w:hAnsi="Georgia"/>
        </w:rPr>
        <w:t>https://en.wikipedia.org/wiki/Determining_the_number_of_clusters_in_a_data_set</w:t>
      </w:r>
    </w:p>
    <w:p w14:paraId="46922007" w14:textId="77777777" w:rsidR="005F6FA4" w:rsidRPr="000D35A3" w:rsidRDefault="005F6FA4" w:rsidP="007F076B">
      <w:pPr>
        <w:pStyle w:val="NormalWeb"/>
        <w:spacing w:before="0" w:beforeAutospacing="0" w:after="0" w:afterAutospacing="0" w:line="240" w:lineRule="exact"/>
        <w:ind w:left="720" w:hanging="720"/>
        <w:rPr>
          <w:rFonts w:ascii="Georgia" w:hAnsi="Georgia"/>
        </w:rPr>
      </w:pPr>
    </w:p>
    <w:p w14:paraId="39252D16" w14:textId="45823E5F" w:rsidR="005F6FA4" w:rsidRPr="000D35A3" w:rsidRDefault="005F6FA4" w:rsidP="007F076B">
      <w:pPr>
        <w:pStyle w:val="NormalWeb"/>
        <w:spacing w:before="0" w:beforeAutospacing="0" w:after="0" w:afterAutospacing="0" w:line="240" w:lineRule="exact"/>
        <w:ind w:left="720" w:hanging="720"/>
        <w:rPr>
          <w:rFonts w:ascii="Georgia" w:hAnsi="Georgia"/>
        </w:rPr>
      </w:pPr>
      <w:r w:rsidRPr="000D35A3">
        <w:rPr>
          <w:rFonts w:ascii="Georgia" w:hAnsi="Georgia"/>
        </w:rPr>
        <w:t xml:space="preserve">[2]        </w:t>
      </w:r>
      <w:proofErr w:type="spellStart"/>
      <w:r w:rsidRPr="000D35A3">
        <w:rPr>
          <w:rFonts w:ascii="Georgia" w:hAnsi="Georgia"/>
          <w:i/>
          <w:iCs/>
        </w:rPr>
        <w:t>fw_error_www</w:t>
      </w:r>
      <w:proofErr w:type="spellEnd"/>
      <w:r w:rsidRPr="000D35A3">
        <w:rPr>
          <w:rFonts w:ascii="Georgia" w:hAnsi="Georgia"/>
        </w:rPr>
        <w:t>. (n.d.). Oracle. https://blogs.oracle.com/datascience/introduction-to-k-means-clustering</w:t>
      </w:r>
    </w:p>
    <w:p w14:paraId="106EB5B2" w14:textId="3D669C1A" w:rsidR="00CF3B1C" w:rsidRPr="000D35A3" w:rsidRDefault="00CF3B1C" w:rsidP="007F076B">
      <w:pPr>
        <w:pStyle w:val="NormalWeb"/>
        <w:spacing w:line="240" w:lineRule="exact"/>
        <w:ind w:left="720" w:hanging="720"/>
        <w:rPr>
          <w:rFonts w:ascii="Georgia" w:hAnsi="Georgia"/>
        </w:rPr>
      </w:pPr>
      <w:r w:rsidRPr="000D35A3">
        <w:rPr>
          <w:rFonts w:ascii="Georgia" w:hAnsi="Georgia"/>
        </w:rPr>
        <w:t xml:space="preserve">[3]       </w:t>
      </w:r>
      <w:r w:rsidRPr="000D35A3">
        <w:rPr>
          <w:rFonts w:ascii="Georgia" w:hAnsi="Georgia"/>
          <w:i/>
          <w:iCs/>
        </w:rPr>
        <w:t xml:space="preserve">Elbow Method — </w:t>
      </w:r>
      <w:proofErr w:type="spellStart"/>
      <w:r w:rsidRPr="000D35A3">
        <w:rPr>
          <w:rFonts w:ascii="Georgia" w:hAnsi="Georgia"/>
          <w:i/>
          <w:iCs/>
        </w:rPr>
        <w:t>Yellowbrick</w:t>
      </w:r>
      <w:proofErr w:type="spellEnd"/>
      <w:r w:rsidRPr="000D35A3">
        <w:rPr>
          <w:rFonts w:ascii="Georgia" w:hAnsi="Georgia"/>
          <w:i/>
          <w:iCs/>
        </w:rPr>
        <w:t xml:space="preserve"> v1.3.post1 documentation</w:t>
      </w:r>
      <w:r w:rsidRPr="000D35A3">
        <w:rPr>
          <w:rFonts w:ascii="Georgia" w:hAnsi="Georgia"/>
        </w:rPr>
        <w:t xml:space="preserve">. (n.d.). </w:t>
      </w:r>
      <w:proofErr w:type="spellStart"/>
      <w:r w:rsidRPr="000D35A3">
        <w:rPr>
          <w:rFonts w:ascii="Georgia" w:hAnsi="Georgia"/>
        </w:rPr>
        <w:t>Yellowbrick</w:t>
      </w:r>
      <w:proofErr w:type="spellEnd"/>
      <w:r w:rsidRPr="000D35A3">
        <w:rPr>
          <w:rFonts w:ascii="Georgia" w:hAnsi="Georgia"/>
        </w:rPr>
        <w:t xml:space="preserve">. </w:t>
      </w:r>
      <w:hyperlink r:id="rId10" w:history="1">
        <w:r w:rsidRPr="000D35A3">
          <w:rPr>
            <w:rStyle w:val="Hyperlink"/>
            <w:rFonts w:ascii="Georgia" w:hAnsi="Georgia"/>
          </w:rPr>
          <w:t>https://www.scikit-yb.org/en/latest/api/cluster/elbow.html</w:t>
        </w:r>
      </w:hyperlink>
    </w:p>
    <w:p w14:paraId="0A8903A0" w14:textId="6D68B1BD" w:rsidR="00CF3B1C" w:rsidRPr="000D35A3" w:rsidRDefault="00CF3B1C" w:rsidP="007F076B">
      <w:pPr>
        <w:pStyle w:val="NormalWeb"/>
        <w:spacing w:line="240" w:lineRule="exact"/>
        <w:ind w:left="720" w:hanging="720"/>
        <w:rPr>
          <w:rFonts w:ascii="Georgia" w:hAnsi="Georgia"/>
        </w:rPr>
      </w:pPr>
      <w:r w:rsidRPr="000D35A3">
        <w:rPr>
          <w:rFonts w:ascii="Georgia" w:hAnsi="Georgia"/>
        </w:rPr>
        <w:t xml:space="preserve">[4]       </w:t>
      </w:r>
      <w:r w:rsidRPr="000D35A3">
        <w:rPr>
          <w:rFonts w:ascii="Georgia" w:hAnsi="Georgia"/>
        </w:rPr>
        <w:t xml:space="preserve">Bhardwaj, A. (2020, May 28). </w:t>
      </w:r>
      <w:r w:rsidRPr="000D35A3">
        <w:rPr>
          <w:rFonts w:ascii="Georgia" w:hAnsi="Georgia"/>
          <w:i/>
          <w:iCs/>
        </w:rPr>
        <w:t>Silhouette Coefficient - Towards Data Science</w:t>
      </w:r>
      <w:r w:rsidRPr="000D35A3">
        <w:rPr>
          <w:rFonts w:ascii="Georgia" w:hAnsi="Georgia"/>
        </w:rPr>
        <w:t xml:space="preserve">. Medium. </w:t>
      </w:r>
      <w:hyperlink r:id="rId11" w:history="1">
        <w:r w:rsidR="00C02DB5" w:rsidRPr="000D35A3">
          <w:rPr>
            <w:rStyle w:val="Hyperlink"/>
            <w:rFonts w:ascii="Georgia" w:hAnsi="Georgia"/>
          </w:rPr>
          <w:t>https://towardsdatascience.com/silhouette-coefficient-validating-clustering-techniques-e976bb81d10c</w:t>
        </w:r>
      </w:hyperlink>
    </w:p>
    <w:p w14:paraId="6A0D6D5D" w14:textId="0174DD92" w:rsidR="00C02DB5" w:rsidRPr="000D35A3" w:rsidRDefault="00C02DB5" w:rsidP="007F076B">
      <w:pPr>
        <w:pStyle w:val="NormalWeb"/>
        <w:spacing w:line="240" w:lineRule="exact"/>
        <w:ind w:left="720" w:hanging="720"/>
        <w:rPr>
          <w:rFonts w:ascii="Georgia" w:hAnsi="Georgia"/>
        </w:rPr>
      </w:pPr>
      <w:r w:rsidRPr="000D35A3">
        <w:rPr>
          <w:rFonts w:ascii="Georgia" w:hAnsi="Georgia"/>
        </w:rPr>
        <w:t xml:space="preserve">[5]       </w:t>
      </w:r>
      <w:proofErr w:type="spellStart"/>
      <w:r w:rsidRPr="000D35A3">
        <w:rPr>
          <w:rFonts w:ascii="Georgia" w:hAnsi="Georgia"/>
          <w:i/>
          <w:iCs/>
        </w:rPr>
        <w:t>sklearn.metrics.silhouette_score</w:t>
      </w:r>
      <w:proofErr w:type="spellEnd"/>
      <w:r w:rsidRPr="000D35A3">
        <w:rPr>
          <w:rFonts w:ascii="Georgia" w:hAnsi="Georgia"/>
          <w:i/>
          <w:iCs/>
        </w:rPr>
        <w:t xml:space="preserve"> — scikit-learn 0.24.1 documentation</w:t>
      </w:r>
      <w:r w:rsidRPr="000D35A3">
        <w:rPr>
          <w:rFonts w:ascii="Georgia" w:hAnsi="Georgia"/>
        </w:rPr>
        <w:t xml:space="preserve">. (n.d.). Scikit-Learn.Org. </w:t>
      </w:r>
      <w:hyperlink r:id="rId12" w:history="1">
        <w:r w:rsidRPr="000D35A3">
          <w:rPr>
            <w:rStyle w:val="Hyperlink"/>
            <w:rFonts w:ascii="Georgia" w:hAnsi="Georgia"/>
          </w:rPr>
          <w:t>https://scikitlearn.org/stable/modules/generated/sklearn.metrics.silhouette_score.html</w:t>
        </w:r>
      </w:hyperlink>
    </w:p>
    <w:p w14:paraId="776E2627" w14:textId="77777777" w:rsidR="00C02DB5" w:rsidRPr="000D35A3" w:rsidRDefault="00C02DB5" w:rsidP="007F076B">
      <w:pPr>
        <w:pStyle w:val="NormalWeb"/>
        <w:spacing w:line="240" w:lineRule="exact"/>
        <w:ind w:left="720" w:hanging="720"/>
        <w:rPr>
          <w:rFonts w:ascii="Georgia" w:hAnsi="Georgia"/>
        </w:rPr>
      </w:pPr>
    </w:p>
    <w:p w14:paraId="6FD83C26" w14:textId="2029841F" w:rsidR="00C02DB5" w:rsidRPr="007F076B" w:rsidRDefault="00C02DB5" w:rsidP="007F076B">
      <w:pPr>
        <w:pStyle w:val="NormalWeb"/>
        <w:spacing w:line="240" w:lineRule="exact"/>
        <w:ind w:left="720" w:hanging="720"/>
      </w:pPr>
    </w:p>
    <w:p w14:paraId="762B562B" w14:textId="455CCAAC" w:rsidR="00CF3B1C" w:rsidRPr="007F076B" w:rsidRDefault="00CF3B1C" w:rsidP="007F076B">
      <w:pPr>
        <w:pStyle w:val="NormalWeb"/>
        <w:spacing w:line="240" w:lineRule="exact"/>
        <w:ind w:left="720" w:hanging="720"/>
      </w:pPr>
    </w:p>
    <w:p w14:paraId="32DAF65F" w14:textId="023D390C" w:rsidR="005F6FA4" w:rsidRPr="007F076B" w:rsidRDefault="005F6FA4" w:rsidP="007F076B">
      <w:pPr>
        <w:rPr>
          <w:sz w:val="24"/>
          <w:szCs w:val="24"/>
        </w:rPr>
      </w:pPr>
    </w:p>
    <w:sectPr w:rsidR="005F6FA4" w:rsidRPr="007F076B" w:rsidSect="000D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71844"/>
    <w:multiLevelType w:val="multilevel"/>
    <w:tmpl w:val="4F9A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D70D71"/>
    <w:multiLevelType w:val="multilevel"/>
    <w:tmpl w:val="A8EC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40"/>
    <w:rsid w:val="00001FE7"/>
    <w:rsid w:val="000D11C8"/>
    <w:rsid w:val="000D35A3"/>
    <w:rsid w:val="001B2C06"/>
    <w:rsid w:val="001E585A"/>
    <w:rsid w:val="002E4C9F"/>
    <w:rsid w:val="00313F57"/>
    <w:rsid w:val="00331DB6"/>
    <w:rsid w:val="003724EB"/>
    <w:rsid w:val="003C21F8"/>
    <w:rsid w:val="0040504C"/>
    <w:rsid w:val="00407F40"/>
    <w:rsid w:val="004827B0"/>
    <w:rsid w:val="00501381"/>
    <w:rsid w:val="005240E8"/>
    <w:rsid w:val="0052619D"/>
    <w:rsid w:val="00533618"/>
    <w:rsid w:val="00557FF1"/>
    <w:rsid w:val="00576E20"/>
    <w:rsid w:val="005F6FA4"/>
    <w:rsid w:val="006159E4"/>
    <w:rsid w:val="00636591"/>
    <w:rsid w:val="0066190C"/>
    <w:rsid w:val="00663221"/>
    <w:rsid w:val="006C30E7"/>
    <w:rsid w:val="00796EF0"/>
    <w:rsid w:val="007C513F"/>
    <w:rsid w:val="007F076B"/>
    <w:rsid w:val="00850A39"/>
    <w:rsid w:val="008C1E71"/>
    <w:rsid w:val="008D20B4"/>
    <w:rsid w:val="00900014"/>
    <w:rsid w:val="00907151"/>
    <w:rsid w:val="009B2C4C"/>
    <w:rsid w:val="00B234A7"/>
    <w:rsid w:val="00B34FEF"/>
    <w:rsid w:val="00B475AF"/>
    <w:rsid w:val="00BB1D4F"/>
    <w:rsid w:val="00C02DB5"/>
    <w:rsid w:val="00CA1FD5"/>
    <w:rsid w:val="00CF3B1C"/>
    <w:rsid w:val="00E41A27"/>
    <w:rsid w:val="00ED5FF6"/>
    <w:rsid w:val="00EE779F"/>
    <w:rsid w:val="00FE0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712D"/>
  <w15:chartTrackingRefBased/>
  <w15:docId w15:val="{46E5C007-E9D1-489A-B178-3BB3F81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35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B2C4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1D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l">
    <w:name w:val="jl"/>
    <w:basedOn w:val="Normal"/>
    <w:rsid w:val="006C30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FF1"/>
    <w:rPr>
      <w:rFonts w:ascii="Courier New" w:eastAsia="Times New Roman" w:hAnsi="Courier New" w:cs="Courier New"/>
      <w:sz w:val="20"/>
      <w:szCs w:val="20"/>
    </w:rPr>
  </w:style>
  <w:style w:type="character" w:customStyle="1" w:styleId="pre">
    <w:name w:val="pre"/>
    <w:basedOn w:val="DefaultParagraphFont"/>
    <w:rsid w:val="00557FF1"/>
  </w:style>
  <w:style w:type="character" w:styleId="Strong">
    <w:name w:val="Strong"/>
    <w:basedOn w:val="DefaultParagraphFont"/>
    <w:uiPriority w:val="22"/>
    <w:qFormat/>
    <w:rsid w:val="00850A39"/>
    <w:rPr>
      <w:b/>
      <w:bCs/>
    </w:rPr>
  </w:style>
  <w:style w:type="character" w:styleId="Hyperlink">
    <w:name w:val="Hyperlink"/>
    <w:basedOn w:val="DefaultParagraphFont"/>
    <w:uiPriority w:val="99"/>
    <w:unhideWhenUsed/>
    <w:rsid w:val="006159E4"/>
    <w:rPr>
      <w:color w:val="0563C1" w:themeColor="hyperlink"/>
      <w:u w:val="single"/>
    </w:rPr>
  </w:style>
  <w:style w:type="character" w:styleId="UnresolvedMention">
    <w:name w:val="Unresolved Mention"/>
    <w:basedOn w:val="DefaultParagraphFont"/>
    <w:uiPriority w:val="99"/>
    <w:semiHidden/>
    <w:unhideWhenUsed/>
    <w:rsid w:val="006159E4"/>
    <w:rPr>
      <w:color w:val="605E5C"/>
      <w:shd w:val="clear" w:color="auto" w:fill="E1DFDD"/>
    </w:rPr>
  </w:style>
  <w:style w:type="character" w:styleId="PlaceholderText">
    <w:name w:val="Placeholder Text"/>
    <w:basedOn w:val="DefaultParagraphFont"/>
    <w:uiPriority w:val="99"/>
    <w:semiHidden/>
    <w:rsid w:val="003724EB"/>
    <w:rPr>
      <w:color w:val="808080"/>
    </w:rPr>
  </w:style>
  <w:style w:type="character" w:customStyle="1" w:styleId="Heading1Char">
    <w:name w:val="Heading 1 Char"/>
    <w:basedOn w:val="DefaultParagraphFont"/>
    <w:link w:val="Heading1"/>
    <w:uiPriority w:val="9"/>
    <w:rsid w:val="000D35A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101169">
      <w:bodyDiv w:val="1"/>
      <w:marLeft w:val="0"/>
      <w:marRight w:val="0"/>
      <w:marTop w:val="0"/>
      <w:marBottom w:val="0"/>
      <w:divBdr>
        <w:top w:val="none" w:sz="0" w:space="0" w:color="auto"/>
        <w:left w:val="none" w:sz="0" w:space="0" w:color="auto"/>
        <w:bottom w:val="none" w:sz="0" w:space="0" w:color="auto"/>
        <w:right w:val="none" w:sz="0" w:space="0" w:color="auto"/>
      </w:divBdr>
    </w:div>
    <w:div w:id="477186149">
      <w:bodyDiv w:val="1"/>
      <w:marLeft w:val="0"/>
      <w:marRight w:val="0"/>
      <w:marTop w:val="0"/>
      <w:marBottom w:val="0"/>
      <w:divBdr>
        <w:top w:val="none" w:sz="0" w:space="0" w:color="auto"/>
        <w:left w:val="none" w:sz="0" w:space="0" w:color="auto"/>
        <w:bottom w:val="none" w:sz="0" w:space="0" w:color="auto"/>
        <w:right w:val="none" w:sz="0" w:space="0" w:color="auto"/>
      </w:divBdr>
    </w:div>
    <w:div w:id="617566114">
      <w:bodyDiv w:val="1"/>
      <w:marLeft w:val="0"/>
      <w:marRight w:val="0"/>
      <w:marTop w:val="0"/>
      <w:marBottom w:val="0"/>
      <w:divBdr>
        <w:top w:val="none" w:sz="0" w:space="0" w:color="auto"/>
        <w:left w:val="none" w:sz="0" w:space="0" w:color="auto"/>
        <w:bottom w:val="none" w:sz="0" w:space="0" w:color="auto"/>
        <w:right w:val="none" w:sz="0" w:space="0" w:color="auto"/>
      </w:divBdr>
    </w:div>
    <w:div w:id="984040968">
      <w:bodyDiv w:val="1"/>
      <w:marLeft w:val="0"/>
      <w:marRight w:val="0"/>
      <w:marTop w:val="0"/>
      <w:marBottom w:val="0"/>
      <w:divBdr>
        <w:top w:val="none" w:sz="0" w:space="0" w:color="auto"/>
        <w:left w:val="none" w:sz="0" w:space="0" w:color="auto"/>
        <w:bottom w:val="none" w:sz="0" w:space="0" w:color="auto"/>
        <w:right w:val="none" w:sz="0" w:space="0" w:color="auto"/>
      </w:divBdr>
    </w:div>
    <w:div w:id="1237784653">
      <w:bodyDiv w:val="1"/>
      <w:marLeft w:val="0"/>
      <w:marRight w:val="0"/>
      <w:marTop w:val="0"/>
      <w:marBottom w:val="0"/>
      <w:divBdr>
        <w:top w:val="none" w:sz="0" w:space="0" w:color="auto"/>
        <w:left w:val="none" w:sz="0" w:space="0" w:color="auto"/>
        <w:bottom w:val="none" w:sz="0" w:space="0" w:color="auto"/>
        <w:right w:val="none" w:sz="0" w:space="0" w:color="auto"/>
      </w:divBdr>
    </w:div>
    <w:div w:id="1307541247">
      <w:bodyDiv w:val="1"/>
      <w:marLeft w:val="0"/>
      <w:marRight w:val="0"/>
      <w:marTop w:val="0"/>
      <w:marBottom w:val="0"/>
      <w:divBdr>
        <w:top w:val="none" w:sz="0" w:space="0" w:color="auto"/>
        <w:left w:val="none" w:sz="0" w:space="0" w:color="auto"/>
        <w:bottom w:val="none" w:sz="0" w:space="0" w:color="auto"/>
        <w:right w:val="none" w:sz="0" w:space="0" w:color="auto"/>
      </w:divBdr>
    </w:div>
    <w:div w:id="1509323234">
      <w:bodyDiv w:val="1"/>
      <w:marLeft w:val="0"/>
      <w:marRight w:val="0"/>
      <w:marTop w:val="0"/>
      <w:marBottom w:val="0"/>
      <w:divBdr>
        <w:top w:val="none" w:sz="0" w:space="0" w:color="auto"/>
        <w:left w:val="none" w:sz="0" w:space="0" w:color="auto"/>
        <w:bottom w:val="none" w:sz="0" w:space="0" w:color="auto"/>
        <w:right w:val="none" w:sz="0" w:space="0" w:color="auto"/>
      </w:divBdr>
    </w:div>
    <w:div w:id="1613900062">
      <w:bodyDiv w:val="1"/>
      <w:marLeft w:val="0"/>
      <w:marRight w:val="0"/>
      <w:marTop w:val="0"/>
      <w:marBottom w:val="0"/>
      <w:divBdr>
        <w:top w:val="none" w:sz="0" w:space="0" w:color="auto"/>
        <w:left w:val="none" w:sz="0" w:space="0" w:color="auto"/>
        <w:bottom w:val="none" w:sz="0" w:space="0" w:color="auto"/>
        <w:right w:val="none" w:sz="0" w:space="0" w:color="auto"/>
      </w:divBdr>
    </w:div>
    <w:div w:id="1642228630">
      <w:bodyDiv w:val="1"/>
      <w:marLeft w:val="0"/>
      <w:marRight w:val="0"/>
      <w:marTop w:val="0"/>
      <w:marBottom w:val="0"/>
      <w:divBdr>
        <w:top w:val="none" w:sz="0" w:space="0" w:color="auto"/>
        <w:left w:val="none" w:sz="0" w:space="0" w:color="auto"/>
        <w:bottom w:val="none" w:sz="0" w:space="0" w:color="auto"/>
        <w:right w:val="none" w:sz="0" w:space="0" w:color="auto"/>
      </w:divBdr>
    </w:div>
    <w:div w:id="210622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metrics.silhouette_s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data-preprocessing-in-machine-learning/" TargetMode="External"/><Relationship Id="rId11" Type="http://schemas.openxmlformats.org/officeDocument/2006/relationships/hyperlink" Target="https://towardsdatascience.com/silhouette-coefficient-validating-clustering-techniques-e976bb81d10c" TargetMode="External"/><Relationship Id="rId5" Type="http://schemas.openxmlformats.org/officeDocument/2006/relationships/hyperlink" Target="https://archive.ics.uci.edu/ml/datasets/Facebook+Live+Sellers+in+Thailand" TargetMode="External"/><Relationship Id="rId10" Type="http://schemas.openxmlformats.org/officeDocument/2006/relationships/hyperlink" Target="https://www.scikit-yb.org/en/latest/api/cluster/elbow.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7</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adriabintehabib@outlook.com</dc:creator>
  <cp:keywords/>
  <dc:description/>
  <cp:lastModifiedBy>adriabintehabib@outlook.com</cp:lastModifiedBy>
  <cp:revision>10</cp:revision>
  <dcterms:created xsi:type="dcterms:W3CDTF">2021-02-19T12:29:00Z</dcterms:created>
  <dcterms:modified xsi:type="dcterms:W3CDTF">2021-02-23T13:57:00Z</dcterms:modified>
</cp:coreProperties>
</file>