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7CFDD" w14:textId="641BE077" w:rsidR="009C2839" w:rsidRDefault="00A62F1B">
      <w:r>
        <w:t>-</w:t>
      </w:r>
      <w:proofErr w:type="spellStart"/>
      <w:r>
        <w:t>Jupyter</w:t>
      </w:r>
      <w:proofErr w:type="spellEnd"/>
      <w:r>
        <w:t xml:space="preserve"> no hace falta poner </w:t>
      </w:r>
      <w:proofErr w:type="spellStart"/>
      <w:r>
        <w:t>print</w:t>
      </w:r>
      <w:proofErr w:type="spellEnd"/>
      <w:r>
        <w:t>.</w:t>
      </w:r>
    </w:p>
    <w:p w14:paraId="1C7F2420" w14:textId="5AE3BB67" w:rsidR="00A62F1B" w:rsidRDefault="00A62F1B">
      <w:r>
        <w:t xml:space="preserve">-Las funciones </w:t>
      </w:r>
      <w:proofErr w:type="spellStart"/>
      <w:r>
        <w:t>built</w:t>
      </w:r>
      <w:proofErr w:type="spellEnd"/>
      <w:r>
        <w:t>-in son las propias de Python.</w:t>
      </w:r>
    </w:p>
    <w:p w14:paraId="6D993D80" w14:textId="2BB27346" w:rsidR="00A62F1B" w:rsidRDefault="00A62F1B">
      <w:r>
        <w:t xml:space="preserve">-Los saltos de línea se hacen con </w:t>
      </w:r>
      <w:r w:rsidR="00E06A8D">
        <w:t xml:space="preserve">  </w:t>
      </w:r>
      <w:r w:rsidR="00474F03">
        <w:t>“</w:t>
      </w:r>
      <w:r w:rsidR="00E06A8D">
        <w:t>\n</w:t>
      </w:r>
      <w:r w:rsidR="00474F03">
        <w:t xml:space="preserve">”, siempre dentro de </w:t>
      </w:r>
      <w:proofErr w:type="spellStart"/>
      <w:r w:rsidR="00474F03">
        <w:t>string</w:t>
      </w:r>
      <w:proofErr w:type="spellEnd"/>
      <w:r w:rsidR="00474F03">
        <w:t xml:space="preserve">. O </w:t>
      </w:r>
      <w:proofErr w:type="spellStart"/>
      <w:r w:rsidR="00474F03">
        <w:t>sep</w:t>
      </w:r>
      <w:proofErr w:type="spellEnd"/>
      <w:r w:rsidR="00474F03">
        <w:t xml:space="preserve">=”/n” al final del </w:t>
      </w:r>
      <w:proofErr w:type="spellStart"/>
      <w:r w:rsidR="00474F03">
        <w:t>print</w:t>
      </w:r>
      <w:proofErr w:type="spellEnd"/>
      <w:r w:rsidR="00721D3F">
        <w:t xml:space="preserve"> (este nos separa los elementos).</w:t>
      </w:r>
    </w:p>
    <w:p w14:paraId="7B0EC23A" w14:textId="77FD16B3" w:rsidR="00E06A8D" w:rsidRDefault="00E06A8D">
      <w:r>
        <w:t>-Para buscar en la mitad de una colección, utilizamos la división absoluta (x // 2).</w:t>
      </w:r>
    </w:p>
    <w:p w14:paraId="420F4916" w14:textId="273CC2E5" w:rsidR="00721D3F" w:rsidRDefault="00721D3F">
      <w:r>
        <w:t>-Cogeremos posiciones consecutivas así.</w:t>
      </w:r>
    </w:p>
    <w:p w14:paraId="435CBBCD" w14:textId="61EC51E9" w:rsidR="00721D3F" w:rsidRDefault="00721D3F">
      <w:r>
        <w:rPr>
          <w:noProof/>
        </w:rPr>
        <w:drawing>
          <wp:inline distT="0" distB="0" distL="0" distR="0" wp14:anchorId="4442FC51" wp14:editId="472695D5">
            <wp:extent cx="215265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52650" cy="609600"/>
                    </a:xfrm>
                    <a:prstGeom prst="rect">
                      <a:avLst/>
                    </a:prstGeom>
                    <a:noFill/>
                    <a:ln>
                      <a:noFill/>
                    </a:ln>
                  </pic:spPr>
                </pic:pic>
              </a:graphicData>
            </a:graphic>
          </wp:inline>
        </w:drawing>
      </w:r>
    </w:p>
    <w:p w14:paraId="73733ECA" w14:textId="2FB45F41" w:rsidR="00721D3F" w:rsidRDefault="00721D3F">
      <w:r>
        <w:t xml:space="preserve">-Con la función </w:t>
      </w:r>
      <w:proofErr w:type="spellStart"/>
      <w:r>
        <w:t>len</w:t>
      </w:r>
      <w:proofErr w:type="spellEnd"/>
      <w:r w:rsidR="00C166B6">
        <w:t>()</w:t>
      </w:r>
      <w:r>
        <w:t xml:space="preserve"> y la división absoluta, podemos coger todo el tamaño de la lista y buscar el valor intermedio (x//2)</w:t>
      </w:r>
      <w:r w:rsidR="00C166B6">
        <w:t xml:space="preserve">. Fíjate, aquí abajo, que estoy </w:t>
      </w:r>
      <w:proofErr w:type="spellStart"/>
      <w:r w:rsidR="00C166B6">
        <w:t>cojiendo</w:t>
      </w:r>
      <w:proofErr w:type="spellEnd"/>
      <w:r w:rsidR="00C166B6">
        <w:t xml:space="preserve"> una serie de números de la lista (en </w:t>
      </w:r>
      <w:proofErr w:type="spellStart"/>
      <w:r w:rsidR="00C166B6">
        <w:t>jupyter</w:t>
      </w:r>
      <w:proofErr w:type="spellEnd"/>
      <w:r w:rsidR="00C166B6">
        <w:t xml:space="preserve"> q viene con </w:t>
      </w:r>
      <w:proofErr w:type="spellStart"/>
      <w:r w:rsidR="00C166B6">
        <w:t>print</w:t>
      </w:r>
      <w:proofErr w:type="spellEnd"/>
      <w:r w:rsidR="00C166B6">
        <w:t xml:space="preserve"> predefinido) y hago división absoluta. Aquí no me </w:t>
      </w:r>
      <w:proofErr w:type="spellStart"/>
      <w:r w:rsidR="00C166B6">
        <w:t>cojerá</w:t>
      </w:r>
      <w:proofErr w:type="spellEnd"/>
      <w:r w:rsidR="00C166B6">
        <w:t xml:space="preserve"> el intermedio porque empiezo con el 3, pero se entiende).</w:t>
      </w:r>
    </w:p>
    <w:p w14:paraId="57729D36" w14:textId="35B70027" w:rsidR="00721D3F" w:rsidRDefault="00721D3F">
      <w:r>
        <w:rPr>
          <w:noProof/>
        </w:rPr>
        <w:drawing>
          <wp:inline distT="0" distB="0" distL="0" distR="0" wp14:anchorId="11D8FB5E" wp14:editId="320AF61A">
            <wp:extent cx="1790700" cy="63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0700" cy="638175"/>
                    </a:xfrm>
                    <a:prstGeom prst="rect">
                      <a:avLst/>
                    </a:prstGeom>
                    <a:noFill/>
                    <a:ln>
                      <a:noFill/>
                    </a:ln>
                  </pic:spPr>
                </pic:pic>
              </a:graphicData>
            </a:graphic>
          </wp:inline>
        </w:drawing>
      </w:r>
    </w:p>
    <w:p w14:paraId="488DB335" w14:textId="78178BDC" w:rsidR="00C166B6" w:rsidRDefault="00C166B6">
      <w:r>
        <w:t xml:space="preserve">-Conjunto: no tienen índice, por lo que no se puede acceder a ellos por posición. Siempre que generamos un conjunto, se </w:t>
      </w:r>
      <w:r w:rsidR="003D335A">
        <w:t>des</w:t>
      </w:r>
      <w:r>
        <w:t>ordenará alfanuméricamente. Te ofrece quitar las repeticiones de elementos.</w:t>
      </w:r>
    </w:p>
    <w:p w14:paraId="4EE226B0" w14:textId="76D4A7E2" w:rsidR="00C166B6" w:rsidRDefault="00C166B6">
      <w:r>
        <w:t>-Crear tuplas y listas.</w:t>
      </w:r>
    </w:p>
    <w:p w14:paraId="700F19A4" w14:textId="573983D5" w:rsidR="00E06A8D" w:rsidRDefault="00C166B6">
      <w:r>
        <w:rPr>
          <w:noProof/>
        </w:rPr>
        <w:drawing>
          <wp:inline distT="0" distB="0" distL="0" distR="0" wp14:anchorId="2E4526B3" wp14:editId="51F7FB6A">
            <wp:extent cx="417195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2533650"/>
                    </a:xfrm>
                    <a:prstGeom prst="rect">
                      <a:avLst/>
                    </a:prstGeom>
                    <a:noFill/>
                    <a:ln>
                      <a:noFill/>
                    </a:ln>
                  </pic:spPr>
                </pic:pic>
              </a:graphicData>
            </a:graphic>
          </wp:inline>
        </w:drawing>
      </w:r>
    </w:p>
    <w:p w14:paraId="766215F7" w14:textId="77777777" w:rsidR="00E76405" w:rsidRDefault="00E76405"/>
    <w:p w14:paraId="6F4302BA" w14:textId="77777777" w:rsidR="00E76405" w:rsidRDefault="00E76405"/>
    <w:p w14:paraId="57FE2319" w14:textId="77777777" w:rsidR="00E76405" w:rsidRDefault="00E76405"/>
    <w:p w14:paraId="3BBA504D" w14:textId="77777777" w:rsidR="00E76405" w:rsidRDefault="00E76405"/>
    <w:p w14:paraId="33C80799" w14:textId="77777777" w:rsidR="00E76405" w:rsidRDefault="00E76405"/>
    <w:p w14:paraId="54837099" w14:textId="75A771DC" w:rsidR="00C166B6" w:rsidRDefault="00C166B6">
      <w:r>
        <w:lastRenderedPageBreak/>
        <w:t xml:space="preserve">-Crear </w:t>
      </w:r>
      <w:r w:rsidR="00E76405">
        <w:t>c</w:t>
      </w:r>
      <w:r>
        <w:t>onjunto y diccionario.</w:t>
      </w:r>
    </w:p>
    <w:p w14:paraId="62CAF72E" w14:textId="6C3178FF" w:rsidR="00C166B6" w:rsidRDefault="00C166B6">
      <w:r>
        <w:rPr>
          <w:noProof/>
        </w:rPr>
        <w:drawing>
          <wp:inline distT="0" distB="0" distL="0" distR="0" wp14:anchorId="4B913198" wp14:editId="7DC7562B">
            <wp:extent cx="4486275" cy="1223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0492" cy="1232717"/>
                    </a:xfrm>
                    <a:prstGeom prst="rect">
                      <a:avLst/>
                    </a:prstGeom>
                    <a:noFill/>
                    <a:ln>
                      <a:noFill/>
                    </a:ln>
                  </pic:spPr>
                </pic:pic>
              </a:graphicData>
            </a:graphic>
          </wp:inline>
        </w:drawing>
      </w:r>
    </w:p>
    <w:p w14:paraId="40FBC58C" w14:textId="36D1C8B2" w:rsidR="00E76405" w:rsidRDefault="00E76405">
      <w:r>
        <w:t>-Eliminar valores de una lista. Con .</w:t>
      </w:r>
      <w:proofErr w:type="spellStart"/>
      <w:r>
        <w:t>remove</w:t>
      </w:r>
      <w:proofErr w:type="spellEnd"/>
      <w:r>
        <w:t>() quitamos VALORES con .pop() quitamos POSICIONES.</w:t>
      </w:r>
    </w:p>
    <w:p w14:paraId="5A8C5C7B" w14:textId="4FE17B72" w:rsidR="00E76405" w:rsidRDefault="00E76405">
      <w:r>
        <w:rPr>
          <w:noProof/>
        </w:rPr>
        <w:drawing>
          <wp:inline distT="0" distB="0" distL="0" distR="0" wp14:anchorId="431289A6" wp14:editId="69B33CC2">
            <wp:extent cx="2371725" cy="11234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8370" cy="1136071"/>
                    </a:xfrm>
                    <a:prstGeom prst="rect">
                      <a:avLst/>
                    </a:prstGeom>
                    <a:noFill/>
                    <a:ln>
                      <a:noFill/>
                    </a:ln>
                  </pic:spPr>
                </pic:pic>
              </a:graphicData>
            </a:graphic>
          </wp:inline>
        </w:drawing>
      </w:r>
    </w:p>
    <w:p w14:paraId="60B444B2" w14:textId="7EBC5313" w:rsidR="003C35F7" w:rsidRPr="004C6F6B" w:rsidRDefault="004C6F6B">
      <w:pPr>
        <w:rPr>
          <w:b/>
          <w:bCs/>
          <w:sz w:val="44"/>
          <w:szCs w:val="44"/>
        </w:rPr>
      </w:pPr>
      <w:r w:rsidRPr="004C6F6B">
        <w:rPr>
          <w:b/>
          <w:bCs/>
          <w:sz w:val="44"/>
          <w:szCs w:val="44"/>
        </w:rPr>
        <w:t>Condiciones</w:t>
      </w:r>
    </w:p>
    <w:p w14:paraId="44466572" w14:textId="1E1380EA" w:rsidR="003C35F7" w:rsidRDefault="003C35F7">
      <w:r>
        <w:t>Los 2 puntitos en las condiciones son MUY IMPORTANTES!</w:t>
      </w:r>
    </w:p>
    <w:p w14:paraId="0B194E73" w14:textId="19CC0E1E" w:rsidR="00A62F1B" w:rsidRDefault="004C6F6B">
      <w:r>
        <w:rPr>
          <w:noProof/>
        </w:rPr>
        <w:drawing>
          <wp:inline distT="0" distB="0" distL="0" distR="0" wp14:anchorId="0E8F7022" wp14:editId="66195F22">
            <wp:extent cx="4562621" cy="7715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214" cy="789888"/>
                    </a:xfrm>
                    <a:prstGeom prst="rect">
                      <a:avLst/>
                    </a:prstGeom>
                    <a:noFill/>
                    <a:ln>
                      <a:noFill/>
                    </a:ln>
                  </pic:spPr>
                </pic:pic>
              </a:graphicData>
            </a:graphic>
          </wp:inline>
        </w:drawing>
      </w:r>
    </w:p>
    <w:p w14:paraId="5CDF5318" w14:textId="1E7E0FBB" w:rsidR="004C6F6B" w:rsidRDefault="001E2B20">
      <w:proofErr w:type="spellStart"/>
      <w:r>
        <w:t>If</w:t>
      </w:r>
      <w:proofErr w:type="spellEnd"/>
      <w:r>
        <w:t xml:space="preserve">, </w:t>
      </w:r>
      <w:proofErr w:type="spellStart"/>
      <w:r>
        <w:t>elif</w:t>
      </w:r>
      <w:proofErr w:type="spellEnd"/>
      <w:r>
        <w:t xml:space="preserve">, </w:t>
      </w:r>
      <w:proofErr w:type="spellStart"/>
      <w:r>
        <w:t>else</w:t>
      </w:r>
      <w:proofErr w:type="spellEnd"/>
      <w:r>
        <w:t xml:space="preserve">: </w:t>
      </w:r>
      <w:proofErr w:type="spellStart"/>
      <w:r>
        <w:t>Fijemonos</w:t>
      </w:r>
      <w:proofErr w:type="spellEnd"/>
      <w:r>
        <w:t xml:space="preserve"> en la imagen, que tiene == y se cumple, es indicación comparativa de igualdad. Con un solo =, no funciona.</w:t>
      </w:r>
      <w:r w:rsidR="00EE30FE">
        <w:t xml:space="preserve"> </w:t>
      </w:r>
      <w:proofErr w:type="spellStart"/>
      <w:r w:rsidR="00EE30FE">
        <w:t>Elif</w:t>
      </w:r>
      <w:proofErr w:type="spellEnd"/>
      <w:r w:rsidR="00EE30FE">
        <w:t xml:space="preserve"> puedo poner tantos como quiera para buscar distintas solicitudes de iniciación. El </w:t>
      </w:r>
      <w:proofErr w:type="spellStart"/>
      <w:r w:rsidR="00EE30FE">
        <w:t>else</w:t>
      </w:r>
      <w:proofErr w:type="spellEnd"/>
      <w:r w:rsidR="00EE30FE">
        <w:t xml:space="preserve"> funciona restando todo lo que le queda al </w:t>
      </w:r>
      <w:proofErr w:type="spellStart"/>
      <w:r w:rsidR="00EE30FE">
        <w:t>if</w:t>
      </w:r>
      <w:proofErr w:type="spellEnd"/>
      <w:r w:rsidR="00EE30FE">
        <w:t xml:space="preserve">, por lo que solo podemos poner un </w:t>
      </w:r>
      <w:proofErr w:type="spellStart"/>
      <w:r w:rsidR="00EE30FE">
        <w:t>else</w:t>
      </w:r>
      <w:proofErr w:type="spellEnd"/>
      <w:r w:rsidR="00EE30FE">
        <w:t xml:space="preserve">. Ni </w:t>
      </w:r>
      <w:proofErr w:type="spellStart"/>
      <w:r w:rsidR="00EE30FE">
        <w:t>elif</w:t>
      </w:r>
      <w:proofErr w:type="spellEnd"/>
      <w:r w:rsidR="00EE30FE">
        <w:t xml:space="preserve"> ni </w:t>
      </w:r>
      <w:proofErr w:type="spellStart"/>
      <w:r w:rsidR="00EE30FE">
        <w:t>else</w:t>
      </w:r>
      <w:proofErr w:type="spellEnd"/>
      <w:r w:rsidR="00EE30FE">
        <w:t xml:space="preserve"> son necesarios para que un comando funcione, </w:t>
      </w:r>
      <w:proofErr w:type="spellStart"/>
      <w:r w:rsidR="00EE30FE">
        <w:t>if</w:t>
      </w:r>
      <w:proofErr w:type="spellEnd"/>
      <w:r w:rsidR="00EE30FE">
        <w:t xml:space="preserve"> si lo es.</w:t>
      </w:r>
      <w:r w:rsidR="00B94641">
        <w:t xml:space="preserve"> Siempre, un sistema condicional, terminará cuando una condición sea cierta; si luego encontramos más que puedan ser ciertas, no las leerá.</w:t>
      </w:r>
    </w:p>
    <w:p w14:paraId="349AFB8A" w14:textId="1C2ECAFA" w:rsidR="001E2B20" w:rsidRDefault="001E2B20">
      <w:r>
        <w:rPr>
          <w:noProof/>
        </w:rPr>
        <w:drawing>
          <wp:inline distT="0" distB="0" distL="0" distR="0" wp14:anchorId="0E11C45D" wp14:editId="0C202B86">
            <wp:extent cx="3496779" cy="22764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2359" cy="2351720"/>
                    </a:xfrm>
                    <a:prstGeom prst="rect">
                      <a:avLst/>
                    </a:prstGeom>
                    <a:noFill/>
                    <a:ln>
                      <a:noFill/>
                    </a:ln>
                  </pic:spPr>
                </pic:pic>
              </a:graphicData>
            </a:graphic>
          </wp:inline>
        </w:drawing>
      </w:r>
    </w:p>
    <w:p w14:paraId="4A2D8CE5" w14:textId="5083103F" w:rsidR="00B94641" w:rsidRDefault="00B94641"/>
    <w:p w14:paraId="4F131FAC" w14:textId="336496A0" w:rsidR="00B94641" w:rsidRDefault="001435AE">
      <w:r>
        <w:lastRenderedPageBreak/>
        <w:t>-Si después de un “</w:t>
      </w:r>
      <w:proofErr w:type="spellStart"/>
      <w:r>
        <w:t>if</w:t>
      </w:r>
      <w:proofErr w:type="spellEnd"/>
      <w:r>
        <w:t>”, encontramos “and”, significa que tiene que cumplir 2 condiciones. Con el “</w:t>
      </w:r>
      <w:proofErr w:type="spellStart"/>
      <w:r>
        <w:t>or</w:t>
      </w:r>
      <w:proofErr w:type="spellEnd"/>
      <w:r>
        <w:t>”, añadimos una condición, pero hará que se active la función si cualquiera de las 2 es válida, a diferencia del “and”, que requiere de las 2.</w:t>
      </w:r>
    </w:p>
    <w:p w14:paraId="34F34AFF" w14:textId="1A7B8D3C" w:rsidR="00AD5438" w:rsidRDefault="00AD5438">
      <w:r>
        <w:t xml:space="preserve">-Cuando nos encontramos un elemento solo en un condicional (sin comparativas o indicaciones de paso), es porque estamos buscando que exista en </w:t>
      </w:r>
      <w:proofErr w:type="spellStart"/>
      <w:r w:rsidR="00956C2E">
        <w:t>pyhton</w:t>
      </w:r>
      <w:proofErr w:type="spellEnd"/>
      <w:r w:rsidR="00956C2E">
        <w:t xml:space="preserve"> como TRUE.</w:t>
      </w:r>
    </w:p>
    <w:p w14:paraId="1C8CBAFD" w14:textId="3F0ED220" w:rsidR="00AD5438" w:rsidRDefault="00AD5438">
      <w:r>
        <w:rPr>
          <w:noProof/>
        </w:rPr>
        <w:drawing>
          <wp:inline distT="0" distB="0" distL="0" distR="0" wp14:anchorId="3D6715B6" wp14:editId="1EB78168">
            <wp:extent cx="4857750" cy="714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714375"/>
                    </a:xfrm>
                    <a:prstGeom prst="rect">
                      <a:avLst/>
                    </a:prstGeom>
                    <a:noFill/>
                    <a:ln>
                      <a:noFill/>
                    </a:ln>
                  </pic:spPr>
                </pic:pic>
              </a:graphicData>
            </a:graphic>
          </wp:inline>
        </w:drawing>
      </w:r>
    </w:p>
    <w:p w14:paraId="369FE31A" w14:textId="50E5D458" w:rsidR="00956C2E" w:rsidRDefault="00956C2E">
      <w:r>
        <w:t>-En caso contrario, para estos elementos, es False y no saldrá nada al ejecutar, porque son todos detectados como False, por defecto.</w:t>
      </w:r>
    </w:p>
    <w:p w14:paraId="5EE65646" w14:textId="03CD0A51" w:rsidR="00956C2E" w:rsidRDefault="00956C2E">
      <w:r>
        <w:rPr>
          <w:noProof/>
        </w:rPr>
        <w:drawing>
          <wp:inline distT="0" distB="0" distL="0" distR="0" wp14:anchorId="32A555D7" wp14:editId="48FE34A1">
            <wp:extent cx="521017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3305175"/>
                    </a:xfrm>
                    <a:prstGeom prst="rect">
                      <a:avLst/>
                    </a:prstGeom>
                    <a:noFill/>
                    <a:ln>
                      <a:noFill/>
                    </a:ln>
                  </pic:spPr>
                </pic:pic>
              </a:graphicData>
            </a:graphic>
          </wp:inline>
        </w:drawing>
      </w:r>
    </w:p>
    <w:p w14:paraId="6C118783" w14:textId="1C7CA777" w:rsidR="009140ED" w:rsidRDefault="009140ED">
      <w:r>
        <w:t>-El “</w:t>
      </w:r>
      <w:proofErr w:type="spellStart"/>
      <w:r>
        <w:t>not</w:t>
      </w:r>
      <w:proofErr w:type="spellEnd"/>
      <w:r>
        <w:t>”, en un condicional, hace que un indicador FALSE pase a TRUE y viceversa. Por lo tanto, si encontramos algo como</w:t>
      </w:r>
      <w:r w:rsidR="00DC7B12">
        <w:t xml:space="preserve"> </w:t>
      </w:r>
      <w:proofErr w:type="spellStart"/>
      <w:r w:rsidR="00DC7B12">
        <w:t>if</w:t>
      </w:r>
      <w:proofErr w:type="spellEnd"/>
      <w:r w:rsidR="00DC7B12">
        <w:t xml:space="preserve"> </w:t>
      </w:r>
      <w:proofErr w:type="spellStart"/>
      <w:r w:rsidR="00DC7B12">
        <w:t>not</w:t>
      </w:r>
      <w:proofErr w:type="spellEnd"/>
      <w:r w:rsidR="00DC7B12">
        <w:t xml:space="preserve"> 0, será True directamente.</w:t>
      </w:r>
    </w:p>
    <w:p w14:paraId="75314E3A" w14:textId="7F930AA4" w:rsidR="00DC7B12" w:rsidRDefault="00DC7B12"/>
    <w:p w14:paraId="470C3448" w14:textId="3A3E8DFD" w:rsidR="00DC7B12" w:rsidRDefault="00DC7B12"/>
    <w:p w14:paraId="0CDA08F7" w14:textId="2396AE58" w:rsidR="00DC7B12" w:rsidRDefault="00DC7B12"/>
    <w:p w14:paraId="66AB2BCD" w14:textId="4FBC3C67" w:rsidR="00DC7B12" w:rsidRDefault="00DC7B12"/>
    <w:p w14:paraId="03660899" w14:textId="7C648C80" w:rsidR="00DC7B12" w:rsidRDefault="00DC7B12"/>
    <w:p w14:paraId="386F102C" w14:textId="17CC43A0" w:rsidR="00DC7B12" w:rsidRDefault="00DC7B12"/>
    <w:p w14:paraId="124B0A39" w14:textId="63D3EFEA" w:rsidR="00DC7B12" w:rsidRDefault="00DC7B12"/>
    <w:p w14:paraId="54A7E196" w14:textId="478621D1" w:rsidR="00DC7B12" w:rsidRDefault="00DC7B12"/>
    <w:p w14:paraId="7FCC1F18" w14:textId="54D1E98F" w:rsidR="00DC7B12" w:rsidRDefault="00DC7B12"/>
    <w:p w14:paraId="13F9E6F2" w14:textId="751D9D24" w:rsidR="00DC7B12" w:rsidRDefault="00DC7B12"/>
    <w:p w14:paraId="0C225602" w14:textId="22147ED9" w:rsidR="00DC7B12" w:rsidRPr="00364A93" w:rsidRDefault="00DC7B12">
      <w:pPr>
        <w:rPr>
          <w:b/>
          <w:bCs/>
          <w:sz w:val="36"/>
          <w:szCs w:val="36"/>
        </w:rPr>
      </w:pPr>
      <w:r w:rsidRPr="00364A93">
        <w:rPr>
          <w:b/>
          <w:bCs/>
          <w:sz w:val="36"/>
          <w:szCs w:val="36"/>
        </w:rPr>
        <w:t>BUCLES</w:t>
      </w:r>
    </w:p>
    <w:p w14:paraId="0752FE3D" w14:textId="4CC2C112" w:rsidR="00DC7B12" w:rsidRDefault="00DC7B12">
      <w:r>
        <w:t>-Los bucles se escriben como aparecen en la imagen, hacen referencia a listas.</w:t>
      </w:r>
      <w:r w:rsidR="001750E3">
        <w:t xml:space="preserve"> La variable después de </w:t>
      </w:r>
      <w:proofErr w:type="spellStart"/>
      <w:r w:rsidR="001750E3">
        <w:t>for</w:t>
      </w:r>
      <w:proofErr w:type="spellEnd"/>
      <w:r w:rsidR="001750E3">
        <w:t xml:space="preserve"> </w:t>
      </w:r>
      <w:proofErr w:type="spellStart"/>
      <w:r w:rsidR="001750E3">
        <w:t>coje</w:t>
      </w:r>
      <w:proofErr w:type="spellEnd"/>
      <w:r w:rsidR="001750E3">
        <w:t xml:space="preserve"> todas las variables de la lista 1 por 1 y se transforma en cada 1 de ellas para luego repetir una acción con ellas 1 por 1. </w:t>
      </w:r>
    </w:p>
    <w:p w14:paraId="36FEF173" w14:textId="4FE2B662" w:rsidR="001750E3" w:rsidRDefault="00DC7B12">
      <w:r>
        <w:rPr>
          <w:noProof/>
        </w:rPr>
        <w:drawing>
          <wp:inline distT="0" distB="0" distL="0" distR="0" wp14:anchorId="30801C7A" wp14:editId="30BD84BE">
            <wp:extent cx="3571875" cy="2371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875" cy="2371725"/>
                    </a:xfrm>
                    <a:prstGeom prst="rect">
                      <a:avLst/>
                    </a:prstGeom>
                    <a:noFill/>
                    <a:ln>
                      <a:noFill/>
                    </a:ln>
                  </pic:spPr>
                </pic:pic>
              </a:graphicData>
            </a:graphic>
          </wp:inline>
        </w:drawing>
      </w:r>
    </w:p>
    <w:p w14:paraId="477B9D2D" w14:textId="38266BF4" w:rsidR="001750E3" w:rsidRDefault="00364A93">
      <w:r>
        <w:t>-</w:t>
      </w:r>
      <w:r w:rsidR="001750E3">
        <w:t xml:space="preserve">En esta segunda imagen, vemos como la variable </w:t>
      </w:r>
      <w:proofErr w:type="spellStart"/>
      <w:r w:rsidR="001750E3">
        <w:t>elem</w:t>
      </w:r>
      <w:proofErr w:type="spellEnd"/>
      <w:r w:rsidR="001750E3">
        <w:t xml:space="preserve"> creada, actúa como sustituta de cada 1 de las variables de la lista para las repetidas acciones que toma después (sumar el </w:t>
      </w:r>
      <w:proofErr w:type="spellStart"/>
      <w:r w:rsidR="001750E3">
        <w:t>string</w:t>
      </w:r>
      <w:proofErr w:type="spellEnd"/>
      <w:r w:rsidR="001750E3">
        <w:t xml:space="preserve"> “F”).</w:t>
      </w:r>
    </w:p>
    <w:p w14:paraId="2193F980" w14:textId="77777777" w:rsidR="00364A93" w:rsidRDefault="001750E3">
      <w:r>
        <w:rPr>
          <w:noProof/>
        </w:rPr>
        <w:drawing>
          <wp:inline distT="0" distB="0" distL="0" distR="0" wp14:anchorId="48985FA7" wp14:editId="3EA4B5E4">
            <wp:extent cx="5400040" cy="2376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376805"/>
                    </a:xfrm>
                    <a:prstGeom prst="rect">
                      <a:avLst/>
                    </a:prstGeom>
                    <a:noFill/>
                    <a:ln>
                      <a:noFill/>
                    </a:ln>
                  </pic:spPr>
                </pic:pic>
              </a:graphicData>
            </a:graphic>
          </wp:inline>
        </w:drawing>
      </w:r>
    </w:p>
    <w:p w14:paraId="5A0D4096" w14:textId="6EBC0E3C" w:rsidR="00364A93" w:rsidRDefault="00FB215C">
      <w:r>
        <w:t>-</w:t>
      </w:r>
      <w:r w:rsidR="00364A93">
        <w:t xml:space="preserve">En el caso de que tengamos problema con alguna variable, podemos aplicar funciones para modificarlas. Por ejemplo, como hacemos para modificar este </w:t>
      </w:r>
      <w:proofErr w:type="spellStart"/>
      <w:r w:rsidR="00364A93">
        <w:t>int</w:t>
      </w:r>
      <w:proofErr w:type="spellEnd"/>
      <w:r w:rsidR="00364A93">
        <w:t xml:space="preserve"> a </w:t>
      </w:r>
      <w:proofErr w:type="spellStart"/>
      <w:r w:rsidR="00364A93">
        <w:t>str</w:t>
      </w:r>
      <w:proofErr w:type="spellEnd"/>
      <w:r w:rsidR="00364A93">
        <w:t xml:space="preserve"> para poder sumar.</w:t>
      </w:r>
    </w:p>
    <w:p w14:paraId="5473701F" w14:textId="77777777" w:rsidR="007A3EFB" w:rsidRDefault="00364A93">
      <w:r>
        <w:rPr>
          <w:noProof/>
        </w:rPr>
        <w:drawing>
          <wp:inline distT="0" distB="0" distL="0" distR="0" wp14:anchorId="7DA615D2" wp14:editId="12B00312">
            <wp:extent cx="5400040" cy="133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334770"/>
                    </a:xfrm>
                    <a:prstGeom prst="rect">
                      <a:avLst/>
                    </a:prstGeom>
                    <a:noFill/>
                    <a:ln>
                      <a:noFill/>
                    </a:ln>
                  </pic:spPr>
                </pic:pic>
              </a:graphicData>
            </a:graphic>
          </wp:inline>
        </w:drawing>
      </w:r>
    </w:p>
    <w:p w14:paraId="505F0F17" w14:textId="77777777" w:rsidR="007A3EFB" w:rsidRDefault="007A3EFB">
      <w:r>
        <w:lastRenderedPageBreak/>
        <w:t xml:space="preserve">-Así hacemos que un bucle </w:t>
      </w:r>
      <w:proofErr w:type="spellStart"/>
      <w:r>
        <w:t>actue</w:t>
      </w:r>
      <w:proofErr w:type="spellEnd"/>
      <w:r>
        <w:t xml:space="preserve"> sobre los valores que cumplan una condición. </w:t>
      </w:r>
    </w:p>
    <w:p w14:paraId="3756FBCB" w14:textId="77777777" w:rsidR="00453419" w:rsidRDefault="007A3EFB">
      <w:r>
        <w:rPr>
          <w:noProof/>
        </w:rPr>
        <w:drawing>
          <wp:inline distT="0" distB="0" distL="0" distR="0" wp14:anchorId="56BE8C23" wp14:editId="2C6463C8">
            <wp:extent cx="5400040" cy="1510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510665"/>
                    </a:xfrm>
                    <a:prstGeom prst="rect">
                      <a:avLst/>
                    </a:prstGeom>
                    <a:noFill/>
                    <a:ln>
                      <a:noFill/>
                    </a:ln>
                  </pic:spPr>
                </pic:pic>
              </a:graphicData>
            </a:graphic>
          </wp:inline>
        </w:drawing>
      </w:r>
    </w:p>
    <w:p w14:paraId="7AA64311" w14:textId="3FB61FD6" w:rsidR="00FB215C" w:rsidRDefault="00FB215C">
      <w:r>
        <w:t>-Recordamos, que solo se puede utilizar un bucle para una colección por lo que lo que</w:t>
      </w:r>
      <w:r w:rsidR="00C36460">
        <w:t xml:space="preserve"> ahí </w:t>
      </w:r>
      <w:r>
        <w:t xml:space="preserve">abajo, funciona porque cogemos los elementos de una lista. Si en vez de [1:2], pongo [1], estoy cogiendo un valor, </w:t>
      </w:r>
      <w:r w:rsidR="00C36460">
        <w:t xml:space="preserve">no una </w:t>
      </w:r>
      <w:proofErr w:type="spellStart"/>
      <w:r w:rsidR="00C36460">
        <w:t>coleccion</w:t>
      </w:r>
      <w:proofErr w:type="spellEnd"/>
      <w:r>
        <w:t>, por lo que no se ejecutaría el comando ya que no estoy actuando sobre una colección, sino sobre un valor.</w:t>
      </w:r>
    </w:p>
    <w:p w14:paraId="68CD08AB" w14:textId="1D2F008F" w:rsidR="00FB215C" w:rsidRDefault="00FB215C">
      <w:r>
        <w:rPr>
          <w:noProof/>
        </w:rPr>
        <w:drawing>
          <wp:inline distT="0" distB="0" distL="0" distR="0" wp14:anchorId="4E779860" wp14:editId="73906578">
            <wp:extent cx="5105400" cy="145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1457325"/>
                    </a:xfrm>
                    <a:prstGeom prst="rect">
                      <a:avLst/>
                    </a:prstGeom>
                    <a:noFill/>
                    <a:ln>
                      <a:noFill/>
                    </a:ln>
                  </pic:spPr>
                </pic:pic>
              </a:graphicData>
            </a:graphic>
          </wp:inline>
        </w:drawing>
      </w:r>
    </w:p>
    <w:p w14:paraId="2F352672" w14:textId="48197345" w:rsidR="00FB215C" w:rsidRDefault="00FB215C">
      <w:r>
        <w:t xml:space="preserve">-En el segundo 2 se </w:t>
      </w:r>
      <w:proofErr w:type="spellStart"/>
      <w:r>
        <w:t>efectua</w:t>
      </w:r>
      <w:proofErr w:type="spellEnd"/>
      <w:r>
        <w:t xml:space="preserve"> un error, porque estamos analizando a X como una colección con la función </w:t>
      </w:r>
      <w:proofErr w:type="spellStart"/>
      <w:r>
        <w:t>len</w:t>
      </w:r>
      <w:proofErr w:type="spellEnd"/>
      <w:r>
        <w:t xml:space="preserve">(x). Al utilizar esa función, el objetivo X tiene que ser una colección (ya sea </w:t>
      </w:r>
      <w:proofErr w:type="spellStart"/>
      <w:r>
        <w:t>string</w:t>
      </w:r>
      <w:proofErr w:type="spellEnd"/>
      <w:r>
        <w:t xml:space="preserve">, lista </w:t>
      </w:r>
      <w:proofErr w:type="spellStart"/>
      <w:r>
        <w:t>etc</w:t>
      </w:r>
      <w:proofErr w:type="spellEnd"/>
      <w:r>
        <w:t xml:space="preserve">…). Entonces, el comando se ejecuta mostrando </w:t>
      </w:r>
      <w:r w:rsidR="00E42D18">
        <w:t xml:space="preserve">el </w:t>
      </w:r>
      <w:proofErr w:type="spellStart"/>
      <w:r w:rsidR="00E42D18">
        <w:t>print</w:t>
      </w:r>
      <w:proofErr w:type="spellEnd"/>
      <w:r w:rsidR="00E42D18">
        <w:t xml:space="preserve"> de 2,4 (con </w:t>
      </w:r>
      <w:proofErr w:type="spellStart"/>
      <w:r w:rsidR="00E42D18">
        <w:t>len</w:t>
      </w:r>
      <w:proofErr w:type="spellEnd"/>
      <w:r w:rsidR="00E42D18">
        <w:t xml:space="preserve"> 2), el </w:t>
      </w:r>
      <w:proofErr w:type="spellStart"/>
      <w:r w:rsidR="00E42D18">
        <w:t>print</w:t>
      </w:r>
      <w:proofErr w:type="spellEnd"/>
      <w:r w:rsidR="00E42D18">
        <w:t xml:space="preserve"> de </w:t>
      </w:r>
      <w:proofErr w:type="spellStart"/>
      <w:r w:rsidR="00E42D18">
        <w:t>xyz</w:t>
      </w:r>
      <w:proofErr w:type="spellEnd"/>
      <w:r w:rsidR="00E42D18">
        <w:t xml:space="preserve"> (con </w:t>
      </w:r>
      <w:proofErr w:type="spellStart"/>
      <w:r w:rsidR="00E42D18">
        <w:t>len</w:t>
      </w:r>
      <w:proofErr w:type="spellEnd"/>
      <w:r w:rsidR="00E42D18">
        <w:t xml:space="preserve"> 3) y se satisface además la condición de &gt;=3 por lo que </w:t>
      </w:r>
      <w:proofErr w:type="spellStart"/>
      <w:r w:rsidR="00E42D18">
        <w:t>xyz</w:t>
      </w:r>
      <w:proofErr w:type="spellEnd"/>
      <w:r w:rsidR="00E42D18">
        <w:t xml:space="preserve"> vuelve a imprimirse en el segundo </w:t>
      </w:r>
      <w:proofErr w:type="spellStart"/>
      <w:r w:rsidR="00E42D18">
        <w:t>print</w:t>
      </w:r>
      <w:proofErr w:type="spellEnd"/>
      <w:r w:rsidR="00E42D18">
        <w:t xml:space="preserve">. Sin embargo, al coger la tercera variable (2), el programa la imprime, pero la función </w:t>
      </w:r>
      <w:proofErr w:type="spellStart"/>
      <w:r w:rsidR="00E42D18">
        <w:t>len</w:t>
      </w:r>
      <w:proofErr w:type="spellEnd"/>
      <w:r w:rsidR="00E42D18">
        <w:t xml:space="preserve"> no logra completarla</w:t>
      </w:r>
      <w:r w:rsidR="00CC5DBB">
        <w:t xml:space="preserve"> porque es un </w:t>
      </w:r>
      <w:proofErr w:type="spellStart"/>
      <w:r w:rsidR="00CC5DBB">
        <w:t>int</w:t>
      </w:r>
      <w:proofErr w:type="spellEnd"/>
      <w:r w:rsidR="00E42D18">
        <w:t>, es decir ERROR.</w:t>
      </w:r>
    </w:p>
    <w:p w14:paraId="264D0161" w14:textId="6D4CC3B5" w:rsidR="00FB215C" w:rsidRDefault="00FB215C">
      <w:r>
        <w:rPr>
          <w:noProof/>
        </w:rPr>
        <w:drawing>
          <wp:inline distT="0" distB="0" distL="0" distR="0" wp14:anchorId="37F6651F" wp14:editId="5732F7E1">
            <wp:extent cx="451485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2476500"/>
                    </a:xfrm>
                    <a:prstGeom prst="rect">
                      <a:avLst/>
                    </a:prstGeom>
                    <a:noFill/>
                    <a:ln>
                      <a:noFill/>
                    </a:ln>
                  </pic:spPr>
                </pic:pic>
              </a:graphicData>
            </a:graphic>
          </wp:inline>
        </w:drawing>
      </w:r>
    </w:p>
    <w:p w14:paraId="2BAE614D" w14:textId="731828A1" w:rsidR="00557580" w:rsidRDefault="00557580">
      <w:r>
        <w:t xml:space="preserve">-Tenemos 2 maneras de establecer un condicional de </w:t>
      </w:r>
      <w:proofErr w:type="spellStart"/>
      <w:r>
        <w:t>type</w:t>
      </w:r>
      <w:proofErr w:type="spellEnd"/>
      <w:r>
        <w:t xml:space="preserve"> sobre una variable . Y podemos poner </w:t>
      </w:r>
      <w:proofErr w:type="spellStart"/>
      <w:r>
        <w:t>or</w:t>
      </w:r>
      <w:proofErr w:type="spellEnd"/>
      <w:r>
        <w:t xml:space="preserve">, </w:t>
      </w:r>
      <w:proofErr w:type="spellStart"/>
      <w:r>
        <w:t>not</w:t>
      </w:r>
      <w:proofErr w:type="spellEnd"/>
      <w:r>
        <w:t xml:space="preserve"> </w:t>
      </w:r>
      <w:proofErr w:type="spellStart"/>
      <w:r>
        <w:t>etc</w:t>
      </w:r>
      <w:proofErr w:type="spellEnd"/>
      <w:r>
        <w:t xml:space="preserve">… En el caso de </w:t>
      </w:r>
      <w:proofErr w:type="spellStart"/>
      <w:r>
        <w:t>i</w:t>
      </w:r>
      <w:r w:rsidR="00477D85">
        <w:t>si</w:t>
      </w:r>
      <w:r>
        <w:t>nstance</w:t>
      </w:r>
      <w:proofErr w:type="spellEnd"/>
      <w:r>
        <w:t xml:space="preserve">, podemos establecer el </w:t>
      </w:r>
      <w:proofErr w:type="spellStart"/>
      <w:r>
        <w:t>or</w:t>
      </w:r>
      <w:proofErr w:type="spellEnd"/>
      <w:r>
        <w:t xml:space="preserve"> de esta manera (x ,(</w:t>
      </w:r>
      <w:proofErr w:type="spellStart"/>
      <w:r>
        <w:t>int</w:t>
      </w:r>
      <w:proofErr w:type="spellEnd"/>
      <w:r>
        <w:t xml:space="preserve">, </w:t>
      </w:r>
      <w:proofErr w:type="spellStart"/>
      <w:r>
        <w:t>float</w:t>
      </w:r>
      <w:proofErr w:type="spellEnd"/>
      <w:r>
        <w:t>).</w:t>
      </w:r>
    </w:p>
    <w:p w14:paraId="7838D4A4" w14:textId="204B7114" w:rsidR="00557580" w:rsidRDefault="00557580">
      <w:r>
        <w:rPr>
          <w:noProof/>
        </w:rPr>
        <w:lastRenderedPageBreak/>
        <w:drawing>
          <wp:inline distT="0" distB="0" distL="0" distR="0" wp14:anchorId="7814A832" wp14:editId="0A85F58C">
            <wp:extent cx="2276475" cy="723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6475" cy="723900"/>
                    </a:xfrm>
                    <a:prstGeom prst="rect">
                      <a:avLst/>
                    </a:prstGeom>
                    <a:noFill/>
                    <a:ln>
                      <a:noFill/>
                    </a:ln>
                  </pic:spPr>
                </pic:pic>
              </a:graphicData>
            </a:graphic>
          </wp:inline>
        </w:drawing>
      </w:r>
    </w:p>
    <w:p w14:paraId="439FB42D" w14:textId="093DDEFD" w:rsidR="00557580" w:rsidRDefault="00557580">
      <w:r>
        <w:rPr>
          <w:noProof/>
        </w:rPr>
        <w:drawing>
          <wp:inline distT="0" distB="0" distL="0" distR="0" wp14:anchorId="2275E2C0" wp14:editId="51A676D1">
            <wp:extent cx="3800475" cy="933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933450"/>
                    </a:xfrm>
                    <a:prstGeom prst="rect">
                      <a:avLst/>
                    </a:prstGeom>
                    <a:noFill/>
                    <a:ln>
                      <a:noFill/>
                    </a:ln>
                  </pic:spPr>
                </pic:pic>
              </a:graphicData>
            </a:graphic>
          </wp:inline>
        </w:drawing>
      </w:r>
    </w:p>
    <w:p w14:paraId="25A057C5" w14:textId="02CA4184" w:rsidR="00557580" w:rsidRDefault="00557580">
      <w:r>
        <w:t>-Y así hacemos la comprobación de tipo para todos los elementos de una lista.</w:t>
      </w:r>
    </w:p>
    <w:p w14:paraId="244008EC" w14:textId="1D957DB9" w:rsidR="00557580" w:rsidRDefault="00557580">
      <w:r>
        <w:rPr>
          <w:noProof/>
        </w:rPr>
        <w:drawing>
          <wp:inline distT="0" distB="0" distL="0" distR="0" wp14:anchorId="62894486" wp14:editId="66B5D5C7">
            <wp:extent cx="401002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025" cy="2419350"/>
                    </a:xfrm>
                    <a:prstGeom prst="rect">
                      <a:avLst/>
                    </a:prstGeom>
                    <a:noFill/>
                    <a:ln>
                      <a:noFill/>
                    </a:ln>
                  </pic:spPr>
                </pic:pic>
              </a:graphicData>
            </a:graphic>
          </wp:inline>
        </w:drawing>
      </w:r>
    </w:p>
    <w:p w14:paraId="0B04EC17" w14:textId="67C1C2C0" w:rsidR="00557580" w:rsidRDefault="00557580">
      <w:r>
        <w:t xml:space="preserve">-Para </w:t>
      </w:r>
      <w:r w:rsidR="008B2610">
        <w:t xml:space="preserve">coger los elementos de una lista con condicional y crear otra lista a partir de ello, es importante que creemos primero la variable como una lista vacía (paso que yo me olvidé). Ahora sabiendo que es una lista vacía, el programa, tras el </w:t>
      </w:r>
      <w:proofErr w:type="spellStart"/>
      <w:r w:rsidR="008B2610">
        <w:t>for</w:t>
      </w:r>
      <w:proofErr w:type="spellEnd"/>
      <w:r w:rsidR="008B2610">
        <w:t xml:space="preserve"> y el </w:t>
      </w:r>
      <w:proofErr w:type="spellStart"/>
      <w:r w:rsidR="008B2610">
        <w:t>if</w:t>
      </w:r>
      <w:proofErr w:type="spellEnd"/>
      <w:r w:rsidR="008B2610">
        <w:t>, y utilizando un .</w:t>
      </w:r>
      <w:proofErr w:type="spellStart"/>
      <w:r w:rsidR="008B2610">
        <w:t>append</w:t>
      </w:r>
      <w:proofErr w:type="spellEnd"/>
      <w:r w:rsidR="008B2610">
        <w:t xml:space="preserve"> para ir añadiendo, cogerá los valores 1 por 1 y los irá añadiendo a la nueva lista cada vez que se ejecute ese </w:t>
      </w:r>
      <w:proofErr w:type="spellStart"/>
      <w:r w:rsidR="008B2610">
        <w:t>for</w:t>
      </w:r>
      <w:proofErr w:type="spellEnd"/>
      <w:r w:rsidR="008B2610">
        <w:t>. Si no hacemos la lista, y aplicamos la variable como variable, el programa solo ejecutará su última rotación, y no todas las que se compilan para la lista.</w:t>
      </w:r>
    </w:p>
    <w:p w14:paraId="61D0879B" w14:textId="1F7DE405" w:rsidR="008B2610" w:rsidRDefault="008B2610">
      <w:r>
        <w:rPr>
          <w:noProof/>
        </w:rPr>
        <w:drawing>
          <wp:inline distT="0" distB="0" distL="0" distR="0" wp14:anchorId="378351D5" wp14:editId="2EB66442">
            <wp:extent cx="476250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724150"/>
                    </a:xfrm>
                    <a:prstGeom prst="rect">
                      <a:avLst/>
                    </a:prstGeom>
                    <a:noFill/>
                    <a:ln>
                      <a:noFill/>
                    </a:ln>
                  </pic:spPr>
                </pic:pic>
              </a:graphicData>
            </a:graphic>
          </wp:inline>
        </w:drawing>
      </w:r>
    </w:p>
    <w:p w14:paraId="3BA166B0" w14:textId="62DC092D" w:rsidR="003D6504" w:rsidRDefault="003D6504">
      <w:r>
        <w:lastRenderedPageBreak/>
        <w:t xml:space="preserve">-OJO CUIDAO, en este caso, buscamos coger los </w:t>
      </w:r>
      <w:proofErr w:type="spellStart"/>
      <w:r>
        <w:t>str</w:t>
      </w:r>
      <w:proofErr w:type="spellEnd"/>
      <w:r>
        <w:t xml:space="preserve"> de la lista, pero tenemos que observar que esa lista, se compone de más listas, por lo que, tendremos que saber coger el elemento de cada lista que hay en esa lista matriz. Por lo que, hay que ser </w:t>
      </w:r>
      <w:proofErr w:type="spellStart"/>
      <w:r>
        <w:t>espavilaos</w:t>
      </w:r>
      <w:proofErr w:type="spellEnd"/>
      <w:r>
        <w:t>, en este caso, cogemos el primer subelemento de cada elemento de la lista.</w:t>
      </w:r>
    </w:p>
    <w:p w14:paraId="2E58FB62" w14:textId="3D04FCBD" w:rsidR="003D6504" w:rsidRDefault="003D6504">
      <w:r>
        <w:rPr>
          <w:noProof/>
        </w:rPr>
        <w:drawing>
          <wp:inline distT="0" distB="0" distL="0" distR="0" wp14:anchorId="1E7C2024" wp14:editId="6978615D">
            <wp:extent cx="3857625" cy="21823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5042" cy="2192167"/>
                    </a:xfrm>
                    <a:prstGeom prst="rect">
                      <a:avLst/>
                    </a:prstGeom>
                    <a:noFill/>
                    <a:ln>
                      <a:noFill/>
                    </a:ln>
                  </pic:spPr>
                </pic:pic>
              </a:graphicData>
            </a:graphic>
          </wp:inline>
        </w:drawing>
      </w:r>
    </w:p>
    <w:p w14:paraId="0360B5CE" w14:textId="34CA62B4" w:rsidR="00DA4469" w:rsidRDefault="00DA4469">
      <w:r>
        <w:t>-Con el rango, sacamos, con la cantidad de variables que tiene una lista, posiciones.</w:t>
      </w:r>
    </w:p>
    <w:p w14:paraId="5293CF1C" w14:textId="3DAB2023" w:rsidR="008A6370" w:rsidRDefault="00DA4469">
      <w:r>
        <w:rPr>
          <w:noProof/>
        </w:rPr>
        <w:drawing>
          <wp:inline distT="0" distB="0" distL="0" distR="0" wp14:anchorId="4C7DF824" wp14:editId="2E71B8BC">
            <wp:extent cx="2619375" cy="105768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7089" cy="1064841"/>
                    </a:xfrm>
                    <a:prstGeom prst="rect">
                      <a:avLst/>
                    </a:prstGeom>
                    <a:noFill/>
                    <a:ln>
                      <a:noFill/>
                    </a:ln>
                  </pic:spPr>
                </pic:pic>
              </a:graphicData>
            </a:graphic>
          </wp:inline>
        </w:drawing>
      </w:r>
    </w:p>
    <w:p w14:paraId="68FCB0E9" w14:textId="45E7D7F3" w:rsidR="008A6370" w:rsidRDefault="008A6370">
      <w:r>
        <w:t xml:space="preserve">-Esto es muy clave, porque nos ayuda a recorrer las posiciones en trato con colecciones, y no los valores! MUY CLAVE. </w:t>
      </w:r>
      <w:proofErr w:type="spellStart"/>
      <w:r>
        <w:t>Fijate</w:t>
      </w:r>
      <w:proofErr w:type="spellEnd"/>
      <w:r>
        <w:t xml:space="preserve"> como en la imagen a continuación le damos a i el valor de cada POSICIÓN (si trabajamos con rangos, siempre </w:t>
      </w:r>
      <w:proofErr w:type="spellStart"/>
      <w:r>
        <w:t>cojemos</w:t>
      </w:r>
      <w:proofErr w:type="spellEnd"/>
      <w:r>
        <w:t xml:space="preserve"> posiciones) en cada vuelta (por cada posición). Luego en cada vuelta, se </w:t>
      </w:r>
      <w:proofErr w:type="spellStart"/>
      <w:r>
        <w:t>printea</w:t>
      </w:r>
      <w:proofErr w:type="spellEnd"/>
      <w:r>
        <w:t xml:space="preserve"> la posición i de la </w:t>
      </w:r>
      <w:proofErr w:type="spellStart"/>
      <w:r>
        <w:t>lista_listas</w:t>
      </w:r>
      <w:proofErr w:type="spellEnd"/>
      <w:r>
        <w:t xml:space="preserve"> (es su formato original), en particular la primera posición de la posición i.</w:t>
      </w:r>
    </w:p>
    <w:p w14:paraId="0B087C48" w14:textId="5E02B780" w:rsidR="008A6370" w:rsidRDefault="008A6370">
      <w:r>
        <w:rPr>
          <w:noProof/>
        </w:rPr>
        <w:drawing>
          <wp:inline distT="0" distB="0" distL="0" distR="0" wp14:anchorId="4DC7633B" wp14:editId="50EAD3FB">
            <wp:extent cx="3434453" cy="1847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2153" cy="1868134"/>
                    </a:xfrm>
                    <a:prstGeom prst="rect">
                      <a:avLst/>
                    </a:prstGeom>
                    <a:noFill/>
                    <a:ln>
                      <a:noFill/>
                    </a:ln>
                  </pic:spPr>
                </pic:pic>
              </a:graphicData>
            </a:graphic>
          </wp:inline>
        </w:drawing>
      </w:r>
    </w:p>
    <w:p w14:paraId="16208E76" w14:textId="77777777" w:rsidR="00A44598" w:rsidRDefault="00A44598"/>
    <w:p w14:paraId="51AABE6D" w14:textId="77777777" w:rsidR="00A44598" w:rsidRDefault="00A44598"/>
    <w:p w14:paraId="38D31DB0" w14:textId="77777777" w:rsidR="00A44598" w:rsidRDefault="00A44598"/>
    <w:p w14:paraId="41F731E4" w14:textId="1626BFC8" w:rsidR="008A6370" w:rsidRDefault="008A6370">
      <w:r>
        <w:t xml:space="preserve">-Así, por ejemplo, podemos mostrar los nombres con sus respectivas cantidades de dinero si seguimos un orden </w:t>
      </w:r>
      <w:proofErr w:type="spellStart"/>
      <w:r>
        <w:t>líneal</w:t>
      </w:r>
      <w:proofErr w:type="spellEnd"/>
      <w:r>
        <w:t xml:space="preserve"> e igual de ambas listas</w:t>
      </w:r>
      <w:r w:rsidR="00A44598">
        <w:t>.</w:t>
      </w:r>
    </w:p>
    <w:p w14:paraId="19A604E8" w14:textId="67D58B99" w:rsidR="00A44598" w:rsidRDefault="00A44598">
      <w:r>
        <w:rPr>
          <w:noProof/>
        </w:rPr>
        <w:lastRenderedPageBreak/>
        <w:drawing>
          <wp:inline distT="0" distB="0" distL="0" distR="0" wp14:anchorId="18C6812A" wp14:editId="3CAD8509">
            <wp:extent cx="4219575" cy="2286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575" cy="2286000"/>
                    </a:xfrm>
                    <a:prstGeom prst="rect">
                      <a:avLst/>
                    </a:prstGeom>
                    <a:noFill/>
                    <a:ln>
                      <a:noFill/>
                    </a:ln>
                  </pic:spPr>
                </pic:pic>
              </a:graphicData>
            </a:graphic>
          </wp:inline>
        </w:drawing>
      </w:r>
    </w:p>
    <w:p w14:paraId="08F801A7" w14:textId="77777777" w:rsidR="0095708F" w:rsidRDefault="008A6370">
      <w:r>
        <w:t>-</w:t>
      </w:r>
      <w:r w:rsidR="0095708F">
        <w:t>Una bonita manera de representarlo también.</w:t>
      </w:r>
    </w:p>
    <w:p w14:paraId="7A8D7B0D" w14:textId="77777777" w:rsidR="00E92650" w:rsidRDefault="0095708F">
      <w:r>
        <w:rPr>
          <w:noProof/>
        </w:rPr>
        <w:drawing>
          <wp:inline distT="0" distB="0" distL="0" distR="0" wp14:anchorId="576AFC0D" wp14:editId="162C98B9">
            <wp:extent cx="3810000" cy="3609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609975"/>
                    </a:xfrm>
                    <a:prstGeom prst="rect">
                      <a:avLst/>
                    </a:prstGeom>
                    <a:noFill/>
                    <a:ln>
                      <a:noFill/>
                    </a:ln>
                  </pic:spPr>
                </pic:pic>
              </a:graphicData>
            </a:graphic>
          </wp:inline>
        </w:drawing>
      </w:r>
    </w:p>
    <w:p w14:paraId="0BC7E83E" w14:textId="77777777" w:rsidR="00E92650" w:rsidRDefault="00E92650">
      <w:r>
        <w:t xml:space="preserve">-El break nos vale para forzar un stop sobre el </w:t>
      </w:r>
      <w:proofErr w:type="spellStart"/>
      <w:r>
        <w:t>for</w:t>
      </w:r>
      <w:proofErr w:type="spellEnd"/>
      <w:r>
        <w:t xml:space="preserve"> que se ejecuta una y otra vez, es decir, solo lo ejecutará 1 vez, leído ese break.</w:t>
      </w:r>
    </w:p>
    <w:p w14:paraId="4C578273" w14:textId="48770593" w:rsidR="00DC7B12" w:rsidRDefault="00E92650">
      <w:r>
        <w:rPr>
          <w:noProof/>
        </w:rPr>
        <w:lastRenderedPageBreak/>
        <w:drawing>
          <wp:inline distT="0" distB="0" distL="0" distR="0" wp14:anchorId="5BD5021E" wp14:editId="272B7C42">
            <wp:extent cx="5400040" cy="26816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81605"/>
                    </a:xfrm>
                    <a:prstGeom prst="rect">
                      <a:avLst/>
                    </a:prstGeom>
                    <a:noFill/>
                    <a:ln>
                      <a:noFill/>
                    </a:ln>
                  </pic:spPr>
                </pic:pic>
              </a:graphicData>
            </a:graphic>
          </wp:inline>
        </w:drawing>
      </w:r>
      <w:r w:rsidR="00DA4469">
        <w:br/>
      </w:r>
    </w:p>
    <w:p w14:paraId="077D27B3" w14:textId="77777777" w:rsidR="00B94641" w:rsidRDefault="00B94641"/>
    <w:p w14:paraId="51B4BB5E" w14:textId="044E54B1" w:rsidR="00FE5885" w:rsidRDefault="00FE0508">
      <w:r>
        <w:t xml:space="preserve">EJERCICIO REPASO MUY BUENO: Con este ejercicio toco los </w:t>
      </w:r>
      <w:proofErr w:type="spellStart"/>
      <w:r>
        <w:t>types</w:t>
      </w:r>
      <w:proofErr w:type="spellEnd"/>
      <w:r>
        <w:t xml:space="preserve"> de una lista</w:t>
      </w:r>
    </w:p>
    <w:p w14:paraId="4C13CA97" w14:textId="4735EF97" w:rsidR="00FE0508" w:rsidRDefault="00FE0508">
      <w:r>
        <w:rPr>
          <w:noProof/>
        </w:rPr>
        <w:drawing>
          <wp:inline distT="0" distB="0" distL="0" distR="0" wp14:anchorId="4C0EBC23" wp14:editId="46662323">
            <wp:extent cx="3724275" cy="16432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5371" cy="1661394"/>
                    </a:xfrm>
                    <a:prstGeom prst="rect">
                      <a:avLst/>
                    </a:prstGeom>
                    <a:noFill/>
                    <a:ln>
                      <a:noFill/>
                    </a:ln>
                  </pic:spPr>
                </pic:pic>
              </a:graphicData>
            </a:graphic>
          </wp:inline>
        </w:drawing>
      </w:r>
    </w:p>
    <w:p w14:paraId="7B3556FB" w14:textId="747F5382" w:rsidR="00162C85" w:rsidRDefault="00162C85"/>
    <w:p w14:paraId="53B38C79" w14:textId="53841CFF" w:rsidR="00162C85" w:rsidRDefault="0080322D">
      <w:r>
        <w:t>-</w:t>
      </w:r>
      <w:r w:rsidR="00162C85">
        <w:t xml:space="preserve">Este ejercicio está muy bien, te muestra como sumar las posiciones de 2 listas de mismo rango. Para ello, como buscamos una lista nueva, para poder rellenarla c= [], y establecemos un contador para poder coger POSICIONES DIFERENTES en cada </w:t>
      </w:r>
      <w:proofErr w:type="spellStart"/>
      <w:r w:rsidR="00162C85">
        <w:t>loop</w:t>
      </w:r>
      <w:proofErr w:type="spellEnd"/>
      <w:r w:rsidR="00162C85">
        <w:t xml:space="preserve">. Añadiendo ese contador (empieza en 0 por posición 0), se irá aumentando en cada </w:t>
      </w:r>
      <w:proofErr w:type="spellStart"/>
      <w:r w:rsidR="00162C85">
        <w:t>loop</w:t>
      </w:r>
      <w:proofErr w:type="spellEnd"/>
      <w:r w:rsidR="00162C85">
        <w:t xml:space="preserve">, por 1, dando una posición a la derecha en cada </w:t>
      </w:r>
      <w:proofErr w:type="spellStart"/>
      <w:r w:rsidR="00162C85">
        <w:t>loop</w:t>
      </w:r>
      <w:proofErr w:type="spellEnd"/>
      <w:r w:rsidR="00162C85">
        <w:t>.</w:t>
      </w:r>
    </w:p>
    <w:p w14:paraId="5FF7CC46" w14:textId="70BA791A" w:rsidR="0080322D" w:rsidRDefault="0080322D"/>
    <w:p w14:paraId="48F44239" w14:textId="0CE52B06" w:rsidR="00162C85" w:rsidRDefault="00162C85">
      <w:r>
        <w:rPr>
          <w:noProof/>
        </w:rPr>
        <w:drawing>
          <wp:inline distT="0" distB="0" distL="0" distR="0" wp14:anchorId="22E6205F" wp14:editId="59542A3C">
            <wp:extent cx="2829101" cy="16668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8931" cy="1684450"/>
                    </a:xfrm>
                    <a:prstGeom prst="rect">
                      <a:avLst/>
                    </a:prstGeom>
                    <a:noFill/>
                    <a:ln>
                      <a:noFill/>
                    </a:ln>
                  </pic:spPr>
                </pic:pic>
              </a:graphicData>
            </a:graphic>
          </wp:inline>
        </w:drawing>
      </w:r>
    </w:p>
    <w:p w14:paraId="4EB035E2" w14:textId="2451FF62" w:rsidR="0080322D" w:rsidRDefault="0080322D"/>
    <w:p w14:paraId="78BF0733" w14:textId="29C8AC4E" w:rsidR="0080322D" w:rsidRDefault="0080322D">
      <w:r>
        <w:lastRenderedPageBreak/>
        <w:t xml:space="preserve">-La opción </w:t>
      </w:r>
      <w:proofErr w:type="spellStart"/>
      <w:r>
        <w:t>enumerate</w:t>
      </w:r>
      <w:proofErr w:type="spellEnd"/>
      <w:r>
        <w:t xml:space="preserve">, te deja poner la posición y el valor de un elemento en un mismo </w:t>
      </w:r>
      <w:proofErr w:type="spellStart"/>
      <w:r>
        <w:t>for</w:t>
      </w:r>
      <w:proofErr w:type="spellEnd"/>
      <w:r>
        <w:t xml:space="preserve">, para trabajar con ambos. “i” será la posición, en primer </w:t>
      </w:r>
      <w:proofErr w:type="spellStart"/>
      <w:r>
        <w:t>loop</w:t>
      </w:r>
      <w:proofErr w:type="spellEnd"/>
      <w:r>
        <w:t xml:space="preserve">, la primera posición, y </w:t>
      </w:r>
      <w:proofErr w:type="spellStart"/>
      <w:r>
        <w:t>elem</w:t>
      </w:r>
      <w:proofErr w:type="spellEnd"/>
      <w:r>
        <w:t xml:space="preserve"> su valor.</w:t>
      </w:r>
    </w:p>
    <w:p w14:paraId="1447EFB7" w14:textId="4E7B296D" w:rsidR="0080322D" w:rsidRDefault="0080322D">
      <w:r>
        <w:rPr>
          <w:noProof/>
        </w:rPr>
        <w:drawing>
          <wp:inline distT="0" distB="0" distL="0" distR="0" wp14:anchorId="59680AF6" wp14:editId="3C3E570B">
            <wp:extent cx="4410075" cy="3009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0075" cy="3009900"/>
                    </a:xfrm>
                    <a:prstGeom prst="rect">
                      <a:avLst/>
                    </a:prstGeom>
                    <a:noFill/>
                    <a:ln>
                      <a:noFill/>
                    </a:ln>
                  </pic:spPr>
                </pic:pic>
              </a:graphicData>
            </a:graphic>
          </wp:inline>
        </w:drawing>
      </w:r>
    </w:p>
    <w:p w14:paraId="65F10E4A" w14:textId="27934CEB" w:rsidR="00C73D88" w:rsidRDefault="00C73D88">
      <w:r>
        <w:t xml:space="preserve">-Ejercicio de posiciones y valores con </w:t>
      </w:r>
      <w:proofErr w:type="spellStart"/>
      <w:r>
        <w:t>enumerate</w:t>
      </w:r>
      <w:proofErr w:type="spellEnd"/>
      <w:r>
        <w:t xml:space="preserve">: en este ejercicio, abro un </w:t>
      </w:r>
      <w:proofErr w:type="spellStart"/>
      <w:r>
        <w:t>loop</w:t>
      </w:r>
      <w:proofErr w:type="spellEnd"/>
      <w:r>
        <w:t xml:space="preserve"> de tabla b, le doy la condición de que el valor del elemento en posición i (</w:t>
      </w:r>
      <w:proofErr w:type="spellStart"/>
      <w:r>
        <w:t>nºloop</w:t>
      </w:r>
      <w:proofErr w:type="spellEnd"/>
      <w:r>
        <w:t xml:space="preserve">) es tipo </w:t>
      </w:r>
      <w:proofErr w:type="spellStart"/>
      <w:r>
        <w:t>string</w:t>
      </w:r>
      <w:proofErr w:type="spellEnd"/>
      <w:r>
        <w:t xml:space="preserve">, me imprima el </w:t>
      </w:r>
      <w:proofErr w:type="spellStart"/>
      <w:r>
        <w:t>string</w:t>
      </w:r>
      <w:proofErr w:type="spellEnd"/>
      <w:r>
        <w:t xml:space="preserve"> de a y el </w:t>
      </w:r>
      <w:proofErr w:type="spellStart"/>
      <w:r>
        <w:t>string</w:t>
      </w:r>
      <w:proofErr w:type="spellEnd"/>
      <w:r>
        <w:t xml:space="preserve"> de b. Es decir, sacar los </w:t>
      </w:r>
      <w:proofErr w:type="spellStart"/>
      <w:r>
        <w:t>strings</w:t>
      </w:r>
      <w:proofErr w:type="spellEnd"/>
      <w:r>
        <w:t xml:space="preserve"> de ambas tablas.</w:t>
      </w:r>
    </w:p>
    <w:p w14:paraId="58FA93BC" w14:textId="19CB1F2F" w:rsidR="00C73D88" w:rsidRDefault="00C73D88">
      <w:r>
        <w:rPr>
          <w:noProof/>
        </w:rPr>
        <w:drawing>
          <wp:inline distT="0" distB="0" distL="0" distR="0" wp14:anchorId="6B769767" wp14:editId="2BA32ACA">
            <wp:extent cx="4695825" cy="2009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5825" cy="2009775"/>
                    </a:xfrm>
                    <a:prstGeom prst="rect">
                      <a:avLst/>
                    </a:prstGeom>
                    <a:noFill/>
                    <a:ln>
                      <a:noFill/>
                    </a:ln>
                  </pic:spPr>
                </pic:pic>
              </a:graphicData>
            </a:graphic>
          </wp:inline>
        </w:drawing>
      </w:r>
    </w:p>
    <w:p w14:paraId="2077FE41" w14:textId="300743C4" w:rsidR="001D7EE6" w:rsidRDefault="001D7EE6">
      <w:r>
        <w:t xml:space="preserve">-Ejercicio de posiciones y valores con </w:t>
      </w:r>
      <w:proofErr w:type="spellStart"/>
      <w:r>
        <w:t>enumerate</w:t>
      </w:r>
      <w:proofErr w:type="spellEnd"/>
      <w:r>
        <w:t xml:space="preserve">: aquí queremos coger los valores de posición par e </w:t>
      </w:r>
      <w:proofErr w:type="spellStart"/>
      <w:r>
        <w:t>int</w:t>
      </w:r>
      <w:proofErr w:type="spellEnd"/>
      <w:r>
        <w:t xml:space="preserve">; como queremos tratar 2 condiciones, según su posición y valor, tratamos un </w:t>
      </w:r>
      <w:proofErr w:type="spellStart"/>
      <w:r>
        <w:t>enumerate</w:t>
      </w:r>
      <w:proofErr w:type="spellEnd"/>
      <w:r>
        <w:t>!</w:t>
      </w:r>
    </w:p>
    <w:p w14:paraId="21BF95BD" w14:textId="13892822" w:rsidR="001D7EE6" w:rsidRDefault="001D7EE6">
      <w:r>
        <w:rPr>
          <w:noProof/>
        </w:rPr>
        <w:lastRenderedPageBreak/>
        <w:drawing>
          <wp:inline distT="0" distB="0" distL="0" distR="0" wp14:anchorId="4D41B98A" wp14:editId="2A979057">
            <wp:extent cx="4714875" cy="1971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4875" cy="1971675"/>
                    </a:xfrm>
                    <a:prstGeom prst="rect">
                      <a:avLst/>
                    </a:prstGeom>
                    <a:noFill/>
                    <a:ln>
                      <a:noFill/>
                    </a:ln>
                  </pic:spPr>
                </pic:pic>
              </a:graphicData>
            </a:graphic>
          </wp:inline>
        </w:drawing>
      </w:r>
    </w:p>
    <w:p w14:paraId="7DF55E0F" w14:textId="481E7732" w:rsidR="00C73D88" w:rsidRDefault="00C73D88">
      <w:r>
        <w:t xml:space="preserve">-Y así podemos hacerlo con </w:t>
      </w:r>
      <w:proofErr w:type="spellStart"/>
      <w:r>
        <w:t>range</w:t>
      </w:r>
      <w:proofErr w:type="spellEnd"/>
      <w:r w:rsidR="00064BD8">
        <w:t>, donde utilizamos posiciones de una lista que creamos</w:t>
      </w:r>
    </w:p>
    <w:p w14:paraId="53CF8298" w14:textId="0A27597B" w:rsidR="00064BD8" w:rsidRPr="003D335A" w:rsidRDefault="00064BD8">
      <w:pPr>
        <w:rPr>
          <w:lang w:val="en-US"/>
        </w:rPr>
      </w:pPr>
      <w:r w:rsidRPr="003D335A">
        <w:rPr>
          <w:lang w:val="en-US"/>
        </w:rPr>
        <w:t>(</w:t>
      </w:r>
      <w:proofErr w:type="spellStart"/>
      <w:r w:rsidRPr="003D335A">
        <w:rPr>
          <w:lang w:val="en-US"/>
        </w:rPr>
        <w:t>ej</w:t>
      </w:r>
      <w:proofErr w:type="spellEnd"/>
      <w:r w:rsidRPr="003D335A">
        <w:rPr>
          <w:lang w:val="en-US"/>
        </w:rPr>
        <w:t xml:space="preserve"> no </w:t>
      </w:r>
      <w:proofErr w:type="spellStart"/>
      <w:r w:rsidRPr="003D335A">
        <w:rPr>
          <w:lang w:val="en-US"/>
        </w:rPr>
        <w:t>copiado</w:t>
      </w:r>
      <w:proofErr w:type="spellEnd"/>
      <w:r w:rsidRPr="003D335A">
        <w:rPr>
          <w:lang w:val="en-US"/>
        </w:rPr>
        <w:t>)</w:t>
      </w:r>
    </w:p>
    <w:p w14:paraId="22A071EB" w14:textId="60265931" w:rsidR="00064BD8" w:rsidRPr="003D335A" w:rsidRDefault="00064BD8">
      <w:pPr>
        <w:rPr>
          <w:lang w:val="en-US"/>
        </w:rPr>
      </w:pPr>
      <w:r w:rsidRPr="003D335A">
        <w:rPr>
          <w:lang w:val="en-US"/>
        </w:rPr>
        <w:t>.</w:t>
      </w:r>
      <w:r w:rsidRPr="003D335A">
        <w:rPr>
          <w:lang w:val="en-US"/>
        </w:rPr>
        <w:tab/>
        <w:t xml:space="preserve">for </w:t>
      </w:r>
      <w:proofErr w:type="spellStart"/>
      <w:r w:rsidRPr="003D335A">
        <w:rPr>
          <w:lang w:val="en-US"/>
        </w:rPr>
        <w:t>i</w:t>
      </w:r>
      <w:proofErr w:type="spellEnd"/>
      <w:r w:rsidRPr="003D335A">
        <w:rPr>
          <w:lang w:val="en-US"/>
        </w:rPr>
        <w:t xml:space="preserve"> in range (5)</w:t>
      </w:r>
    </w:p>
    <w:p w14:paraId="3A389015" w14:textId="61CA7D34" w:rsidR="00064BD8" w:rsidRPr="00064BD8" w:rsidRDefault="00064BD8">
      <w:pPr>
        <w:rPr>
          <w:lang w:val="en-US"/>
        </w:rPr>
      </w:pPr>
      <w:r w:rsidRPr="003D335A">
        <w:rPr>
          <w:lang w:val="en-US"/>
        </w:rPr>
        <w:tab/>
      </w:r>
      <w:r w:rsidRPr="003D335A">
        <w:rPr>
          <w:lang w:val="en-US"/>
        </w:rPr>
        <w:tab/>
      </w:r>
      <w:r w:rsidRPr="00064BD8">
        <w:rPr>
          <w:lang w:val="en-US"/>
        </w:rPr>
        <w:t xml:space="preserve">If type </w:t>
      </w:r>
      <w:proofErr w:type="spellStart"/>
      <w:r w:rsidRPr="00064BD8">
        <w:rPr>
          <w:lang w:val="en-US"/>
        </w:rPr>
        <w:t>bla</w:t>
      </w:r>
      <w:proofErr w:type="spellEnd"/>
      <w:r w:rsidRPr="00064BD8">
        <w:rPr>
          <w:lang w:val="en-US"/>
        </w:rPr>
        <w:t xml:space="preserve"> </w:t>
      </w:r>
      <w:proofErr w:type="spellStart"/>
      <w:r w:rsidRPr="00064BD8">
        <w:rPr>
          <w:lang w:val="en-US"/>
        </w:rPr>
        <w:t>bla</w:t>
      </w:r>
      <w:proofErr w:type="spellEnd"/>
      <w:r w:rsidRPr="00064BD8">
        <w:rPr>
          <w:lang w:val="en-US"/>
        </w:rPr>
        <w:t xml:space="preserve"> </w:t>
      </w:r>
      <w:proofErr w:type="spellStart"/>
      <w:r w:rsidRPr="00064BD8">
        <w:rPr>
          <w:lang w:val="en-US"/>
        </w:rPr>
        <w:t>b</w:t>
      </w:r>
      <w:r>
        <w:rPr>
          <w:lang w:val="en-US"/>
        </w:rPr>
        <w:t>la</w:t>
      </w:r>
      <w:proofErr w:type="spellEnd"/>
      <w:r>
        <w:rPr>
          <w:lang w:val="en-US"/>
        </w:rPr>
        <w:t>…</w:t>
      </w:r>
    </w:p>
    <w:p w14:paraId="3FD91F9B" w14:textId="079E4638" w:rsidR="00064BD8" w:rsidRPr="00064BD8" w:rsidRDefault="00064BD8">
      <w:pPr>
        <w:rPr>
          <w:lang w:val="en-US"/>
        </w:rPr>
      </w:pPr>
    </w:p>
    <w:p w14:paraId="5DF87BB4" w14:textId="6A52D6AB" w:rsidR="00064BD8" w:rsidRDefault="00064BD8">
      <w:r>
        <w:t xml:space="preserve">-En general, nos encontramos que tenemos / </w:t>
      </w:r>
      <w:proofErr w:type="spellStart"/>
      <w:r>
        <w:t>for</w:t>
      </w:r>
      <w:proofErr w:type="spellEnd"/>
      <w:r>
        <w:t xml:space="preserve"> / </w:t>
      </w:r>
      <w:proofErr w:type="spellStart"/>
      <w:r>
        <w:t>for</w:t>
      </w:r>
      <w:proofErr w:type="spellEnd"/>
      <w:r>
        <w:t xml:space="preserve"> + contador (que representa posición de elemento) / </w:t>
      </w:r>
      <w:proofErr w:type="spellStart"/>
      <w:r>
        <w:t>enumerate</w:t>
      </w:r>
      <w:proofErr w:type="spellEnd"/>
      <w:r>
        <w:t xml:space="preserve"> / </w:t>
      </w:r>
      <w:proofErr w:type="spellStart"/>
      <w:r>
        <w:t>range</w:t>
      </w:r>
      <w:proofErr w:type="spellEnd"/>
      <w:r>
        <w:t xml:space="preserve">. Con todas estas, podemos solventar problemas de </w:t>
      </w:r>
      <w:proofErr w:type="spellStart"/>
      <w:r>
        <w:t>loop</w:t>
      </w:r>
      <w:proofErr w:type="spellEnd"/>
      <w:r>
        <w:t xml:space="preserve"> de posiciones y valores.</w:t>
      </w:r>
    </w:p>
    <w:p w14:paraId="0702570F" w14:textId="77777777" w:rsidR="00FE356A" w:rsidRDefault="00FE356A"/>
    <w:p w14:paraId="0C0907D1" w14:textId="517D8443" w:rsidR="00064BD8" w:rsidRDefault="00064BD8"/>
    <w:p w14:paraId="5747E60A" w14:textId="01FA01B9" w:rsidR="00064BD8" w:rsidRDefault="00064BD8"/>
    <w:sectPr w:rsidR="00064B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D5D"/>
    <w:rsid w:val="00064BD8"/>
    <w:rsid w:val="001435AE"/>
    <w:rsid w:val="00162C85"/>
    <w:rsid w:val="001750E3"/>
    <w:rsid w:val="001D1D5D"/>
    <w:rsid w:val="001D7EE6"/>
    <w:rsid w:val="001E2B20"/>
    <w:rsid w:val="00364A93"/>
    <w:rsid w:val="003C35F7"/>
    <w:rsid w:val="003D335A"/>
    <w:rsid w:val="003D6504"/>
    <w:rsid w:val="00453419"/>
    <w:rsid w:val="00474F03"/>
    <w:rsid w:val="00477D85"/>
    <w:rsid w:val="004C6F6B"/>
    <w:rsid w:val="00557580"/>
    <w:rsid w:val="00721D3F"/>
    <w:rsid w:val="007A3EFB"/>
    <w:rsid w:val="0080322D"/>
    <w:rsid w:val="008A6370"/>
    <w:rsid w:val="008B2610"/>
    <w:rsid w:val="009140ED"/>
    <w:rsid w:val="00956C2E"/>
    <w:rsid w:val="0095708F"/>
    <w:rsid w:val="009C2839"/>
    <w:rsid w:val="00A44598"/>
    <w:rsid w:val="00A62F1B"/>
    <w:rsid w:val="00AD5438"/>
    <w:rsid w:val="00B94641"/>
    <w:rsid w:val="00C166B6"/>
    <w:rsid w:val="00C36460"/>
    <w:rsid w:val="00C73D88"/>
    <w:rsid w:val="00CC5DBB"/>
    <w:rsid w:val="00DA4469"/>
    <w:rsid w:val="00DC7B12"/>
    <w:rsid w:val="00E06A8D"/>
    <w:rsid w:val="00E42D18"/>
    <w:rsid w:val="00E76405"/>
    <w:rsid w:val="00E92650"/>
    <w:rsid w:val="00EE30FE"/>
    <w:rsid w:val="00FB215C"/>
    <w:rsid w:val="00FE0508"/>
    <w:rsid w:val="00FE356A"/>
    <w:rsid w:val="00FE58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54F7E"/>
  <w15:chartTrackingRefBased/>
  <w15:docId w15:val="{1BDA2236-AB87-4798-9EF5-02A83CCE3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C7B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11</Pages>
  <Words>1142</Words>
  <Characters>6285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Gallardo</dc:creator>
  <cp:keywords/>
  <dc:description/>
  <cp:lastModifiedBy>Adria Gallardo</cp:lastModifiedBy>
  <cp:revision>28</cp:revision>
  <dcterms:created xsi:type="dcterms:W3CDTF">2021-04-14T07:27:00Z</dcterms:created>
  <dcterms:modified xsi:type="dcterms:W3CDTF">2021-04-17T11:15:00Z</dcterms:modified>
</cp:coreProperties>
</file>