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需求文档 03：会员积分、优惠券与营销活动规则引擎</w:t>
      </w:r>
    </w:p>
    <w:p>
      <w:pPr>
        <w:jc w:val="center"/>
      </w:pPr>
      <w:r>
        <w:rPr>
          <w:sz w:val="20"/>
        </w:rPr>
        <w:t>版本：v3.0.0 | 适用端：用户端、运营后台、开放 API、定时任务</w:t>
      </w:r>
    </w:p>
    <w:p>
      <w:pPr>
        <w:pStyle w:val="Heading1"/>
      </w:pPr>
      <w:r>
        <w:t>1. 项目背景</w:t>
      </w:r>
    </w:p>
    <w:p>
      <w:r>
        <w:t>平台当前存在积分到账延迟、优惠券叠加规则复杂、营销活动互斥关系不透明、用户投诉成本高等问题。需要建设统一的营销规则引擎，支持积分发放、积分抵扣、优惠券领取、优惠券核销、活动报名、活动结算和风控拦截。系统需要保证高并发下规则计算准确、优惠金额可追溯、用户权益不重复发放。</w:t>
      </w:r>
    </w:p>
    <w:p>
      <w:pPr>
        <w:pStyle w:val="Heading1"/>
      </w:pPr>
      <w:r>
        <w:t>2. 业务目标</w:t>
      </w:r>
    </w:p>
    <w:p>
      <w:r>
        <w:t>本期目标是统一管理积分、优惠券、满减、折扣、会员等级权益和限时活动。用户下单时，系统根据用户身份、商品范围、活动时间、渠道来源、优惠互斥规则自动计算最优优惠方案。运营人员可以配置活动，但配置结果需要经过规则校验和审批后才能发布。</w:t>
      </w:r>
    </w:p>
    <w:p>
      <w:pPr>
        <w:pStyle w:val="Heading1"/>
      </w:pPr>
      <w:r>
        <w:t>3.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权限说明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限制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普通用户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查看积分、领取优惠券、参与活动、使用权益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不能查看其他用户数据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会员用户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享受等级折扣、生日券、积分加速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权益受会员等级和有效期限制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运营人员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创建活动、配置优惠券、查看活动数据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发布活动前必须审批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运营主管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审批活动、强制下线异常活动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审批动作必须留痕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风控系统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识别刷券、异常领取、批量注册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只允许通过系统规则触发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客服人员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查询用户权益和补偿发券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补偿发券金额不能超过权限上限</w:t>
            </w:r>
          </w:p>
        </w:tc>
      </w:tr>
    </w:tbl>
    <w:p/>
    <w:p>
      <w:pPr>
        <w:pStyle w:val="Heading1"/>
      </w:pPr>
      <w:r>
        <w:t>4. 积分规则</w:t>
      </w:r>
    </w:p>
    <w:p>
      <w:r>
        <w:t>用户完成订单后，按实付金额的 1% 发放积分，1 元等于 1 积分，小数部分向下取整。</w:t>
      </w:r>
    </w:p>
    <w:p>
      <w:r>
        <w:t>订单发生退款时，需要按退款金额比例扣减已发放积分。若用户积分不足，账户进入积分欠款状态。</w:t>
      </w:r>
    </w:p>
    <w:p>
      <w:r>
        <w:t>积分有效期为获得后 365 天，到期前 7 天需要发送提醒。</w:t>
      </w:r>
    </w:p>
    <w:p>
      <w:r>
        <w:t>积分抵扣比例为 100 积分抵扣 1 元，每笔订单最多抵扣订单应付金额的 20%。</w:t>
      </w:r>
    </w:p>
    <w:p>
      <w:r>
        <w:t>虚拟商品、礼品卡、部分特价商品不参与积分发放。</w:t>
      </w:r>
    </w:p>
    <w:p>
      <w:r>
        <w:t>同一订单不能重复发放积分，积分流水号必须全局唯一。</w:t>
      </w:r>
    </w:p>
    <w:p>
      <w:pPr>
        <w:pStyle w:val="Heading1"/>
      </w:pPr>
      <w:r>
        <w:t>5. 优惠券规则</w:t>
      </w:r>
    </w:p>
    <w:p>
      <w:r>
        <w:t>优惠券分为满减券、折扣券、兑换券、运费券和补偿券。优惠券需要支持领取、锁定、核销、释放和过期处理。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规则编号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规则内容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测试关注点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C001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每个用户每个活动最多领取 1 张优惠券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重复领取、并发领取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C002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优惠券有效期可以是固定日期，也可以是领取后 N 天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边界时间、过期任务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C003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满减券需要满足订单金额门槛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刚好等于门槛、低于门槛 0.01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C004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折扣券最多优惠金额不能超过封顶金额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折扣后金额、封顶金额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C005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订单提交后优惠券进入 LOCKED 状态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取消订单释放、支付成功核销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C006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支付超时后优惠券自动释放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定时任务幂等</w:t>
            </w:r>
          </w:p>
        </w:tc>
      </w:tr>
    </w:tbl>
    <w:p/>
    <w:p>
      <w:pPr>
        <w:pStyle w:val="Heading1"/>
      </w:pPr>
      <w:r>
        <w:t>6. 营销活动规则</w:t>
      </w:r>
    </w:p>
    <w:p>
      <w:r>
        <w:t>活动必须配置开始时间、结束时间、适用渠道、适用商品、预算上限和参与人群。</w:t>
      </w:r>
    </w:p>
    <w:p>
      <w:r>
        <w:t>活动发布时间不能早于当前时间，结束时间必须晚于开始时间。</w:t>
      </w:r>
    </w:p>
    <w:p>
      <w:r>
        <w:t>活动预算耗尽后，活动自动停止发放权益，但已领取权益不受影响。</w:t>
      </w:r>
    </w:p>
    <w:p>
      <w:r>
        <w:t>同一商品同一时间段只能参加一个 P0 级别活动。</w:t>
      </w:r>
    </w:p>
    <w:p>
      <w:r>
        <w:t>新人活动只允许注册 30 天内且未参与过新人活动的用户参与。</w:t>
      </w:r>
    </w:p>
    <w:p>
      <w:r>
        <w:t>运营修改已发布活动时，需要生成新版本，历史订单必须按原版本规则计算。</w:t>
      </w:r>
    </w:p>
    <w:p>
      <w:pPr>
        <w:pStyle w:val="Heading1"/>
      </w:pPr>
      <w:r>
        <w:t>7. 接口定义</w:t>
      </w:r>
    </w:p>
    <w:p>
      <w:pPr>
        <w:pStyle w:val="Heading2"/>
      </w:pPr>
      <w:r>
        <w:t>7.1 优惠试算接口</w:t>
      </w:r>
    </w:p>
    <w:p>
      <w:r>
        <w:t>POST /api/marketing/promotion/calculate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用户 ID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channel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渠道：APP/H5/WEB/API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sku_items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array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商品列表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coupon_ids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array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否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用户选择的优惠券 ID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use_points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否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是否使用积分抵扣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client_request_id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请求幂等 ID</w:t>
            </w:r>
          </w:p>
        </w:tc>
      </w:tr>
    </w:tbl>
    <w:p/>
    <w:p>
      <w:pPr>
        <w:pStyle w:val="Heading2"/>
      </w:pPr>
      <w:r>
        <w:t>7.2 优惠券领取接口</w:t>
      </w:r>
    </w:p>
    <w:p>
      <w:r>
        <w:t>POST /api/marketing/coupon/receive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必填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用户 ID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activity_id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活动 ID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coupon_template_id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是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券模板 ID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device_id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否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设备 ID，用于风控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ip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string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否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用户 IP，用于风控</w:t>
            </w:r>
          </w:p>
        </w:tc>
      </w:tr>
    </w:tbl>
    <w:p/>
    <w:p>
      <w:pPr>
        <w:pStyle w:val="Heading1"/>
      </w:pPr>
      <w:r>
        <w:t>8. 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对象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优惠券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AVAILABLE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可使用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优惠券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LOCKED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订单已锁定，等待支付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优惠券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USED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已核销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优惠券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EXPIRED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已过期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优惠券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RELEASED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订单取消或支付超时后释放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活动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DRAFT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草稿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活动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PENDING_APPROVAL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待审批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活动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ONLINE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已上线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活动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SUSPENDED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已暂停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活动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OFFLINE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</w:rPr>
              <w:t>已下线</w:t>
            </w:r>
          </w:p>
        </w:tc>
      </w:tr>
    </w:tbl>
    <w:p/>
    <w:p>
      <w:pPr>
        <w:pStyle w:val="Heading1"/>
      </w:pPr>
      <w:r>
        <w:t>9. 异常与边界场景</w:t>
      </w:r>
    </w:p>
    <w:p>
      <w:r>
        <w:t>1. 用户同时在 APP 和 H5 领取同一张券。</w:t>
      </w:r>
    </w:p>
    <w:p>
      <w:r>
        <w:t>2. 订单提交时优惠券锁定成功，但支付页面超时。</w:t>
      </w:r>
    </w:p>
    <w:p>
      <w:r>
        <w:t>3. 支付成功回调晚于优惠券释放任务。</w:t>
      </w:r>
    </w:p>
    <w:p>
      <w:r>
        <w:t>4. 活动预算只剩 10 元，但用户优惠金额为 20 元。</w:t>
      </w:r>
    </w:p>
    <w:p>
      <w:r>
        <w:t>5. 优惠券刚好在 23:59:59 过期。</w:t>
      </w:r>
    </w:p>
    <w:p>
      <w:r>
        <w:t>6. 用户使用积分抵扣后发起部分退款。</w:t>
      </w:r>
    </w:p>
    <w:p>
      <w:r>
        <w:t>7. 运营人员修改活动规则时已有用户下单。</w:t>
      </w:r>
    </w:p>
    <w:p>
      <w:r>
        <w:t>8. 风控系统误判正常用户为刷券用户。</w:t>
      </w:r>
    </w:p>
    <w:p>
      <w:r>
        <w:t>9. 同一 client_request_id 重复请求优惠试算。</w:t>
      </w:r>
    </w:p>
    <w:p>
      <w:r>
        <w:t>10. 订单金额刚好等于满减门槛。</w:t>
      </w:r>
    </w:p>
    <w:p>
      <w:r>
        <w:t>11. 折扣券计算后优惠金额超过封顶金额。</w:t>
      </w:r>
    </w:p>
    <w:p>
      <w:r>
        <w:t>12. 客服补偿券超过个人权限上限。</w:t>
      </w:r>
    </w:p>
    <w:p>
      <w:pPr>
        <w:pStyle w:val="Heading1"/>
      </w:pPr>
      <w:r>
        <w:t>10. 验收标准</w:t>
      </w:r>
    </w:p>
    <w:p>
      <w:r>
        <w:t>优惠试算结果必须可追溯到具体活动版本、优惠券模板和积分规则。</w:t>
      </w:r>
    </w:p>
    <w:p>
      <w:r>
        <w:t>优惠券领取、锁定、核销、释放必须具备幂等能力。</w:t>
      </w:r>
    </w:p>
    <w:p>
      <w:r>
        <w:t>高并发领取场景下不得超发优惠券。</w:t>
      </w:r>
    </w:p>
    <w:p>
      <w:r>
        <w:t>活动预算不得被突破，预算扣减必须具备事务一致性。</w:t>
      </w:r>
    </w:p>
    <w:p>
      <w:r>
        <w:t>用户权益流水必须完整记录变更前后状态。</w:t>
      </w:r>
    </w:p>
    <w:p>
      <w:r>
        <w:t>AI 生成测试用例时必须覆盖正常流程、异常流程、边界金额、边界时间、并发幂等、权限控制、活动版本回溯和风控拦截。</w:t>
      </w:r>
    </w:p>
    <w:p>
      <w:pPr>
        <w:pStyle w:val="Heading1"/>
      </w:pPr>
      <w:r>
        <w:t>11. 测试重点建议</w:t>
      </w:r>
    </w:p>
    <w:p>
      <w:r>
        <w:t>并发领取优惠券是否会导致超发。</w:t>
      </w:r>
    </w:p>
    <w:p>
      <w:r>
        <w:t>订单取消、支付成功、定时释放任务并发执行时，优惠券状态是否一致。</w:t>
      </w:r>
    </w:p>
    <w:p>
      <w:r>
        <w:t>积分发放、抵扣、退款扣减是否形成完整流水。</w:t>
      </w:r>
    </w:p>
    <w:p>
      <w:r>
        <w:t>活动规则版本变更后，历史订单是否仍按旧规则计算。</w:t>
      </w:r>
    </w:p>
    <w:p>
      <w:r>
        <w:t>预算耗尽和用户下单同时发生时是否存在穿透。</w:t>
      </w:r>
    </w:p>
    <w:p>
      <w:r>
        <w:t>风控拦截是否影响正常用户权益。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