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2B7D6" w14:textId="77777777" w:rsidR="00EE57EE" w:rsidRPr="00EE57EE" w:rsidRDefault="00EE57EE" w:rsidP="00EE57EE">
      <w:pPr>
        <w:jc w:val="center"/>
        <w:rPr>
          <w:rFonts w:ascii="Times New Roman" w:hAnsi="Times New Roman" w:cs="Times New Roman"/>
          <w:sz w:val="36"/>
          <w:szCs w:val="36"/>
          <w:lang w:val="ro-RO"/>
        </w:rPr>
      </w:pPr>
      <w:r w:rsidRPr="00EE57EE">
        <w:rPr>
          <w:rFonts w:ascii="Times New Roman" w:hAnsi="Times New Roman" w:cs="Times New Roman"/>
          <w:sz w:val="36"/>
          <w:szCs w:val="36"/>
          <w:lang w:val="ro-RO"/>
        </w:rPr>
        <w:t>Universitatea Tehnică a Moldovei</w:t>
      </w:r>
    </w:p>
    <w:p w14:paraId="49D37D49" w14:textId="77777777" w:rsidR="00EE57EE" w:rsidRPr="00EE57EE" w:rsidRDefault="00EE57EE" w:rsidP="00EE57EE">
      <w:pPr>
        <w:jc w:val="center"/>
        <w:rPr>
          <w:rFonts w:ascii="Times New Roman" w:hAnsi="Times New Roman" w:cs="Times New Roman"/>
          <w:sz w:val="36"/>
          <w:szCs w:val="36"/>
          <w:lang w:val="ro-RO"/>
        </w:rPr>
      </w:pPr>
      <w:r w:rsidRPr="00EE57EE">
        <w:rPr>
          <w:rFonts w:ascii="Times New Roman" w:hAnsi="Times New Roman" w:cs="Times New Roman"/>
          <w:sz w:val="36"/>
          <w:szCs w:val="36"/>
          <w:lang w:val="ro-RO"/>
        </w:rPr>
        <w:t xml:space="preserve">Facultatea Calculatoare Informatică şi Microelectronică </w:t>
      </w:r>
    </w:p>
    <w:p w14:paraId="517A2CC4" w14:textId="77777777" w:rsidR="00EE57EE" w:rsidRPr="00EE57EE" w:rsidRDefault="00EE57EE" w:rsidP="00EE57EE">
      <w:pPr>
        <w:jc w:val="center"/>
        <w:rPr>
          <w:rFonts w:ascii="Bookman Old Style" w:hAnsi="Bookman Old Style"/>
          <w:sz w:val="28"/>
          <w:szCs w:val="28"/>
          <w:lang w:val="ro-RO"/>
        </w:rPr>
      </w:pPr>
      <w:r w:rsidRPr="00EE57EE">
        <w:rPr>
          <w:rFonts w:ascii="Times New Roman" w:hAnsi="Times New Roman" w:cs="Times New Roman"/>
          <w:sz w:val="36"/>
          <w:szCs w:val="36"/>
          <w:lang w:val="ro-RO"/>
        </w:rPr>
        <w:t>Departamentul Ingineria Software și Automatică</w:t>
      </w:r>
    </w:p>
    <w:p w14:paraId="57142D79" w14:textId="77777777" w:rsidR="00EE57EE" w:rsidRPr="00EE57EE" w:rsidRDefault="00EE57EE" w:rsidP="00EE57EE">
      <w:pPr>
        <w:jc w:val="center"/>
        <w:rPr>
          <w:rFonts w:ascii="Times New Roman" w:hAnsi="Times New Roman" w:cs="Times New Roman"/>
          <w:sz w:val="32"/>
          <w:szCs w:val="32"/>
          <w:lang w:val="ro-RO"/>
        </w:rPr>
      </w:pPr>
    </w:p>
    <w:p w14:paraId="3C2165BB" w14:textId="77777777" w:rsidR="00EE57EE" w:rsidRPr="00EE57EE" w:rsidRDefault="00EE57EE" w:rsidP="00EE57EE">
      <w:pPr>
        <w:rPr>
          <w:rFonts w:ascii="Times New Roman" w:hAnsi="Times New Roman" w:cs="Times New Roman"/>
          <w:sz w:val="32"/>
          <w:szCs w:val="32"/>
          <w:lang w:val="ro-RO"/>
        </w:rPr>
      </w:pPr>
    </w:p>
    <w:p w14:paraId="68488A8D" w14:textId="77777777" w:rsidR="00EE57EE" w:rsidRPr="00EE57EE" w:rsidRDefault="00EE57EE" w:rsidP="00EE57EE">
      <w:pPr>
        <w:jc w:val="center"/>
        <w:rPr>
          <w:rFonts w:ascii="Times New Roman" w:hAnsi="Times New Roman" w:cs="Times New Roman"/>
          <w:b/>
          <w:sz w:val="96"/>
          <w:szCs w:val="96"/>
          <w:lang w:val="ro-RO"/>
        </w:rPr>
      </w:pPr>
      <w:r w:rsidRPr="00EE57EE">
        <w:rPr>
          <w:rFonts w:ascii="Times New Roman" w:hAnsi="Times New Roman" w:cs="Times New Roman"/>
          <w:b/>
          <w:sz w:val="96"/>
          <w:szCs w:val="96"/>
          <w:lang w:val="ro-RO"/>
        </w:rPr>
        <w:t>RAPORT</w:t>
      </w:r>
    </w:p>
    <w:p w14:paraId="41F83856" w14:textId="77777777" w:rsidR="00EE57EE" w:rsidRPr="00EE57EE" w:rsidRDefault="00EE57EE" w:rsidP="00EE57EE">
      <w:pPr>
        <w:jc w:val="both"/>
        <w:rPr>
          <w:rFonts w:ascii="Times New Roman" w:hAnsi="Times New Roman" w:cs="Times New Roman"/>
          <w:sz w:val="32"/>
          <w:szCs w:val="32"/>
          <w:lang w:val="ro-RO"/>
        </w:rPr>
      </w:pPr>
    </w:p>
    <w:p w14:paraId="6A961168" w14:textId="77777777" w:rsidR="00EE57EE" w:rsidRPr="00EE57EE" w:rsidRDefault="00EE57EE" w:rsidP="00EE57EE">
      <w:pPr>
        <w:jc w:val="center"/>
        <w:rPr>
          <w:rFonts w:ascii="Times New Roman" w:hAnsi="Times New Roman" w:cs="Times New Roman"/>
          <w:sz w:val="32"/>
          <w:szCs w:val="32"/>
          <w:lang w:val="ro-RO"/>
        </w:rPr>
      </w:pPr>
      <w:r w:rsidRPr="00EE57EE">
        <w:rPr>
          <w:rFonts w:ascii="Times New Roman" w:hAnsi="Times New Roman" w:cs="Times New Roman"/>
          <w:sz w:val="32"/>
          <w:szCs w:val="32"/>
          <w:lang w:val="ro-RO"/>
        </w:rPr>
        <w:t>Lucrarea de laborator nr. 3</w:t>
      </w:r>
    </w:p>
    <w:p w14:paraId="1A26BEA4" w14:textId="77777777" w:rsidR="00EE57EE" w:rsidRPr="00EE57EE" w:rsidRDefault="00EE57EE" w:rsidP="00EE57EE">
      <w:pPr>
        <w:pStyle w:val="Heading1"/>
        <w:shd w:val="clear" w:color="auto" w:fill="FFFFFF"/>
        <w:spacing w:before="0" w:beforeAutospacing="0"/>
        <w:jc w:val="center"/>
        <w:rPr>
          <w:rFonts w:ascii="Arial" w:hAnsi="Arial" w:cs="Arial"/>
          <w:b w:val="0"/>
          <w:bCs w:val="0"/>
          <w:color w:val="455A64"/>
          <w:sz w:val="56"/>
          <w:lang w:val="ro-RO"/>
        </w:rPr>
      </w:pPr>
      <w:r w:rsidRPr="00EE57EE">
        <w:rPr>
          <w:b w:val="0"/>
          <w:sz w:val="32"/>
          <w:szCs w:val="24"/>
          <w:lang w:val="ro-RO"/>
        </w:rPr>
        <w:t xml:space="preserve">La disciplina </w:t>
      </w:r>
      <w:r w:rsidRPr="00EE57EE">
        <w:rPr>
          <w:b w:val="0"/>
          <w:sz w:val="32"/>
          <w:szCs w:val="24"/>
          <w:shd w:val="clear" w:color="auto" w:fill="FFFFFF"/>
          <w:lang w:val="ro-RO"/>
        </w:rPr>
        <w:t>„</w:t>
      </w:r>
      <w:r w:rsidRPr="00EE57EE">
        <w:rPr>
          <w:b w:val="0"/>
          <w:bCs w:val="0"/>
          <w:sz w:val="32"/>
          <w:szCs w:val="32"/>
          <w:lang w:val="ro-RO"/>
        </w:rPr>
        <w:t xml:space="preserve"> Sisteme de operare</w:t>
      </w:r>
      <w:r w:rsidRPr="00EE57EE">
        <w:rPr>
          <w:color w:val="000000"/>
          <w:sz w:val="32"/>
          <w:shd w:val="clear" w:color="auto" w:fill="FFFFFF"/>
          <w:lang w:val="ro-RO"/>
        </w:rPr>
        <w:t>”</w:t>
      </w:r>
    </w:p>
    <w:p w14:paraId="5B6C56B8" w14:textId="3E87A6D2" w:rsidR="00EE57EE" w:rsidRPr="00EE57EE" w:rsidRDefault="00EE57EE" w:rsidP="00EE57EE">
      <w:pPr>
        <w:pStyle w:val="1"/>
        <w:jc w:val="center"/>
        <w:rPr>
          <w:rFonts w:ascii="Times New Roman" w:hAnsi="Times New Roman" w:cs="Times New Roman"/>
          <w:bCs/>
          <w:sz w:val="28"/>
          <w:szCs w:val="24"/>
          <w:lang w:val="ro-RO"/>
        </w:rPr>
      </w:pPr>
      <w:r w:rsidRPr="00EE57EE">
        <w:rPr>
          <w:rFonts w:ascii="Times New Roman" w:hAnsi="Times New Roman" w:cs="Times New Roman"/>
          <w:bCs/>
          <w:sz w:val="28"/>
          <w:szCs w:val="24"/>
          <w:lang w:val="ro-RO"/>
        </w:rPr>
        <w:t>Tema: "</w:t>
      </w:r>
      <w:r w:rsidRPr="00EE57EE">
        <w:rPr>
          <w:rFonts w:ascii="Times New Roman" w:hAnsi="Times New Roman" w:cs="Times New Roman"/>
          <w:sz w:val="28"/>
          <w:szCs w:val="28"/>
          <w:lang w:val="ro-RO"/>
        </w:rPr>
        <w:t>Procesarea fluxurilor textuale în SO GNU/Linux</w:t>
      </w:r>
      <w:r w:rsidRPr="00EE57EE">
        <w:rPr>
          <w:rFonts w:ascii="Times New Roman" w:hAnsi="Times New Roman" w:cs="Times New Roman"/>
          <w:bCs/>
          <w:sz w:val="28"/>
          <w:szCs w:val="28"/>
          <w:lang w:val="ro-RO"/>
        </w:rPr>
        <w:t>"</w:t>
      </w:r>
    </w:p>
    <w:p w14:paraId="6647B313" w14:textId="77777777" w:rsidR="00EE57EE" w:rsidRPr="00EE57EE" w:rsidRDefault="00EE57EE" w:rsidP="00EE57EE">
      <w:pPr>
        <w:pStyle w:val="1"/>
        <w:jc w:val="center"/>
        <w:rPr>
          <w:b/>
          <w:bCs/>
          <w:sz w:val="24"/>
          <w:szCs w:val="24"/>
          <w:lang w:val="ro-RO"/>
        </w:rPr>
      </w:pPr>
    </w:p>
    <w:p w14:paraId="67ADBEC2" w14:textId="77777777" w:rsidR="00EE57EE" w:rsidRPr="00EE57EE" w:rsidRDefault="00EE57EE" w:rsidP="00EE57EE">
      <w:pPr>
        <w:jc w:val="center"/>
        <w:rPr>
          <w:rFonts w:ascii="Times New Roman" w:hAnsi="Times New Roman" w:cs="Times New Roman"/>
          <w:sz w:val="32"/>
          <w:szCs w:val="32"/>
          <w:lang w:val="ro-RO"/>
        </w:rPr>
      </w:pPr>
    </w:p>
    <w:p w14:paraId="0F7C1709" w14:textId="77777777" w:rsidR="00EE57EE" w:rsidRPr="00EE57EE" w:rsidRDefault="00EE57EE" w:rsidP="00EE57EE">
      <w:pPr>
        <w:jc w:val="both"/>
        <w:rPr>
          <w:rFonts w:ascii="Times New Roman" w:hAnsi="Times New Roman" w:cs="Times New Roman"/>
          <w:sz w:val="32"/>
          <w:szCs w:val="32"/>
          <w:lang w:val="ro-RO"/>
        </w:rPr>
      </w:pPr>
    </w:p>
    <w:p w14:paraId="268C5FBB" w14:textId="77777777" w:rsidR="00EE57EE" w:rsidRPr="00EE57EE" w:rsidRDefault="00EE57EE" w:rsidP="00EE57EE">
      <w:pPr>
        <w:jc w:val="both"/>
        <w:rPr>
          <w:rFonts w:ascii="Times New Roman" w:hAnsi="Times New Roman" w:cs="Times New Roman"/>
          <w:sz w:val="32"/>
          <w:szCs w:val="32"/>
          <w:lang w:val="ro-RO"/>
        </w:rPr>
      </w:pPr>
    </w:p>
    <w:p w14:paraId="724149E5" w14:textId="77777777" w:rsidR="00EE57EE" w:rsidRPr="00EE57EE" w:rsidRDefault="00EE57EE" w:rsidP="00EE57EE">
      <w:pPr>
        <w:jc w:val="both"/>
        <w:rPr>
          <w:rFonts w:ascii="Times New Roman" w:hAnsi="Times New Roman" w:cs="Times New Roman"/>
          <w:sz w:val="32"/>
          <w:szCs w:val="32"/>
          <w:lang w:val="ro-RO"/>
        </w:rPr>
      </w:pPr>
    </w:p>
    <w:p w14:paraId="4DBCC28A" w14:textId="77777777" w:rsidR="00EE57EE" w:rsidRPr="00EE57EE" w:rsidRDefault="00EE57EE" w:rsidP="00EE57EE">
      <w:pPr>
        <w:jc w:val="both"/>
        <w:rPr>
          <w:rFonts w:ascii="Times New Roman" w:hAnsi="Times New Roman" w:cs="Times New Roman"/>
          <w:sz w:val="32"/>
          <w:szCs w:val="32"/>
          <w:lang w:val="ro-RO"/>
        </w:rPr>
      </w:pPr>
      <w:r w:rsidRPr="00EE57EE">
        <w:rPr>
          <w:rFonts w:ascii="Times New Roman" w:hAnsi="Times New Roman" w:cs="Times New Roman"/>
          <w:sz w:val="32"/>
          <w:szCs w:val="32"/>
          <w:lang w:val="ro-RO"/>
        </w:rPr>
        <w:t xml:space="preserve">       A efectuat: st. gr. SI-211                                                    A. Chihai</w:t>
      </w:r>
    </w:p>
    <w:p w14:paraId="5D7FF4C8" w14:textId="77777777" w:rsidR="00EE57EE" w:rsidRPr="00EE57EE" w:rsidRDefault="00EE57EE" w:rsidP="00EE57EE">
      <w:pPr>
        <w:rPr>
          <w:rFonts w:ascii="Times New Roman" w:hAnsi="Times New Roman" w:cs="Times New Roman"/>
          <w:sz w:val="32"/>
          <w:szCs w:val="32"/>
          <w:lang w:val="ro-RO"/>
        </w:rPr>
      </w:pPr>
      <w:r w:rsidRPr="00EE57EE">
        <w:rPr>
          <w:rFonts w:ascii="Times New Roman" w:hAnsi="Times New Roman" w:cs="Times New Roman"/>
          <w:sz w:val="32"/>
          <w:szCs w:val="32"/>
          <w:lang w:val="ro-RO"/>
        </w:rPr>
        <w:t xml:space="preserve">       A verificat:                                                                         V. Beșliu</w:t>
      </w:r>
    </w:p>
    <w:p w14:paraId="10DE95E5" w14:textId="77777777" w:rsidR="00EE57EE" w:rsidRPr="00EE57EE" w:rsidRDefault="00EE57EE" w:rsidP="00EE57EE">
      <w:pPr>
        <w:rPr>
          <w:rFonts w:ascii="Times New Roman" w:hAnsi="Times New Roman" w:cs="Times New Roman"/>
          <w:sz w:val="32"/>
          <w:szCs w:val="32"/>
          <w:lang w:val="ro-RO"/>
        </w:rPr>
      </w:pPr>
      <w:r w:rsidRPr="00EE57EE">
        <w:rPr>
          <w:rFonts w:ascii="Times New Roman" w:hAnsi="Times New Roman" w:cs="Times New Roman"/>
          <w:sz w:val="32"/>
          <w:szCs w:val="32"/>
          <w:lang w:val="ro-RO"/>
        </w:rPr>
        <w:t xml:space="preserve">   </w:t>
      </w:r>
    </w:p>
    <w:p w14:paraId="4629219F" w14:textId="77777777" w:rsidR="00EE57EE" w:rsidRPr="00EE57EE" w:rsidRDefault="00EE57EE" w:rsidP="00EE57EE">
      <w:pPr>
        <w:rPr>
          <w:rFonts w:ascii="Times New Roman" w:hAnsi="Times New Roman" w:cs="Times New Roman"/>
          <w:sz w:val="32"/>
          <w:szCs w:val="32"/>
          <w:lang w:val="ro-RO"/>
        </w:rPr>
      </w:pPr>
    </w:p>
    <w:p w14:paraId="32FBA9C7" w14:textId="77777777" w:rsidR="00EE57EE" w:rsidRPr="00EE57EE" w:rsidRDefault="00EE57EE" w:rsidP="00EE57EE">
      <w:pPr>
        <w:jc w:val="center"/>
        <w:rPr>
          <w:rFonts w:ascii="Times New Roman" w:hAnsi="Times New Roman" w:cs="Times New Roman"/>
          <w:sz w:val="32"/>
          <w:szCs w:val="32"/>
          <w:lang w:val="ro-RO"/>
        </w:rPr>
      </w:pPr>
      <w:r w:rsidRPr="00EE57EE">
        <w:rPr>
          <w:rFonts w:ascii="Times New Roman" w:hAnsi="Times New Roman" w:cs="Times New Roman"/>
          <w:sz w:val="32"/>
          <w:szCs w:val="32"/>
          <w:lang w:val="ro-RO"/>
        </w:rPr>
        <w:t>Chișinău – 2023</w:t>
      </w:r>
    </w:p>
    <w:p w14:paraId="3758475C" w14:textId="476790C6" w:rsidR="00EE57EE" w:rsidRPr="00EE57EE" w:rsidRDefault="00EE57EE" w:rsidP="00EE57EE">
      <w:pP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lastRenderedPageBreak/>
        <w:t>Ex 1:</w:t>
      </w:r>
    </w:p>
    <w:p w14:paraId="5331493B" w14:textId="77777777" w:rsidR="00EE57EE" w:rsidRPr="00EE57EE" w:rsidRDefault="00EE57EE" w:rsidP="00EE57EE">
      <w:pPr>
        <w:jc w:val="center"/>
        <w:rPr>
          <w:rFonts w:ascii="Times New Roman" w:hAnsi="Times New Roman" w:cs="Times New Roman"/>
          <w:sz w:val="26"/>
          <w:szCs w:val="26"/>
          <w:lang w:val="ro-RO"/>
        </w:rPr>
      </w:pPr>
    </w:p>
    <w:p w14:paraId="24D330F4" w14:textId="1D93BC57" w:rsidR="00EE57EE" w:rsidRPr="00EE57EE" w:rsidRDefault="00EE57EE" w:rsidP="00EE57EE">
      <w:pPr>
        <w:numPr>
          <w:ilvl w:val="0"/>
          <w:numId w:val="5"/>
        </w:numPr>
        <w:jc w:val="both"/>
        <w:rPr>
          <w:rFonts w:ascii="Times New Roman" w:hAnsi="Times New Roman" w:cs="Times New Roman"/>
          <w:sz w:val="26"/>
          <w:szCs w:val="26"/>
          <w:lang w:val="ro-RO"/>
        </w:rPr>
      </w:pPr>
      <w:r w:rsidRPr="00EE57EE">
        <w:rPr>
          <w:rFonts w:ascii="Times New Roman" w:hAnsi="Times New Roman" w:cs="Times New Roman"/>
          <w:sz w:val="26"/>
          <w:szCs w:val="26"/>
          <w:lang w:val="ro-RO"/>
        </w:rPr>
        <w:t xml:space="preserve">Creați fișierul </w:t>
      </w:r>
      <w:r w:rsidRPr="00EE57EE">
        <w:rPr>
          <w:rFonts w:ascii="Times New Roman" w:hAnsi="Times New Roman" w:cs="Times New Roman"/>
          <w:b/>
          <w:bCs/>
          <w:sz w:val="26"/>
          <w:szCs w:val="26"/>
          <w:lang w:val="ro-RO"/>
        </w:rPr>
        <w:t>errors.log</w:t>
      </w:r>
      <w:r w:rsidRPr="00EE57EE">
        <w:rPr>
          <w:rFonts w:ascii="Times New Roman" w:hAnsi="Times New Roman" w:cs="Times New Roman"/>
          <w:sz w:val="26"/>
          <w:szCs w:val="26"/>
          <w:lang w:val="ro-RO"/>
        </w:rPr>
        <w:t xml:space="preserve">, în care veți plasa toate liniile din toate fișierele directorului </w:t>
      </w:r>
      <w:r w:rsidRPr="00EE57EE">
        <w:rPr>
          <w:rFonts w:ascii="Times New Roman" w:hAnsi="Times New Roman" w:cs="Times New Roman"/>
          <w:b/>
          <w:bCs/>
          <w:sz w:val="26"/>
          <w:szCs w:val="26"/>
          <w:lang w:val="ro-RO"/>
        </w:rPr>
        <w:t xml:space="preserve">/var/log/ </w:t>
      </w:r>
      <w:r w:rsidRPr="00EE57EE">
        <w:rPr>
          <w:rFonts w:ascii="Times New Roman" w:hAnsi="Times New Roman" w:cs="Times New Roman"/>
          <w:sz w:val="26"/>
          <w:szCs w:val="26"/>
          <w:lang w:val="ro-RO"/>
        </w:rPr>
        <w:t xml:space="preserve">accesibile pentru citire, care conțin secvența de caractere </w:t>
      </w:r>
      <w:r w:rsidRPr="00EE57EE">
        <w:rPr>
          <w:rFonts w:ascii="Times New Roman" w:hAnsi="Times New Roman" w:cs="Times New Roman"/>
          <w:b/>
          <w:bCs/>
          <w:sz w:val="26"/>
          <w:szCs w:val="26"/>
          <w:lang w:val="ro-RO"/>
        </w:rPr>
        <w:t>ACPI</w:t>
      </w:r>
      <w:r w:rsidRPr="00EE57EE">
        <w:rPr>
          <w:rFonts w:ascii="Times New Roman" w:hAnsi="Times New Roman" w:cs="Times New Roman"/>
          <w:sz w:val="26"/>
          <w:szCs w:val="26"/>
          <w:lang w:val="ro-RO"/>
        </w:rPr>
        <w:t xml:space="preserve">. Afișați pe ecran liniile din </w:t>
      </w:r>
      <w:r w:rsidRPr="00EE57EE">
        <w:rPr>
          <w:rFonts w:ascii="Times New Roman" w:hAnsi="Times New Roman" w:cs="Times New Roman"/>
          <w:b/>
          <w:bCs/>
          <w:sz w:val="26"/>
          <w:szCs w:val="26"/>
          <w:lang w:val="ro-RO"/>
        </w:rPr>
        <w:t>errors.log</w:t>
      </w:r>
      <w:r w:rsidRPr="00EE57EE">
        <w:rPr>
          <w:rFonts w:ascii="Times New Roman" w:hAnsi="Times New Roman" w:cs="Times New Roman"/>
          <w:sz w:val="26"/>
          <w:szCs w:val="26"/>
          <w:lang w:val="ro-RO"/>
        </w:rPr>
        <w:t>, care conțin numele fișierelor, excluzând calea acestor fișiere.</w:t>
      </w:r>
    </w:p>
    <w:p w14:paraId="1277EB8A" w14:textId="77777777" w:rsidR="00EE57EE" w:rsidRPr="00EE57EE" w:rsidRDefault="00EE57EE" w:rsidP="00EE57EE">
      <w:pPr>
        <w:numPr>
          <w:ilvl w:val="0"/>
          <w:numId w:val="5"/>
        </w:numPr>
        <w:rPr>
          <w:rFonts w:ascii="Times New Roman" w:hAnsi="Times New Roman" w:cs="Times New Roman"/>
          <w:sz w:val="26"/>
          <w:szCs w:val="26"/>
          <w:lang w:val="ro-RO"/>
        </w:rPr>
      </w:pPr>
    </w:p>
    <w:p w14:paraId="4167530B" w14:textId="0F3AE311" w:rsidR="00EE57EE" w:rsidRPr="00EE57EE" w:rsidRDefault="00EE57EE" w:rsidP="00EE57EE">
      <w:pPr>
        <w:jc w:val="center"/>
        <w:rPr>
          <w:rFonts w:ascii="Times New Roman" w:hAnsi="Times New Roman" w:cs="Times New Roman"/>
          <w:sz w:val="26"/>
          <w:szCs w:val="26"/>
          <w:lang w:val="ro-RO"/>
        </w:rPr>
      </w:pPr>
      <w:r w:rsidRPr="00EE57EE">
        <w:rPr>
          <w:noProof/>
          <w:lang w:val="ro-RO"/>
        </w:rPr>
        <w:drawing>
          <wp:inline distT="0" distB="0" distL="0" distR="0" wp14:anchorId="4F20DFEC" wp14:editId="72D3EE3D">
            <wp:extent cx="5943600" cy="2289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89810"/>
                    </a:xfrm>
                    <a:prstGeom prst="rect">
                      <a:avLst/>
                    </a:prstGeom>
                    <a:noFill/>
                    <a:ln>
                      <a:noFill/>
                    </a:ln>
                  </pic:spPr>
                </pic:pic>
              </a:graphicData>
            </a:graphic>
          </wp:inline>
        </w:drawing>
      </w:r>
    </w:p>
    <w:p w14:paraId="6125C470" w14:textId="4DAC9376" w:rsidR="00EE57EE" w:rsidRPr="00EE57EE" w:rsidRDefault="00EE57EE" w:rsidP="00EE57EE">
      <w:pPr>
        <w:pStyle w:val="ListParagraph"/>
        <w:numPr>
          <w:ilvl w:val="0"/>
          <w:numId w:val="3"/>
        </w:numPr>
        <w:rPr>
          <w:rFonts w:ascii="Times New Roman" w:hAnsi="Times New Roman" w:cs="Times New Roman"/>
          <w:sz w:val="26"/>
          <w:szCs w:val="26"/>
          <w:lang w:val="ro-RO"/>
        </w:rPr>
      </w:pPr>
      <w:r w:rsidRPr="00EE57EE">
        <w:rPr>
          <w:rFonts w:ascii="Times New Roman" w:hAnsi="Times New Roman" w:cs="Times New Roman"/>
          <w:sz w:val="26"/>
          <w:szCs w:val="26"/>
          <w:lang w:val="ro-RO"/>
        </w:rPr>
        <w:t>Fișierul errors.log</w:t>
      </w:r>
    </w:p>
    <w:p w14:paraId="3C5456C2" w14:textId="0E703048" w:rsidR="00EE57EE" w:rsidRPr="00EE57EE" w:rsidRDefault="00EE57EE" w:rsidP="00EE57EE">
      <w:pPr>
        <w:jc w:val="center"/>
        <w:rPr>
          <w:rFonts w:ascii="Times New Roman" w:hAnsi="Times New Roman" w:cs="Times New Roman"/>
          <w:sz w:val="26"/>
          <w:szCs w:val="26"/>
          <w:lang w:val="ro-RO"/>
        </w:rPr>
      </w:pPr>
      <w:r w:rsidRPr="00EE57EE">
        <w:rPr>
          <w:noProof/>
          <w:lang w:val="ro-RO"/>
        </w:rPr>
        <w:drawing>
          <wp:inline distT="0" distB="0" distL="0" distR="0" wp14:anchorId="32CA5D71" wp14:editId="431ECA12">
            <wp:extent cx="4133850" cy="336979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5932" cy="3371491"/>
                    </a:xfrm>
                    <a:prstGeom prst="rect">
                      <a:avLst/>
                    </a:prstGeom>
                    <a:noFill/>
                    <a:ln>
                      <a:noFill/>
                    </a:ln>
                  </pic:spPr>
                </pic:pic>
              </a:graphicData>
            </a:graphic>
          </wp:inline>
        </w:drawing>
      </w:r>
    </w:p>
    <w:p w14:paraId="00F8F92D" w14:textId="46E3D8FE" w:rsidR="00EE57EE" w:rsidRPr="00EE57EE" w:rsidRDefault="00EE57EE" w:rsidP="00EE57EE">
      <w:pPr>
        <w:jc w:val="center"/>
        <w:rPr>
          <w:rFonts w:ascii="Times New Roman" w:hAnsi="Times New Roman" w:cs="Times New Roman"/>
          <w:sz w:val="26"/>
          <w:szCs w:val="26"/>
          <w:lang w:val="ro-RO"/>
        </w:rPr>
      </w:pPr>
    </w:p>
    <w:p w14:paraId="2E0874D9" w14:textId="157763E1" w:rsidR="00EE57EE" w:rsidRPr="00EE57EE" w:rsidRDefault="00EE57EE" w:rsidP="00EE57EE">
      <w:pPr>
        <w:jc w:val="center"/>
        <w:rPr>
          <w:rFonts w:ascii="Times New Roman" w:hAnsi="Times New Roman" w:cs="Times New Roman"/>
          <w:sz w:val="26"/>
          <w:szCs w:val="26"/>
          <w:lang w:val="ro-RO"/>
        </w:rPr>
      </w:pPr>
    </w:p>
    <w:p w14:paraId="5F614115" w14:textId="4061BFC8" w:rsidR="00EE57EE" w:rsidRPr="00EE57EE" w:rsidRDefault="00EE57EE" w:rsidP="00EE57EE">
      <w:pP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t>Ex 2:</w:t>
      </w:r>
    </w:p>
    <w:p w14:paraId="310AB066" w14:textId="0107229E" w:rsidR="00EE57EE" w:rsidRPr="00EE57EE" w:rsidRDefault="00EE57EE" w:rsidP="00EE57EE">
      <w:pPr>
        <w:numPr>
          <w:ilvl w:val="0"/>
          <w:numId w:val="6"/>
        </w:numPr>
        <w:rPr>
          <w:rFonts w:ascii="Times New Roman" w:hAnsi="Times New Roman" w:cs="Times New Roman"/>
          <w:sz w:val="26"/>
          <w:szCs w:val="26"/>
          <w:lang w:val="ro-RO"/>
        </w:rPr>
      </w:pPr>
      <w:r w:rsidRPr="00EE57EE">
        <w:rPr>
          <w:rFonts w:ascii="Times New Roman" w:hAnsi="Times New Roman" w:cs="Times New Roman"/>
          <w:sz w:val="26"/>
          <w:szCs w:val="26"/>
          <w:lang w:val="ro-RO"/>
        </w:rPr>
        <w:t xml:space="preserve">Calculați numărul total de linii în fișierele directorului /var/log/ cu extensia log. Afișați acest număr pe ecran. </w:t>
      </w:r>
    </w:p>
    <w:p w14:paraId="09C7BB67" w14:textId="091DE590" w:rsidR="00EE57EE" w:rsidRPr="00EE57EE" w:rsidRDefault="00EE57EE" w:rsidP="00EE57EE">
      <w:pPr>
        <w:numPr>
          <w:ilvl w:val="0"/>
          <w:numId w:val="6"/>
        </w:numPr>
        <w:jc w:val="center"/>
        <w:rPr>
          <w:rFonts w:ascii="Times New Roman" w:hAnsi="Times New Roman" w:cs="Times New Roman"/>
          <w:sz w:val="26"/>
          <w:szCs w:val="26"/>
          <w:lang w:val="ro-RO"/>
        </w:rPr>
      </w:pPr>
      <w:r w:rsidRPr="00EE57EE">
        <w:rPr>
          <w:noProof/>
          <w:lang w:val="ro-RO"/>
        </w:rPr>
        <w:drawing>
          <wp:inline distT="0" distB="0" distL="0" distR="0" wp14:anchorId="30824F82" wp14:editId="25675B14">
            <wp:extent cx="5943600" cy="228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89810"/>
                    </a:xfrm>
                    <a:prstGeom prst="rect">
                      <a:avLst/>
                    </a:prstGeom>
                    <a:noFill/>
                    <a:ln>
                      <a:noFill/>
                    </a:ln>
                  </pic:spPr>
                </pic:pic>
              </a:graphicData>
            </a:graphic>
          </wp:inline>
        </w:drawing>
      </w:r>
    </w:p>
    <w:p w14:paraId="5AFC69E0" w14:textId="7F0766BC" w:rsidR="00EE57EE" w:rsidRPr="00EE57EE" w:rsidRDefault="00EE57EE" w:rsidP="00EE57EE">
      <w:pPr>
        <w:numPr>
          <w:ilvl w:val="0"/>
          <w:numId w:val="6"/>
        </w:numPr>
        <w:jc w:val="center"/>
        <w:rPr>
          <w:rFonts w:ascii="Times New Roman" w:hAnsi="Times New Roman" w:cs="Times New Roman"/>
          <w:sz w:val="26"/>
          <w:szCs w:val="26"/>
          <w:lang w:val="ro-RO"/>
        </w:rPr>
      </w:pPr>
      <w:r w:rsidRPr="00EE57EE">
        <w:rPr>
          <w:noProof/>
          <w:lang w:val="ro-RO"/>
        </w:rPr>
        <w:drawing>
          <wp:inline distT="0" distB="0" distL="0" distR="0" wp14:anchorId="5E2DFCB6" wp14:editId="7FDA915C">
            <wp:extent cx="5943600" cy="290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195"/>
                    </a:xfrm>
                    <a:prstGeom prst="rect">
                      <a:avLst/>
                    </a:prstGeom>
                    <a:noFill/>
                    <a:ln>
                      <a:noFill/>
                    </a:ln>
                  </pic:spPr>
                </pic:pic>
              </a:graphicData>
            </a:graphic>
          </wp:inline>
        </w:drawing>
      </w:r>
    </w:p>
    <w:p w14:paraId="34D77EAA" w14:textId="0908114F" w:rsidR="00EE57EE" w:rsidRPr="00EE57EE" w:rsidRDefault="00EE57EE" w:rsidP="00EE57EE">
      <w:pP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t>Ex 3:</w:t>
      </w:r>
    </w:p>
    <w:p w14:paraId="1A15A4AA" w14:textId="3EB3C021" w:rsidR="00EE57EE" w:rsidRPr="00EE57EE" w:rsidRDefault="00EE57EE" w:rsidP="00EE57EE">
      <w:pPr>
        <w:rPr>
          <w:rFonts w:ascii="Times New Roman" w:hAnsi="Times New Roman" w:cs="Times New Roman"/>
          <w:sz w:val="26"/>
          <w:szCs w:val="26"/>
          <w:lang w:val="ro-RO"/>
        </w:rPr>
      </w:pPr>
      <w:r w:rsidRPr="00EE57EE">
        <w:rPr>
          <w:rFonts w:ascii="Times New Roman" w:hAnsi="Times New Roman" w:cs="Times New Roman"/>
          <w:sz w:val="26"/>
          <w:szCs w:val="26"/>
          <w:lang w:val="ro-RO"/>
        </w:rPr>
        <w:t>Creați fișierul full.log, în care veți plasa liniile din fișierul /var/log/Xorg.0.log, care conțin avertizări și mesaje informaționale, înlocuind marcherii avertizărilor (WW) și mesajelor informaționale (II) cu cuvintele Warning: și Information:, astfel încât în fișierul rezultat mai întâi să apară toate mesajele informaționale, iar apoi toate avertizările. Afișați conținutul fișierului full.log pe ecran</w:t>
      </w:r>
      <w:r w:rsidRPr="00EE57EE">
        <w:rPr>
          <w:rFonts w:ascii="Times New Roman" w:hAnsi="Times New Roman" w:cs="Times New Roman"/>
          <w:sz w:val="26"/>
          <w:szCs w:val="26"/>
          <w:lang w:val="ro-RO"/>
        </w:rPr>
        <w:t>.</w:t>
      </w:r>
    </w:p>
    <w:p w14:paraId="366141DC" w14:textId="6927E3B1" w:rsidR="00EE57EE" w:rsidRPr="00EE57EE" w:rsidRDefault="00EE57EE" w:rsidP="00EE57EE">
      <w:pPr>
        <w:rPr>
          <w:rFonts w:ascii="Times New Roman" w:hAnsi="Times New Roman" w:cs="Times New Roman"/>
          <w:sz w:val="26"/>
          <w:szCs w:val="26"/>
          <w:lang w:val="ro-RO"/>
        </w:rPr>
      </w:pPr>
      <w:r w:rsidRPr="00EE57EE">
        <w:rPr>
          <w:noProof/>
          <w:lang w:val="ro-RO"/>
        </w:rPr>
        <w:drawing>
          <wp:inline distT="0" distB="0" distL="0" distR="0" wp14:anchorId="4BE093BA" wp14:editId="1058DCE1">
            <wp:extent cx="5943600" cy="570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70230"/>
                    </a:xfrm>
                    <a:prstGeom prst="rect">
                      <a:avLst/>
                    </a:prstGeom>
                    <a:noFill/>
                    <a:ln>
                      <a:noFill/>
                    </a:ln>
                  </pic:spPr>
                </pic:pic>
              </a:graphicData>
            </a:graphic>
          </wp:inline>
        </w:drawing>
      </w:r>
    </w:p>
    <w:p w14:paraId="3A56E7B3" w14:textId="37401B3D" w:rsidR="00EE57EE" w:rsidRPr="00EE57EE" w:rsidRDefault="00EE57EE" w:rsidP="00EE57EE">
      <w:pPr>
        <w:jc w:val="cente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t>Conținutul directoriului var/log</w:t>
      </w:r>
    </w:p>
    <w:p w14:paraId="6359F38D" w14:textId="2454D7C0" w:rsidR="00EE57EE" w:rsidRPr="00EE57EE" w:rsidRDefault="00EE57EE" w:rsidP="00EE57EE">
      <w:pPr>
        <w:jc w:val="center"/>
        <w:rPr>
          <w:rFonts w:ascii="Times New Roman" w:hAnsi="Times New Roman" w:cs="Times New Roman"/>
          <w:b/>
          <w:bCs/>
          <w:sz w:val="26"/>
          <w:szCs w:val="26"/>
          <w:lang w:val="ro-RO"/>
        </w:rPr>
      </w:pPr>
      <w:r w:rsidRPr="00EE57EE">
        <w:rPr>
          <w:noProof/>
          <w:lang w:val="ro-RO"/>
        </w:rPr>
        <w:drawing>
          <wp:inline distT="0" distB="0" distL="0" distR="0" wp14:anchorId="111001EB" wp14:editId="04D6179F">
            <wp:extent cx="5943600" cy="349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9885"/>
                    </a:xfrm>
                    <a:prstGeom prst="rect">
                      <a:avLst/>
                    </a:prstGeom>
                    <a:noFill/>
                    <a:ln>
                      <a:noFill/>
                    </a:ln>
                  </pic:spPr>
                </pic:pic>
              </a:graphicData>
            </a:graphic>
          </wp:inline>
        </w:drawing>
      </w:r>
    </w:p>
    <w:p w14:paraId="06469ABB" w14:textId="3161BE17" w:rsidR="00EE57EE" w:rsidRPr="00EE57EE" w:rsidRDefault="00EE57EE" w:rsidP="00EE57EE">
      <w:pPr>
        <w:jc w:val="cente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t>Conținutul directoriului etc/X11</w:t>
      </w:r>
    </w:p>
    <w:p w14:paraId="0DC64469" w14:textId="0B07ED18" w:rsidR="00EE57EE" w:rsidRPr="00EE57EE" w:rsidRDefault="00EE57EE" w:rsidP="00EE57EE">
      <w:pPr>
        <w:jc w:val="center"/>
        <w:rPr>
          <w:rFonts w:ascii="Times New Roman" w:hAnsi="Times New Roman" w:cs="Times New Roman"/>
          <w:b/>
          <w:bCs/>
          <w:sz w:val="26"/>
          <w:szCs w:val="26"/>
          <w:lang w:val="ro-RO"/>
        </w:rPr>
      </w:pPr>
      <w:r w:rsidRPr="00EE57EE">
        <w:rPr>
          <w:noProof/>
          <w:lang w:val="ro-RO"/>
        </w:rPr>
        <w:lastRenderedPageBreak/>
        <w:drawing>
          <wp:inline distT="0" distB="0" distL="0" distR="0" wp14:anchorId="75F4BB9F" wp14:editId="788114CD">
            <wp:extent cx="5943600" cy="349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9885"/>
                    </a:xfrm>
                    <a:prstGeom prst="rect">
                      <a:avLst/>
                    </a:prstGeom>
                    <a:noFill/>
                    <a:ln>
                      <a:noFill/>
                    </a:ln>
                  </pic:spPr>
                </pic:pic>
              </a:graphicData>
            </a:graphic>
          </wp:inline>
        </w:drawing>
      </w:r>
    </w:p>
    <w:p w14:paraId="7BCC7D5D" w14:textId="31472903" w:rsidR="00EE57EE" w:rsidRPr="00EE57EE" w:rsidRDefault="00EE57EE" w:rsidP="00EE57EE">
      <w:pPr>
        <w:jc w:val="cente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t>Default-display-manager</w:t>
      </w:r>
    </w:p>
    <w:p w14:paraId="11FD3408" w14:textId="39C1C583" w:rsidR="00EE57EE" w:rsidRPr="00EE57EE" w:rsidRDefault="00EE57EE" w:rsidP="00EE57EE">
      <w:pPr>
        <w:jc w:val="center"/>
        <w:rPr>
          <w:rFonts w:ascii="Times New Roman" w:hAnsi="Times New Roman" w:cs="Times New Roman"/>
          <w:b/>
          <w:bCs/>
          <w:sz w:val="26"/>
          <w:szCs w:val="26"/>
          <w:lang w:val="ro-RO"/>
        </w:rPr>
      </w:pPr>
    </w:p>
    <w:p w14:paraId="7956387C" w14:textId="1EAC7CBF" w:rsidR="00EE57EE" w:rsidRPr="00EE57EE" w:rsidRDefault="00EE57EE" w:rsidP="00EE57EE">
      <w:pP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t>Ex 4:</w:t>
      </w:r>
    </w:p>
    <w:p w14:paraId="7BC1F689" w14:textId="61E8B95B" w:rsidR="00EE57EE" w:rsidRPr="00EE57EE" w:rsidRDefault="00EE57EE" w:rsidP="00EE57EE">
      <w:pPr>
        <w:numPr>
          <w:ilvl w:val="0"/>
          <w:numId w:val="8"/>
        </w:numPr>
        <w:rPr>
          <w:rFonts w:ascii="Times New Roman" w:hAnsi="Times New Roman" w:cs="Times New Roman"/>
          <w:sz w:val="26"/>
          <w:szCs w:val="26"/>
          <w:lang w:val="ro-RO"/>
        </w:rPr>
      </w:pPr>
      <w:r w:rsidRPr="00EE57EE">
        <w:rPr>
          <w:rFonts w:ascii="Times New Roman" w:hAnsi="Times New Roman" w:cs="Times New Roman"/>
          <w:sz w:val="26"/>
          <w:szCs w:val="26"/>
          <w:lang w:val="ro-RO"/>
        </w:rPr>
        <w:t xml:space="preserve">Creați fișierul emails.lst, în care veți plasa toate adresele de poștă electronică, depistate în fișierele directorului /etc. Adresele vor urma consecutiv, separate prin virgulă. Afișați conținutul fișierului emails.lst pe ecran. </w:t>
      </w:r>
    </w:p>
    <w:p w14:paraId="381BB6B2" w14:textId="1AFA1A75" w:rsidR="00EE57EE" w:rsidRPr="00EE57EE" w:rsidRDefault="00EE57EE" w:rsidP="00EE57EE">
      <w:pPr>
        <w:numPr>
          <w:ilvl w:val="0"/>
          <w:numId w:val="8"/>
        </w:numPr>
        <w:rPr>
          <w:rFonts w:ascii="Times New Roman" w:hAnsi="Times New Roman" w:cs="Times New Roman"/>
          <w:sz w:val="26"/>
          <w:szCs w:val="26"/>
          <w:lang w:val="ro-RO"/>
        </w:rPr>
      </w:pPr>
      <w:r w:rsidRPr="00EE57EE">
        <w:rPr>
          <w:noProof/>
          <w:lang w:val="ro-RO"/>
        </w:rPr>
        <w:drawing>
          <wp:inline distT="0" distB="0" distL="0" distR="0" wp14:anchorId="7B79ED15" wp14:editId="128888F0">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07D5C7FC" w14:textId="0BD51DC6" w:rsidR="00EE57EE" w:rsidRPr="00EE57EE" w:rsidRDefault="00EE57EE" w:rsidP="00EE57EE">
      <w:pPr>
        <w:numPr>
          <w:ilvl w:val="0"/>
          <w:numId w:val="8"/>
        </w:numPr>
        <w:rPr>
          <w:rFonts w:ascii="Times New Roman" w:hAnsi="Times New Roman" w:cs="Times New Roman"/>
          <w:sz w:val="26"/>
          <w:szCs w:val="26"/>
          <w:lang w:val="ro-RO"/>
        </w:rPr>
      </w:pPr>
      <w:r w:rsidRPr="00EE57EE">
        <w:rPr>
          <w:noProof/>
          <w:lang w:val="ro-RO"/>
        </w:rPr>
        <w:drawing>
          <wp:inline distT="0" distB="0" distL="0" distR="0" wp14:anchorId="61339C83" wp14:editId="798559DB">
            <wp:extent cx="5943600" cy="1618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09E3E81C" w14:textId="01A119A9" w:rsidR="00EE57EE" w:rsidRPr="00EE57EE" w:rsidRDefault="00EE57EE" w:rsidP="00EE57EE">
      <w:pPr>
        <w:rPr>
          <w:rFonts w:ascii="Times New Roman" w:hAnsi="Times New Roman" w:cs="Times New Roman"/>
          <w:sz w:val="26"/>
          <w:szCs w:val="26"/>
          <w:lang w:val="ro-RO"/>
        </w:rPr>
      </w:pPr>
    </w:p>
    <w:p w14:paraId="0BD619A6" w14:textId="77777777" w:rsidR="00EE57EE" w:rsidRPr="00EE57EE" w:rsidRDefault="00EE57EE" w:rsidP="00EE57EE">
      <w:pPr>
        <w:rPr>
          <w:rFonts w:ascii="Times New Roman" w:hAnsi="Times New Roman" w:cs="Times New Roman"/>
          <w:b/>
          <w:bCs/>
          <w:sz w:val="26"/>
          <w:szCs w:val="26"/>
          <w:lang w:val="ro-RO"/>
        </w:rPr>
      </w:pPr>
    </w:p>
    <w:p w14:paraId="0F4E6587" w14:textId="77777777" w:rsidR="00EE57EE" w:rsidRPr="00EE57EE" w:rsidRDefault="00EE57EE" w:rsidP="00EE57EE">
      <w:pPr>
        <w:rPr>
          <w:rFonts w:ascii="Times New Roman" w:hAnsi="Times New Roman" w:cs="Times New Roman"/>
          <w:b/>
          <w:bCs/>
          <w:sz w:val="26"/>
          <w:szCs w:val="26"/>
          <w:lang w:val="ro-RO"/>
        </w:rPr>
      </w:pPr>
    </w:p>
    <w:p w14:paraId="1B91CB95" w14:textId="77777777" w:rsidR="00EE57EE" w:rsidRPr="00EE57EE" w:rsidRDefault="00EE57EE" w:rsidP="00EE57EE">
      <w:pPr>
        <w:rPr>
          <w:rFonts w:ascii="Times New Roman" w:hAnsi="Times New Roman" w:cs="Times New Roman"/>
          <w:b/>
          <w:bCs/>
          <w:sz w:val="26"/>
          <w:szCs w:val="26"/>
          <w:lang w:val="ro-RO"/>
        </w:rPr>
      </w:pPr>
    </w:p>
    <w:p w14:paraId="6A60F5E5" w14:textId="77777777" w:rsidR="00EE57EE" w:rsidRPr="00EE57EE" w:rsidRDefault="00EE57EE" w:rsidP="00EE57EE">
      <w:pPr>
        <w:rPr>
          <w:rFonts w:ascii="Times New Roman" w:hAnsi="Times New Roman" w:cs="Times New Roman"/>
          <w:b/>
          <w:bCs/>
          <w:sz w:val="26"/>
          <w:szCs w:val="26"/>
          <w:lang w:val="ro-RO"/>
        </w:rPr>
      </w:pPr>
    </w:p>
    <w:p w14:paraId="676D9D32" w14:textId="77777777" w:rsidR="00EE57EE" w:rsidRPr="00EE57EE" w:rsidRDefault="00EE57EE" w:rsidP="00EE57EE">
      <w:pPr>
        <w:rPr>
          <w:rFonts w:ascii="Times New Roman" w:hAnsi="Times New Roman" w:cs="Times New Roman"/>
          <w:b/>
          <w:bCs/>
          <w:sz w:val="26"/>
          <w:szCs w:val="26"/>
          <w:lang w:val="ro-RO"/>
        </w:rPr>
      </w:pPr>
    </w:p>
    <w:p w14:paraId="41599166" w14:textId="77777777" w:rsidR="00EE57EE" w:rsidRPr="00EE57EE" w:rsidRDefault="00EE57EE" w:rsidP="00EE57EE">
      <w:pPr>
        <w:rPr>
          <w:rFonts w:ascii="Times New Roman" w:hAnsi="Times New Roman" w:cs="Times New Roman"/>
          <w:b/>
          <w:bCs/>
          <w:sz w:val="26"/>
          <w:szCs w:val="26"/>
          <w:lang w:val="ro-RO"/>
        </w:rPr>
      </w:pPr>
    </w:p>
    <w:p w14:paraId="1C620C23" w14:textId="242BC88E" w:rsidR="00EE57EE" w:rsidRPr="00EE57EE" w:rsidRDefault="00EE57EE" w:rsidP="00EE57EE">
      <w:pP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lastRenderedPageBreak/>
        <w:t>Ex 5:</w:t>
      </w:r>
    </w:p>
    <w:p w14:paraId="605071FE" w14:textId="77777777" w:rsidR="00EE57EE" w:rsidRPr="00EE57EE" w:rsidRDefault="00EE57EE" w:rsidP="00EE57EE">
      <w:pPr>
        <w:pStyle w:val="Default"/>
        <w:rPr>
          <w:lang w:val="ro-RO"/>
        </w:rPr>
      </w:pPr>
    </w:p>
    <w:p w14:paraId="09320EB8" w14:textId="77777777" w:rsidR="00EE57EE" w:rsidRPr="00EE57EE" w:rsidRDefault="00EE57EE" w:rsidP="00EE57EE">
      <w:pPr>
        <w:pStyle w:val="Default"/>
        <w:numPr>
          <w:ilvl w:val="0"/>
          <w:numId w:val="9"/>
        </w:numPr>
        <w:rPr>
          <w:sz w:val="26"/>
          <w:szCs w:val="26"/>
          <w:lang w:val="ro-RO"/>
        </w:rPr>
      </w:pPr>
      <w:r w:rsidRPr="00EE57EE">
        <w:rPr>
          <w:color w:val="000009"/>
          <w:sz w:val="26"/>
          <w:szCs w:val="26"/>
          <w:lang w:val="ro-RO"/>
        </w:rPr>
        <w:t xml:space="preserve">Găsiți în directorul </w:t>
      </w:r>
      <w:r w:rsidRPr="00EE57EE">
        <w:rPr>
          <w:b/>
          <w:bCs/>
          <w:color w:val="000009"/>
          <w:sz w:val="26"/>
          <w:szCs w:val="26"/>
          <w:lang w:val="ro-RO"/>
        </w:rPr>
        <w:t xml:space="preserve">/bin </w:t>
      </w:r>
      <w:r w:rsidRPr="00EE57EE">
        <w:rPr>
          <w:color w:val="000009"/>
          <w:sz w:val="26"/>
          <w:szCs w:val="26"/>
          <w:lang w:val="ro-RO"/>
        </w:rPr>
        <w:t xml:space="preserve">toate fișierele, ce reprezintă script-uri și afișați pe ecran numele interpretoarelor cu numărul ce indică frecvența lor de utilizare (în script-uri). Script-urile pot începe cu una din următoarele linii: </w:t>
      </w:r>
    </w:p>
    <w:p w14:paraId="606B5C78" w14:textId="77777777" w:rsidR="00EE57EE" w:rsidRPr="00EE57EE" w:rsidRDefault="00EE57EE" w:rsidP="00EE57EE">
      <w:pPr>
        <w:pStyle w:val="Default"/>
        <w:rPr>
          <w:color w:val="000009"/>
          <w:sz w:val="26"/>
          <w:szCs w:val="26"/>
          <w:lang w:val="ro-RO"/>
        </w:rPr>
      </w:pPr>
      <w:r w:rsidRPr="00EE57EE">
        <w:rPr>
          <w:color w:val="000009"/>
          <w:sz w:val="26"/>
          <w:szCs w:val="26"/>
          <w:lang w:val="ro-RO"/>
        </w:rPr>
        <w:t xml:space="preserve">#!/bin/sh </w:t>
      </w:r>
    </w:p>
    <w:p w14:paraId="11C74735" w14:textId="77777777" w:rsidR="00EE57EE" w:rsidRPr="00EE57EE" w:rsidRDefault="00EE57EE" w:rsidP="00EE57EE">
      <w:pPr>
        <w:pStyle w:val="Default"/>
        <w:rPr>
          <w:color w:val="000009"/>
          <w:sz w:val="26"/>
          <w:szCs w:val="26"/>
          <w:lang w:val="ro-RO"/>
        </w:rPr>
      </w:pPr>
      <w:r w:rsidRPr="00EE57EE">
        <w:rPr>
          <w:color w:val="000009"/>
          <w:sz w:val="26"/>
          <w:szCs w:val="26"/>
          <w:lang w:val="ro-RO"/>
        </w:rPr>
        <w:t xml:space="preserve">#!/bin/bash </w:t>
      </w:r>
    </w:p>
    <w:p w14:paraId="2503670A" w14:textId="77777777" w:rsidR="00EE57EE" w:rsidRPr="00EE57EE" w:rsidRDefault="00EE57EE" w:rsidP="00EE57EE">
      <w:pPr>
        <w:pStyle w:val="Default"/>
        <w:rPr>
          <w:color w:val="000009"/>
          <w:sz w:val="26"/>
          <w:szCs w:val="26"/>
          <w:lang w:val="ro-RO"/>
        </w:rPr>
      </w:pPr>
      <w:r w:rsidRPr="00EE57EE">
        <w:rPr>
          <w:color w:val="000009"/>
          <w:sz w:val="26"/>
          <w:szCs w:val="26"/>
          <w:lang w:val="ro-RO"/>
        </w:rPr>
        <w:t xml:space="preserve">#!/usr/bin/perl </w:t>
      </w:r>
    </w:p>
    <w:p w14:paraId="3EB9A28A" w14:textId="0E94B99C" w:rsidR="00EE57EE" w:rsidRPr="00EE57EE" w:rsidRDefault="00EE57EE" w:rsidP="00EE57EE">
      <w:pPr>
        <w:rPr>
          <w:rFonts w:ascii="Times New Roman" w:hAnsi="Times New Roman" w:cs="Times New Roman"/>
          <w:b/>
          <w:bCs/>
          <w:sz w:val="26"/>
          <w:szCs w:val="26"/>
          <w:lang w:val="ro-RO"/>
        </w:rPr>
      </w:pPr>
      <w:r w:rsidRPr="00EE57EE">
        <w:rPr>
          <w:rFonts w:ascii="Times New Roman" w:hAnsi="Times New Roman" w:cs="Times New Roman"/>
          <w:color w:val="000009"/>
          <w:sz w:val="26"/>
          <w:szCs w:val="26"/>
          <w:lang w:val="ro-RO"/>
        </w:rPr>
        <w:t>#!/usr/bin/tcl.</w:t>
      </w:r>
    </w:p>
    <w:p w14:paraId="7B7CCF09" w14:textId="71839CBA" w:rsidR="00EE57EE" w:rsidRPr="00EE57EE" w:rsidRDefault="00EE57EE" w:rsidP="00EE57EE">
      <w:pPr>
        <w:rPr>
          <w:rFonts w:ascii="Times New Roman" w:hAnsi="Times New Roman" w:cs="Times New Roman"/>
          <w:b/>
          <w:bCs/>
          <w:sz w:val="26"/>
          <w:szCs w:val="26"/>
          <w:lang w:val="ro-RO"/>
        </w:rPr>
      </w:pPr>
      <w:r w:rsidRPr="00EE57EE">
        <w:rPr>
          <w:noProof/>
          <w:lang w:val="ro-RO"/>
        </w:rPr>
        <w:drawing>
          <wp:inline distT="0" distB="0" distL="0" distR="0" wp14:anchorId="0EAF6A48" wp14:editId="1649806E">
            <wp:extent cx="5943600" cy="3074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61207FA2" w14:textId="4625CCDB" w:rsidR="00EE57EE" w:rsidRPr="00EE57EE" w:rsidRDefault="00EE57EE" w:rsidP="00EE57EE">
      <w:pPr>
        <w:rPr>
          <w:rFonts w:ascii="Times New Roman" w:hAnsi="Times New Roman" w:cs="Times New Roman"/>
          <w:b/>
          <w:bCs/>
          <w:sz w:val="26"/>
          <w:szCs w:val="26"/>
          <w:lang w:val="ro-RO"/>
        </w:rPr>
      </w:pPr>
      <w:r w:rsidRPr="00EE57EE">
        <w:rPr>
          <w:noProof/>
          <w:lang w:val="ro-RO"/>
        </w:rPr>
        <w:drawing>
          <wp:inline distT="0" distB="0" distL="0" distR="0" wp14:anchorId="6279CB5A" wp14:editId="1D2C437D">
            <wp:extent cx="5943600" cy="391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795"/>
                    </a:xfrm>
                    <a:prstGeom prst="rect">
                      <a:avLst/>
                    </a:prstGeom>
                    <a:noFill/>
                    <a:ln>
                      <a:noFill/>
                    </a:ln>
                  </pic:spPr>
                </pic:pic>
              </a:graphicData>
            </a:graphic>
          </wp:inline>
        </w:drawing>
      </w:r>
    </w:p>
    <w:p w14:paraId="3330BB1C" w14:textId="7C1A0A53" w:rsidR="00EE57EE" w:rsidRPr="00EE57EE" w:rsidRDefault="00EE57EE" w:rsidP="00EE57EE">
      <w:pPr>
        <w:rPr>
          <w:rFonts w:ascii="Times New Roman" w:hAnsi="Times New Roman" w:cs="Times New Roman"/>
          <w:b/>
          <w:bCs/>
          <w:sz w:val="26"/>
          <w:szCs w:val="26"/>
          <w:lang w:val="ro-RO"/>
        </w:rPr>
      </w:pPr>
    </w:p>
    <w:p w14:paraId="751C84F3" w14:textId="75CD0C7E" w:rsidR="00EE57EE" w:rsidRPr="00EE57EE" w:rsidRDefault="00EE57EE" w:rsidP="00EE57EE">
      <w:pP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t>Ex 6:</w:t>
      </w:r>
    </w:p>
    <w:p w14:paraId="622553FD" w14:textId="77777777" w:rsidR="00EE57EE" w:rsidRPr="00EE57EE" w:rsidRDefault="00EE57EE" w:rsidP="00EE57EE">
      <w:pPr>
        <w:pStyle w:val="Default"/>
        <w:rPr>
          <w:sz w:val="26"/>
          <w:szCs w:val="26"/>
          <w:lang w:val="ro-RO"/>
        </w:rPr>
      </w:pPr>
      <w:r w:rsidRPr="00EE57EE">
        <w:rPr>
          <w:color w:val="000009"/>
          <w:sz w:val="26"/>
          <w:szCs w:val="26"/>
          <w:lang w:val="ro-RO"/>
        </w:rPr>
        <w:t xml:space="preserve">Afișați lista utilizatorilor sistemului cu indicarea </w:t>
      </w:r>
      <w:r w:rsidRPr="00EE57EE">
        <w:rPr>
          <w:b/>
          <w:bCs/>
          <w:color w:val="000009"/>
          <w:sz w:val="26"/>
          <w:szCs w:val="26"/>
          <w:lang w:val="ro-RO"/>
        </w:rPr>
        <w:t xml:space="preserve">UID </w:t>
      </w:r>
      <w:r w:rsidRPr="00EE57EE">
        <w:rPr>
          <w:color w:val="000009"/>
          <w:sz w:val="26"/>
          <w:szCs w:val="26"/>
          <w:lang w:val="ro-RO"/>
        </w:rPr>
        <w:t xml:space="preserve">al fiecăruia, cu sortarea după </w:t>
      </w:r>
      <w:r w:rsidRPr="00EE57EE">
        <w:rPr>
          <w:b/>
          <w:bCs/>
          <w:color w:val="000009"/>
          <w:sz w:val="26"/>
          <w:szCs w:val="26"/>
          <w:lang w:val="ro-RO"/>
        </w:rPr>
        <w:t>UID</w:t>
      </w:r>
      <w:r w:rsidRPr="00EE57EE">
        <w:rPr>
          <w:color w:val="000009"/>
          <w:sz w:val="26"/>
          <w:szCs w:val="26"/>
          <w:lang w:val="ro-RO"/>
        </w:rPr>
        <w:t xml:space="preserve">. Informațiile despre utilizatori sunt păstrate în fișierul </w:t>
      </w:r>
      <w:r w:rsidRPr="00EE57EE">
        <w:rPr>
          <w:b/>
          <w:bCs/>
          <w:color w:val="000009"/>
          <w:sz w:val="26"/>
          <w:szCs w:val="26"/>
          <w:lang w:val="ro-RO"/>
        </w:rPr>
        <w:t>/etc/passwd</w:t>
      </w:r>
      <w:r w:rsidRPr="00EE57EE">
        <w:rPr>
          <w:color w:val="000009"/>
          <w:sz w:val="26"/>
          <w:szCs w:val="26"/>
          <w:lang w:val="ro-RO"/>
        </w:rPr>
        <w:t xml:space="preserve">. În fiecare linie a acestui fișier primul câmp conține numele utilizatorului, iar câmpul al treilea - </w:t>
      </w:r>
      <w:r w:rsidRPr="00EE57EE">
        <w:rPr>
          <w:b/>
          <w:bCs/>
          <w:color w:val="000009"/>
          <w:sz w:val="26"/>
          <w:szCs w:val="26"/>
          <w:lang w:val="ro-RO"/>
        </w:rPr>
        <w:t xml:space="preserve">UID, </w:t>
      </w:r>
      <w:r w:rsidRPr="00EE57EE">
        <w:rPr>
          <w:color w:val="000009"/>
          <w:sz w:val="26"/>
          <w:szCs w:val="26"/>
          <w:lang w:val="ro-RO"/>
        </w:rPr>
        <w:t>separatorul – două puncte (</w:t>
      </w:r>
      <w:r w:rsidRPr="00EE57EE">
        <w:rPr>
          <w:b/>
          <w:bCs/>
          <w:color w:val="000009"/>
          <w:sz w:val="26"/>
          <w:szCs w:val="26"/>
          <w:lang w:val="ro-RO"/>
        </w:rPr>
        <w:t>:</w:t>
      </w:r>
      <w:r w:rsidRPr="00EE57EE">
        <w:rPr>
          <w:color w:val="000009"/>
          <w:sz w:val="26"/>
          <w:szCs w:val="26"/>
          <w:lang w:val="ro-RO"/>
        </w:rPr>
        <w:t xml:space="preserve">). </w:t>
      </w:r>
    </w:p>
    <w:p w14:paraId="30D5BAC3" w14:textId="77777777" w:rsidR="00EE57EE" w:rsidRPr="00EE57EE" w:rsidRDefault="00EE57EE" w:rsidP="00EE57EE">
      <w:pPr>
        <w:rPr>
          <w:rFonts w:ascii="Times New Roman" w:hAnsi="Times New Roman" w:cs="Times New Roman"/>
          <w:b/>
          <w:bCs/>
          <w:sz w:val="26"/>
          <w:szCs w:val="26"/>
          <w:lang w:val="ro-RO"/>
        </w:rPr>
      </w:pPr>
    </w:p>
    <w:p w14:paraId="2F19FEF8" w14:textId="5665259F" w:rsidR="00EE57EE" w:rsidRPr="00EE57EE" w:rsidRDefault="00EE57EE" w:rsidP="00EE57EE">
      <w:pPr>
        <w:rPr>
          <w:lang w:val="ro-RO"/>
        </w:rPr>
      </w:pPr>
      <w:r w:rsidRPr="00EE57EE">
        <w:rPr>
          <w:noProof/>
          <w:lang w:val="ro-RO"/>
        </w:rPr>
        <w:lastRenderedPageBreak/>
        <w:drawing>
          <wp:inline distT="0" distB="0" distL="0" distR="0" wp14:anchorId="0387E53C" wp14:editId="0951F84D">
            <wp:extent cx="5943600" cy="659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9765"/>
                    </a:xfrm>
                    <a:prstGeom prst="rect">
                      <a:avLst/>
                    </a:prstGeom>
                    <a:noFill/>
                    <a:ln>
                      <a:noFill/>
                    </a:ln>
                  </pic:spPr>
                </pic:pic>
              </a:graphicData>
            </a:graphic>
          </wp:inline>
        </w:drawing>
      </w:r>
      <w:r w:rsidRPr="00EE57EE">
        <w:rPr>
          <w:lang w:val="ro-RO"/>
        </w:rPr>
        <w:t xml:space="preserve"> </w:t>
      </w:r>
      <w:r w:rsidRPr="00EE57EE">
        <w:rPr>
          <w:noProof/>
          <w:lang w:val="ro-RO"/>
        </w:rPr>
        <w:drawing>
          <wp:inline distT="0" distB="0" distL="0" distR="0" wp14:anchorId="7C21703A" wp14:editId="512084B9">
            <wp:extent cx="5943600" cy="7145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145655"/>
                    </a:xfrm>
                    <a:prstGeom prst="rect">
                      <a:avLst/>
                    </a:prstGeom>
                    <a:noFill/>
                    <a:ln>
                      <a:noFill/>
                    </a:ln>
                  </pic:spPr>
                </pic:pic>
              </a:graphicData>
            </a:graphic>
          </wp:inline>
        </w:drawing>
      </w:r>
    </w:p>
    <w:p w14:paraId="37A0477E" w14:textId="14BB8FEC" w:rsidR="00EE57EE" w:rsidRPr="00EE57EE" w:rsidRDefault="00EE57EE" w:rsidP="00EE57EE">
      <w:pPr>
        <w:rPr>
          <w:lang w:val="ro-RO"/>
        </w:rPr>
      </w:pPr>
    </w:p>
    <w:p w14:paraId="7E3C62C8" w14:textId="3534B238" w:rsidR="00EE57EE" w:rsidRPr="00EE57EE" w:rsidRDefault="00EE57EE" w:rsidP="00EE57EE">
      <w:pP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lastRenderedPageBreak/>
        <w:t>Ex 7:</w:t>
      </w:r>
    </w:p>
    <w:p w14:paraId="6DA69B19" w14:textId="41A5DBE5" w:rsidR="00EE57EE" w:rsidRPr="00EE57EE" w:rsidRDefault="00EE57EE" w:rsidP="00EE57EE">
      <w:pPr>
        <w:pStyle w:val="Default"/>
        <w:rPr>
          <w:color w:val="000009"/>
          <w:sz w:val="26"/>
          <w:szCs w:val="26"/>
          <w:lang w:val="ro-RO"/>
        </w:rPr>
      </w:pPr>
      <w:r w:rsidRPr="00EE57EE">
        <w:rPr>
          <w:sz w:val="26"/>
          <w:szCs w:val="26"/>
          <w:lang w:val="ro-RO"/>
        </w:rPr>
        <w:t xml:space="preserve">Afișați </w:t>
      </w:r>
      <w:r w:rsidRPr="00EE57EE">
        <w:rPr>
          <w:color w:val="000009"/>
          <w:sz w:val="26"/>
          <w:szCs w:val="26"/>
          <w:lang w:val="ro-RO"/>
        </w:rPr>
        <w:t xml:space="preserve">5 cel mai frecvent întâlnite cuvinte din </w:t>
      </w:r>
      <w:r w:rsidRPr="00EE57EE">
        <w:rPr>
          <w:b/>
          <w:bCs/>
          <w:color w:val="000009"/>
          <w:sz w:val="26"/>
          <w:szCs w:val="26"/>
          <w:lang w:val="ro-RO"/>
        </w:rPr>
        <w:t xml:space="preserve">man bash </w:t>
      </w:r>
      <w:r w:rsidRPr="00EE57EE">
        <w:rPr>
          <w:color w:val="000009"/>
          <w:sz w:val="26"/>
          <w:szCs w:val="26"/>
          <w:lang w:val="ro-RO"/>
        </w:rPr>
        <w:t xml:space="preserve">cu lungimea de cel puțin 3 caractere. </w:t>
      </w:r>
    </w:p>
    <w:p w14:paraId="12F1C858" w14:textId="3CDE2F7A" w:rsidR="00EE57EE" w:rsidRPr="00EE57EE" w:rsidRDefault="00EE57EE" w:rsidP="00EE57EE">
      <w:pPr>
        <w:pStyle w:val="Default"/>
        <w:rPr>
          <w:sz w:val="26"/>
          <w:szCs w:val="26"/>
          <w:lang w:val="ro-RO"/>
        </w:rPr>
      </w:pPr>
      <w:r w:rsidRPr="00EE57EE">
        <w:rPr>
          <w:noProof/>
          <w:lang w:val="ro-RO"/>
        </w:rPr>
        <w:drawing>
          <wp:inline distT="0" distB="0" distL="0" distR="0" wp14:anchorId="38C3F47C" wp14:editId="735A0BDF">
            <wp:extent cx="5943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2D02A39" w14:textId="77777777" w:rsidR="00EE57EE" w:rsidRPr="00EE57EE" w:rsidRDefault="00EE57EE" w:rsidP="00EE57EE">
      <w:pPr>
        <w:pStyle w:val="Default"/>
        <w:rPr>
          <w:sz w:val="26"/>
          <w:szCs w:val="26"/>
          <w:lang w:val="ro-RO"/>
        </w:rPr>
      </w:pPr>
    </w:p>
    <w:p w14:paraId="1BCE7DF6" w14:textId="1CFD1B3C" w:rsidR="00EE57EE" w:rsidRPr="00EE57EE" w:rsidRDefault="00EE57EE" w:rsidP="00EE57EE">
      <w:pPr>
        <w:pStyle w:val="Default"/>
        <w:rPr>
          <w:sz w:val="26"/>
          <w:szCs w:val="26"/>
          <w:lang w:val="ro-RO"/>
        </w:rPr>
      </w:pPr>
      <w:r w:rsidRPr="00EE57EE">
        <w:rPr>
          <w:noProof/>
          <w:lang w:val="ro-RO"/>
        </w:rPr>
        <w:drawing>
          <wp:inline distT="0" distB="0" distL="0" distR="0" wp14:anchorId="6145A714" wp14:editId="794DE885">
            <wp:extent cx="5943600" cy="80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07085"/>
                    </a:xfrm>
                    <a:prstGeom prst="rect">
                      <a:avLst/>
                    </a:prstGeom>
                    <a:noFill/>
                    <a:ln>
                      <a:noFill/>
                    </a:ln>
                  </pic:spPr>
                </pic:pic>
              </a:graphicData>
            </a:graphic>
          </wp:inline>
        </w:drawing>
      </w:r>
    </w:p>
    <w:p w14:paraId="7919B33E" w14:textId="77777777" w:rsidR="00EE57EE" w:rsidRPr="00EE57EE" w:rsidRDefault="00EE57EE" w:rsidP="00EE57EE">
      <w:pPr>
        <w:rPr>
          <w:rFonts w:ascii="Times New Roman" w:hAnsi="Times New Roman" w:cs="Times New Roman"/>
          <w:b/>
          <w:bCs/>
          <w:sz w:val="26"/>
          <w:szCs w:val="26"/>
          <w:lang w:val="ro-RO"/>
        </w:rPr>
      </w:pPr>
    </w:p>
    <w:p w14:paraId="552D3F72" w14:textId="610F6AED" w:rsidR="00EE57EE" w:rsidRPr="00EE57EE" w:rsidRDefault="00EE57EE" w:rsidP="00EE57EE">
      <w:pPr>
        <w:rPr>
          <w:rFonts w:ascii="Times New Roman" w:hAnsi="Times New Roman" w:cs="Times New Roman"/>
          <w:b/>
          <w:bCs/>
          <w:sz w:val="26"/>
          <w:szCs w:val="26"/>
          <w:lang w:val="ro-RO"/>
        </w:rPr>
      </w:pPr>
    </w:p>
    <w:p w14:paraId="2785EABA" w14:textId="578AB93C" w:rsidR="00EE57EE" w:rsidRPr="00EE57EE" w:rsidRDefault="00EE57EE" w:rsidP="00EE57EE">
      <w:pPr>
        <w:rPr>
          <w:rFonts w:ascii="Times New Roman" w:hAnsi="Times New Roman" w:cs="Times New Roman"/>
          <w:b/>
          <w:bCs/>
          <w:sz w:val="26"/>
          <w:szCs w:val="26"/>
          <w:lang w:val="ro-RO"/>
        </w:rPr>
      </w:pPr>
    </w:p>
    <w:p w14:paraId="7FF12090" w14:textId="607B387C" w:rsidR="00EE57EE" w:rsidRPr="00EE57EE" w:rsidRDefault="00EE57EE" w:rsidP="00EE57EE">
      <w:pPr>
        <w:rPr>
          <w:rFonts w:ascii="Times New Roman" w:hAnsi="Times New Roman" w:cs="Times New Roman"/>
          <w:b/>
          <w:bCs/>
          <w:sz w:val="26"/>
          <w:szCs w:val="26"/>
          <w:lang w:val="ro-RO"/>
        </w:rPr>
      </w:pPr>
    </w:p>
    <w:p w14:paraId="7232D6C5" w14:textId="236628B9" w:rsidR="00EE57EE" w:rsidRPr="00EE57EE" w:rsidRDefault="00EE57EE" w:rsidP="00EE57EE">
      <w:pPr>
        <w:rPr>
          <w:rFonts w:ascii="Times New Roman" w:hAnsi="Times New Roman" w:cs="Times New Roman"/>
          <w:b/>
          <w:bCs/>
          <w:sz w:val="26"/>
          <w:szCs w:val="26"/>
          <w:lang w:val="ro-RO"/>
        </w:rPr>
      </w:pPr>
    </w:p>
    <w:p w14:paraId="2134FD14" w14:textId="08DDA0C4" w:rsidR="00EE57EE" w:rsidRPr="00EE57EE" w:rsidRDefault="00EE57EE" w:rsidP="00EE57EE">
      <w:pPr>
        <w:rPr>
          <w:rFonts w:ascii="Times New Roman" w:hAnsi="Times New Roman" w:cs="Times New Roman"/>
          <w:b/>
          <w:bCs/>
          <w:sz w:val="26"/>
          <w:szCs w:val="26"/>
          <w:lang w:val="ro-RO"/>
        </w:rPr>
      </w:pPr>
    </w:p>
    <w:p w14:paraId="396D3108" w14:textId="2CFED1BB" w:rsidR="00EE57EE" w:rsidRPr="00EE57EE" w:rsidRDefault="00EE57EE" w:rsidP="00EE57EE">
      <w:pPr>
        <w:rPr>
          <w:rFonts w:ascii="Times New Roman" w:hAnsi="Times New Roman" w:cs="Times New Roman"/>
          <w:b/>
          <w:bCs/>
          <w:sz w:val="26"/>
          <w:szCs w:val="26"/>
          <w:lang w:val="ro-RO"/>
        </w:rPr>
      </w:pPr>
    </w:p>
    <w:p w14:paraId="46C0B3E5" w14:textId="69C24489" w:rsidR="00EE57EE" w:rsidRPr="00EE57EE" w:rsidRDefault="00EE57EE" w:rsidP="00EE57EE">
      <w:pPr>
        <w:rPr>
          <w:rFonts w:ascii="Times New Roman" w:hAnsi="Times New Roman" w:cs="Times New Roman"/>
          <w:b/>
          <w:bCs/>
          <w:sz w:val="26"/>
          <w:szCs w:val="26"/>
          <w:lang w:val="ro-RO"/>
        </w:rPr>
      </w:pPr>
    </w:p>
    <w:p w14:paraId="5CCC2EA2" w14:textId="2025E827" w:rsidR="00EE57EE" w:rsidRPr="00EE57EE" w:rsidRDefault="00EE57EE" w:rsidP="00EE57EE">
      <w:pPr>
        <w:rPr>
          <w:rFonts w:ascii="Times New Roman" w:hAnsi="Times New Roman" w:cs="Times New Roman"/>
          <w:b/>
          <w:bCs/>
          <w:sz w:val="26"/>
          <w:szCs w:val="26"/>
          <w:lang w:val="ro-RO"/>
        </w:rPr>
      </w:pPr>
    </w:p>
    <w:p w14:paraId="6947D7D6" w14:textId="04302B60" w:rsidR="00EE57EE" w:rsidRPr="00EE57EE" w:rsidRDefault="00EE57EE" w:rsidP="00EE57EE">
      <w:pPr>
        <w:rPr>
          <w:rFonts w:ascii="Times New Roman" w:hAnsi="Times New Roman" w:cs="Times New Roman"/>
          <w:b/>
          <w:bCs/>
          <w:sz w:val="26"/>
          <w:szCs w:val="26"/>
          <w:lang w:val="ro-RO"/>
        </w:rPr>
      </w:pPr>
    </w:p>
    <w:p w14:paraId="46FCB44D" w14:textId="679DD12D" w:rsidR="00EE57EE" w:rsidRPr="00EE57EE" w:rsidRDefault="00EE57EE" w:rsidP="00EE57EE">
      <w:pPr>
        <w:rPr>
          <w:rFonts w:ascii="Times New Roman" w:hAnsi="Times New Roman" w:cs="Times New Roman"/>
          <w:b/>
          <w:bCs/>
          <w:sz w:val="26"/>
          <w:szCs w:val="26"/>
          <w:lang w:val="ro-RO"/>
        </w:rPr>
      </w:pPr>
    </w:p>
    <w:p w14:paraId="2C6E9812" w14:textId="29CCB385" w:rsidR="00EE57EE" w:rsidRPr="00EE57EE" w:rsidRDefault="00EE57EE" w:rsidP="00EE57EE">
      <w:pPr>
        <w:rPr>
          <w:rFonts w:ascii="Times New Roman" w:hAnsi="Times New Roman" w:cs="Times New Roman"/>
          <w:b/>
          <w:bCs/>
          <w:sz w:val="26"/>
          <w:szCs w:val="26"/>
          <w:lang w:val="ro-RO"/>
        </w:rPr>
      </w:pPr>
    </w:p>
    <w:p w14:paraId="2D0FCC03" w14:textId="521248A2" w:rsidR="00EE57EE" w:rsidRPr="00EE57EE" w:rsidRDefault="00EE57EE" w:rsidP="00EE57EE">
      <w:pPr>
        <w:rPr>
          <w:rFonts w:ascii="Times New Roman" w:hAnsi="Times New Roman" w:cs="Times New Roman"/>
          <w:b/>
          <w:bCs/>
          <w:sz w:val="26"/>
          <w:szCs w:val="26"/>
          <w:lang w:val="ro-RO"/>
        </w:rPr>
      </w:pPr>
    </w:p>
    <w:p w14:paraId="693230DB" w14:textId="458922F7" w:rsidR="00EE57EE" w:rsidRPr="00EE57EE" w:rsidRDefault="00EE57EE" w:rsidP="00EE57EE">
      <w:pPr>
        <w:rPr>
          <w:rFonts w:ascii="Times New Roman" w:hAnsi="Times New Roman" w:cs="Times New Roman"/>
          <w:b/>
          <w:bCs/>
          <w:sz w:val="26"/>
          <w:szCs w:val="26"/>
          <w:lang w:val="ro-RO"/>
        </w:rPr>
      </w:pPr>
    </w:p>
    <w:p w14:paraId="390F3CAA" w14:textId="5995714F" w:rsidR="00EE57EE" w:rsidRPr="00EE57EE" w:rsidRDefault="00EE57EE" w:rsidP="00EE57EE">
      <w:pPr>
        <w:rPr>
          <w:rFonts w:ascii="Times New Roman" w:hAnsi="Times New Roman" w:cs="Times New Roman"/>
          <w:b/>
          <w:bCs/>
          <w:sz w:val="26"/>
          <w:szCs w:val="26"/>
          <w:lang w:val="ro-RO"/>
        </w:rPr>
      </w:pPr>
      <w:r w:rsidRPr="00EE57EE">
        <w:rPr>
          <w:rFonts w:ascii="Times New Roman" w:hAnsi="Times New Roman" w:cs="Times New Roman"/>
          <w:b/>
          <w:bCs/>
          <w:sz w:val="26"/>
          <w:szCs w:val="26"/>
          <w:lang w:val="ro-RO"/>
        </w:rPr>
        <w:lastRenderedPageBreak/>
        <w:t>Concluzie:</w:t>
      </w:r>
    </w:p>
    <w:p w14:paraId="5528B957" w14:textId="4DF4F908" w:rsidR="00EE57EE" w:rsidRPr="00EE57EE" w:rsidRDefault="00EE57EE" w:rsidP="00EE57EE">
      <w:pPr>
        <w:rPr>
          <w:rFonts w:ascii="Times New Roman" w:hAnsi="Times New Roman" w:cs="Times New Roman"/>
          <w:sz w:val="26"/>
          <w:szCs w:val="26"/>
          <w:lang w:val="ro-RO"/>
        </w:rPr>
      </w:pPr>
      <w:r w:rsidRPr="00EE57EE">
        <w:rPr>
          <w:rFonts w:ascii="Times New Roman" w:hAnsi="Times New Roman" w:cs="Times New Roman"/>
          <w:sz w:val="26"/>
          <w:szCs w:val="26"/>
          <w:lang w:val="ro-RO"/>
        </w:rPr>
        <w:t>În această lucrare de laborator, am aplicat diverse operațiuni de procesare a fluxurilor textuale în sistemul de operare GNU/Linux. Am creat fișiere, am analizat și manipulat conținutul lor, folosind comenzi și scripturi Bash. Am acoperit aspecte precum căutarea și filtrarea informațiilor relevante în fișiere de sistem, calcularea statisticilor asociate și manipularea textului pentru a obține rezultatele dorite. Aceste exerciții au contribuit la dezvoltarea cunoștințelor practice în utilizarea comenzilor și a limbajului Bash pentru gestionarea eficientă a datelor textuale în mediu Linux.</w:t>
      </w:r>
    </w:p>
    <w:sectPr w:rsidR="00EE57EE" w:rsidRPr="00EE5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6E0E5A"/>
    <w:multiLevelType w:val="hybridMultilevel"/>
    <w:tmpl w:val="3E778B2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31DE1EC"/>
    <w:multiLevelType w:val="hybridMultilevel"/>
    <w:tmpl w:val="46ECAA7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FE94B1E"/>
    <w:multiLevelType w:val="hybridMultilevel"/>
    <w:tmpl w:val="65F5C12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2659980"/>
    <w:multiLevelType w:val="hybridMultilevel"/>
    <w:tmpl w:val="1B57BB2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C3F945D"/>
    <w:multiLevelType w:val="hybridMultilevel"/>
    <w:tmpl w:val="0F014F9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E5BE6F0"/>
    <w:multiLevelType w:val="hybridMultilevel"/>
    <w:tmpl w:val="3DE574C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459C19D"/>
    <w:multiLevelType w:val="hybridMultilevel"/>
    <w:tmpl w:val="96B4EE3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50EC32D8"/>
    <w:multiLevelType w:val="hybridMultilevel"/>
    <w:tmpl w:val="A2E6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A11064"/>
    <w:multiLevelType w:val="hybridMultilevel"/>
    <w:tmpl w:val="E9A05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4"/>
  </w:num>
  <w:num w:numId="5">
    <w:abstractNumId w:val="0"/>
  </w:num>
  <w:num w:numId="6">
    <w:abstractNumId w:val="2"/>
  </w:num>
  <w:num w:numId="7">
    <w:abstractNumId w:val="6"/>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7EE"/>
    <w:rsid w:val="00161B7F"/>
    <w:rsid w:val="00AD5818"/>
    <w:rsid w:val="00ED1508"/>
    <w:rsid w:val="00EE5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7E47"/>
  <w15:chartTrackingRefBased/>
  <w15:docId w15:val="{098E3632-6D5C-437C-99AC-73830D63F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7EE"/>
    <w:pPr>
      <w:spacing w:after="200" w:line="276" w:lineRule="auto"/>
    </w:pPr>
    <w:rPr>
      <w:lang w:val="ru-RU"/>
    </w:rPr>
  </w:style>
  <w:style w:type="paragraph" w:styleId="Heading1">
    <w:name w:val="heading 1"/>
    <w:basedOn w:val="Normal"/>
    <w:link w:val="Heading1Char"/>
    <w:uiPriority w:val="9"/>
    <w:qFormat/>
    <w:rsid w:val="00EE57E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7EE"/>
    <w:rPr>
      <w:rFonts w:ascii="Times New Roman" w:eastAsia="Times New Roman" w:hAnsi="Times New Roman" w:cs="Times New Roman"/>
      <w:b/>
      <w:bCs/>
      <w:kern w:val="36"/>
      <w:sz w:val="48"/>
      <w:szCs w:val="48"/>
      <w:lang w:val="ru-RU" w:eastAsia="ru-RU"/>
    </w:rPr>
  </w:style>
  <w:style w:type="paragraph" w:customStyle="1" w:styleId="1">
    <w:name w:val="Текст1"/>
    <w:basedOn w:val="Normal"/>
    <w:uiPriority w:val="99"/>
    <w:rsid w:val="00EE57EE"/>
    <w:pPr>
      <w:suppressAutoHyphens/>
      <w:spacing w:after="0" w:line="240" w:lineRule="auto"/>
    </w:pPr>
    <w:rPr>
      <w:rFonts w:ascii="Courier New" w:eastAsia="Times New Roman" w:hAnsi="Courier New" w:cs="Courier New"/>
      <w:sz w:val="20"/>
      <w:szCs w:val="20"/>
      <w:lang w:eastAsia="hi-IN" w:bidi="hi-IN"/>
    </w:rPr>
  </w:style>
  <w:style w:type="paragraph" w:styleId="ListParagraph">
    <w:name w:val="List Paragraph"/>
    <w:basedOn w:val="Normal"/>
    <w:uiPriority w:val="34"/>
    <w:qFormat/>
    <w:rsid w:val="00EE57EE"/>
    <w:pPr>
      <w:ind w:left="720"/>
      <w:contextualSpacing/>
    </w:pPr>
  </w:style>
  <w:style w:type="paragraph" w:customStyle="1" w:styleId="Default">
    <w:name w:val="Default"/>
    <w:rsid w:val="00EE57E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451</Words>
  <Characters>2577</Characters>
  <Application>Microsoft Office Word</Application>
  <DocSecurity>0</DocSecurity>
  <Lines>21</Lines>
  <Paragraphs>6</Paragraphs>
  <ScaleCrop>false</ScaleCrop>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adrianchihai1602@outlook.com</dc:creator>
  <cp:keywords/>
  <dc:description/>
  <cp:lastModifiedBy>adrianchihai1602@outlook.com</cp:lastModifiedBy>
  <cp:revision>1</cp:revision>
  <dcterms:created xsi:type="dcterms:W3CDTF">2023-11-30T08:05:00Z</dcterms:created>
  <dcterms:modified xsi:type="dcterms:W3CDTF">2023-11-30T08:16:00Z</dcterms:modified>
</cp:coreProperties>
</file>