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C4E" w:rsidRDefault="00E92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E9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2C4E" w:rsidRDefault="00A73BAE">
            <w:r>
              <w:t>Nombre Alumno:</w:t>
            </w:r>
          </w:p>
        </w:tc>
        <w:tc>
          <w:tcPr>
            <w:tcW w:w="7229" w:type="dxa"/>
          </w:tcPr>
          <w:p w:rsidR="00E92C4E" w:rsidRDefault="00E92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E9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2C4E" w:rsidRDefault="00A73BAE">
            <w:r>
              <w:t>Matrícula</w:t>
            </w:r>
          </w:p>
        </w:tc>
        <w:tc>
          <w:tcPr>
            <w:tcW w:w="7229" w:type="dxa"/>
          </w:tcPr>
          <w:p w:rsidR="00E92C4E" w:rsidRDefault="00E9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9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2C4E" w:rsidRDefault="00A73BAE">
            <w:r>
              <w:t>Curso:</w:t>
            </w:r>
          </w:p>
        </w:tc>
        <w:tc>
          <w:tcPr>
            <w:tcW w:w="7229" w:type="dxa"/>
          </w:tcPr>
          <w:p w:rsidR="00E92C4E" w:rsidRDefault="00E9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9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2C4E" w:rsidRDefault="00A73BAE">
            <w:r>
              <w:t>Tarea:</w:t>
            </w:r>
          </w:p>
        </w:tc>
        <w:tc>
          <w:tcPr>
            <w:tcW w:w="7229" w:type="dxa"/>
          </w:tcPr>
          <w:p w:rsidR="00E92C4E" w:rsidRDefault="00E9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9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2C4E" w:rsidRDefault="00A73BAE">
            <w:r>
              <w:t>Tutor Virtual:</w:t>
            </w:r>
          </w:p>
        </w:tc>
        <w:tc>
          <w:tcPr>
            <w:tcW w:w="7229" w:type="dxa"/>
          </w:tcPr>
          <w:p w:rsidR="00E92C4E" w:rsidRDefault="00E9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E9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2C4E" w:rsidRDefault="00A73BAE">
            <w:r>
              <w:t>Estado:</w:t>
            </w:r>
          </w:p>
        </w:tc>
        <w:tc>
          <w:tcPr>
            <w:tcW w:w="7229" w:type="dxa"/>
          </w:tcPr>
          <w:p w:rsidR="00E92C4E" w:rsidRDefault="00E9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9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2C4E" w:rsidRDefault="00A73BAE">
            <w:r>
              <w:t>CCA:</w:t>
            </w:r>
          </w:p>
        </w:tc>
        <w:tc>
          <w:tcPr>
            <w:tcW w:w="7229" w:type="dxa"/>
          </w:tcPr>
          <w:p w:rsidR="00E92C4E" w:rsidRDefault="00E9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92C4E" w:rsidRDefault="00A73BAE">
      <w:pPr>
        <w:spacing w:before="280" w:after="280" w:line="240" w:lineRule="auto"/>
        <w:rPr>
          <w:rFonts w:ascii="Ebrima" w:eastAsia="Ebrima" w:hAnsi="Ebrima" w:cs="Ebrima"/>
          <w:b/>
          <w:color w:val="000000"/>
          <w:sz w:val="27"/>
          <w:szCs w:val="27"/>
        </w:rPr>
      </w:pPr>
      <w:r>
        <w:rPr>
          <w:rFonts w:ascii="Ebrima" w:eastAsia="Ebrima" w:hAnsi="Ebrima" w:cs="Ebrima"/>
          <w:b/>
          <w:color w:val="000000"/>
          <w:sz w:val="24"/>
          <w:szCs w:val="24"/>
        </w:rPr>
        <w:t xml:space="preserve">Módulo 10.- La </w:t>
      </w:r>
      <w:r w:rsidR="001840C3">
        <w:rPr>
          <w:rFonts w:ascii="Ebrima" w:eastAsia="Ebrima" w:hAnsi="Ebrima" w:cs="Ebrima"/>
          <w:b/>
          <w:color w:val="000000"/>
          <w:sz w:val="24"/>
          <w:szCs w:val="24"/>
        </w:rPr>
        <w:t>c</w:t>
      </w:r>
      <w:r>
        <w:rPr>
          <w:rFonts w:ascii="Ebrima" w:eastAsia="Ebrima" w:hAnsi="Ebrima" w:cs="Ebrima"/>
          <w:b/>
          <w:color w:val="000000"/>
          <w:sz w:val="24"/>
          <w:szCs w:val="24"/>
        </w:rPr>
        <w:t xml:space="preserve">urva de Lorenz y el índice de </w:t>
      </w:r>
      <w:proofErr w:type="spellStart"/>
      <w:r>
        <w:rPr>
          <w:rFonts w:ascii="Ebrima" w:eastAsia="Ebrima" w:hAnsi="Ebrima" w:cs="Ebrima"/>
          <w:b/>
          <w:color w:val="000000"/>
          <w:sz w:val="24"/>
          <w:szCs w:val="24"/>
        </w:rPr>
        <w:t>Gini</w:t>
      </w:r>
      <w:proofErr w:type="spellEnd"/>
      <w:r w:rsidR="001840C3">
        <w:rPr>
          <w:rFonts w:ascii="Ebrima" w:eastAsia="Ebrima" w:hAnsi="Ebrima" w:cs="Ebrima"/>
          <w:b/>
          <w:color w:val="000000"/>
          <w:sz w:val="24"/>
          <w:szCs w:val="24"/>
        </w:rPr>
        <w:t>.</w:t>
      </w:r>
    </w:p>
    <w:p w:rsidR="00E92C4E" w:rsidRPr="001840C3" w:rsidRDefault="00A73BAE" w:rsidP="001840C3">
      <w:pPr>
        <w:spacing w:before="280" w:after="280" w:line="240" w:lineRule="auto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  <w:sz w:val="24"/>
          <w:szCs w:val="24"/>
        </w:rPr>
        <w:t>Tarea</w:t>
      </w:r>
      <w:r>
        <w:rPr>
          <w:rFonts w:ascii="Ebrima" w:eastAsia="Ebrima" w:hAnsi="Ebrima" w:cs="Ebrima"/>
          <w:b/>
          <w:color w:val="000000"/>
          <w:sz w:val="24"/>
          <w:szCs w:val="24"/>
        </w:rPr>
        <w:t xml:space="preserve"> 7</w:t>
      </w:r>
      <w:r w:rsidR="001840C3">
        <w:rPr>
          <w:rFonts w:ascii="Ebrima" w:eastAsia="Ebrima" w:hAnsi="Ebrima" w:cs="Ebrima"/>
          <w:b/>
          <w:color w:val="000000"/>
        </w:rPr>
        <w:t xml:space="preserve">. </w:t>
      </w:r>
      <w:r w:rsidRPr="001840C3">
        <w:rPr>
          <w:rFonts w:ascii="Ebrima" w:eastAsia="Ebrima" w:hAnsi="Ebrima" w:cs="Ebrima"/>
          <w:b/>
        </w:rPr>
        <w:t xml:space="preserve">La curva de Lorenz y el índice de </w:t>
      </w:r>
      <w:proofErr w:type="spellStart"/>
      <w:r w:rsidRPr="001840C3">
        <w:rPr>
          <w:rFonts w:ascii="Ebrima" w:eastAsia="Ebrima" w:hAnsi="Ebrima" w:cs="Ebrima"/>
          <w:b/>
        </w:rPr>
        <w:t>Gini</w:t>
      </w:r>
      <w:proofErr w:type="spellEnd"/>
      <w:r w:rsidRPr="001840C3">
        <w:rPr>
          <w:rFonts w:ascii="Ebrima" w:eastAsia="Ebrima" w:hAnsi="Ebrima" w:cs="Ebrima"/>
          <w:b/>
        </w:rPr>
        <w:t xml:space="preserve">. </w:t>
      </w:r>
    </w:p>
    <w:p w:rsidR="006A104F" w:rsidRDefault="006A104F" w:rsidP="006A104F">
      <w:pPr>
        <w:rPr>
          <w:rFonts w:ascii="Ebrima" w:hAnsi="Ebrima"/>
          <w:b/>
        </w:rPr>
      </w:pPr>
    </w:p>
    <w:p w:rsidR="006A104F" w:rsidRDefault="006A104F" w:rsidP="006A104F">
      <w:pPr>
        <w:rPr>
          <w:rFonts w:ascii="Ebrima" w:hAnsi="Ebrima"/>
          <w:b/>
        </w:rPr>
      </w:pPr>
      <w:r>
        <w:rPr>
          <w:rFonts w:ascii="Ebrima" w:hAnsi="Ebrima"/>
          <w:b/>
        </w:rPr>
        <w:t xml:space="preserve">Antes de iniciar tu tarea, considera los siguiente: </w:t>
      </w:r>
    </w:p>
    <w:p w:rsidR="006A104F" w:rsidRDefault="006A104F" w:rsidP="006A104F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Leer con atención y responde lo que se te solicita. </w:t>
      </w:r>
    </w:p>
    <w:p w:rsidR="006A104F" w:rsidRDefault="006A104F" w:rsidP="006A104F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>Revisa las instrucciones y recomendaciones para el envío de tu tarea.</w:t>
      </w:r>
    </w:p>
    <w:p w:rsidR="001840C3" w:rsidRDefault="001840C3" w:rsidP="001840C3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6A104F" w:rsidRDefault="006A104F" w:rsidP="006A104F">
      <w:pPr>
        <w:rPr>
          <w:rFonts w:ascii="Ebrima" w:hAnsi="Ebrima"/>
          <w:b/>
        </w:rPr>
      </w:pPr>
    </w:p>
    <w:p w:rsidR="006A104F" w:rsidRDefault="006A104F" w:rsidP="006A104F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E92C4E" w:rsidRDefault="001840C3">
      <w:pPr>
        <w:spacing w:before="280" w:after="280" w:line="240" w:lineRule="auto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</w:t>
      </w:r>
      <w:r w:rsidR="00A73BAE">
        <w:rPr>
          <w:rFonts w:ascii="Ebrima" w:eastAsia="Ebrima" w:hAnsi="Ebrima" w:cs="Ebrima"/>
          <w:b/>
        </w:rPr>
        <w:t xml:space="preserve">: </w:t>
      </w:r>
    </w:p>
    <w:p w:rsidR="00E92C4E" w:rsidRDefault="001840C3">
      <w:pPr>
        <w:spacing w:before="280" w:after="280" w:line="240" w:lineRule="auto"/>
        <w:jc w:val="center"/>
        <w:rPr>
          <w:rFonts w:ascii="Ebrima" w:eastAsia="Ebrima" w:hAnsi="Ebrima" w:cs="Ebrima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681990</wp:posOffset>
            </wp:positionH>
            <wp:positionV relativeFrom="paragraph">
              <wp:posOffset>5080</wp:posOffset>
            </wp:positionV>
            <wp:extent cx="4751705" cy="3009900"/>
            <wp:effectExtent l="0" t="0" r="0" b="0"/>
            <wp:wrapNone/>
            <wp:docPr id="9" name="image1.gif" descr="http://www.cca.org.mx/cca/cursos/estadistica_2/imagenes/m12_fig_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www.cca.org.mx/cca/cursos/estadistica_2/imagenes/m12_fig_4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C4E" w:rsidRDefault="00E92C4E">
      <w:pPr>
        <w:spacing w:before="280" w:after="280" w:line="240" w:lineRule="auto"/>
        <w:jc w:val="center"/>
        <w:rPr>
          <w:rFonts w:ascii="Ebrima" w:eastAsia="Ebrima" w:hAnsi="Ebrima" w:cs="Ebrima"/>
        </w:rPr>
      </w:pPr>
    </w:p>
    <w:p w:rsidR="00E92C4E" w:rsidRDefault="00E92C4E">
      <w:pPr>
        <w:spacing w:before="280" w:after="280" w:line="240" w:lineRule="auto"/>
        <w:jc w:val="center"/>
        <w:rPr>
          <w:rFonts w:ascii="Ebrima" w:eastAsia="Ebrima" w:hAnsi="Ebrima" w:cs="Ebrima"/>
        </w:rPr>
      </w:pPr>
    </w:p>
    <w:p w:rsidR="00E92C4E" w:rsidRDefault="00E92C4E">
      <w:pPr>
        <w:spacing w:before="280" w:after="280" w:line="240" w:lineRule="auto"/>
        <w:jc w:val="center"/>
        <w:rPr>
          <w:rFonts w:ascii="Ebrima" w:eastAsia="Ebrima" w:hAnsi="Ebrima" w:cs="Ebrima"/>
        </w:rPr>
      </w:pPr>
    </w:p>
    <w:p w:rsidR="00E92C4E" w:rsidRDefault="00E92C4E">
      <w:pPr>
        <w:spacing w:before="280" w:after="280" w:line="240" w:lineRule="auto"/>
        <w:jc w:val="center"/>
        <w:rPr>
          <w:rFonts w:ascii="Ebrima" w:eastAsia="Ebrima" w:hAnsi="Ebrima" w:cs="Ebrima"/>
        </w:rPr>
      </w:pPr>
    </w:p>
    <w:p w:rsidR="00E92C4E" w:rsidRDefault="00E92C4E">
      <w:pPr>
        <w:spacing w:before="280" w:after="280" w:line="240" w:lineRule="auto"/>
        <w:jc w:val="center"/>
        <w:rPr>
          <w:rFonts w:ascii="Ebrima" w:eastAsia="Ebrima" w:hAnsi="Ebrima" w:cs="Ebrima"/>
        </w:rPr>
      </w:pPr>
    </w:p>
    <w:p w:rsidR="00E92C4E" w:rsidRDefault="00E92C4E">
      <w:pPr>
        <w:spacing w:before="280" w:after="280" w:line="240" w:lineRule="auto"/>
        <w:jc w:val="center"/>
        <w:rPr>
          <w:rFonts w:ascii="Ebrima" w:eastAsia="Ebrima" w:hAnsi="Ebrima" w:cs="Ebrima"/>
        </w:rPr>
      </w:pPr>
    </w:p>
    <w:p w:rsidR="00E92C4E" w:rsidRDefault="00E92C4E">
      <w:pPr>
        <w:rPr>
          <w:rFonts w:ascii="Ebrima" w:eastAsia="Ebrima" w:hAnsi="Ebrima" w:cs="Ebrima"/>
          <w:b/>
        </w:rPr>
      </w:pPr>
    </w:p>
    <w:p w:rsidR="001840C3" w:rsidRDefault="001840C3">
      <w:pPr>
        <w:rPr>
          <w:rFonts w:ascii="Ebrima" w:eastAsia="Ebrima" w:hAnsi="Ebrima" w:cs="Ebrima"/>
          <w:b/>
        </w:rPr>
      </w:pPr>
    </w:p>
    <w:p w:rsidR="00E92C4E" w:rsidRDefault="00A73BAE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Observe el cuadro y responde las siguientes preguntas:</w:t>
      </w:r>
      <w:bookmarkStart w:id="0" w:name="_GoBack"/>
      <w:bookmarkEnd w:id="0"/>
    </w:p>
    <w:p w:rsidR="00E92C4E" w:rsidRPr="001840C3" w:rsidRDefault="00E92C4E">
      <w:pPr>
        <w:rPr>
          <w:rFonts w:ascii="Ebrima" w:eastAsia="Ebrima" w:hAnsi="Ebrima" w:cs="Ebrima"/>
          <w:b/>
        </w:rPr>
      </w:pPr>
    </w:p>
    <w:p w:rsidR="00E92C4E" w:rsidRPr="001840C3" w:rsidRDefault="00A73BAE">
      <w:pPr>
        <w:numPr>
          <w:ilvl w:val="0"/>
          <w:numId w:val="2"/>
        </w:numPr>
        <w:spacing w:before="280" w:after="280" w:line="240" w:lineRule="auto"/>
        <w:rPr>
          <w:rFonts w:ascii="Ebrima" w:eastAsia="Ebrima" w:hAnsi="Ebrima" w:cs="Ebrima"/>
          <w:b/>
        </w:rPr>
      </w:pPr>
      <w:r w:rsidRPr="001840C3">
        <w:rPr>
          <w:rFonts w:ascii="Ebrima" w:eastAsia="Ebrima" w:hAnsi="Ebrima" w:cs="Ebrima"/>
          <w:b/>
        </w:rPr>
        <w:t>¿Qué representa el punto B?</w:t>
      </w:r>
    </w:p>
    <w:p w:rsidR="00E92C4E" w:rsidRPr="001840C3" w:rsidRDefault="00E92C4E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E92C4E" w:rsidRPr="001840C3" w:rsidRDefault="00E92C4E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E92C4E" w:rsidRPr="001840C3" w:rsidRDefault="00E92C4E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E92C4E" w:rsidRPr="001840C3" w:rsidRDefault="00A73BAE">
      <w:pPr>
        <w:numPr>
          <w:ilvl w:val="0"/>
          <w:numId w:val="2"/>
        </w:numPr>
        <w:spacing w:before="280" w:after="280" w:line="240" w:lineRule="auto"/>
        <w:rPr>
          <w:rFonts w:ascii="Ebrima" w:eastAsia="Ebrima" w:hAnsi="Ebrima" w:cs="Ebrima"/>
          <w:b/>
        </w:rPr>
      </w:pPr>
      <w:r w:rsidRPr="001840C3">
        <w:rPr>
          <w:rFonts w:ascii="Ebrima" w:eastAsia="Ebrima" w:hAnsi="Ebrima" w:cs="Ebrima"/>
          <w:b/>
        </w:rPr>
        <w:t>¿Qué representa el número 14,9%? ¿Qué significa este número en términos de igualdad de gasto educacional en educación superior en Ecuador?</w:t>
      </w:r>
    </w:p>
    <w:p w:rsidR="00E92C4E" w:rsidRPr="001840C3" w:rsidRDefault="00E92C4E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E92C4E" w:rsidRPr="001840C3" w:rsidRDefault="00E92C4E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E92C4E" w:rsidRPr="001840C3" w:rsidRDefault="00E92C4E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E92C4E" w:rsidRPr="001840C3" w:rsidRDefault="00E92C4E">
      <w:pPr>
        <w:spacing w:before="280" w:after="280" w:line="240" w:lineRule="auto"/>
        <w:rPr>
          <w:rFonts w:ascii="Ebrima" w:eastAsia="Ebrima" w:hAnsi="Ebrima" w:cs="Ebrima"/>
          <w:b/>
        </w:rPr>
      </w:pPr>
    </w:p>
    <w:p w:rsidR="00E92C4E" w:rsidRPr="001840C3" w:rsidRDefault="00A73B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1840C3">
        <w:rPr>
          <w:rFonts w:ascii="Ebrima" w:eastAsia="Ebrima" w:hAnsi="Ebrima" w:cs="Ebrima"/>
          <w:b/>
          <w:color w:val="000000"/>
        </w:rPr>
        <w:t>¿Cuál es el valor del segmento (representado por un signo de interrogación)?</w:t>
      </w:r>
    </w:p>
    <w:p w:rsidR="00E92C4E" w:rsidRPr="001840C3" w:rsidRDefault="00E92C4E">
      <w:pPr>
        <w:rPr>
          <w:rFonts w:ascii="Ebrima" w:eastAsia="Ebrima" w:hAnsi="Ebrima" w:cs="Ebrima"/>
          <w:b/>
        </w:rPr>
      </w:pPr>
    </w:p>
    <w:p w:rsidR="00E92C4E" w:rsidRPr="001840C3" w:rsidRDefault="00E92C4E">
      <w:pPr>
        <w:rPr>
          <w:rFonts w:ascii="Ebrima" w:eastAsia="Ebrima" w:hAnsi="Ebrima" w:cs="Ebrima"/>
          <w:b/>
        </w:rPr>
      </w:pPr>
    </w:p>
    <w:p w:rsidR="00E92C4E" w:rsidRPr="001840C3" w:rsidRDefault="00E92C4E">
      <w:pPr>
        <w:rPr>
          <w:rFonts w:ascii="Ebrima" w:eastAsia="Ebrima" w:hAnsi="Ebrima" w:cs="Ebrima"/>
          <w:b/>
        </w:rPr>
      </w:pPr>
    </w:p>
    <w:p w:rsidR="00E92C4E" w:rsidRPr="001840C3" w:rsidRDefault="00E92C4E">
      <w:pPr>
        <w:rPr>
          <w:rFonts w:ascii="Ebrima" w:eastAsia="Ebrima" w:hAnsi="Ebrima" w:cs="Ebrima"/>
          <w:b/>
        </w:rPr>
      </w:pPr>
    </w:p>
    <w:p w:rsidR="006A104F" w:rsidRDefault="006A104F" w:rsidP="006A104F">
      <w:pPr>
        <w:spacing w:after="0" w:line="360" w:lineRule="auto"/>
        <w:rPr>
          <w:rFonts w:ascii="Ebrima" w:eastAsia="Arial" w:hAnsi="Ebrima" w:cs="Arial"/>
        </w:rPr>
      </w:pPr>
      <w:bookmarkStart w:id="1" w:name="_heading=h.gjdgxs" w:colFirst="0" w:colLast="0"/>
      <w:bookmarkEnd w:id="1"/>
      <w:r>
        <w:rPr>
          <w:rFonts w:ascii="Ebrima" w:eastAsia="Arial" w:hAnsi="Ebrima" w:cs="Arial"/>
          <w:b/>
        </w:rPr>
        <w:t>Instrucciones para entrega de tareas:</w:t>
      </w:r>
    </w:p>
    <w:p w:rsidR="006A104F" w:rsidRDefault="006A104F" w:rsidP="006A104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6A104F" w:rsidRDefault="006A104F" w:rsidP="006A104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Ebrima" w:eastAsia="Arial" w:hAnsi="Ebrima" w:cs="Arial"/>
          <w:i/>
          <w:color w:val="363636"/>
        </w:rPr>
        <w:t>.  Ejemplo:</w:t>
      </w:r>
      <w:r>
        <w:rPr>
          <w:rFonts w:ascii="Ebrima" w:eastAsia="Arial" w:hAnsi="Ebrima" w:cs="Arial"/>
          <w:color w:val="363636"/>
        </w:rPr>
        <w:t xml:space="preserve"> </w:t>
      </w:r>
      <w:r>
        <w:rPr>
          <w:rFonts w:ascii="Ebrima" w:eastAsia="Arial" w:hAnsi="Ebrima" w:cs="Arial"/>
          <w:b/>
        </w:rPr>
        <w:t>S765435_Elizabeth_Olivier_M</w:t>
      </w:r>
      <w:r w:rsidR="001840C3">
        <w:rPr>
          <w:rFonts w:ascii="Ebrima" w:eastAsia="Arial" w:hAnsi="Ebrima" w:cs="Arial"/>
          <w:b/>
        </w:rPr>
        <w:t>10_T7</w:t>
      </w:r>
      <w:r>
        <w:rPr>
          <w:rFonts w:ascii="Ebrima" w:eastAsia="Arial" w:hAnsi="Ebrima" w:cs="Arial"/>
          <w:b/>
        </w:rPr>
        <w:t>.</w:t>
      </w:r>
    </w:p>
    <w:p w:rsidR="006A104F" w:rsidRDefault="006A104F" w:rsidP="006A104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>
        <w:rPr>
          <w:rFonts w:ascii="Ebrima" w:eastAsia="Arial" w:hAnsi="Ebrima" w:cs="Arial"/>
          <w:b/>
          <w:color w:val="363636"/>
        </w:rPr>
        <w:t>“Tareas”</w:t>
      </w:r>
      <w:r>
        <w:rPr>
          <w:rFonts w:ascii="Ebrima" w:eastAsia="Arial" w:hAnsi="Ebrima" w:cs="Arial"/>
          <w:color w:val="363636"/>
        </w:rPr>
        <w:t xml:space="preserve">, y posteriormente hacer clic en el botón </w:t>
      </w:r>
      <w:r>
        <w:rPr>
          <w:rFonts w:ascii="Ebrima" w:eastAsia="Arial" w:hAnsi="Ebrima" w:cs="Arial"/>
          <w:b/>
          <w:color w:val="363636"/>
        </w:rPr>
        <w:t>“entregar tareas”</w:t>
      </w:r>
      <w:r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6A104F" w:rsidRDefault="006A104F" w:rsidP="006A104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6A104F" w:rsidRDefault="006A104F" w:rsidP="006A104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Por último, ve a la sección </w:t>
      </w:r>
      <w:r>
        <w:rPr>
          <w:rFonts w:ascii="Ebrima" w:eastAsia="Arial" w:hAnsi="Ebrima" w:cs="Arial"/>
          <w:b/>
          <w:color w:val="363636"/>
        </w:rPr>
        <w:t>“calificaciones”</w:t>
      </w:r>
      <w:r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6A104F" w:rsidRDefault="006A104F" w:rsidP="006A104F">
      <w:pPr>
        <w:spacing w:after="0" w:line="360" w:lineRule="auto"/>
        <w:jc w:val="both"/>
        <w:rPr>
          <w:rFonts w:ascii="Ebrima" w:eastAsia="Arial" w:hAnsi="Ebrima" w:cs="Arial"/>
        </w:rPr>
      </w:pPr>
    </w:p>
    <w:p w:rsidR="006A104F" w:rsidRDefault="006A104F" w:rsidP="006A104F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>
        <w:rPr>
          <w:rFonts w:ascii="Ebrima" w:eastAsia="Arial" w:hAnsi="Ebrima" w:cs="Arial"/>
          <w:b/>
          <w:i/>
          <w:u w:val="single"/>
        </w:rPr>
        <w:lastRenderedPageBreak/>
        <w:t>NOTA:</w:t>
      </w:r>
    </w:p>
    <w:p w:rsidR="006A104F" w:rsidRDefault="006A104F" w:rsidP="006A104F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Estimado participante:</w:t>
      </w:r>
    </w:p>
    <w:p w:rsidR="006A104F" w:rsidRDefault="006A104F" w:rsidP="006A104F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6A104F" w:rsidRDefault="006A104F" w:rsidP="006A104F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Por ello te compartimos la siguiente información:</w:t>
      </w:r>
    </w:p>
    <w:p w:rsidR="006A104F" w:rsidRDefault="006A104F" w:rsidP="006A104F">
      <w:pPr>
        <w:spacing w:after="0" w:line="360" w:lineRule="auto"/>
        <w:rPr>
          <w:rFonts w:ascii="Ebrima" w:eastAsia="Arial" w:hAnsi="Ebrima" w:cs="Arial"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  <w:r>
        <w:rPr>
          <w:rFonts w:ascii="Ebrima" w:eastAsia="Arial" w:hAnsi="Ebrima" w:cs="Arial"/>
          <w:b/>
        </w:rPr>
        <w:t>Rúbrica de evaluación de los participantes</w:t>
      </w:r>
    </w:p>
    <w:p w:rsidR="006A104F" w:rsidRDefault="006A104F" w:rsidP="006A104F">
      <w:pPr>
        <w:spacing w:after="0" w:line="276" w:lineRule="auto"/>
        <w:rPr>
          <w:rFonts w:ascii="Ebrima" w:eastAsia="Arial" w:hAnsi="Ebrima" w:cs="Arial"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>
        <w:rPr>
          <w:rFonts w:ascii="Ebrima" w:eastAsia="Arial" w:hAnsi="Ebrima" w:cs="Arial"/>
          <w:b/>
          <w:color w:val="E6000E"/>
        </w:rPr>
        <w:t>calificación menor a 70</w:t>
      </w:r>
      <w:r>
        <w:rPr>
          <w:rFonts w:ascii="Ebrima" w:eastAsia="Arial" w:hAnsi="Ebrima" w:cs="Arial"/>
        </w:rPr>
        <w:t>, podrás enviarla al tutor nuevamente, solo tienes dos oportunidades.</w:t>
      </w:r>
    </w:p>
    <w:p w:rsidR="006A104F" w:rsidRDefault="006A104F" w:rsidP="006A104F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Te recomendamos revisar nuestro "Reglamento Académico"</w:t>
      </w:r>
      <w:hyperlink r:id="rId9" w:history="1">
        <w:r>
          <w:rPr>
            <w:rStyle w:val="Hyperlink"/>
            <w:rFonts w:ascii="Ebrima" w:eastAsia="Arial" w:hAnsi="Ebrima" w:cs="Arial"/>
          </w:rPr>
          <w:t xml:space="preserve"> </w:t>
        </w:r>
      </w:hyperlink>
      <w:hyperlink r:id="rId10" w:history="1">
        <w:r>
          <w:rPr>
            <w:rStyle w:val="Hyperlink"/>
            <w:rFonts w:ascii="Ebrima" w:eastAsia="Arial" w:hAnsi="Ebrima" w:cs="Arial"/>
            <w:color w:val="1155CC"/>
          </w:rPr>
          <w:t>http://bit.ly/Reglamento_Academico_CCA</w:t>
        </w:r>
      </w:hyperlink>
      <w:r>
        <w:rPr>
          <w:rFonts w:ascii="Ebrima" w:eastAsia="Arial" w:hAnsi="Ebrima" w:cs="Arial"/>
        </w:rPr>
        <w:t xml:space="preserve"> </w:t>
      </w:r>
    </w:p>
    <w:p w:rsidR="006A104F" w:rsidRDefault="006A104F" w:rsidP="006A104F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130175</wp:posOffset>
            </wp:positionV>
            <wp:extent cx="5979795" cy="3648075"/>
            <wp:effectExtent l="0" t="0" r="190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04F" w:rsidRDefault="006A104F" w:rsidP="006A104F">
      <w:pPr>
        <w:spacing w:after="0" w:line="276" w:lineRule="auto"/>
        <w:rPr>
          <w:rFonts w:ascii="Ebrima" w:eastAsia="Arial" w:hAnsi="Ebrima" w:cs="Arial"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spacing w:after="0" w:line="276" w:lineRule="auto"/>
        <w:rPr>
          <w:rFonts w:ascii="Ebrima" w:eastAsia="Arial" w:hAnsi="Ebrima" w:cs="Arial"/>
          <w:b/>
        </w:rPr>
      </w:pPr>
    </w:p>
    <w:p w:rsidR="006A104F" w:rsidRDefault="006A104F" w:rsidP="006A104F">
      <w:pPr>
        <w:jc w:val="both"/>
        <w:rPr>
          <w:rFonts w:ascii="Ebrima" w:hAnsi="Ebrima"/>
        </w:rPr>
      </w:pPr>
      <w:r>
        <w:rPr>
          <w:rFonts w:ascii="Ebrima" w:hAnsi="Ebrima"/>
        </w:rPr>
        <w:t>Te deseamos éxito en la elaboración de tus tareas, las cuales te ayudarán a desarrollar tus habilidades.</w:t>
      </w:r>
    </w:p>
    <w:p w:rsidR="006A104F" w:rsidRDefault="006A104F" w:rsidP="006A104F">
      <w:pPr>
        <w:jc w:val="both"/>
        <w:rPr>
          <w:rFonts w:ascii="Ebrima" w:hAnsi="Ebrima"/>
          <w:b/>
        </w:rPr>
      </w:pPr>
      <w:r>
        <w:rPr>
          <w:rFonts w:ascii="Ebrima" w:hAnsi="Ebrima"/>
          <w:b/>
        </w:rPr>
        <w:t xml:space="preserve">“Educarse para la vida”  </w:t>
      </w:r>
    </w:p>
    <w:p w:rsidR="00E92C4E" w:rsidRDefault="006A104F" w:rsidP="001840C3">
      <w:pPr>
        <w:jc w:val="both"/>
        <w:rPr>
          <w:rFonts w:ascii="Ebrima" w:eastAsia="Ebrima" w:hAnsi="Ebrima" w:cs="Ebrima"/>
        </w:rPr>
      </w:pPr>
      <w:r>
        <w:rPr>
          <w:rFonts w:ascii="Ebrima" w:hAnsi="Ebrima"/>
          <w:b/>
          <w:color w:val="5B9BD5" w:themeColor="accent1"/>
        </w:rPr>
        <w:t>Centro Virtual de Aprendizaje</w:t>
      </w:r>
    </w:p>
    <w:sectPr w:rsidR="00E92C4E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D27" w:rsidRDefault="00505D27">
      <w:pPr>
        <w:spacing w:after="0" w:line="240" w:lineRule="auto"/>
      </w:pPr>
      <w:r>
        <w:separator/>
      </w:r>
    </w:p>
  </w:endnote>
  <w:endnote w:type="continuationSeparator" w:id="0">
    <w:p w:rsidR="00505D27" w:rsidRDefault="0050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D27" w:rsidRDefault="00505D27">
      <w:pPr>
        <w:spacing w:after="0" w:line="240" w:lineRule="auto"/>
      </w:pPr>
      <w:r>
        <w:separator/>
      </w:r>
    </w:p>
  </w:footnote>
  <w:footnote w:type="continuationSeparator" w:id="0">
    <w:p w:rsidR="00505D27" w:rsidRDefault="00505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C4E" w:rsidRDefault="00A73B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-228599</wp:posOffset>
          </wp:positionH>
          <wp:positionV relativeFrom="paragraph">
            <wp:posOffset>-235584</wp:posOffset>
          </wp:positionV>
          <wp:extent cx="2324100" cy="689610"/>
          <wp:effectExtent l="0" t="0" r="0" b="0"/>
          <wp:wrapNone/>
          <wp:docPr id="7" name="image2.jpg" descr="CCA_logo-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CA_logo-0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689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17A1D"/>
    <w:multiLevelType w:val="multilevel"/>
    <w:tmpl w:val="152A70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90058"/>
    <w:multiLevelType w:val="multilevel"/>
    <w:tmpl w:val="A11C1A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4E"/>
    <w:rsid w:val="001840C3"/>
    <w:rsid w:val="00505D27"/>
    <w:rsid w:val="006A104F"/>
    <w:rsid w:val="00A73BAE"/>
    <w:rsid w:val="00E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98B3"/>
  <w15:docId w15:val="{422609A7-C3E2-43ED-82FA-C97852E2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bit.ly/Reglamento_Academico_C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JnYbz8IIEJpfQRHB6y0xatQ6Zw==">AMUW2mWRTs7wTG24y4QRPdg6R+OA4gVLAUUpy8ZSmIZkoZJjJorW/rabfz8R6QXnbTmvnFxxZqyNHlHrRqHDbu9TnbKBZTzO7Y/1o3l97jfKkewZo5bWOVp8bterBa4a3iDqkAG80vT4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410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2018-06-12T01:54:00Z</dcterms:created>
  <dcterms:modified xsi:type="dcterms:W3CDTF">2020-02-20T23:41:00Z</dcterms:modified>
</cp:coreProperties>
</file>