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W w:w="8926" w:type="dxa"/>
        <w:tblLook w:val="04A0" w:firstRow="1" w:lastRow="0" w:firstColumn="1" w:lastColumn="0" w:noHBand="0" w:noVBand="1"/>
      </w:tblPr>
      <w:tblGrid>
        <w:gridCol w:w="1388"/>
        <w:gridCol w:w="901"/>
        <w:gridCol w:w="1711"/>
        <w:gridCol w:w="1773"/>
        <w:gridCol w:w="3153"/>
      </w:tblGrid>
      <w:tr w:rsidR="008E417F" w14:paraId="0628522D" w14:textId="77777777" w:rsidTr="002B0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</w:tcPr>
          <w:p w14:paraId="06BD4FFC" w14:textId="77777777" w:rsidR="008E417F" w:rsidRPr="00FC2034" w:rsidRDefault="008E417F" w:rsidP="009373EA">
            <w:pPr>
              <w:jc w:val="center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901" w:type="dxa"/>
            <w:shd w:val="clear" w:color="auto" w:fill="auto"/>
          </w:tcPr>
          <w:p w14:paraId="27B236FD" w14:textId="77777777" w:rsidR="008E417F" w:rsidRPr="00FC2034" w:rsidRDefault="008E417F" w:rsidP="00937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11" w:type="dxa"/>
            <w:shd w:val="clear" w:color="auto" w:fill="auto"/>
          </w:tcPr>
          <w:p w14:paraId="7AF4437A" w14:textId="77777777" w:rsidR="008E417F" w:rsidRDefault="008E417F" w:rsidP="00937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73" w:type="dxa"/>
            <w:shd w:val="clear" w:color="auto" w:fill="auto"/>
          </w:tcPr>
          <w:p w14:paraId="07CD88AC" w14:textId="77777777" w:rsidR="008E417F" w:rsidRDefault="008E417F" w:rsidP="00937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153" w:type="dxa"/>
            <w:shd w:val="clear" w:color="auto" w:fill="auto"/>
          </w:tcPr>
          <w:p w14:paraId="7300F0F1" w14:textId="77777777" w:rsidR="008E417F" w:rsidRDefault="008E417F" w:rsidP="00937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8E417F" w14:paraId="57837802" w14:textId="77777777" w:rsidTr="002B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</w:tcPr>
          <w:p w14:paraId="7FD968AA" w14:textId="77777777" w:rsidR="008E417F" w:rsidRDefault="008E417F" w:rsidP="009373EA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  <w:lang w:eastAsia="es-VE"/>
              </w:rPr>
            </w:pPr>
          </w:p>
          <w:p w14:paraId="53E54F4E" w14:textId="5A261BAE" w:rsidR="008E417F" w:rsidRPr="00FC2034" w:rsidRDefault="008E417F" w:rsidP="009373EA">
            <w:pPr>
              <w:jc w:val="center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2024-11-</w:t>
            </w:r>
            <w:r w:rsidR="00325659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18</w:t>
            </w:r>
          </w:p>
        </w:tc>
        <w:tc>
          <w:tcPr>
            <w:tcW w:w="901" w:type="dxa"/>
            <w:shd w:val="clear" w:color="auto" w:fill="auto"/>
          </w:tcPr>
          <w:p w14:paraId="2B3199CE" w14:textId="77777777" w:rsidR="008E417F" w:rsidRDefault="008E417F" w:rsidP="0093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F203DB4" w14:textId="52914C86" w:rsidR="008E417F" w:rsidRPr="00FC2034" w:rsidRDefault="008E417F" w:rsidP="0093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711" w:type="dxa"/>
            <w:shd w:val="clear" w:color="auto" w:fill="auto"/>
          </w:tcPr>
          <w:p w14:paraId="32EBD81E" w14:textId="77777777" w:rsidR="008E417F" w:rsidRDefault="008E417F" w:rsidP="0093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Luis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Adrian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Méndez</w:t>
            </w:r>
          </w:p>
          <w:p w14:paraId="1CCEB371" w14:textId="77777777" w:rsidR="008E417F" w:rsidRPr="00FC2034" w:rsidRDefault="008E417F" w:rsidP="0093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73" w:type="dxa"/>
            <w:shd w:val="clear" w:color="auto" w:fill="auto"/>
          </w:tcPr>
          <w:p w14:paraId="2555E1FF" w14:textId="77777777" w:rsidR="008E417F" w:rsidRDefault="008E417F" w:rsidP="00325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0C6C6E6" w14:textId="7A19DC4B" w:rsidR="008E417F" w:rsidRPr="00FC2034" w:rsidRDefault="00325659" w:rsidP="00293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3153" w:type="dxa"/>
            <w:shd w:val="clear" w:color="auto" w:fill="auto"/>
          </w:tcPr>
          <w:p w14:paraId="25CD878F" w14:textId="77777777" w:rsidR="008E417F" w:rsidRDefault="008E417F" w:rsidP="00325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C2D7952" w14:textId="77777777" w:rsidR="008E417F" w:rsidRDefault="00325659" w:rsidP="00325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Elección de las tecnologías para el desarrollo del e-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comerce</w:t>
            </w:r>
            <w:proofErr w:type="spellEnd"/>
          </w:p>
          <w:p w14:paraId="24C93F05" w14:textId="6C6BFAAD" w:rsidR="00325659" w:rsidRPr="00FC2034" w:rsidRDefault="00325659" w:rsidP="00325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E71A02" w14:paraId="61342B13" w14:textId="77777777" w:rsidTr="002B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</w:tcPr>
          <w:p w14:paraId="61CCC4D1" w14:textId="77777777" w:rsidR="00E71A02" w:rsidRDefault="00E71A02" w:rsidP="00E71A02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  <w:lang w:eastAsia="es-VE"/>
              </w:rPr>
            </w:pPr>
          </w:p>
          <w:p w14:paraId="699FD2B8" w14:textId="095AE9B7" w:rsidR="00E71A02" w:rsidRPr="00FC2034" w:rsidRDefault="00E71A02" w:rsidP="00E71A02">
            <w:pPr>
              <w:jc w:val="center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2024-11-21</w:t>
            </w:r>
          </w:p>
        </w:tc>
        <w:tc>
          <w:tcPr>
            <w:tcW w:w="901" w:type="dxa"/>
            <w:shd w:val="clear" w:color="auto" w:fill="auto"/>
          </w:tcPr>
          <w:p w14:paraId="3CE63ECC" w14:textId="77777777" w:rsidR="00E71A02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363CF8F" w14:textId="5F0ED00A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1.1</w:t>
            </w:r>
          </w:p>
        </w:tc>
        <w:tc>
          <w:tcPr>
            <w:tcW w:w="1711" w:type="dxa"/>
            <w:shd w:val="clear" w:color="auto" w:fill="auto"/>
          </w:tcPr>
          <w:p w14:paraId="77664B7A" w14:textId="77777777" w:rsidR="00E71A02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Luis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Adrian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Méndez</w:t>
            </w:r>
          </w:p>
          <w:p w14:paraId="171E7E50" w14:textId="2A6A7ADD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73" w:type="dxa"/>
            <w:shd w:val="clear" w:color="auto" w:fill="auto"/>
          </w:tcPr>
          <w:p w14:paraId="51F8275B" w14:textId="77777777" w:rsidR="00E71A02" w:rsidRDefault="00E71A02" w:rsidP="00E71A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7E082FB" w14:textId="380ABB4E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3153" w:type="dxa"/>
            <w:shd w:val="clear" w:color="auto" w:fill="auto"/>
          </w:tcPr>
          <w:p w14:paraId="0EC072BC" w14:textId="4AD947AC" w:rsidR="00E71A02" w:rsidRDefault="00D260A1" w:rsidP="00ED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Actualización de tecnologías</w:t>
            </w:r>
          </w:p>
          <w:p w14:paraId="4B0D8856" w14:textId="42F618FB" w:rsidR="00E71A02" w:rsidRPr="00FC2034" w:rsidRDefault="00E71A02" w:rsidP="00ED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4A108D" w14:paraId="7E70C3A6" w14:textId="77777777" w:rsidTr="00DF1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  <w:vAlign w:val="center"/>
          </w:tcPr>
          <w:p w14:paraId="29655DF5" w14:textId="1BAE5A9A" w:rsidR="004A108D" w:rsidRPr="004A108D" w:rsidRDefault="004A108D" w:rsidP="004A108D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4A108D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2024-12-18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30D2429E" w14:textId="0AD68989" w:rsidR="004A108D" w:rsidRPr="004A108D" w:rsidRDefault="004A108D" w:rsidP="004A1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004A108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  <w:t>1.2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2FA75A95" w14:textId="77777777" w:rsidR="004A108D" w:rsidRDefault="004A108D" w:rsidP="004A1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004A108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  <w:t xml:space="preserve">Luis </w:t>
            </w:r>
            <w:proofErr w:type="spellStart"/>
            <w:r w:rsidRPr="004A108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  <w:t>Adrian</w:t>
            </w:r>
            <w:proofErr w:type="spellEnd"/>
            <w:r w:rsidRPr="004A108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  <w:t xml:space="preserve"> Méndez</w:t>
            </w:r>
          </w:p>
          <w:p w14:paraId="0D526D3C" w14:textId="424AC764" w:rsidR="004A108D" w:rsidRPr="004A108D" w:rsidRDefault="004A108D" w:rsidP="004A1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004A108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2E35555D" w14:textId="4148A5E2" w:rsidR="004A108D" w:rsidRPr="004A108D" w:rsidRDefault="004A108D" w:rsidP="004A1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3153" w:type="dxa"/>
            <w:shd w:val="clear" w:color="auto" w:fill="auto"/>
            <w:vAlign w:val="center"/>
          </w:tcPr>
          <w:p w14:paraId="2FDA365E" w14:textId="77777777" w:rsidR="00CD5F11" w:rsidRPr="00CD5F11" w:rsidRDefault="00CD5F11" w:rsidP="00CD5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00CD5F11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  <w:t>Inclusión de nuevas tecnologías implementadas</w:t>
            </w:r>
          </w:p>
          <w:p w14:paraId="4F189DF6" w14:textId="14F78119" w:rsidR="004A108D" w:rsidRPr="004A108D" w:rsidRDefault="004A108D" w:rsidP="004A1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  <w:tr w:rsidR="00E71A02" w14:paraId="56446487" w14:textId="77777777" w:rsidTr="002B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</w:tcPr>
          <w:p w14:paraId="470EBCFA" w14:textId="77777777" w:rsidR="00E71A02" w:rsidRPr="00FC2034" w:rsidRDefault="00E71A02" w:rsidP="00E71A02">
            <w:pPr>
              <w:jc w:val="center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01" w:type="dxa"/>
            <w:shd w:val="clear" w:color="auto" w:fill="auto"/>
          </w:tcPr>
          <w:p w14:paraId="1B749E76" w14:textId="77777777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11" w:type="dxa"/>
            <w:shd w:val="clear" w:color="auto" w:fill="auto"/>
          </w:tcPr>
          <w:p w14:paraId="63EFCDF6" w14:textId="77777777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73" w:type="dxa"/>
            <w:shd w:val="clear" w:color="auto" w:fill="auto"/>
          </w:tcPr>
          <w:p w14:paraId="01BD3FF2" w14:textId="77777777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153" w:type="dxa"/>
            <w:shd w:val="clear" w:color="auto" w:fill="auto"/>
          </w:tcPr>
          <w:p w14:paraId="544AD7C4" w14:textId="77777777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EF73955" w14:textId="77777777" w:rsidR="008E417F" w:rsidRDefault="008E417F" w:rsidP="005D24BF">
      <w:pPr>
        <w:jc w:val="both"/>
        <w:rPr>
          <w:b/>
          <w:bCs/>
        </w:rPr>
      </w:pPr>
    </w:p>
    <w:p w14:paraId="753C9B13" w14:textId="61F6CF52" w:rsidR="005D24BF" w:rsidRPr="005D24BF" w:rsidRDefault="00325659" w:rsidP="005D24BF">
      <w:pPr>
        <w:jc w:val="both"/>
        <w:rPr>
          <w:b/>
          <w:bCs/>
        </w:rPr>
      </w:pPr>
      <w:r>
        <w:rPr>
          <w:b/>
          <w:bCs/>
        </w:rPr>
        <w:t>Lenguajes de Programación</w:t>
      </w:r>
    </w:p>
    <w:tbl>
      <w:tblPr>
        <w:tblStyle w:val="Tablanormal1"/>
        <w:tblW w:w="5421" w:type="pct"/>
        <w:tblLayout w:type="fixed"/>
        <w:tblLook w:val="04A0" w:firstRow="1" w:lastRow="0" w:firstColumn="1" w:lastColumn="0" w:noHBand="0" w:noVBand="1"/>
      </w:tblPr>
      <w:tblGrid>
        <w:gridCol w:w="1699"/>
        <w:gridCol w:w="1699"/>
        <w:gridCol w:w="1698"/>
        <w:gridCol w:w="2129"/>
        <w:gridCol w:w="1984"/>
      </w:tblGrid>
      <w:tr w:rsidR="008A596A" w:rsidRPr="002B06B8" w14:paraId="1B6559A2" w14:textId="36FEB8F5" w:rsidTr="008A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hideMark/>
          </w:tcPr>
          <w:p w14:paraId="00E7C792" w14:textId="77777777" w:rsidR="008A596A" w:rsidRPr="002B06B8" w:rsidRDefault="008A596A" w:rsidP="002B06B8">
            <w:pPr>
              <w:spacing w:after="160" w:line="278" w:lineRule="auto"/>
              <w:jc w:val="both"/>
            </w:pPr>
            <w:r w:rsidRPr="002B06B8">
              <w:t>Lenguaje</w:t>
            </w:r>
          </w:p>
        </w:tc>
        <w:tc>
          <w:tcPr>
            <w:tcW w:w="922" w:type="pct"/>
            <w:hideMark/>
          </w:tcPr>
          <w:p w14:paraId="56DFDB2B" w14:textId="77777777" w:rsidR="008A596A" w:rsidRPr="002B06B8" w:rsidRDefault="008A596A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Ventajas</w:t>
            </w:r>
          </w:p>
        </w:tc>
        <w:tc>
          <w:tcPr>
            <w:tcW w:w="922" w:type="pct"/>
            <w:hideMark/>
          </w:tcPr>
          <w:p w14:paraId="64E7E420" w14:textId="77777777" w:rsidR="008A596A" w:rsidRPr="002B06B8" w:rsidRDefault="008A596A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Desventajas</w:t>
            </w:r>
          </w:p>
        </w:tc>
        <w:tc>
          <w:tcPr>
            <w:tcW w:w="1156" w:type="pct"/>
            <w:hideMark/>
          </w:tcPr>
          <w:p w14:paraId="2F278D52" w14:textId="77777777" w:rsidR="008A596A" w:rsidRPr="002B06B8" w:rsidRDefault="008A596A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Recomendación</w:t>
            </w:r>
          </w:p>
        </w:tc>
        <w:tc>
          <w:tcPr>
            <w:tcW w:w="1077" w:type="pct"/>
          </w:tcPr>
          <w:p w14:paraId="650A4E17" w14:textId="0D5CC6C9" w:rsidR="008A596A" w:rsidRPr="002B06B8" w:rsidRDefault="008A596A" w:rsidP="002B06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</w:tr>
      <w:tr w:rsidR="008A596A" w:rsidRPr="002B06B8" w14:paraId="30AC7DE0" w14:textId="5762C64F" w:rsidTr="008A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hideMark/>
          </w:tcPr>
          <w:p w14:paraId="1A2C6356" w14:textId="77777777" w:rsidR="008A596A" w:rsidRPr="002B06B8" w:rsidRDefault="008A596A" w:rsidP="002B06B8">
            <w:pPr>
              <w:spacing w:after="160" w:line="278" w:lineRule="auto"/>
              <w:jc w:val="both"/>
            </w:pPr>
            <w:r w:rsidRPr="002B06B8">
              <w:t>Python</w:t>
            </w:r>
          </w:p>
        </w:tc>
        <w:tc>
          <w:tcPr>
            <w:tcW w:w="922" w:type="pct"/>
            <w:hideMark/>
          </w:tcPr>
          <w:p w14:paraId="33EB98A9" w14:textId="77777777" w:rsidR="008A596A" w:rsidRPr="002B06B8" w:rsidRDefault="008A596A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Fácil de aprender, amplia comunidad, excelente para desarrollo web con Django/</w:t>
            </w:r>
            <w:proofErr w:type="spellStart"/>
            <w:r w:rsidRPr="002B06B8">
              <w:t>Flask</w:t>
            </w:r>
            <w:proofErr w:type="spellEnd"/>
            <w:r w:rsidRPr="002B06B8">
              <w:t xml:space="preserve"> y para IA/ML.</w:t>
            </w:r>
          </w:p>
        </w:tc>
        <w:tc>
          <w:tcPr>
            <w:tcW w:w="922" w:type="pct"/>
            <w:hideMark/>
          </w:tcPr>
          <w:p w14:paraId="704C4AA2" w14:textId="77777777" w:rsidR="008A596A" w:rsidRPr="002B06B8" w:rsidRDefault="008A596A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Menor rendimiento que lenguajes como Java o C++.</w:t>
            </w:r>
          </w:p>
        </w:tc>
        <w:tc>
          <w:tcPr>
            <w:tcW w:w="1156" w:type="pct"/>
            <w:hideMark/>
          </w:tcPr>
          <w:p w14:paraId="39D80E61" w14:textId="77777777" w:rsidR="008A596A" w:rsidRPr="002B06B8" w:rsidRDefault="008A596A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Ideal para </w:t>
            </w:r>
            <w:proofErr w:type="spellStart"/>
            <w:r w:rsidRPr="002B06B8">
              <w:t>Backend</w:t>
            </w:r>
            <w:proofErr w:type="spellEnd"/>
            <w:r w:rsidRPr="002B06B8">
              <w:t xml:space="preserve"> y AI.</w:t>
            </w:r>
          </w:p>
        </w:tc>
        <w:tc>
          <w:tcPr>
            <w:tcW w:w="1077" w:type="pct"/>
          </w:tcPr>
          <w:p w14:paraId="777DE976" w14:textId="77777777" w:rsidR="008A596A" w:rsidRDefault="008A596A" w:rsidP="008A59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>
                <w:rPr>
                  <w:rStyle w:val="Hipervnculo"/>
                </w:rPr>
                <w:t>Documentación Python</w:t>
              </w:r>
            </w:hyperlink>
          </w:p>
          <w:p w14:paraId="035EAB81" w14:textId="77777777" w:rsidR="008A596A" w:rsidRPr="002B06B8" w:rsidRDefault="008A596A" w:rsidP="002B0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</w:p>
        </w:tc>
      </w:tr>
      <w:tr w:rsidR="008A596A" w:rsidRPr="002B06B8" w14:paraId="0F1B7689" w14:textId="61E62F6E" w:rsidTr="008A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hideMark/>
          </w:tcPr>
          <w:p w14:paraId="6465BDA9" w14:textId="77777777" w:rsidR="008A596A" w:rsidRPr="002B06B8" w:rsidRDefault="008A596A" w:rsidP="002B06B8">
            <w:pPr>
              <w:spacing w:after="160" w:line="278" w:lineRule="auto"/>
              <w:jc w:val="both"/>
            </w:pPr>
            <w:r w:rsidRPr="002B06B8">
              <w:t>JavaScript</w:t>
            </w:r>
          </w:p>
        </w:tc>
        <w:tc>
          <w:tcPr>
            <w:tcW w:w="922" w:type="pct"/>
            <w:hideMark/>
          </w:tcPr>
          <w:p w14:paraId="2E29DA95" w14:textId="77777777" w:rsidR="008A596A" w:rsidRPr="002B06B8" w:rsidRDefault="008A596A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 xml:space="preserve">Lenguaje universal para </w:t>
            </w:r>
            <w:proofErr w:type="spellStart"/>
            <w:r w:rsidRPr="002B06B8">
              <w:t>frontend</w:t>
            </w:r>
            <w:proofErr w:type="spellEnd"/>
            <w:r w:rsidRPr="002B06B8">
              <w:t xml:space="preserve"> y </w:t>
            </w:r>
            <w:proofErr w:type="spellStart"/>
            <w:r w:rsidRPr="002B06B8">
              <w:t>backend</w:t>
            </w:r>
            <w:proofErr w:type="spellEnd"/>
            <w:r w:rsidRPr="002B06B8">
              <w:t xml:space="preserve"> (Node.js), gran comunidad, soporte de </w:t>
            </w:r>
            <w:proofErr w:type="spellStart"/>
            <w:r w:rsidRPr="002B06B8">
              <w:t>frameworks</w:t>
            </w:r>
            <w:proofErr w:type="spellEnd"/>
            <w:r w:rsidRPr="002B06B8">
              <w:t xml:space="preserve"> modernos como </w:t>
            </w:r>
            <w:proofErr w:type="spellStart"/>
            <w:r w:rsidRPr="002B06B8">
              <w:t>React</w:t>
            </w:r>
            <w:proofErr w:type="spellEnd"/>
            <w:r w:rsidRPr="002B06B8">
              <w:t xml:space="preserve"> y </w:t>
            </w:r>
            <w:proofErr w:type="spellStart"/>
            <w:r w:rsidRPr="002B06B8">
              <w:t>Vue</w:t>
            </w:r>
            <w:proofErr w:type="spellEnd"/>
            <w:r w:rsidRPr="002B06B8">
              <w:t>.</w:t>
            </w:r>
          </w:p>
        </w:tc>
        <w:tc>
          <w:tcPr>
            <w:tcW w:w="922" w:type="pct"/>
            <w:hideMark/>
          </w:tcPr>
          <w:p w14:paraId="16B345F8" w14:textId="77777777" w:rsidR="008A596A" w:rsidRPr="002B06B8" w:rsidRDefault="008A596A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Manejo complejo de asincronía y gran cantidad de bibliotecas desactualizadas.</w:t>
            </w:r>
          </w:p>
        </w:tc>
        <w:tc>
          <w:tcPr>
            <w:tcW w:w="1156" w:type="pct"/>
            <w:hideMark/>
          </w:tcPr>
          <w:p w14:paraId="76900BA3" w14:textId="77777777" w:rsidR="008A596A" w:rsidRPr="002B06B8" w:rsidRDefault="008A596A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Ideal para </w:t>
            </w:r>
            <w:proofErr w:type="spellStart"/>
            <w:r w:rsidRPr="002B06B8">
              <w:t>Frontend</w:t>
            </w:r>
            <w:proofErr w:type="spellEnd"/>
            <w:r w:rsidRPr="002B06B8">
              <w:t>.</w:t>
            </w:r>
          </w:p>
        </w:tc>
        <w:tc>
          <w:tcPr>
            <w:tcW w:w="1077" w:type="pct"/>
          </w:tcPr>
          <w:p w14:paraId="1C237384" w14:textId="77777777" w:rsidR="008A596A" w:rsidRDefault="008A596A" w:rsidP="008A59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>
                <w:rPr>
                  <w:rStyle w:val="Hipervnculo"/>
                </w:rPr>
                <w:t>Documentación JavaScript</w:t>
              </w:r>
            </w:hyperlink>
          </w:p>
          <w:p w14:paraId="56B6784F" w14:textId="77777777" w:rsidR="008A596A" w:rsidRPr="002B06B8" w:rsidRDefault="008A596A" w:rsidP="002B0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</w:p>
        </w:tc>
      </w:tr>
      <w:tr w:rsidR="008A596A" w:rsidRPr="002B06B8" w14:paraId="1446DF2C" w14:textId="31325760" w:rsidTr="008A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hideMark/>
          </w:tcPr>
          <w:p w14:paraId="2B9F253C" w14:textId="77777777" w:rsidR="008A596A" w:rsidRPr="002B06B8" w:rsidRDefault="008A596A" w:rsidP="002B06B8">
            <w:pPr>
              <w:spacing w:after="160" w:line="278" w:lineRule="auto"/>
              <w:jc w:val="both"/>
            </w:pPr>
            <w:r w:rsidRPr="002B06B8">
              <w:t>PHP</w:t>
            </w:r>
          </w:p>
        </w:tc>
        <w:tc>
          <w:tcPr>
            <w:tcW w:w="922" w:type="pct"/>
            <w:hideMark/>
          </w:tcPr>
          <w:p w14:paraId="136442DF" w14:textId="77777777" w:rsidR="008A596A" w:rsidRPr="002B06B8" w:rsidRDefault="008A596A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Popular para e-</w:t>
            </w:r>
            <w:proofErr w:type="spellStart"/>
            <w:r w:rsidRPr="002B06B8">
              <w:t>commerce</w:t>
            </w:r>
            <w:proofErr w:type="spellEnd"/>
            <w:r w:rsidRPr="002B06B8">
              <w:t xml:space="preserve"> con herramientas </w:t>
            </w:r>
            <w:r w:rsidRPr="002B06B8">
              <w:lastRenderedPageBreak/>
              <w:t>como WordPress o Laravel.</w:t>
            </w:r>
          </w:p>
        </w:tc>
        <w:tc>
          <w:tcPr>
            <w:tcW w:w="922" w:type="pct"/>
            <w:hideMark/>
          </w:tcPr>
          <w:p w14:paraId="086610D9" w14:textId="77777777" w:rsidR="008A596A" w:rsidRPr="002B06B8" w:rsidRDefault="008A596A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lastRenderedPageBreak/>
              <w:t xml:space="preserve">Considerado más antiguo, menos eficiente en </w:t>
            </w:r>
            <w:r w:rsidRPr="002B06B8">
              <w:lastRenderedPageBreak/>
              <w:t>grandes escalas frente a Python o Node.js.</w:t>
            </w:r>
          </w:p>
        </w:tc>
        <w:tc>
          <w:tcPr>
            <w:tcW w:w="1156" w:type="pct"/>
            <w:hideMark/>
          </w:tcPr>
          <w:p w14:paraId="4EA11246" w14:textId="77777777" w:rsidR="008A596A" w:rsidRPr="002B06B8" w:rsidRDefault="008A596A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lastRenderedPageBreak/>
              <w:t>❌</w:t>
            </w:r>
            <w:r w:rsidRPr="002B06B8">
              <w:t xml:space="preserve"> No recomendado.</w:t>
            </w:r>
          </w:p>
        </w:tc>
        <w:tc>
          <w:tcPr>
            <w:tcW w:w="1077" w:type="pct"/>
          </w:tcPr>
          <w:p w14:paraId="2C0D3371" w14:textId="77777777" w:rsidR="008A596A" w:rsidRDefault="008A596A" w:rsidP="008A59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>
                <w:rPr>
                  <w:rStyle w:val="Hipervnculo"/>
                </w:rPr>
                <w:t>Documentación PHP</w:t>
              </w:r>
            </w:hyperlink>
          </w:p>
          <w:p w14:paraId="734ECE32" w14:textId="77777777" w:rsidR="008A596A" w:rsidRPr="002B06B8" w:rsidRDefault="008A596A" w:rsidP="002B0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</w:p>
        </w:tc>
      </w:tr>
      <w:tr w:rsidR="008A596A" w:rsidRPr="002B06B8" w14:paraId="55692643" w14:textId="31494994" w:rsidTr="008A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hideMark/>
          </w:tcPr>
          <w:p w14:paraId="7DEC695B" w14:textId="77777777" w:rsidR="008A596A" w:rsidRPr="002B06B8" w:rsidRDefault="008A596A" w:rsidP="002B06B8">
            <w:pPr>
              <w:spacing w:after="160" w:line="278" w:lineRule="auto"/>
              <w:jc w:val="both"/>
            </w:pPr>
            <w:r w:rsidRPr="002B06B8">
              <w:t>Ruby</w:t>
            </w:r>
          </w:p>
        </w:tc>
        <w:tc>
          <w:tcPr>
            <w:tcW w:w="922" w:type="pct"/>
            <w:hideMark/>
          </w:tcPr>
          <w:p w14:paraId="7192C81C" w14:textId="77777777" w:rsidR="008A596A" w:rsidRPr="002B06B8" w:rsidRDefault="008A596A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Conciso, utilizado en plataformas como Shopify.</w:t>
            </w:r>
          </w:p>
        </w:tc>
        <w:tc>
          <w:tcPr>
            <w:tcW w:w="922" w:type="pct"/>
            <w:hideMark/>
          </w:tcPr>
          <w:p w14:paraId="2713C459" w14:textId="77777777" w:rsidR="008A596A" w:rsidRPr="002B06B8" w:rsidRDefault="008A596A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Menor comunidad que Python y JS, menor rendimiento en procesos intensivos.</w:t>
            </w:r>
          </w:p>
        </w:tc>
        <w:tc>
          <w:tcPr>
            <w:tcW w:w="1156" w:type="pct"/>
            <w:hideMark/>
          </w:tcPr>
          <w:p w14:paraId="3C604CA5" w14:textId="77777777" w:rsidR="008A596A" w:rsidRPr="002B06B8" w:rsidRDefault="008A596A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❌</w:t>
            </w:r>
            <w:r w:rsidRPr="002B06B8">
              <w:t xml:space="preserve"> No recomendado.</w:t>
            </w:r>
          </w:p>
        </w:tc>
        <w:tc>
          <w:tcPr>
            <w:tcW w:w="1077" w:type="pct"/>
          </w:tcPr>
          <w:p w14:paraId="6F19A3CC" w14:textId="77777777" w:rsidR="008A596A" w:rsidRDefault="008A596A" w:rsidP="008A59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Ruby</w:t>
            </w:r>
          </w:p>
          <w:p w14:paraId="4B3A746D" w14:textId="0DF26BD3" w:rsidR="008A596A" w:rsidRDefault="008A596A" w:rsidP="002B0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hyperlink r:id="rId8" w:history="1">
              <w:r w:rsidRPr="00A65651">
                <w:rPr>
                  <w:rStyle w:val="Hipervnculo"/>
                  <w:rFonts w:ascii="Segoe UI Emoji" w:hAnsi="Segoe UI Emoji" w:cs="Segoe UI Emoji"/>
                </w:rPr>
                <w:t>https://www.ruby-lang.org/es/documentation/</w:t>
              </w:r>
            </w:hyperlink>
          </w:p>
          <w:p w14:paraId="63987E84" w14:textId="1B0E8739" w:rsidR="008A596A" w:rsidRPr="002B06B8" w:rsidRDefault="008A596A" w:rsidP="002B0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</w:p>
        </w:tc>
      </w:tr>
    </w:tbl>
    <w:p w14:paraId="39940BD9" w14:textId="77777777" w:rsidR="00994DE2" w:rsidRDefault="00994DE2" w:rsidP="005D24BF">
      <w:pPr>
        <w:jc w:val="both"/>
      </w:pPr>
    </w:p>
    <w:p w14:paraId="0DD43A84" w14:textId="77777777" w:rsidR="002B06B8" w:rsidRPr="002B06B8" w:rsidRDefault="002B06B8" w:rsidP="002B06B8">
      <w:pPr>
        <w:jc w:val="both"/>
      </w:pPr>
      <w:r w:rsidRPr="002B06B8">
        <w:rPr>
          <w:b/>
          <w:bCs/>
        </w:rPr>
        <w:t>Elección</w:t>
      </w:r>
      <w:r w:rsidRPr="002B06B8">
        <w:t>:</w:t>
      </w:r>
    </w:p>
    <w:p w14:paraId="1B12BCDF" w14:textId="77777777" w:rsidR="00076903" w:rsidRPr="00076903" w:rsidRDefault="002B06B8" w:rsidP="00076903">
      <w:pPr>
        <w:numPr>
          <w:ilvl w:val="0"/>
          <w:numId w:val="6"/>
        </w:numPr>
        <w:jc w:val="both"/>
      </w:pPr>
      <w:proofErr w:type="spellStart"/>
      <w:r w:rsidRPr="002B06B8">
        <w:rPr>
          <w:b/>
          <w:bCs/>
        </w:rPr>
        <w:t>Backend</w:t>
      </w:r>
      <w:proofErr w:type="spellEnd"/>
      <w:r w:rsidRPr="002B06B8">
        <w:t xml:space="preserve">: </w:t>
      </w:r>
      <w:r w:rsidR="00076903" w:rsidRPr="00076903">
        <w:t xml:space="preserve">JavaScript con Node.js, por su capacidad de unificar tecnologías entre </w:t>
      </w:r>
      <w:proofErr w:type="spellStart"/>
      <w:r w:rsidR="00076903" w:rsidRPr="00076903">
        <w:t>frontend</w:t>
      </w:r>
      <w:proofErr w:type="spellEnd"/>
      <w:r w:rsidR="00076903" w:rsidRPr="00076903">
        <w:t xml:space="preserve"> y </w:t>
      </w:r>
      <w:proofErr w:type="spellStart"/>
      <w:r w:rsidR="00076903" w:rsidRPr="00076903">
        <w:t>backend</w:t>
      </w:r>
      <w:proofErr w:type="spellEnd"/>
      <w:r w:rsidR="00076903" w:rsidRPr="00076903">
        <w:t>, reduciendo la curva de aprendizaje y optimizando el desarrollo.</w:t>
      </w:r>
    </w:p>
    <w:p w14:paraId="5A50DBB5" w14:textId="77777777" w:rsidR="00024A35" w:rsidRPr="00024A35" w:rsidRDefault="002B06B8" w:rsidP="00024A35">
      <w:pPr>
        <w:numPr>
          <w:ilvl w:val="0"/>
          <w:numId w:val="6"/>
        </w:numPr>
        <w:jc w:val="both"/>
      </w:pPr>
      <w:proofErr w:type="spellStart"/>
      <w:r w:rsidRPr="002B06B8">
        <w:rPr>
          <w:b/>
          <w:bCs/>
        </w:rPr>
        <w:t>Frontend</w:t>
      </w:r>
      <w:proofErr w:type="spellEnd"/>
      <w:r w:rsidRPr="002B06B8">
        <w:t xml:space="preserve">: </w:t>
      </w:r>
      <w:r w:rsidR="00024A35" w:rsidRPr="00024A35">
        <w:t>JavaScript con React.js para interfaces dinámicas y fluidas.</w:t>
      </w:r>
    </w:p>
    <w:p w14:paraId="0EDC3A16" w14:textId="2D7DE3F3" w:rsidR="002655D4" w:rsidRPr="002B06B8" w:rsidRDefault="002655D4" w:rsidP="002655D4">
      <w:pPr>
        <w:jc w:val="both"/>
        <w:rPr>
          <w:b/>
          <w:bCs/>
        </w:rPr>
      </w:pPr>
      <w:proofErr w:type="spellStart"/>
      <w:r w:rsidRPr="002655D4">
        <w:rPr>
          <w:b/>
          <w:bCs/>
        </w:rPr>
        <w:t>IDEs</w:t>
      </w:r>
      <w:proofErr w:type="spellEnd"/>
      <w:r w:rsidRPr="002655D4">
        <w:rPr>
          <w:b/>
          <w:bCs/>
        </w:rPr>
        <w:t xml:space="preserve"> (Entornos de Desarrollo Integrados)</w:t>
      </w:r>
    </w:p>
    <w:tbl>
      <w:tblPr>
        <w:tblStyle w:val="Tablanormal1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2068"/>
        <w:gridCol w:w="2069"/>
        <w:gridCol w:w="2068"/>
        <w:gridCol w:w="2069"/>
        <w:gridCol w:w="2069"/>
      </w:tblGrid>
      <w:tr w:rsidR="00F94AC7" w:rsidRPr="002B06B8" w14:paraId="5E96349A" w14:textId="6F5017B8" w:rsidTr="00F94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hideMark/>
          </w:tcPr>
          <w:p w14:paraId="44D191CA" w14:textId="77777777" w:rsidR="00F94AC7" w:rsidRPr="002B06B8" w:rsidRDefault="00F94AC7" w:rsidP="002B06B8">
            <w:pPr>
              <w:spacing w:after="160" w:line="278" w:lineRule="auto"/>
              <w:jc w:val="both"/>
            </w:pPr>
            <w:r w:rsidRPr="002B06B8">
              <w:t>IDE</w:t>
            </w:r>
          </w:p>
        </w:tc>
        <w:tc>
          <w:tcPr>
            <w:tcW w:w="2069" w:type="dxa"/>
            <w:hideMark/>
          </w:tcPr>
          <w:p w14:paraId="36D2D97C" w14:textId="77777777" w:rsidR="00F94AC7" w:rsidRPr="002B06B8" w:rsidRDefault="00F94AC7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Ventajas</w:t>
            </w:r>
          </w:p>
        </w:tc>
        <w:tc>
          <w:tcPr>
            <w:tcW w:w="2068" w:type="dxa"/>
            <w:hideMark/>
          </w:tcPr>
          <w:p w14:paraId="51EE417D" w14:textId="77777777" w:rsidR="00F94AC7" w:rsidRPr="002B06B8" w:rsidRDefault="00F94AC7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Desventajas</w:t>
            </w:r>
          </w:p>
        </w:tc>
        <w:tc>
          <w:tcPr>
            <w:tcW w:w="2069" w:type="dxa"/>
            <w:hideMark/>
          </w:tcPr>
          <w:p w14:paraId="3C533147" w14:textId="77777777" w:rsidR="00F94AC7" w:rsidRPr="002B06B8" w:rsidRDefault="00F94AC7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Recomendación</w:t>
            </w:r>
          </w:p>
        </w:tc>
        <w:tc>
          <w:tcPr>
            <w:tcW w:w="2069" w:type="dxa"/>
          </w:tcPr>
          <w:p w14:paraId="6EAAE08E" w14:textId="4A965775" w:rsidR="00F94AC7" w:rsidRPr="002B06B8" w:rsidRDefault="00F94AC7" w:rsidP="002B06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Fuentes</w:t>
            </w:r>
          </w:p>
        </w:tc>
      </w:tr>
      <w:tr w:rsidR="00F94AC7" w:rsidRPr="002B06B8" w14:paraId="03F92E91" w14:textId="2C75AB63" w:rsidTr="00F94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hideMark/>
          </w:tcPr>
          <w:p w14:paraId="436CE08C" w14:textId="77777777" w:rsidR="00F94AC7" w:rsidRPr="002B06B8" w:rsidRDefault="00F94AC7" w:rsidP="002B06B8">
            <w:pPr>
              <w:spacing w:after="160" w:line="278" w:lineRule="auto"/>
              <w:jc w:val="both"/>
            </w:pPr>
            <w:r w:rsidRPr="002B06B8">
              <w:t xml:space="preserve">Visual Studio </w:t>
            </w:r>
            <w:proofErr w:type="spellStart"/>
            <w:r w:rsidRPr="002B06B8">
              <w:t>Code</w:t>
            </w:r>
            <w:proofErr w:type="spellEnd"/>
          </w:p>
        </w:tc>
        <w:tc>
          <w:tcPr>
            <w:tcW w:w="2069" w:type="dxa"/>
            <w:hideMark/>
          </w:tcPr>
          <w:p w14:paraId="42EF2437" w14:textId="77777777" w:rsidR="00F94AC7" w:rsidRPr="002B06B8" w:rsidRDefault="00F94AC7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 xml:space="preserve">Gratuito, ligero, extensiones para todos los lenguajes y </w:t>
            </w:r>
            <w:proofErr w:type="spellStart"/>
            <w:r w:rsidRPr="002B06B8">
              <w:t>frameworks</w:t>
            </w:r>
            <w:proofErr w:type="spellEnd"/>
            <w:r w:rsidRPr="002B06B8">
              <w:t>, excelente para JS y Python.</w:t>
            </w:r>
          </w:p>
        </w:tc>
        <w:tc>
          <w:tcPr>
            <w:tcW w:w="2068" w:type="dxa"/>
            <w:hideMark/>
          </w:tcPr>
          <w:p w14:paraId="6B4D2526" w14:textId="77777777" w:rsidR="00F94AC7" w:rsidRPr="002B06B8" w:rsidRDefault="00F94AC7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 xml:space="preserve">No tiene funciones avanzadas de </w:t>
            </w:r>
            <w:proofErr w:type="spellStart"/>
            <w:r w:rsidRPr="002B06B8">
              <w:t>debugging</w:t>
            </w:r>
            <w:proofErr w:type="spellEnd"/>
            <w:r w:rsidRPr="002B06B8">
              <w:t xml:space="preserve"> integradas (sin extensiones).</w:t>
            </w:r>
          </w:p>
        </w:tc>
        <w:tc>
          <w:tcPr>
            <w:tcW w:w="2069" w:type="dxa"/>
            <w:hideMark/>
          </w:tcPr>
          <w:p w14:paraId="09971479" w14:textId="77777777" w:rsidR="00F94AC7" w:rsidRPr="002B06B8" w:rsidRDefault="00F94AC7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Ideal para todo el </w:t>
            </w:r>
            <w:proofErr w:type="spellStart"/>
            <w:r w:rsidRPr="002B06B8">
              <w:t>stack</w:t>
            </w:r>
            <w:proofErr w:type="spellEnd"/>
            <w:r w:rsidRPr="002B06B8">
              <w:t>.</w:t>
            </w:r>
          </w:p>
        </w:tc>
        <w:tc>
          <w:tcPr>
            <w:tcW w:w="2069" w:type="dxa"/>
          </w:tcPr>
          <w:p w14:paraId="40999B20" w14:textId="5160544A" w:rsidR="00F94AC7" w:rsidRDefault="00F94AC7" w:rsidP="00F94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hyperlink r:id="rId9" w:history="1">
              <w:r w:rsidRPr="00A65651">
                <w:rPr>
                  <w:rStyle w:val="Hipervnculo"/>
                  <w:rFonts w:ascii="Segoe UI Emoji" w:hAnsi="Segoe UI Emoji" w:cs="Segoe UI Emoji"/>
                </w:rPr>
                <w:t>https://code.visualstudio.com/docs</w:t>
              </w:r>
            </w:hyperlink>
          </w:p>
          <w:p w14:paraId="393CBBEC" w14:textId="043841F9" w:rsidR="00F94AC7" w:rsidRPr="002B06B8" w:rsidRDefault="00F94AC7" w:rsidP="00F94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</w:p>
        </w:tc>
      </w:tr>
      <w:tr w:rsidR="00F94AC7" w:rsidRPr="002B06B8" w14:paraId="32C37820" w14:textId="6A022718" w:rsidTr="00F94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hideMark/>
          </w:tcPr>
          <w:p w14:paraId="097C2488" w14:textId="77777777" w:rsidR="00F94AC7" w:rsidRPr="002B06B8" w:rsidRDefault="00F94AC7" w:rsidP="002B06B8">
            <w:pPr>
              <w:spacing w:after="160" w:line="278" w:lineRule="auto"/>
              <w:jc w:val="both"/>
            </w:pPr>
            <w:proofErr w:type="spellStart"/>
            <w:r w:rsidRPr="002B06B8">
              <w:t>PyCharm</w:t>
            </w:r>
            <w:proofErr w:type="spellEnd"/>
          </w:p>
        </w:tc>
        <w:tc>
          <w:tcPr>
            <w:tcW w:w="2069" w:type="dxa"/>
            <w:hideMark/>
          </w:tcPr>
          <w:p w14:paraId="7A921D31" w14:textId="77777777" w:rsidR="00F94AC7" w:rsidRPr="002B06B8" w:rsidRDefault="00F94AC7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 xml:space="preserve">Excelente para Python, con herramientas de </w:t>
            </w:r>
            <w:proofErr w:type="spellStart"/>
            <w:r w:rsidRPr="002B06B8">
              <w:t>debugging</w:t>
            </w:r>
            <w:proofErr w:type="spellEnd"/>
            <w:r w:rsidRPr="002B06B8">
              <w:t xml:space="preserve"> avanzadas y gestión de entornos virtuales.</w:t>
            </w:r>
          </w:p>
        </w:tc>
        <w:tc>
          <w:tcPr>
            <w:tcW w:w="2068" w:type="dxa"/>
            <w:hideMark/>
          </w:tcPr>
          <w:p w14:paraId="5276CBF3" w14:textId="77777777" w:rsidR="00F94AC7" w:rsidRPr="002B06B8" w:rsidRDefault="00F94AC7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Pesado en sistemas con pocos recursos.</w:t>
            </w:r>
          </w:p>
        </w:tc>
        <w:tc>
          <w:tcPr>
            <w:tcW w:w="2069" w:type="dxa"/>
            <w:hideMark/>
          </w:tcPr>
          <w:p w14:paraId="327AF987" w14:textId="77777777" w:rsidR="00F94AC7" w:rsidRPr="002B06B8" w:rsidRDefault="00F94AC7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Para </w:t>
            </w:r>
            <w:proofErr w:type="spellStart"/>
            <w:r w:rsidRPr="002B06B8">
              <w:t>backend</w:t>
            </w:r>
            <w:proofErr w:type="spellEnd"/>
            <w:r w:rsidRPr="002B06B8">
              <w:t xml:space="preserve"> en Python.</w:t>
            </w:r>
          </w:p>
        </w:tc>
        <w:tc>
          <w:tcPr>
            <w:tcW w:w="2069" w:type="dxa"/>
          </w:tcPr>
          <w:p w14:paraId="341CFC4A" w14:textId="0D8E9FCC" w:rsidR="00F94AC7" w:rsidRDefault="00F94AC7" w:rsidP="002B0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hyperlink r:id="rId10" w:history="1">
              <w:r w:rsidRPr="00A65651">
                <w:rPr>
                  <w:rStyle w:val="Hipervnculo"/>
                  <w:rFonts w:ascii="Segoe UI Emoji" w:hAnsi="Segoe UI Emoji" w:cs="Segoe UI Emoji"/>
                </w:rPr>
                <w:t>https://www.jetbrains.com/pycharm/documentation/</w:t>
              </w:r>
            </w:hyperlink>
          </w:p>
          <w:p w14:paraId="6FA2C62B" w14:textId="06A88438" w:rsidR="00F94AC7" w:rsidRPr="002B06B8" w:rsidRDefault="00F94AC7" w:rsidP="002B0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</w:p>
        </w:tc>
      </w:tr>
    </w:tbl>
    <w:p w14:paraId="1ACD8307" w14:textId="77777777" w:rsidR="002B06B8" w:rsidRPr="005D24BF" w:rsidRDefault="002B06B8" w:rsidP="005D24BF">
      <w:pPr>
        <w:jc w:val="both"/>
      </w:pPr>
    </w:p>
    <w:p w14:paraId="1F191E54" w14:textId="77777777" w:rsidR="002B06B8" w:rsidRPr="002B06B8" w:rsidRDefault="002B06B8" w:rsidP="002B06B8">
      <w:pPr>
        <w:jc w:val="both"/>
      </w:pPr>
      <w:r w:rsidRPr="002B06B8">
        <w:rPr>
          <w:b/>
          <w:bCs/>
        </w:rPr>
        <w:t>Elección</w:t>
      </w:r>
      <w:r w:rsidRPr="002B06B8">
        <w:t>:</w:t>
      </w:r>
    </w:p>
    <w:p w14:paraId="5D8B649C" w14:textId="1CFDE37D" w:rsidR="0008702F" w:rsidRDefault="00024A35" w:rsidP="0008702F">
      <w:pPr>
        <w:numPr>
          <w:ilvl w:val="0"/>
          <w:numId w:val="7"/>
        </w:numPr>
        <w:jc w:val="both"/>
      </w:pPr>
      <w:r>
        <w:rPr>
          <w:b/>
          <w:bCs/>
        </w:rPr>
        <w:lastRenderedPageBreak/>
        <w:t>Principal</w:t>
      </w:r>
      <w:r w:rsidR="002B06B8" w:rsidRPr="002B06B8">
        <w:t xml:space="preserve">: </w:t>
      </w:r>
      <w:r w:rsidR="002B06B8" w:rsidRPr="002B06B8">
        <w:rPr>
          <w:b/>
          <w:bCs/>
        </w:rPr>
        <w:t xml:space="preserve">Visual Studio </w:t>
      </w:r>
      <w:proofErr w:type="spellStart"/>
      <w:r w:rsidR="002B06B8" w:rsidRPr="002B06B8">
        <w:rPr>
          <w:b/>
          <w:bCs/>
        </w:rPr>
        <w:t>Code</w:t>
      </w:r>
      <w:proofErr w:type="spellEnd"/>
      <w:r w:rsidR="002B06B8" w:rsidRPr="002B06B8">
        <w:t xml:space="preserve"> por su flexibilidad, soporte para múltiples lenguajes y extensiones</w:t>
      </w:r>
      <w:r w:rsidR="00B727C4">
        <w:t>.</w:t>
      </w:r>
    </w:p>
    <w:p w14:paraId="30240F6A" w14:textId="47F459A4" w:rsidR="0008702F" w:rsidRPr="0008702F" w:rsidRDefault="0008702F" w:rsidP="0008702F">
      <w:pPr>
        <w:jc w:val="both"/>
        <w:rPr>
          <w:b/>
          <w:bCs/>
        </w:rPr>
      </w:pPr>
      <w:r w:rsidRPr="0008702F">
        <w:rPr>
          <w:b/>
          <w:bCs/>
        </w:rPr>
        <w:t>Frameworks</w:t>
      </w:r>
    </w:p>
    <w:tbl>
      <w:tblPr>
        <w:tblStyle w:val="Tablaconcuadrculaclara"/>
        <w:tblW w:w="10505" w:type="dxa"/>
        <w:tblInd w:w="-1011" w:type="dxa"/>
        <w:tblLook w:val="04A0" w:firstRow="1" w:lastRow="0" w:firstColumn="1" w:lastColumn="0" w:noHBand="0" w:noVBand="1"/>
      </w:tblPr>
      <w:tblGrid>
        <w:gridCol w:w="1438"/>
        <w:gridCol w:w="1274"/>
        <w:gridCol w:w="1971"/>
        <w:gridCol w:w="1931"/>
        <w:gridCol w:w="2003"/>
        <w:gridCol w:w="1888"/>
      </w:tblGrid>
      <w:tr w:rsidR="0008702F" w14:paraId="071D48F6" w14:textId="77777777" w:rsidTr="0008702F">
        <w:trPr>
          <w:trHeight w:val="587"/>
        </w:trPr>
        <w:tc>
          <w:tcPr>
            <w:tcW w:w="0" w:type="auto"/>
            <w:hideMark/>
          </w:tcPr>
          <w:p w14:paraId="479FA0DE" w14:textId="77777777" w:rsidR="0008702F" w:rsidRDefault="00087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Framework</w:t>
            </w:r>
          </w:p>
        </w:tc>
        <w:tc>
          <w:tcPr>
            <w:tcW w:w="0" w:type="auto"/>
            <w:hideMark/>
          </w:tcPr>
          <w:p w14:paraId="51EB4993" w14:textId="77777777" w:rsidR="0008702F" w:rsidRDefault="00087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Lenguaje</w:t>
            </w:r>
          </w:p>
        </w:tc>
        <w:tc>
          <w:tcPr>
            <w:tcW w:w="0" w:type="auto"/>
            <w:hideMark/>
          </w:tcPr>
          <w:p w14:paraId="4A727FF1" w14:textId="77777777" w:rsidR="0008702F" w:rsidRDefault="00087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0" w:type="auto"/>
            <w:hideMark/>
          </w:tcPr>
          <w:p w14:paraId="25A31DD7" w14:textId="77777777" w:rsidR="0008702F" w:rsidRDefault="00087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Desventajas</w:t>
            </w:r>
          </w:p>
        </w:tc>
        <w:tc>
          <w:tcPr>
            <w:tcW w:w="0" w:type="auto"/>
            <w:hideMark/>
          </w:tcPr>
          <w:p w14:paraId="7DBC7A0C" w14:textId="77777777" w:rsidR="0008702F" w:rsidRDefault="00087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Recomendación</w:t>
            </w:r>
          </w:p>
        </w:tc>
        <w:tc>
          <w:tcPr>
            <w:tcW w:w="0" w:type="auto"/>
            <w:hideMark/>
          </w:tcPr>
          <w:p w14:paraId="42A3205C" w14:textId="77777777" w:rsidR="0008702F" w:rsidRDefault="00087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</w:tr>
      <w:tr w:rsidR="0008702F" w14:paraId="1C4574CD" w14:textId="77777777" w:rsidTr="0008702F">
        <w:trPr>
          <w:trHeight w:val="2047"/>
        </w:trPr>
        <w:tc>
          <w:tcPr>
            <w:tcW w:w="0" w:type="auto"/>
            <w:hideMark/>
          </w:tcPr>
          <w:p w14:paraId="0984A930" w14:textId="77777777" w:rsidR="0008702F" w:rsidRDefault="0008702F">
            <w:r>
              <w:t>Node.js con Express</w:t>
            </w:r>
          </w:p>
        </w:tc>
        <w:tc>
          <w:tcPr>
            <w:tcW w:w="0" w:type="auto"/>
            <w:hideMark/>
          </w:tcPr>
          <w:p w14:paraId="415B432C" w14:textId="77777777" w:rsidR="0008702F" w:rsidRDefault="0008702F">
            <w:r>
              <w:t>JavaScript</w:t>
            </w:r>
          </w:p>
        </w:tc>
        <w:tc>
          <w:tcPr>
            <w:tcW w:w="0" w:type="auto"/>
            <w:hideMark/>
          </w:tcPr>
          <w:p w14:paraId="652CB351" w14:textId="77777777" w:rsidR="0008702F" w:rsidRDefault="0008702F">
            <w:r>
              <w:t xml:space="preserve">Unifica </w:t>
            </w:r>
            <w:proofErr w:type="spellStart"/>
            <w:r>
              <w:t>frontend</w:t>
            </w:r>
            <w:proofErr w:type="spellEnd"/>
            <w:r>
              <w:t xml:space="preserve"> y </w:t>
            </w:r>
            <w:proofErr w:type="spellStart"/>
            <w:r>
              <w:t>backend</w:t>
            </w:r>
            <w:proofErr w:type="spellEnd"/>
            <w:r>
              <w:t xml:space="preserve"> con JavaScript, rápido, soporte para </w:t>
            </w:r>
            <w:proofErr w:type="spellStart"/>
            <w:r>
              <w:t>APIs</w:t>
            </w:r>
            <w:proofErr w:type="spellEnd"/>
            <w:r>
              <w:t xml:space="preserve"> REST.</w:t>
            </w:r>
          </w:p>
        </w:tc>
        <w:tc>
          <w:tcPr>
            <w:tcW w:w="0" w:type="auto"/>
            <w:hideMark/>
          </w:tcPr>
          <w:p w14:paraId="7EE81D70" w14:textId="77777777" w:rsidR="0008702F" w:rsidRDefault="0008702F">
            <w:r>
              <w:t>Curva de aprendizaje para manejo de asincronía.</w:t>
            </w:r>
          </w:p>
        </w:tc>
        <w:tc>
          <w:tcPr>
            <w:tcW w:w="0" w:type="auto"/>
            <w:hideMark/>
          </w:tcPr>
          <w:p w14:paraId="29BE4AEC" w14:textId="77777777" w:rsidR="0008702F" w:rsidRDefault="0008702F">
            <w:r>
              <w:rPr>
                <w:rFonts w:ascii="Segoe UI Emoji" w:hAnsi="Segoe UI Emoji" w:cs="Segoe UI Emoji"/>
              </w:rPr>
              <w:t>✅</w:t>
            </w:r>
            <w:r>
              <w:t xml:space="preserve"> Ideal para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44D15AE" w14:textId="77777777" w:rsidR="0008702F" w:rsidRDefault="0008702F">
            <w:r>
              <w:t xml:space="preserve">Documentación Node.js y </w:t>
            </w:r>
            <w:hyperlink r:id="rId11" w:tgtFrame="_new" w:history="1">
              <w:r>
                <w:rPr>
                  <w:rStyle w:val="Hipervnculo"/>
                </w:rPr>
                <w:t>Express</w:t>
              </w:r>
            </w:hyperlink>
          </w:p>
        </w:tc>
      </w:tr>
      <w:tr w:rsidR="0008702F" w14:paraId="71AA4454" w14:textId="77777777" w:rsidTr="0008702F">
        <w:trPr>
          <w:trHeight w:val="1761"/>
        </w:trPr>
        <w:tc>
          <w:tcPr>
            <w:tcW w:w="0" w:type="auto"/>
            <w:hideMark/>
          </w:tcPr>
          <w:p w14:paraId="2F9EA5FB" w14:textId="77777777" w:rsidR="0008702F" w:rsidRDefault="0008702F">
            <w:r>
              <w:t>React.js</w:t>
            </w:r>
          </w:p>
        </w:tc>
        <w:tc>
          <w:tcPr>
            <w:tcW w:w="0" w:type="auto"/>
            <w:hideMark/>
          </w:tcPr>
          <w:p w14:paraId="745248ED" w14:textId="77777777" w:rsidR="0008702F" w:rsidRDefault="0008702F">
            <w:r>
              <w:t>JavaScript</w:t>
            </w:r>
          </w:p>
        </w:tc>
        <w:tc>
          <w:tcPr>
            <w:tcW w:w="0" w:type="auto"/>
            <w:hideMark/>
          </w:tcPr>
          <w:p w14:paraId="13C49586" w14:textId="77777777" w:rsidR="0008702F" w:rsidRDefault="0008702F">
            <w:r>
              <w:t>Framework para interfaces de usuario, gran comunidad y rendimiento.</w:t>
            </w:r>
          </w:p>
        </w:tc>
        <w:tc>
          <w:tcPr>
            <w:tcW w:w="0" w:type="auto"/>
            <w:hideMark/>
          </w:tcPr>
          <w:p w14:paraId="77A8FF08" w14:textId="77777777" w:rsidR="0008702F" w:rsidRDefault="0008702F">
            <w:r>
              <w:t>Dificultad en el manejo de componentes complejos.</w:t>
            </w:r>
          </w:p>
        </w:tc>
        <w:tc>
          <w:tcPr>
            <w:tcW w:w="0" w:type="auto"/>
            <w:hideMark/>
          </w:tcPr>
          <w:p w14:paraId="294CCF71" w14:textId="77777777" w:rsidR="0008702F" w:rsidRDefault="0008702F">
            <w:r>
              <w:rPr>
                <w:rFonts w:ascii="Segoe UI Emoji" w:hAnsi="Segoe UI Emoji" w:cs="Segoe UI Emoji"/>
              </w:rPr>
              <w:t>✅</w:t>
            </w:r>
            <w:r>
              <w:t xml:space="preserve"> Ideal para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2BEED82" w14:textId="77777777" w:rsidR="0008702F" w:rsidRDefault="0008702F">
            <w:hyperlink r:id="rId12" w:tgtFrame="_new" w:history="1">
              <w:r>
                <w:rPr>
                  <w:rStyle w:val="Hipervnculo"/>
                </w:rPr>
                <w:t xml:space="preserve">Documentación </w:t>
              </w:r>
              <w:proofErr w:type="spellStart"/>
              <w:r>
                <w:rPr>
                  <w:rStyle w:val="Hipervnculo"/>
                </w:rPr>
                <w:t>React</w:t>
              </w:r>
              <w:proofErr w:type="spellEnd"/>
            </w:hyperlink>
          </w:p>
        </w:tc>
      </w:tr>
      <w:tr w:rsidR="0008702F" w14:paraId="0E821251" w14:textId="77777777" w:rsidTr="0008702F">
        <w:trPr>
          <w:trHeight w:val="2348"/>
        </w:trPr>
        <w:tc>
          <w:tcPr>
            <w:tcW w:w="0" w:type="auto"/>
            <w:hideMark/>
          </w:tcPr>
          <w:p w14:paraId="2C0C3BE3" w14:textId="77777777" w:rsidR="0008702F" w:rsidRDefault="0008702F">
            <w:r>
              <w:t>Django</w:t>
            </w:r>
          </w:p>
        </w:tc>
        <w:tc>
          <w:tcPr>
            <w:tcW w:w="0" w:type="auto"/>
            <w:hideMark/>
          </w:tcPr>
          <w:p w14:paraId="6C62371F" w14:textId="77777777" w:rsidR="0008702F" w:rsidRDefault="0008702F">
            <w:r>
              <w:t>Python</w:t>
            </w:r>
          </w:p>
        </w:tc>
        <w:tc>
          <w:tcPr>
            <w:tcW w:w="0" w:type="auto"/>
            <w:hideMark/>
          </w:tcPr>
          <w:p w14:paraId="0EE9A14B" w14:textId="77777777" w:rsidR="0008702F" w:rsidRDefault="0008702F">
            <w:r>
              <w:t>Full-</w:t>
            </w:r>
            <w:proofErr w:type="spellStart"/>
            <w:r>
              <w:t>stack</w:t>
            </w:r>
            <w:proofErr w:type="spellEnd"/>
            <w:r>
              <w:t>, incluye autenticación, administración y escalabilidad.</w:t>
            </w:r>
          </w:p>
        </w:tc>
        <w:tc>
          <w:tcPr>
            <w:tcW w:w="0" w:type="auto"/>
            <w:hideMark/>
          </w:tcPr>
          <w:p w14:paraId="33DD65A1" w14:textId="77777777" w:rsidR="0008702F" w:rsidRDefault="0008702F">
            <w:r>
              <w:t xml:space="preserve">Menos flexible que </w:t>
            </w:r>
            <w:proofErr w:type="spellStart"/>
            <w:r>
              <w:t>Flask</w:t>
            </w:r>
            <w:proofErr w:type="spellEnd"/>
            <w:r>
              <w:t xml:space="preserve"> si se requiere personalización.</w:t>
            </w:r>
          </w:p>
        </w:tc>
        <w:tc>
          <w:tcPr>
            <w:tcW w:w="0" w:type="auto"/>
            <w:hideMark/>
          </w:tcPr>
          <w:p w14:paraId="4F90B1D8" w14:textId="77777777" w:rsidR="0008702F" w:rsidRDefault="0008702F">
            <w:r>
              <w:rPr>
                <w:rFonts w:ascii="Segoe UI Emoji" w:hAnsi="Segoe UI Emoji" w:cs="Segoe UI Emoji"/>
              </w:rPr>
              <w:t>✅</w:t>
            </w:r>
            <w:r>
              <w:t xml:space="preserve"> Ideal para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7D039BEF" w14:textId="77777777" w:rsidR="0008702F" w:rsidRDefault="0008702F">
            <w:hyperlink r:id="rId13" w:tgtFrame="_new" w:history="1">
              <w:r>
                <w:rPr>
                  <w:rStyle w:val="Hipervnculo"/>
                </w:rPr>
                <w:t>Documentación Django</w:t>
              </w:r>
            </w:hyperlink>
          </w:p>
        </w:tc>
      </w:tr>
      <w:tr w:rsidR="0008702F" w14:paraId="3016AA42" w14:textId="77777777" w:rsidTr="0008702F">
        <w:trPr>
          <w:trHeight w:val="1746"/>
        </w:trPr>
        <w:tc>
          <w:tcPr>
            <w:tcW w:w="0" w:type="auto"/>
            <w:hideMark/>
          </w:tcPr>
          <w:p w14:paraId="2F0575E2" w14:textId="77777777" w:rsidR="0008702F" w:rsidRDefault="0008702F">
            <w:proofErr w:type="spellStart"/>
            <w:r>
              <w:t>Flask</w:t>
            </w:r>
            <w:proofErr w:type="spellEnd"/>
          </w:p>
        </w:tc>
        <w:tc>
          <w:tcPr>
            <w:tcW w:w="0" w:type="auto"/>
            <w:hideMark/>
          </w:tcPr>
          <w:p w14:paraId="7F882B60" w14:textId="77777777" w:rsidR="0008702F" w:rsidRDefault="0008702F">
            <w:r>
              <w:t>Python</w:t>
            </w:r>
          </w:p>
        </w:tc>
        <w:tc>
          <w:tcPr>
            <w:tcW w:w="0" w:type="auto"/>
            <w:hideMark/>
          </w:tcPr>
          <w:p w14:paraId="25F4FEA2" w14:textId="77777777" w:rsidR="0008702F" w:rsidRDefault="0008702F">
            <w:proofErr w:type="spellStart"/>
            <w:r>
              <w:t>Microframework</w:t>
            </w:r>
            <w:proofErr w:type="spellEnd"/>
            <w:r>
              <w:t xml:space="preserve">, ligero y flexible, ideal para </w:t>
            </w:r>
            <w:proofErr w:type="spellStart"/>
            <w:r>
              <w:t>APIs</w:t>
            </w:r>
            <w:proofErr w:type="spellEnd"/>
            <w:r>
              <w:t xml:space="preserve"> personalizadas.</w:t>
            </w:r>
          </w:p>
        </w:tc>
        <w:tc>
          <w:tcPr>
            <w:tcW w:w="0" w:type="auto"/>
            <w:hideMark/>
          </w:tcPr>
          <w:p w14:paraId="42D950F6" w14:textId="77777777" w:rsidR="0008702F" w:rsidRDefault="0008702F">
            <w:r>
              <w:t>No incluye funcionalidades preconstruidas como Django.</w:t>
            </w:r>
          </w:p>
        </w:tc>
        <w:tc>
          <w:tcPr>
            <w:tcW w:w="0" w:type="auto"/>
            <w:hideMark/>
          </w:tcPr>
          <w:p w14:paraId="2603CB7B" w14:textId="77777777" w:rsidR="0008702F" w:rsidRDefault="0008702F">
            <w:r>
              <w:rPr>
                <w:rFonts w:ascii="Segoe UI Emoji" w:hAnsi="Segoe UI Emoji" w:cs="Segoe UI Emoji"/>
              </w:rPr>
              <w:t>✅</w:t>
            </w:r>
            <w:r>
              <w:t xml:space="preserve"> Alternativa flexible</w:t>
            </w:r>
          </w:p>
        </w:tc>
        <w:tc>
          <w:tcPr>
            <w:tcW w:w="0" w:type="auto"/>
            <w:hideMark/>
          </w:tcPr>
          <w:p w14:paraId="7AA1E68D" w14:textId="77777777" w:rsidR="0008702F" w:rsidRDefault="0008702F">
            <w:r>
              <w:t xml:space="preserve">Documentación </w:t>
            </w:r>
            <w:proofErr w:type="spellStart"/>
            <w:r>
              <w:t>Flask</w:t>
            </w:r>
            <w:proofErr w:type="spellEnd"/>
          </w:p>
        </w:tc>
      </w:tr>
    </w:tbl>
    <w:p w14:paraId="4FB16B1E" w14:textId="77777777" w:rsidR="002B06B8" w:rsidRDefault="002B06B8" w:rsidP="005D24BF">
      <w:pPr>
        <w:jc w:val="both"/>
      </w:pPr>
    </w:p>
    <w:p w14:paraId="5E2AEC59" w14:textId="77777777" w:rsidR="002B06B8" w:rsidRPr="002B06B8" w:rsidRDefault="002B06B8" w:rsidP="002B06B8">
      <w:pPr>
        <w:jc w:val="both"/>
      </w:pPr>
      <w:r w:rsidRPr="002B06B8">
        <w:rPr>
          <w:b/>
          <w:bCs/>
        </w:rPr>
        <w:t>Elección</w:t>
      </w:r>
      <w:r w:rsidRPr="002B06B8">
        <w:t>:</w:t>
      </w:r>
    </w:p>
    <w:p w14:paraId="2FBA0174" w14:textId="4A1657B5" w:rsidR="002B06B8" w:rsidRPr="002B06B8" w:rsidRDefault="002B06B8" w:rsidP="002B06B8">
      <w:pPr>
        <w:numPr>
          <w:ilvl w:val="0"/>
          <w:numId w:val="8"/>
        </w:numPr>
        <w:jc w:val="both"/>
      </w:pPr>
      <w:proofErr w:type="spellStart"/>
      <w:r w:rsidRPr="002B06B8">
        <w:rPr>
          <w:b/>
          <w:bCs/>
        </w:rPr>
        <w:t>Backend</w:t>
      </w:r>
      <w:proofErr w:type="spellEnd"/>
      <w:r w:rsidRPr="002B06B8">
        <w:t xml:space="preserve">: </w:t>
      </w:r>
      <w:r w:rsidR="00D260A1">
        <w:rPr>
          <w:b/>
          <w:bCs/>
        </w:rPr>
        <w:t xml:space="preserve">Node.js con </w:t>
      </w:r>
      <w:proofErr w:type="spellStart"/>
      <w:r w:rsidR="00D260A1">
        <w:rPr>
          <w:b/>
          <w:bCs/>
        </w:rPr>
        <w:t>express</w:t>
      </w:r>
      <w:proofErr w:type="spellEnd"/>
      <w:r w:rsidRPr="002B06B8">
        <w:t xml:space="preserve">, ya que ofrece todas las herramientas necesarias para </w:t>
      </w:r>
      <w:r w:rsidR="00D260A1">
        <w:t xml:space="preserve">realizar un </w:t>
      </w:r>
      <w:r w:rsidRPr="002B06B8">
        <w:t>e-</w:t>
      </w:r>
      <w:proofErr w:type="spellStart"/>
      <w:r w:rsidRPr="002B06B8">
        <w:t>commerce</w:t>
      </w:r>
      <w:proofErr w:type="spellEnd"/>
      <w:r w:rsidRPr="002B06B8">
        <w:t>.</w:t>
      </w:r>
    </w:p>
    <w:p w14:paraId="0DD680EE" w14:textId="77777777" w:rsidR="002B06B8" w:rsidRDefault="002B06B8" w:rsidP="002B06B8">
      <w:pPr>
        <w:numPr>
          <w:ilvl w:val="0"/>
          <w:numId w:val="8"/>
        </w:numPr>
        <w:jc w:val="both"/>
      </w:pPr>
      <w:proofErr w:type="spellStart"/>
      <w:r w:rsidRPr="002B06B8">
        <w:rPr>
          <w:b/>
          <w:bCs/>
        </w:rPr>
        <w:t>Frontend</w:t>
      </w:r>
      <w:proofErr w:type="spellEnd"/>
      <w:r w:rsidRPr="002B06B8">
        <w:t xml:space="preserve">: </w:t>
      </w:r>
      <w:r w:rsidRPr="002B06B8">
        <w:rPr>
          <w:b/>
          <w:bCs/>
        </w:rPr>
        <w:t>React.js</w:t>
      </w:r>
      <w:r w:rsidRPr="002B06B8">
        <w:t>, por su capacidad para crear interfaces rápidas y dinámicas.</w:t>
      </w:r>
    </w:p>
    <w:p w14:paraId="7CF465F9" w14:textId="77777777" w:rsidR="002655D4" w:rsidRDefault="002655D4" w:rsidP="002655D4">
      <w:pPr>
        <w:jc w:val="both"/>
      </w:pPr>
    </w:p>
    <w:p w14:paraId="5B0C1358" w14:textId="22D61226" w:rsidR="002655D4" w:rsidRPr="002B06B8" w:rsidRDefault="002655D4" w:rsidP="002655D4">
      <w:pPr>
        <w:jc w:val="both"/>
        <w:rPr>
          <w:b/>
          <w:bCs/>
        </w:rPr>
      </w:pPr>
      <w:r w:rsidRPr="002655D4">
        <w:rPr>
          <w:b/>
          <w:bCs/>
        </w:rPr>
        <w:t>Sistemas de Gestión de Bases de Datos (SGBD)</w:t>
      </w:r>
    </w:p>
    <w:p w14:paraId="1339718E" w14:textId="74DCA606" w:rsidR="003B7611" w:rsidRPr="003B7611" w:rsidRDefault="003B7611" w:rsidP="003B7611">
      <w:pPr>
        <w:jc w:val="both"/>
      </w:pPr>
    </w:p>
    <w:tbl>
      <w:tblPr>
        <w:tblStyle w:val="Tablaconcuadrculaclara"/>
        <w:tblW w:w="7226" w:type="pct"/>
        <w:tblInd w:w="-1893" w:type="dxa"/>
        <w:tblLook w:val="04A0" w:firstRow="1" w:lastRow="0" w:firstColumn="1" w:lastColumn="0" w:noHBand="0" w:noVBand="1"/>
      </w:tblPr>
      <w:tblGrid>
        <w:gridCol w:w="1427"/>
        <w:gridCol w:w="1422"/>
        <w:gridCol w:w="1926"/>
        <w:gridCol w:w="1862"/>
        <w:gridCol w:w="2003"/>
        <w:gridCol w:w="3636"/>
      </w:tblGrid>
      <w:tr w:rsidR="00E04E54" w:rsidRPr="003B7611" w14:paraId="619E622E" w14:textId="77777777" w:rsidTr="00E04E54">
        <w:trPr>
          <w:trHeight w:val="840"/>
        </w:trPr>
        <w:tc>
          <w:tcPr>
            <w:tcW w:w="579" w:type="pct"/>
            <w:hideMark/>
          </w:tcPr>
          <w:p w14:paraId="1DC61002" w14:textId="77777777" w:rsidR="003B7611" w:rsidRPr="003B7611" w:rsidRDefault="003B7611" w:rsidP="003B7611">
            <w:pPr>
              <w:spacing w:after="160" w:line="278" w:lineRule="auto"/>
              <w:jc w:val="both"/>
              <w:rPr>
                <w:b/>
                <w:bCs/>
              </w:rPr>
            </w:pPr>
            <w:r w:rsidRPr="003B7611">
              <w:rPr>
                <w:b/>
                <w:bCs/>
              </w:rPr>
              <w:lastRenderedPageBreak/>
              <w:t>SGBD</w:t>
            </w:r>
          </w:p>
        </w:tc>
        <w:tc>
          <w:tcPr>
            <w:tcW w:w="579" w:type="pct"/>
            <w:hideMark/>
          </w:tcPr>
          <w:p w14:paraId="5260D1C6" w14:textId="77777777" w:rsidR="003B7611" w:rsidRPr="003B7611" w:rsidRDefault="003B7611" w:rsidP="003B7611">
            <w:pPr>
              <w:spacing w:after="160" w:line="278" w:lineRule="auto"/>
              <w:jc w:val="both"/>
              <w:rPr>
                <w:b/>
                <w:bCs/>
              </w:rPr>
            </w:pPr>
            <w:r w:rsidRPr="003B7611">
              <w:rPr>
                <w:b/>
                <w:bCs/>
              </w:rPr>
              <w:t>Tipo</w:t>
            </w:r>
          </w:p>
        </w:tc>
        <w:tc>
          <w:tcPr>
            <w:tcW w:w="784" w:type="pct"/>
            <w:hideMark/>
          </w:tcPr>
          <w:p w14:paraId="675C89D8" w14:textId="77777777" w:rsidR="003B7611" w:rsidRPr="003B7611" w:rsidRDefault="003B7611" w:rsidP="003B7611">
            <w:pPr>
              <w:spacing w:after="160" w:line="278" w:lineRule="auto"/>
              <w:jc w:val="both"/>
              <w:rPr>
                <w:b/>
                <w:bCs/>
              </w:rPr>
            </w:pPr>
            <w:r w:rsidRPr="003B7611">
              <w:rPr>
                <w:b/>
                <w:bCs/>
              </w:rPr>
              <w:t>Ventajas</w:t>
            </w:r>
          </w:p>
        </w:tc>
        <w:tc>
          <w:tcPr>
            <w:tcW w:w="758" w:type="pct"/>
            <w:hideMark/>
          </w:tcPr>
          <w:p w14:paraId="64211967" w14:textId="77777777" w:rsidR="003B7611" w:rsidRPr="003B7611" w:rsidRDefault="003B7611" w:rsidP="003B7611">
            <w:pPr>
              <w:spacing w:after="160" w:line="278" w:lineRule="auto"/>
              <w:jc w:val="both"/>
              <w:rPr>
                <w:b/>
                <w:bCs/>
              </w:rPr>
            </w:pPr>
            <w:r w:rsidRPr="003B7611">
              <w:rPr>
                <w:b/>
                <w:bCs/>
              </w:rPr>
              <w:t>Desventajas</w:t>
            </w:r>
          </w:p>
        </w:tc>
        <w:tc>
          <w:tcPr>
            <w:tcW w:w="816" w:type="pct"/>
            <w:hideMark/>
          </w:tcPr>
          <w:p w14:paraId="64D880DF" w14:textId="77777777" w:rsidR="003B7611" w:rsidRPr="003B7611" w:rsidRDefault="003B7611" w:rsidP="003B7611">
            <w:pPr>
              <w:spacing w:after="160" w:line="278" w:lineRule="auto"/>
              <w:jc w:val="both"/>
              <w:rPr>
                <w:b/>
                <w:bCs/>
              </w:rPr>
            </w:pPr>
            <w:r w:rsidRPr="003B7611">
              <w:rPr>
                <w:b/>
                <w:bCs/>
              </w:rPr>
              <w:t>Recomendación</w:t>
            </w:r>
          </w:p>
        </w:tc>
        <w:tc>
          <w:tcPr>
            <w:tcW w:w="1479" w:type="pct"/>
            <w:hideMark/>
          </w:tcPr>
          <w:p w14:paraId="60D4DFE6" w14:textId="77777777" w:rsidR="003B7611" w:rsidRPr="003B7611" w:rsidRDefault="003B7611" w:rsidP="003B7611">
            <w:pPr>
              <w:spacing w:after="160" w:line="278" w:lineRule="auto"/>
              <w:jc w:val="both"/>
              <w:rPr>
                <w:b/>
                <w:bCs/>
              </w:rPr>
            </w:pPr>
            <w:r w:rsidRPr="003B7611">
              <w:rPr>
                <w:b/>
                <w:bCs/>
              </w:rPr>
              <w:t>Fuentes</w:t>
            </w:r>
          </w:p>
        </w:tc>
      </w:tr>
      <w:tr w:rsidR="00E04E54" w:rsidRPr="003B7611" w14:paraId="0ABC9A0C" w14:textId="77777777" w:rsidTr="00E04E54">
        <w:trPr>
          <w:trHeight w:val="3210"/>
        </w:trPr>
        <w:tc>
          <w:tcPr>
            <w:tcW w:w="579" w:type="pct"/>
            <w:hideMark/>
          </w:tcPr>
          <w:p w14:paraId="14296092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PostgreSQL</w:t>
            </w:r>
          </w:p>
        </w:tc>
        <w:tc>
          <w:tcPr>
            <w:tcW w:w="579" w:type="pct"/>
            <w:hideMark/>
          </w:tcPr>
          <w:p w14:paraId="126A7D0F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Relacional</w:t>
            </w:r>
          </w:p>
        </w:tc>
        <w:tc>
          <w:tcPr>
            <w:tcW w:w="784" w:type="pct"/>
            <w:hideMark/>
          </w:tcPr>
          <w:p w14:paraId="1A4C6EE2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Alto rendimiento, escalabilidad, excelente manejo de datos complejos, código abierto.</w:t>
            </w:r>
          </w:p>
        </w:tc>
        <w:tc>
          <w:tcPr>
            <w:tcW w:w="758" w:type="pct"/>
            <w:hideMark/>
          </w:tcPr>
          <w:p w14:paraId="0146A40E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Requiere más configuración inicial comparado con MySQL.</w:t>
            </w:r>
          </w:p>
        </w:tc>
        <w:tc>
          <w:tcPr>
            <w:tcW w:w="816" w:type="pct"/>
            <w:hideMark/>
          </w:tcPr>
          <w:p w14:paraId="0E10594C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rPr>
                <w:rFonts w:ascii="Segoe UI Emoji" w:hAnsi="Segoe UI Emoji" w:cs="Segoe UI Emoji"/>
              </w:rPr>
              <w:t>✅</w:t>
            </w:r>
            <w:r w:rsidRPr="003B7611">
              <w:t xml:space="preserve"> Ideal para el proyecto</w:t>
            </w:r>
          </w:p>
        </w:tc>
        <w:tc>
          <w:tcPr>
            <w:tcW w:w="1479" w:type="pct"/>
            <w:hideMark/>
          </w:tcPr>
          <w:p w14:paraId="243E7288" w14:textId="77777777" w:rsidR="003B7611" w:rsidRPr="003B7611" w:rsidRDefault="003B7611" w:rsidP="003B7611">
            <w:pPr>
              <w:spacing w:after="160" w:line="278" w:lineRule="auto"/>
              <w:jc w:val="both"/>
            </w:pPr>
            <w:hyperlink r:id="rId14" w:tgtFrame="_new" w:history="1">
              <w:r w:rsidRPr="003B7611">
                <w:rPr>
                  <w:rStyle w:val="Hipervnculo"/>
                </w:rPr>
                <w:t>Documentación PostgreSQL</w:t>
              </w:r>
            </w:hyperlink>
          </w:p>
        </w:tc>
      </w:tr>
      <w:tr w:rsidR="00E04E54" w:rsidRPr="003B7611" w14:paraId="4D82C7B2" w14:textId="77777777" w:rsidTr="00E04E54">
        <w:trPr>
          <w:trHeight w:val="2520"/>
        </w:trPr>
        <w:tc>
          <w:tcPr>
            <w:tcW w:w="579" w:type="pct"/>
            <w:hideMark/>
          </w:tcPr>
          <w:p w14:paraId="006E76E6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MySQL</w:t>
            </w:r>
          </w:p>
        </w:tc>
        <w:tc>
          <w:tcPr>
            <w:tcW w:w="579" w:type="pct"/>
            <w:hideMark/>
          </w:tcPr>
          <w:p w14:paraId="28D3F7B0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Relacional</w:t>
            </w:r>
          </w:p>
        </w:tc>
        <w:tc>
          <w:tcPr>
            <w:tcW w:w="784" w:type="pct"/>
            <w:hideMark/>
          </w:tcPr>
          <w:p w14:paraId="66D1D784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Popularidad, fácil de usar, amplia documentación.</w:t>
            </w:r>
          </w:p>
        </w:tc>
        <w:tc>
          <w:tcPr>
            <w:tcW w:w="758" w:type="pct"/>
            <w:hideMark/>
          </w:tcPr>
          <w:p w14:paraId="1B45D5F8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Menos eficiente en manejo de datos complejos que PostgreSQL.</w:t>
            </w:r>
          </w:p>
        </w:tc>
        <w:tc>
          <w:tcPr>
            <w:tcW w:w="816" w:type="pct"/>
            <w:hideMark/>
          </w:tcPr>
          <w:p w14:paraId="612E5DF6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rPr>
                <w:rFonts w:ascii="Segoe UI Emoji" w:hAnsi="Segoe UI Emoji" w:cs="Segoe UI Emoji"/>
              </w:rPr>
              <w:t>✅</w:t>
            </w:r>
            <w:r w:rsidRPr="003B7611">
              <w:t xml:space="preserve"> Alternativa válida</w:t>
            </w:r>
          </w:p>
        </w:tc>
        <w:tc>
          <w:tcPr>
            <w:tcW w:w="1479" w:type="pct"/>
            <w:hideMark/>
          </w:tcPr>
          <w:p w14:paraId="4AD7A286" w14:textId="77777777" w:rsidR="003B7611" w:rsidRPr="003B7611" w:rsidRDefault="003B7611" w:rsidP="003B7611">
            <w:pPr>
              <w:spacing w:after="160" w:line="278" w:lineRule="auto"/>
              <w:jc w:val="both"/>
            </w:pPr>
            <w:hyperlink r:id="rId15" w:tgtFrame="_new" w:history="1">
              <w:r w:rsidRPr="003B7611">
                <w:rPr>
                  <w:rStyle w:val="Hipervnculo"/>
                </w:rPr>
                <w:t>Documentación MySQL</w:t>
              </w:r>
            </w:hyperlink>
          </w:p>
        </w:tc>
      </w:tr>
      <w:tr w:rsidR="00E04E54" w:rsidRPr="003B7611" w14:paraId="675F3D29" w14:textId="77777777" w:rsidTr="00E04E54">
        <w:trPr>
          <w:trHeight w:val="2190"/>
        </w:trPr>
        <w:tc>
          <w:tcPr>
            <w:tcW w:w="579" w:type="pct"/>
            <w:hideMark/>
          </w:tcPr>
          <w:p w14:paraId="2D33C96A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SQLite</w:t>
            </w:r>
          </w:p>
        </w:tc>
        <w:tc>
          <w:tcPr>
            <w:tcW w:w="579" w:type="pct"/>
            <w:hideMark/>
          </w:tcPr>
          <w:p w14:paraId="36C2A181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Relacional</w:t>
            </w:r>
          </w:p>
        </w:tc>
        <w:tc>
          <w:tcPr>
            <w:tcW w:w="784" w:type="pct"/>
            <w:hideMark/>
          </w:tcPr>
          <w:p w14:paraId="63BA9BF7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Ligero, ideal para pruebas locales.</w:t>
            </w:r>
          </w:p>
        </w:tc>
        <w:tc>
          <w:tcPr>
            <w:tcW w:w="758" w:type="pct"/>
            <w:hideMark/>
          </w:tcPr>
          <w:p w14:paraId="08FE4539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No recomendado para sistemas con alto tráfico.</w:t>
            </w:r>
          </w:p>
        </w:tc>
        <w:tc>
          <w:tcPr>
            <w:tcW w:w="816" w:type="pct"/>
            <w:hideMark/>
          </w:tcPr>
          <w:p w14:paraId="1DB2642A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rPr>
                <w:rFonts w:ascii="Segoe UI Emoji" w:hAnsi="Segoe UI Emoji" w:cs="Segoe UI Emoji"/>
              </w:rPr>
              <w:t>❌</w:t>
            </w:r>
            <w:r w:rsidRPr="003B7611">
              <w:t xml:space="preserve"> Solo para pruebas</w:t>
            </w:r>
          </w:p>
        </w:tc>
        <w:tc>
          <w:tcPr>
            <w:tcW w:w="1479" w:type="pct"/>
            <w:hideMark/>
          </w:tcPr>
          <w:p w14:paraId="4312E766" w14:textId="77777777" w:rsidR="003B7611" w:rsidRDefault="003B7611" w:rsidP="003B7611">
            <w:pPr>
              <w:spacing w:after="160" w:line="278" w:lineRule="auto"/>
              <w:jc w:val="both"/>
            </w:pPr>
            <w:r w:rsidRPr="003B7611">
              <w:t>Documentación SQLite</w:t>
            </w:r>
          </w:p>
          <w:p w14:paraId="4CB7BD46" w14:textId="0210C5F0" w:rsidR="00E04E54" w:rsidRDefault="00E04E54" w:rsidP="003B7611">
            <w:pPr>
              <w:spacing w:after="160" w:line="278" w:lineRule="auto"/>
              <w:jc w:val="both"/>
            </w:pPr>
            <w:hyperlink r:id="rId16" w:history="1">
              <w:r w:rsidRPr="00A65651">
                <w:rPr>
                  <w:rStyle w:val="Hipervnculo"/>
                </w:rPr>
                <w:t>https://www.sqlite.org/docs.html</w:t>
              </w:r>
            </w:hyperlink>
          </w:p>
          <w:p w14:paraId="5FB96B89" w14:textId="1668F7CD" w:rsidR="00E04E54" w:rsidRPr="003B7611" w:rsidRDefault="00E04E54" w:rsidP="003B7611">
            <w:pPr>
              <w:spacing w:after="160" w:line="278" w:lineRule="auto"/>
              <w:jc w:val="both"/>
            </w:pPr>
          </w:p>
        </w:tc>
      </w:tr>
      <w:tr w:rsidR="00E04E54" w:rsidRPr="003B7611" w14:paraId="06DF8BBE" w14:textId="77777777" w:rsidTr="00E04E54">
        <w:trPr>
          <w:trHeight w:val="4560"/>
        </w:trPr>
        <w:tc>
          <w:tcPr>
            <w:tcW w:w="581" w:type="pct"/>
            <w:hideMark/>
          </w:tcPr>
          <w:p w14:paraId="4BBA384B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Supabase</w:t>
            </w:r>
          </w:p>
        </w:tc>
        <w:tc>
          <w:tcPr>
            <w:tcW w:w="579" w:type="pct"/>
            <w:hideMark/>
          </w:tcPr>
          <w:p w14:paraId="420E6C63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Plataforma de base de datos basada en PostgreSQL</w:t>
            </w:r>
          </w:p>
        </w:tc>
        <w:tc>
          <w:tcPr>
            <w:tcW w:w="784" w:type="pct"/>
            <w:hideMark/>
          </w:tcPr>
          <w:p w14:paraId="3E60F552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Fácil de usar, ofrece autenticación y API REST integradas, ideal para proyectos ágiles con tiempos ajustados.</w:t>
            </w:r>
          </w:p>
        </w:tc>
        <w:tc>
          <w:tcPr>
            <w:tcW w:w="758" w:type="pct"/>
            <w:hideMark/>
          </w:tcPr>
          <w:p w14:paraId="28B01F16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Dependencia de un proveedor externo, menos opciones de personalización avanzada comparado con PostgreSQL puro.</w:t>
            </w:r>
          </w:p>
        </w:tc>
        <w:tc>
          <w:tcPr>
            <w:tcW w:w="816" w:type="pct"/>
            <w:hideMark/>
          </w:tcPr>
          <w:p w14:paraId="07A54FBC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rPr>
                <w:rFonts w:ascii="Segoe UI Emoji" w:hAnsi="Segoe UI Emoji" w:cs="Segoe UI Emoji"/>
              </w:rPr>
              <w:t>✅</w:t>
            </w:r>
            <w:r w:rsidRPr="003B7611">
              <w:t xml:space="preserve"> Ideal para el proyecto</w:t>
            </w:r>
          </w:p>
        </w:tc>
        <w:tc>
          <w:tcPr>
            <w:tcW w:w="1481" w:type="pct"/>
            <w:hideMark/>
          </w:tcPr>
          <w:p w14:paraId="6BF0905F" w14:textId="77777777" w:rsidR="003B7611" w:rsidRPr="003B7611" w:rsidRDefault="003B7611" w:rsidP="003B7611">
            <w:pPr>
              <w:spacing w:after="160" w:line="278" w:lineRule="auto"/>
              <w:jc w:val="both"/>
            </w:pPr>
            <w:r w:rsidRPr="003B7611">
              <w:t>Documentación Supabase</w:t>
            </w:r>
          </w:p>
        </w:tc>
      </w:tr>
    </w:tbl>
    <w:p w14:paraId="0579F475" w14:textId="77777777" w:rsidR="002B06B8" w:rsidRDefault="002B06B8" w:rsidP="005D24BF">
      <w:pPr>
        <w:jc w:val="both"/>
      </w:pPr>
    </w:p>
    <w:p w14:paraId="494242B5" w14:textId="77777777" w:rsidR="005C32C9" w:rsidRPr="005C32C9" w:rsidRDefault="005C32C9" w:rsidP="005C32C9">
      <w:pPr>
        <w:jc w:val="both"/>
      </w:pPr>
      <w:r w:rsidRPr="005C32C9">
        <w:rPr>
          <w:b/>
          <w:bCs/>
        </w:rPr>
        <w:lastRenderedPageBreak/>
        <w:t>Elección:</w:t>
      </w:r>
    </w:p>
    <w:p w14:paraId="0E05EDFA" w14:textId="77777777" w:rsidR="005C32C9" w:rsidRPr="005C32C9" w:rsidRDefault="005C32C9" w:rsidP="005C32C9">
      <w:pPr>
        <w:numPr>
          <w:ilvl w:val="0"/>
          <w:numId w:val="10"/>
        </w:numPr>
        <w:jc w:val="both"/>
      </w:pPr>
      <w:r w:rsidRPr="005C32C9">
        <w:rPr>
          <w:b/>
          <w:bCs/>
        </w:rPr>
        <w:t>Principal:</w:t>
      </w:r>
      <w:r w:rsidRPr="005C32C9">
        <w:t xml:space="preserve"> PostgreSQL para robustez y escalabilidad.</w:t>
      </w:r>
    </w:p>
    <w:p w14:paraId="14874998" w14:textId="77777777" w:rsidR="005C32C9" w:rsidRPr="005C32C9" w:rsidRDefault="005C32C9" w:rsidP="005C32C9">
      <w:pPr>
        <w:numPr>
          <w:ilvl w:val="0"/>
          <w:numId w:val="10"/>
        </w:numPr>
        <w:jc w:val="both"/>
      </w:pPr>
      <w:r w:rsidRPr="005C32C9">
        <w:rPr>
          <w:b/>
          <w:bCs/>
        </w:rPr>
        <w:t>Alternativa:</w:t>
      </w:r>
      <w:r w:rsidRPr="005C32C9">
        <w:t xml:space="preserve"> Supabase, para integraciones rápidas en proyectos con tiempos ajustados.</w:t>
      </w:r>
    </w:p>
    <w:p w14:paraId="6A86B5A9" w14:textId="77777777" w:rsidR="005C32C9" w:rsidRPr="005C32C9" w:rsidRDefault="005C32C9" w:rsidP="005C32C9">
      <w:pPr>
        <w:jc w:val="both"/>
        <w:rPr>
          <w:b/>
          <w:bCs/>
        </w:rPr>
      </w:pPr>
      <w:proofErr w:type="spellStart"/>
      <w:r w:rsidRPr="005C32C9">
        <w:rPr>
          <w:b/>
          <w:bCs/>
        </w:rPr>
        <w:t>Object-Relational</w:t>
      </w:r>
      <w:proofErr w:type="spellEnd"/>
      <w:r w:rsidRPr="005C32C9">
        <w:rPr>
          <w:b/>
          <w:bCs/>
        </w:rPr>
        <w:t xml:space="preserve"> </w:t>
      </w:r>
      <w:proofErr w:type="spellStart"/>
      <w:r w:rsidRPr="005C32C9">
        <w:rPr>
          <w:b/>
          <w:bCs/>
        </w:rPr>
        <w:t>Mapping</w:t>
      </w:r>
      <w:proofErr w:type="spellEnd"/>
      <w:r w:rsidRPr="005C32C9">
        <w:rPr>
          <w:b/>
          <w:bCs/>
        </w:rPr>
        <w:t xml:space="preserve"> (ORM)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939"/>
        <w:gridCol w:w="1274"/>
        <w:gridCol w:w="2341"/>
        <w:gridCol w:w="1835"/>
        <w:gridCol w:w="2105"/>
      </w:tblGrid>
      <w:tr w:rsidR="005C32C9" w:rsidRPr="005C32C9" w14:paraId="29F14BDE" w14:textId="77777777" w:rsidTr="005C32C9">
        <w:tc>
          <w:tcPr>
            <w:tcW w:w="0" w:type="auto"/>
            <w:hideMark/>
          </w:tcPr>
          <w:p w14:paraId="4CF406CF" w14:textId="77777777" w:rsidR="005C32C9" w:rsidRPr="005C32C9" w:rsidRDefault="005C32C9" w:rsidP="005C32C9">
            <w:pPr>
              <w:spacing w:after="160" w:line="278" w:lineRule="auto"/>
              <w:jc w:val="both"/>
              <w:rPr>
                <w:b/>
                <w:bCs/>
              </w:rPr>
            </w:pPr>
            <w:r w:rsidRPr="005C32C9">
              <w:rPr>
                <w:b/>
                <w:bCs/>
              </w:rPr>
              <w:t>ORM</w:t>
            </w:r>
          </w:p>
        </w:tc>
        <w:tc>
          <w:tcPr>
            <w:tcW w:w="0" w:type="auto"/>
            <w:hideMark/>
          </w:tcPr>
          <w:p w14:paraId="48B61B0D" w14:textId="77777777" w:rsidR="005C32C9" w:rsidRPr="005C32C9" w:rsidRDefault="005C32C9" w:rsidP="005C32C9">
            <w:pPr>
              <w:spacing w:after="160" w:line="278" w:lineRule="auto"/>
              <w:jc w:val="both"/>
              <w:rPr>
                <w:b/>
                <w:bCs/>
              </w:rPr>
            </w:pPr>
            <w:r w:rsidRPr="005C32C9">
              <w:rPr>
                <w:b/>
                <w:bCs/>
              </w:rPr>
              <w:t>Lenguaje</w:t>
            </w:r>
          </w:p>
        </w:tc>
        <w:tc>
          <w:tcPr>
            <w:tcW w:w="0" w:type="auto"/>
            <w:hideMark/>
          </w:tcPr>
          <w:p w14:paraId="0D389220" w14:textId="77777777" w:rsidR="005C32C9" w:rsidRPr="005C32C9" w:rsidRDefault="005C32C9" w:rsidP="005C32C9">
            <w:pPr>
              <w:spacing w:after="160" w:line="278" w:lineRule="auto"/>
              <w:jc w:val="both"/>
              <w:rPr>
                <w:b/>
                <w:bCs/>
              </w:rPr>
            </w:pPr>
            <w:r w:rsidRPr="005C32C9">
              <w:rPr>
                <w:b/>
                <w:bCs/>
              </w:rPr>
              <w:t>Ventajas</w:t>
            </w:r>
          </w:p>
        </w:tc>
        <w:tc>
          <w:tcPr>
            <w:tcW w:w="0" w:type="auto"/>
            <w:hideMark/>
          </w:tcPr>
          <w:p w14:paraId="4E4A8547" w14:textId="77777777" w:rsidR="005C32C9" w:rsidRPr="005C32C9" w:rsidRDefault="005C32C9" w:rsidP="005C32C9">
            <w:pPr>
              <w:spacing w:after="160" w:line="278" w:lineRule="auto"/>
              <w:jc w:val="both"/>
              <w:rPr>
                <w:b/>
                <w:bCs/>
              </w:rPr>
            </w:pPr>
            <w:r w:rsidRPr="005C32C9">
              <w:rPr>
                <w:b/>
                <w:bCs/>
              </w:rPr>
              <w:t>Desventajas</w:t>
            </w:r>
          </w:p>
        </w:tc>
        <w:tc>
          <w:tcPr>
            <w:tcW w:w="0" w:type="auto"/>
            <w:hideMark/>
          </w:tcPr>
          <w:p w14:paraId="1BE7E2B7" w14:textId="77777777" w:rsidR="005C32C9" w:rsidRPr="005C32C9" w:rsidRDefault="005C32C9" w:rsidP="005C32C9">
            <w:pPr>
              <w:spacing w:after="160" w:line="278" w:lineRule="auto"/>
              <w:jc w:val="both"/>
              <w:rPr>
                <w:b/>
                <w:bCs/>
              </w:rPr>
            </w:pPr>
            <w:r w:rsidRPr="005C32C9">
              <w:rPr>
                <w:b/>
                <w:bCs/>
              </w:rPr>
              <w:t>Recomendación</w:t>
            </w:r>
          </w:p>
        </w:tc>
      </w:tr>
      <w:tr w:rsidR="005C32C9" w:rsidRPr="005C32C9" w14:paraId="0426E5D5" w14:textId="77777777" w:rsidTr="005C32C9">
        <w:tc>
          <w:tcPr>
            <w:tcW w:w="0" w:type="auto"/>
            <w:hideMark/>
          </w:tcPr>
          <w:p w14:paraId="28F83EC5" w14:textId="77777777" w:rsidR="005C32C9" w:rsidRPr="005C32C9" w:rsidRDefault="005C32C9" w:rsidP="005C32C9">
            <w:pPr>
              <w:spacing w:after="160" w:line="278" w:lineRule="auto"/>
              <w:jc w:val="both"/>
            </w:pPr>
            <w:r w:rsidRPr="005C32C9">
              <w:t>Prisma</w:t>
            </w:r>
          </w:p>
        </w:tc>
        <w:tc>
          <w:tcPr>
            <w:tcW w:w="0" w:type="auto"/>
            <w:hideMark/>
          </w:tcPr>
          <w:p w14:paraId="568CCB1B" w14:textId="77777777" w:rsidR="005C32C9" w:rsidRPr="005C32C9" w:rsidRDefault="005C32C9" w:rsidP="005C32C9">
            <w:pPr>
              <w:spacing w:after="160" w:line="278" w:lineRule="auto"/>
              <w:jc w:val="both"/>
            </w:pPr>
            <w:r w:rsidRPr="005C32C9">
              <w:t>JavaScript</w:t>
            </w:r>
          </w:p>
        </w:tc>
        <w:tc>
          <w:tcPr>
            <w:tcW w:w="0" w:type="auto"/>
            <w:hideMark/>
          </w:tcPr>
          <w:p w14:paraId="7258A5D8" w14:textId="77777777" w:rsidR="005C32C9" w:rsidRPr="005C32C9" w:rsidRDefault="005C32C9" w:rsidP="005C32C9">
            <w:pPr>
              <w:spacing w:after="160" w:line="278" w:lineRule="auto"/>
              <w:jc w:val="both"/>
            </w:pPr>
            <w:r w:rsidRPr="005C32C9">
              <w:t xml:space="preserve">Intuitivo, generación automática de migraciones y tipos, integración con </w:t>
            </w:r>
            <w:proofErr w:type="spellStart"/>
            <w:r w:rsidRPr="005C32C9">
              <w:t>TypeScript</w:t>
            </w:r>
            <w:proofErr w:type="spellEnd"/>
            <w:r w:rsidRPr="005C32C9">
              <w:t>.</w:t>
            </w:r>
          </w:p>
        </w:tc>
        <w:tc>
          <w:tcPr>
            <w:tcW w:w="0" w:type="auto"/>
            <w:hideMark/>
          </w:tcPr>
          <w:p w14:paraId="4DDF43E8" w14:textId="77777777" w:rsidR="005C32C9" w:rsidRPr="005C32C9" w:rsidRDefault="005C32C9" w:rsidP="005C32C9">
            <w:pPr>
              <w:spacing w:after="160" w:line="278" w:lineRule="auto"/>
              <w:jc w:val="both"/>
            </w:pPr>
            <w:r w:rsidRPr="005C32C9">
              <w:t>Necesita configuración inicial.</w:t>
            </w:r>
          </w:p>
        </w:tc>
        <w:tc>
          <w:tcPr>
            <w:tcW w:w="0" w:type="auto"/>
            <w:hideMark/>
          </w:tcPr>
          <w:p w14:paraId="093CFF9D" w14:textId="77777777" w:rsidR="005C32C9" w:rsidRPr="005C32C9" w:rsidRDefault="005C32C9" w:rsidP="005C32C9">
            <w:pPr>
              <w:spacing w:after="160" w:line="278" w:lineRule="auto"/>
              <w:jc w:val="both"/>
            </w:pPr>
            <w:r w:rsidRPr="005C32C9">
              <w:rPr>
                <w:rFonts w:ascii="Segoe UI Emoji" w:hAnsi="Segoe UI Emoji" w:cs="Segoe UI Emoji"/>
              </w:rPr>
              <w:t>✅</w:t>
            </w:r>
            <w:r w:rsidRPr="005C32C9">
              <w:t xml:space="preserve"> Ideal para el proyecto.</w:t>
            </w:r>
          </w:p>
        </w:tc>
      </w:tr>
    </w:tbl>
    <w:p w14:paraId="2E9FCE46" w14:textId="77777777" w:rsidR="007935CE" w:rsidRDefault="007935CE" w:rsidP="007935CE">
      <w:pPr>
        <w:jc w:val="both"/>
      </w:pPr>
    </w:p>
    <w:p w14:paraId="2B11466F" w14:textId="77777777" w:rsidR="005C32C9" w:rsidRDefault="005C32C9" w:rsidP="007935CE">
      <w:pPr>
        <w:jc w:val="both"/>
      </w:pPr>
    </w:p>
    <w:p w14:paraId="54E3DE03" w14:textId="77777777" w:rsidR="007935CE" w:rsidRPr="007935CE" w:rsidRDefault="007935CE" w:rsidP="007935CE">
      <w:pPr>
        <w:pStyle w:val="Prrafodelista"/>
        <w:numPr>
          <w:ilvl w:val="0"/>
          <w:numId w:val="9"/>
        </w:numPr>
        <w:jc w:val="both"/>
      </w:pPr>
      <w:r w:rsidRPr="007935CE">
        <w:rPr>
          <w:b/>
          <w:bCs/>
          <w:lang w:val="en-US"/>
        </w:rPr>
        <w:t>Bibliografía:</w:t>
      </w:r>
      <w:r w:rsidRPr="007935CE">
        <w:rPr>
          <w:b/>
          <w:bCs/>
          <w:lang w:val="en-US"/>
        </w:rPr>
        <w:br/>
      </w:r>
      <w:proofErr w:type="gramStart"/>
      <w:r w:rsidRPr="007935CE">
        <w:t></w:t>
      </w:r>
      <w:r w:rsidRPr="007935CE">
        <w:rPr>
          <w:lang w:val="en-US"/>
        </w:rPr>
        <w:t xml:space="preserve">  Al</w:t>
      </w:r>
      <w:proofErr w:type="gramEnd"/>
      <w:r w:rsidRPr="007935CE">
        <w:rPr>
          <w:lang w:val="en-US"/>
        </w:rPr>
        <w:t xml:space="preserve"> Sweigart, A. (2019). </w:t>
      </w:r>
      <w:r w:rsidRPr="007935CE">
        <w:rPr>
          <w:i/>
          <w:iCs/>
          <w:lang w:val="en-US"/>
        </w:rPr>
        <w:t>Automate the Boring Stuff with Python: Practical Programming for Total Beginners</w:t>
      </w:r>
      <w:r w:rsidRPr="007935CE">
        <w:rPr>
          <w:lang w:val="en-US"/>
        </w:rPr>
        <w:t xml:space="preserve"> (2nd ed.). </w:t>
      </w:r>
      <w:r w:rsidRPr="007935CE">
        <w:t xml:space="preserve">No </w:t>
      </w:r>
      <w:proofErr w:type="spellStart"/>
      <w:r w:rsidRPr="007935CE">
        <w:t>Starch</w:t>
      </w:r>
      <w:proofErr w:type="spellEnd"/>
      <w:r w:rsidRPr="007935CE">
        <w:t xml:space="preserve"> </w:t>
      </w:r>
      <w:proofErr w:type="spellStart"/>
      <w:r w:rsidRPr="007935CE">
        <w:t>Press</w:t>
      </w:r>
      <w:proofErr w:type="spellEnd"/>
      <w:r w:rsidRPr="007935CE">
        <w:t>.</w:t>
      </w:r>
    </w:p>
    <w:p w14:paraId="44C8EA76" w14:textId="7DDACDBF" w:rsidR="007935CE" w:rsidRPr="007935CE" w:rsidRDefault="007935CE" w:rsidP="007935CE">
      <w:pPr>
        <w:pStyle w:val="Prrafodelista"/>
        <w:numPr>
          <w:ilvl w:val="0"/>
          <w:numId w:val="9"/>
        </w:numPr>
        <w:jc w:val="both"/>
      </w:pPr>
      <w:r w:rsidRPr="007935CE">
        <w:rPr>
          <w:lang w:val="en-US"/>
        </w:rPr>
        <w:t xml:space="preserve">Flanagan, D. (2020). </w:t>
      </w:r>
      <w:r w:rsidRPr="007935CE">
        <w:rPr>
          <w:i/>
          <w:iCs/>
          <w:lang w:val="en-US"/>
        </w:rPr>
        <w:t>JavaScript: The Definitive Guide</w:t>
      </w:r>
      <w:r w:rsidRPr="007935CE">
        <w:rPr>
          <w:lang w:val="en-US"/>
        </w:rPr>
        <w:t xml:space="preserve"> (7th ed.). </w:t>
      </w:r>
      <w:r w:rsidRPr="007935CE">
        <w:t>O'Reilly Media.</w:t>
      </w:r>
    </w:p>
    <w:p w14:paraId="6AD794BF" w14:textId="1FB890A7" w:rsidR="007935CE" w:rsidRPr="007935CE" w:rsidRDefault="007935CE" w:rsidP="007935CE">
      <w:pPr>
        <w:pStyle w:val="Prrafodelista"/>
        <w:numPr>
          <w:ilvl w:val="0"/>
          <w:numId w:val="9"/>
        </w:numPr>
        <w:jc w:val="both"/>
      </w:pPr>
      <w:r w:rsidRPr="007935CE">
        <w:rPr>
          <w:lang w:val="en-US"/>
        </w:rPr>
        <w:t xml:space="preserve">Grinberg, M. (2018). </w:t>
      </w:r>
      <w:r w:rsidRPr="007935CE">
        <w:rPr>
          <w:i/>
          <w:iCs/>
          <w:lang w:val="en-US"/>
        </w:rPr>
        <w:t>Flask Web Development: Developing Web Applications with Python</w:t>
      </w:r>
      <w:r w:rsidRPr="007935CE">
        <w:rPr>
          <w:lang w:val="en-US"/>
        </w:rPr>
        <w:t xml:space="preserve"> (2nd ed.). </w:t>
      </w:r>
      <w:r w:rsidRPr="007935CE">
        <w:t>O'Reilly Media.</w:t>
      </w:r>
    </w:p>
    <w:p w14:paraId="6B724218" w14:textId="6B2BA460" w:rsidR="007935CE" w:rsidRPr="007935CE" w:rsidRDefault="007935CE" w:rsidP="007935CE">
      <w:pPr>
        <w:pStyle w:val="Prrafodelista"/>
        <w:numPr>
          <w:ilvl w:val="0"/>
          <w:numId w:val="9"/>
        </w:numPr>
        <w:jc w:val="both"/>
      </w:pPr>
      <w:r w:rsidRPr="007935CE">
        <w:rPr>
          <w:lang w:val="en-US"/>
        </w:rPr>
        <w:t xml:space="preserve">Pollock, J. D. (2020). </w:t>
      </w:r>
      <w:r w:rsidRPr="007935CE">
        <w:rPr>
          <w:i/>
          <w:iCs/>
          <w:lang w:val="en-US"/>
        </w:rPr>
        <w:t>React Quickly: Painless web apps with React, JSX, Redux, and GraphQL</w:t>
      </w:r>
      <w:r w:rsidRPr="007935CE">
        <w:rPr>
          <w:lang w:val="en-US"/>
        </w:rPr>
        <w:t xml:space="preserve">. </w:t>
      </w:r>
      <w:r w:rsidRPr="007935CE">
        <w:t xml:space="preserve">Manning </w:t>
      </w:r>
      <w:proofErr w:type="spellStart"/>
      <w:r w:rsidRPr="007935CE">
        <w:t>Publications</w:t>
      </w:r>
      <w:proofErr w:type="spellEnd"/>
      <w:r w:rsidRPr="007935CE">
        <w:t>.</w:t>
      </w:r>
    </w:p>
    <w:p w14:paraId="195E8357" w14:textId="17A0189E" w:rsidR="007935CE" w:rsidRPr="007935CE" w:rsidRDefault="007935CE" w:rsidP="007935CE">
      <w:pPr>
        <w:pStyle w:val="Prrafodelista"/>
        <w:numPr>
          <w:ilvl w:val="0"/>
          <w:numId w:val="9"/>
        </w:numPr>
        <w:jc w:val="both"/>
      </w:pPr>
      <w:r w:rsidRPr="007935CE">
        <w:rPr>
          <w:lang w:val="en-US"/>
        </w:rPr>
        <w:t xml:space="preserve">Schütz, K. (2019). </w:t>
      </w:r>
      <w:r w:rsidRPr="007935CE">
        <w:rPr>
          <w:i/>
          <w:iCs/>
          <w:lang w:val="en-US"/>
        </w:rPr>
        <w:t>Pro Express.js: Master Express.js—The Node.js Framework for Your Web Development</w:t>
      </w:r>
      <w:r w:rsidRPr="007935CE">
        <w:rPr>
          <w:lang w:val="en-US"/>
        </w:rPr>
        <w:t xml:space="preserve">. </w:t>
      </w:r>
      <w:proofErr w:type="spellStart"/>
      <w:r w:rsidRPr="007935CE">
        <w:t>Apress</w:t>
      </w:r>
      <w:proofErr w:type="spellEnd"/>
      <w:r w:rsidRPr="007935CE">
        <w:t>.</w:t>
      </w:r>
    </w:p>
    <w:p w14:paraId="59E15461" w14:textId="043D1E98" w:rsidR="007935CE" w:rsidRPr="007935CE" w:rsidRDefault="007935CE" w:rsidP="007935CE">
      <w:pPr>
        <w:pStyle w:val="Prrafodelista"/>
        <w:numPr>
          <w:ilvl w:val="0"/>
          <w:numId w:val="9"/>
        </w:numPr>
        <w:jc w:val="both"/>
      </w:pPr>
      <w:r w:rsidRPr="007935CE">
        <w:rPr>
          <w:lang w:val="en-US"/>
        </w:rPr>
        <w:t xml:space="preserve">PostgreSQL Global Development Group. (n.d.). PostgreSQL Documentation. </w:t>
      </w:r>
      <w:proofErr w:type="spellStart"/>
      <w:r w:rsidRPr="007935CE">
        <w:t>Retrieved</w:t>
      </w:r>
      <w:proofErr w:type="spellEnd"/>
      <w:r w:rsidRPr="007935CE">
        <w:t xml:space="preserve"> </w:t>
      </w:r>
      <w:proofErr w:type="spellStart"/>
      <w:r w:rsidRPr="007935CE">
        <w:t>from</w:t>
      </w:r>
      <w:proofErr w:type="spellEnd"/>
      <w:r w:rsidRPr="007935CE">
        <w:t xml:space="preserve"> </w:t>
      </w:r>
      <w:hyperlink r:id="rId17" w:tgtFrame="_new" w:history="1">
        <w:r w:rsidRPr="007935CE">
          <w:rPr>
            <w:rStyle w:val="Hipervnculo"/>
          </w:rPr>
          <w:t>https://www.postgresql.org/docs/</w:t>
        </w:r>
      </w:hyperlink>
    </w:p>
    <w:p w14:paraId="346EFAC9" w14:textId="5DD61237" w:rsidR="007935CE" w:rsidRPr="007935CE" w:rsidRDefault="007935CE" w:rsidP="007935CE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7935CE">
        <w:rPr>
          <w:lang w:val="en-US"/>
        </w:rPr>
        <w:t xml:space="preserve">Oracle Corporation. (n.d.). MySQL Documentation. Retrieved from </w:t>
      </w:r>
      <w:hyperlink r:id="rId18" w:tgtFrame="_new" w:history="1">
        <w:r w:rsidRPr="007935CE">
          <w:rPr>
            <w:rStyle w:val="Hipervnculo"/>
            <w:lang w:val="en-US"/>
          </w:rPr>
          <w:t>https://dev.mysql.com/doc/</w:t>
        </w:r>
      </w:hyperlink>
    </w:p>
    <w:p w14:paraId="2097B9ED" w14:textId="03A004A2" w:rsidR="007935CE" w:rsidRPr="007935CE" w:rsidRDefault="007935CE" w:rsidP="007935CE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7935CE">
        <w:t>Supabase. (</w:t>
      </w:r>
      <w:proofErr w:type="spellStart"/>
      <w:r w:rsidRPr="007935CE">
        <w:t>n.d</w:t>
      </w:r>
      <w:proofErr w:type="spellEnd"/>
      <w:r w:rsidRPr="007935CE">
        <w:t xml:space="preserve">.). </w:t>
      </w:r>
      <w:r w:rsidRPr="007935CE">
        <w:rPr>
          <w:i/>
          <w:iCs/>
        </w:rPr>
        <w:t xml:space="preserve">Supabase </w:t>
      </w:r>
      <w:proofErr w:type="spellStart"/>
      <w:r w:rsidRPr="007935CE">
        <w:rPr>
          <w:i/>
          <w:iCs/>
        </w:rPr>
        <w:t>Documentation</w:t>
      </w:r>
      <w:proofErr w:type="spellEnd"/>
      <w:r w:rsidRPr="007935CE">
        <w:t xml:space="preserve">. </w:t>
      </w:r>
      <w:r w:rsidRPr="007935CE">
        <w:rPr>
          <w:lang w:val="en-US"/>
        </w:rPr>
        <w:t>Retrieved from https://supabase.com/docs</w:t>
      </w:r>
    </w:p>
    <w:p w14:paraId="77C488D1" w14:textId="47EA4351" w:rsidR="007935CE" w:rsidRPr="007935CE" w:rsidRDefault="007935CE" w:rsidP="007935CE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7935CE">
        <w:rPr>
          <w:lang w:val="en-US"/>
        </w:rPr>
        <w:t xml:space="preserve">JetBrains. (n.d.). PyCharm Documentation. Retrieved from </w:t>
      </w:r>
      <w:hyperlink r:id="rId19" w:tgtFrame="_new" w:history="1">
        <w:r w:rsidRPr="007935CE">
          <w:rPr>
            <w:rStyle w:val="Hipervnculo"/>
            <w:lang w:val="en-US"/>
          </w:rPr>
          <w:t>https://www.jetbrains.com/pycharm/documentation/</w:t>
        </w:r>
      </w:hyperlink>
    </w:p>
    <w:p w14:paraId="5B6A2872" w14:textId="6D2C13D1" w:rsidR="007935CE" w:rsidRPr="007935CE" w:rsidRDefault="007935CE" w:rsidP="007935CE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7935CE">
        <w:rPr>
          <w:lang w:val="en-US"/>
        </w:rPr>
        <w:t xml:space="preserve">Microsoft. (n.d.). Visual Studio Code Documentation. Retrieved from </w:t>
      </w:r>
      <w:hyperlink r:id="rId20" w:tgtFrame="_new" w:history="1">
        <w:r w:rsidRPr="007935CE">
          <w:rPr>
            <w:rStyle w:val="Hipervnculo"/>
            <w:lang w:val="en-US"/>
          </w:rPr>
          <w:t>https://code.visualstudio.com/docs</w:t>
        </w:r>
      </w:hyperlink>
    </w:p>
    <w:sectPr w:rsidR="007935CE" w:rsidRPr="00793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67ACF"/>
    <w:multiLevelType w:val="multilevel"/>
    <w:tmpl w:val="77AE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51C1"/>
    <w:multiLevelType w:val="multilevel"/>
    <w:tmpl w:val="62E8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F5CDD"/>
    <w:multiLevelType w:val="multilevel"/>
    <w:tmpl w:val="849E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67195"/>
    <w:multiLevelType w:val="multilevel"/>
    <w:tmpl w:val="4C2E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B2C97"/>
    <w:multiLevelType w:val="multilevel"/>
    <w:tmpl w:val="BBF8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D5430"/>
    <w:multiLevelType w:val="multilevel"/>
    <w:tmpl w:val="E042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9433E"/>
    <w:multiLevelType w:val="multilevel"/>
    <w:tmpl w:val="AD12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316F1"/>
    <w:multiLevelType w:val="multilevel"/>
    <w:tmpl w:val="C49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C2C7E"/>
    <w:multiLevelType w:val="multilevel"/>
    <w:tmpl w:val="27D6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A0CC1"/>
    <w:multiLevelType w:val="hybridMultilevel"/>
    <w:tmpl w:val="74D0BE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878661">
    <w:abstractNumId w:val="3"/>
  </w:num>
  <w:num w:numId="2" w16cid:durableId="1125659119">
    <w:abstractNumId w:val="0"/>
  </w:num>
  <w:num w:numId="3" w16cid:durableId="2098936508">
    <w:abstractNumId w:val="8"/>
  </w:num>
  <w:num w:numId="4" w16cid:durableId="461308876">
    <w:abstractNumId w:val="1"/>
  </w:num>
  <w:num w:numId="5" w16cid:durableId="656689098">
    <w:abstractNumId w:val="7"/>
  </w:num>
  <w:num w:numId="6" w16cid:durableId="587232101">
    <w:abstractNumId w:val="6"/>
  </w:num>
  <w:num w:numId="7" w16cid:durableId="759911163">
    <w:abstractNumId w:val="4"/>
  </w:num>
  <w:num w:numId="8" w16cid:durableId="843859361">
    <w:abstractNumId w:val="2"/>
  </w:num>
  <w:num w:numId="9" w16cid:durableId="2102295099">
    <w:abstractNumId w:val="9"/>
  </w:num>
  <w:num w:numId="10" w16cid:durableId="1922332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BF"/>
    <w:rsid w:val="00024A35"/>
    <w:rsid w:val="00076903"/>
    <w:rsid w:val="0008702F"/>
    <w:rsid w:val="00110936"/>
    <w:rsid w:val="00225F5A"/>
    <w:rsid w:val="002655D4"/>
    <w:rsid w:val="0029343D"/>
    <w:rsid w:val="002B06B8"/>
    <w:rsid w:val="00325659"/>
    <w:rsid w:val="00326ED1"/>
    <w:rsid w:val="003B7611"/>
    <w:rsid w:val="003D41D2"/>
    <w:rsid w:val="0049698A"/>
    <w:rsid w:val="004A108D"/>
    <w:rsid w:val="004D6B65"/>
    <w:rsid w:val="00516D94"/>
    <w:rsid w:val="005C32C9"/>
    <w:rsid w:val="005D24BF"/>
    <w:rsid w:val="007935CE"/>
    <w:rsid w:val="007D1266"/>
    <w:rsid w:val="007F5592"/>
    <w:rsid w:val="00815BFC"/>
    <w:rsid w:val="008A596A"/>
    <w:rsid w:val="008E0915"/>
    <w:rsid w:val="008E417F"/>
    <w:rsid w:val="00994DE2"/>
    <w:rsid w:val="00B11CDE"/>
    <w:rsid w:val="00B727C4"/>
    <w:rsid w:val="00CD5F11"/>
    <w:rsid w:val="00CF1EF3"/>
    <w:rsid w:val="00D260A1"/>
    <w:rsid w:val="00E04E54"/>
    <w:rsid w:val="00E71A02"/>
    <w:rsid w:val="00ED038A"/>
    <w:rsid w:val="00EE59B3"/>
    <w:rsid w:val="00F55921"/>
    <w:rsid w:val="00F94AC7"/>
    <w:rsid w:val="00F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D9BD"/>
  <w15:chartTrackingRefBased/>
  <w15:docId w15:val="{02DA4A0D-9349-4AEF-A0D6-B01F7790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2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2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D24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24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24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24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24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24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24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24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24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24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24BF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F559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7935C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35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6903"/>
    <w:rPr>
      <w:rFonts w:ascii="Times New Roman" w:hAnsi="Times New Roman" w:cs="Times New Roman"/>
    </w:rPr>
  </w:style>
  <w:style w:type="table" w:styleId="Tablaconcuadrculaclara">
    <w:name w:val="Grid Table Light"/>
    <w:basedOn w:val="Tablanormal"/>
    <w:uiPriority w:val="40"/>
    <w:rsid w:val="005C32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3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9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2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00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5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0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3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4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1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2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0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8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8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7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5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6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2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0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4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5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8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by-lang.org/es/documentation/" TargetMode="External"/><Relationship Id="rId13" Type="http://schemas.openxmlformats.org/officeDocument/2006/relationships/hyperlink" Target="https://docs.djangoproject.com/" TargetMode="External"/><Relationship Id="rId18" Type="http://schemas.openxmlformats.org/officeDocument/2006/relationships/hyperlink" Target="https://dev.mysql.com/doc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hp.net/docs.php" TargetMode="External"/><Relationship Id="rId12" Type="http://schemas.openxmlformats.org/officeDocument/2006/relationships/hyperlink" Target="https://react.dev/" TargetMode="External"/><Relationship Id="rId17" Type="http://schemas.openxmlformats.org/officeDocument/2006/relationships/hyperlink" Target="https://www.postgresql.org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qlite.org/docs.html" TargetMode="External"/><Relationship Id="rId20" Type="http://schemas.openxmlformats.org/officeDocument/2006/relationships/hyperlink" Target="https://code.visualstudio.com/do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" TargetMode="External"/><Relationship Id="rId11" Type="http://schemas.openxmlformats.org/officeDocument/2006/relationships/hyperlink" Target="https://expressjs.com/" TargetMode="External"/><Relationship Id="rId5" Type="http://schemas.openxmlformats.org/officeDocument/2006/relationships/hyperlink" Target="https://www.python.org/doc/" TargetMode="External"/><Relationship Id="rId15" Type="http://schemas.openxmlformats.org/officeDocument/2006/relationships/hyperlink" Target="https://dev.mysql.com/doc/" TargetMode="External"/><Relationship Id="rId10" Type="http://schemas.openxmlformats.org/officeDocument/2006/relationships/hyperlink" Target="https://www.jetbrains.com/pycharm/documentation/" TargetMode="External"/><Relationship Id="rId19" Type="http://schemas.openxmlformats.org/officeDocument/2006/relationships/hyperlink" Target="https://www.jetbrains.com/pycharm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" TargetMode="External"/><Relationship Id="rId14" Type="http://schemas.openxmlformats.org/officeDocument/2006/relationships/hyperlink" Target="https://www.postgresql.org/doc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1013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ROMAN SAETEROS YUMI</dc:creator>
  <cp:keywords/>
  <dc:description/>
  <cp:lastModifiedBy>KEVIN ROMAN SAETEROS YUMI</cp:lastModifiedBy>
  <cp:revision>32</cp:revision>
  <dcterms:created xsi:type="dcterms:W3CDTF">2024-11-12T05:16:00Z</dcterms:created>
  <dcterms:modified xsi:type="dcterms:W3CDTF">2024-12-18T17:17:00Z</dcterms:modified>
</cp:coreProperties>
</file>