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Aplikasi BELAWAN RAIL</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D</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I</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S</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U</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S</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U</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N</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OLEH: </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Bintang Mas Cahya Sinaga(211111763)</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Adrianus Bonardo Silalahi(211112269)</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Willy Pieter Julius Situmorang(211111779)</w:t>
      </w:r>
    </w:p>
    <w:p>
      <w:pPr>
        <w:spacing w:before="0" w:after="160" w:line="259"/>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Link Trello: </w:t>
      </w:r>
      <w:r>
        <w:rPr>
          <w:rFonts w:ascii="Calibri" w:hAnsi="Calibri" w:cs="Calibri" w:eastAsia="Calibri"/>
          <w:color w:val="auto"/>
          <w:spacing w:val="0"/>
          <w:position w:val="0"/>
          <w:sz w:val="22"/>
          <w:shd w:fill="auto" w:val="clear"/>
        </w:rPr>
        <w:br/>
      </w:r>
      <w:hyperlink xmlns:r="http://schemas.openxmlformats.org/officeDocument/2006/relationships" r:id="docRId0">
        <w:r>
          <w:rPr>
            <w:rFonts w:ascii="Times New Roman" w:hAnsi="Times New Roman" w:cs="Times New Roman" w:eastAsia="Times New Roman"/>
            <w:b/>
            <w:color w:val="0000FF"/>
            <w:spacing w:val="0"/>
            <w:position w:val="0"/>
            <w:sz w:val="40"/>
            <w:u w:val="single"/>
            <w:shd w:fill="auto" w:val="clear"/>
          </w:rPr>
          <w:t xml:space="preserve">https://trello.com/invite/b/s27pWMci/ATTI8f295728429b26fab37abe336de1e438BA2630B0/belawan-train</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LATAR BELAKANG</w:t>
      </w:r>
    </w:p>
    <w:p>
      <w:pPr>
        <w:spacing w:before="0" w:after="160" w:line="259"/>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numPr>
          <w:ilvl w:val="0"/>
          <w:numId w:val="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pPr>
        <w:numPr>
          <w:ilvl w:val="0"/>
          <w:numId w:val="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pPr>
        <w:numPr>
          <w:ilvl w:val="0"/>
          <w:numId w:val="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Berdasarkan latar belakang ini, pengembangan aplikasi kereta api menjadi semakin penting untuk meningkatkan pengalaman penumpang dan efisiensi operasional. Dengan menggunakan teknologi terkini</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tbl>
      <w:tblPr/>
      <w:tblGrid>
        <w:gridCol w:w="1843"/>
        <w:gridCol w:w="3402"/>
        <w:gridCol w:w="3402"/>
        <w:gridCol w:w="3402"/>
      </w:tblGrid>
      <w:tr>
        <w:trPr>
          <w:trHeight w:val="547" w:hRule="auto"/>
          <w:jc w:val="left"/>
        </w:trPr>
        <w:tc>
          <w:tcPr>
            <w:tcW w:w="1843"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Problems of yesterday (Day 1)</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Effort days of yesterday (Day 1)</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Planned for Today (Day 2)</w:t>
            </w:r>
          </w:p>
        </w:tc>
      </w:tr>
      <w:tr>
        <w:trPr>
          <w:trHeight w:val="1" w:hRule="atLeast"/>
          <w:jc w:val="left"/>
        </w:trPr>
        <w:tc>
          <w:tcPr>
            <w:tcW w:w="1843"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Bintang Sinaga</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halaman cover </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- 1</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Adrianus Silalahi</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halaman latar belakang</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table Product backlog</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Willy Situmorang</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Memasukkan identification client ke dalam board trello</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- 2</w:t>
            </w:r>
          </w:p>
        </w:tc>
      </w:tr>
    </w:tbl>
    <w:p>
      <w:pPr>
        <w:spacing w:before="0" w:after="160" w:line="259"/>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First Daily Scrum Meeting</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FF0000"/>
          <w:spacing w:val="0"/>
          <w:position w:val="0"/>
          <w:sz w:val="24"/>
          <w:shd w:fill="auto" w:val="clear"/>
        </w:rPr>
      </w:pPr>
    </w:p>
    <w:p>
      <w:pPr>
        <w:spacing w:before="0" w:after="160" w:line="259"/>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Second Daily Scrum Meeting</w:t>
      </w:r>
    </w:p>
    <w:tbl>
      <w:tblPr/>
      <w:tblGrid>
        <w:gridCol w:w="1843"/>
        <w:gridCol w:w="3402"/>
        <w:gridCol w:w="3402"/>
        <w:gridCol w:w="3402"/>
      </w:tblGrid>
      <w:tr>
        <w:trPr>
          <w:trHeight w:val="547" w:hRule="auto"/>
          <w:jc w:val="left"/>
        </w:trPr>
        <w:tc>
          <w:tcPr>
            <w:tcW w:w="1843"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Problems of yesterday (Day 2)</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Effort days of yesterday (Day 2)</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Planned for Today (Day 3)</w:t>
            </w:r>
          </w:p>
        </w:tc>
      </w:tr>
      <w:tr>
        <w:trPr>
          <w:trHeight w:val="1" w:hRule="atLeast"/>
          <w:jc w:val="left"/>
        </w:trPr>
        <w:tc>
          <w:tcPr>
            <w:tcW w:w="1843"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Bintang Sinaga</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- 1</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- 1</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Adrianus Silalahi</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table Product backlog</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table Product backlog</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Willy Situmorang</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640" w:leader="none"/>
                <w:tab w:val="left" w:pos="8730" w:leader="none"/>
                <w:tab w:val="left" w:pos="8820" w:leader="none"/>
                <w:tab w:val="left" w:pos="9450" w:leader="none"/>
              </w:tabs>
              <w:spacing w:before="0" w:after="0" w:line="240"/>
              <w:ind w:right="-1350" w:left="1170" w:hanging="117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- 2</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- 2</w:t>
            </w:r>
          </w:p>
        </w:tc>
      </w:tr>
    </w:tbl>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FF0000"/>
          <w:spacing w:val="0"/>
          <w:position w:val="0"/>
          <w:sz w:val="24"/>
          <w:shd w:fill="auto" w:val="clear"/>
        </w:rPr>
        <w:t xml:space="preserve">Third Daily Scrum Meeting</w:t>
      </w:r>
    </w:p>
    <w:tbl>
      <w:tblPr/>
      <w:tblGrid>
        <w:gridCol w:w="1438"/>
        <w:gridCol w:w="4017"/>
        <w:gridCol w:w="3207"/>
        <w:gridCol w:w="3597"/>
      </w:tblGrid>
      <w:tr>
        <w:trPr>
          <w:trHeight w:val="525" w:hRule="auto"/>
          <w:jc w:val="left"/>
        </w:trPr>
        <w:tc>
          <w:tcPr>
            <w:tcW w:w="1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Problems of yesterday (Day 2)</w:t>
            </w:r>
          </w:p>
        </w:tc>
        <w:tc>
          <w:tcPr>
            <w:tcW w:w="3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Effort days of yesterday (Day 2)</w:t>
            </w:r>
          </w:p>
        </w:tc>
        <w:tc>
          <w:tcPr>
            <w:tcW w:w="3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Planned for Today (Day 3)</w:t>
            </w:r>
          </w:p>
        </w:tc>
      </w:tr>
      <w:tr>
        <w:trPr>
          <w:trHeight w:val="1" w:hRule="atLeast"/>
          <w:jc w:val="left"/>
        </w:trPr>
        <w:tc>
          <w:tcPr>
            <w:tcW w:w="1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Bintang Sinaga</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3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Sprint planning - 1</w:t>
            </w:r>
          </w:p>
        </w:tc>
        <w:tc>
          <w:tcPr>
            <w:tcW w:w="3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Sprint planning - 1</w:t>
            </w:r>
          </w:p>
        </w:tc>
      </w:tr>
      <w:tr>
        <w:trPr>
          <w:trHeight w:val="1" w:hRule="atLeast"/>
          <w:jc w:val="left"/>
        </w:trPr>
        <w:tc>
          <w:tcPr>
            <w:tcW w:w="1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Adrianus Silalahi</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3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table Product backlog</w:t>
            </w:r>
          </w:p>
        </w:tc>
        <w:tc>
          <w:tcPr>
            <w:tcW w:w="3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table Product backlog</w:t>
            </w:r>
          </w:p>
        </w:tc>
      </w:tr>
      <w:tr>
        <w:trPr>
          <w:trHeight w:val="200" w:hRule="auto"/>
          <w:jc w:val="left"/>
        </w:trPr>
        <w:tc>
          <w:tcPr>
            <w:tcW w:w="1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Willy Situmorang</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3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640" w:leader="none"/>
                <w:tab w:val="left" w:pos="8730" w:leader="none"/>
                <w:tab w:val="left" w:pos="8820" w:leader="none"/>
                <w:tab w:val="left" w:pos="9450" w:leader="none"/>
              </w:tabs>
              <w:spacing w:before="0" w:after="0" w:line="240"/>
              <w:ind w:right="-1350" w:left="1170" w:hanging="117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Sprint planning - 2</w:t>
            </w:r>
          </w:p>
        </w:tc>
        <w:tc>
          <w:tcPr>
            <w:tcW w:w="3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UI Ticket Page</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Product Backlog</w:t>
      </w:r>
    </w:p>
    <w:tbl>
      <w:tblPr/>
      <w:tblGrid>
        <w:gridCol w:w="584"/>
        <w:gridCol w:w="1465"/>
        <w:gridCol w:w="2136"/>
        <w:gridCol w:w="2988"/>
        <w:gridCol w:w="1033"/>
        <w:gridCol w:w="1138"/>
      </w:tblGrid>
      <w:tr>
        <w:trPr>
          <w:trHeight w:val="525" w:hRule="auto"/>
          <w:jc w:val="left"/>
        </w:trPr>
        <w:tc>
          <w:tcPr>
            <w:tcW w:w="584"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ID</w:t>
            </w:r>
            <w:r>
              <w:rPr>
                <w:rFonts w:ascii="Calibri" w:hAnsi="Calibri" w:cs="Calibri" w:eastAsia="Calibri"/>
                <w:color w:val="auto"/>
                <w:spacing w:val="0"/>
                <w:position w:val="0"/>
                <w:sz w:val="24"/>
                <w:shd w:fill="auto" w:val="clear"/>
              </w:rPr>
              <w:t xml:space="preserve"> </w:t>
            </w:r>
          </w:p>
        </w:tc>
        <w:tc>
          <w:tcPr>
            <w:tcW w:w="1465"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As a …</w:t>
            </w:r>
            <w:r>
              <w:rPr>
                <w:rFonts w:ascii="Calibri" w:hAnsi="Calibri" w:cs="Calibri" w:eastAsia="Calibri"/>
                <w:color w:val="auto"/>
                <w:spacing w:val="0"/>
                <w:position w:val="0"/>
                <w:sz w:val="24"/>
                <w:shd w:fill="auto" w:val="clear"/>
              </w:rPr>
              <w:t xml:space="preserve"> </w:t>
            </w:r>
          </w:p>
        </w:tc>
        <w:tc>
          <w:tcPr>
            <w:tcW w:w="2136"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 Want To …</w:t>
            </w:r>
            <w:r>
              <w:rPr>
                <w:rFonts w:ascii="Calibri" w:hAnsi="Calibri" w:cs="Calibri" w:eastAsia="Calibri"/>
                <w:color w:val="auto"/>
                <w:spacing w:val="0"/>
                <w:position w:val="0"/>
                <w:sz w:val="24"/>
                <w:shd w:fill="auto" w:val="clear"/>
              </w:rPr>
              <w:t xml:space="preserve"> </w:t>
            </w:r>
          </w:p>
        </w:tc>
        <w:tc>
          <w:tcPr>
            <w:tcW w:w="2988"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So That ...</w:t>
            </w:r>
            <w:r>
              <w:rPr>
                <w:rFonts w:ascii="Calibri" w:hAnsi="Calibri" w:cs="Calibri" w:eastAsia="Calibri"/>
                <w:color w:val="auto"/>
                <w:spacing w:val="0"/>
                <w:position w:val="0"/>
                <w:sz w:val="24"/>
                <w:shd w:fill="auto" w:val="clear"/>
              </w:rPr>
              <w:t xml:space="preserve"> </w:t>
            </w:r>
          </w:p>
        </w:tc>
        <w:tc>
          <w:tcPr>
            <w:tcW w:w="1033"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r>
              <w:rPr>
                <w:rFonts w:ascii="Calibri" w:hAnsi="Calibri" w:cs="Calibri" w:eastAsia="Calibri"/>
                <w:color w:val="auto"/>
                <w:spacing w:val="0"/>
                <w:position w:val="0"/>
                <w:sz w:val="24"/>
                <w:shd w:fill="auto" w:val="clear"/>
              </w:rPr>
              <w:t xml:space="preserve"> </w:t>
            </w:r>
          </w:p>
        </w:tc>
        <w:tc>
          <w:tcPr>
            <w:tcW w:w="1138"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Estimation</w:t>
            </w:r>
            <w:r>
              <w:rPr>
                <w:rFonts w:ascii="Calibri" w:hAnsi="Calibri" w:cs="Calibri" w:eastAsia="Calibri"/>
                <w:color w:val="auto"/>
                <w:spacing w:val="0"/>
                <w:position w:val="0"/>
                <w:sz w:val="24"/>
                <w:shd w:fill="auto" w:val="clear"/>
              </w:rPr>
              <w:t xml:space="preserve"> </w:t>
            </w:r>
          </w:p>
        </w:tc>
      </w:tr>
      <w:tr>
        <w:trPr>
          <w:trHeight w:val="30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001 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Passenger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Dapat membeli tiket secara online</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Saya tidak perlu lagi menunggu antrian panjang untuk membeli tiket </w:t>
            </w:r>
          </w:p>
        </w:tc>
        <w:tc>
          <w:tcPr>
            <w:tcW w:w="1033" w:type="dxa"/>
            <w:tcBorders>
              <w:top w:val="single" w:color="bfbfbf" w:sz="6"/>
              <w:left w:val="single" w:color="bfbfbf" w:sz="6"/>
              <w:bottom w:val="single" w:color="bfbfbf" w:sz="6"/>
              <w:right w:val="single" w:color="bfbfbf" w:sz="6"/>
            </w:tcBorders>
            <w:shd w:color="auto" w:fill="ff00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20 </w:t>
            </w:r>
          </w:p>
        </w:tc>
      </w:tr>
      <w:tr>
        <w:trPr>
          <w:trHeight w:val="30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002 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Passenger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Dapat melihat jadwal keberangkatan secara online</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Saya tidak perlu pergi ke stasiun untuk melihat jadwal keberangkatan</w:t>
            </w:r>
          </w:p>
        </w:tc>
        <w:tc>
          <w:tcPr>
            <w:tcW w:w="1033" w:type="dxa"/>
            <w:tcBorders>
              <w:top w:val="single" w:color="bfbfbf" w:sz="6"/>
              <w:left w:val="single" w:color="bfbfbf" w:sz="6"/>
              <w:bottom w:val="single" w:color="bfbfbf" w:sz="6"/>
              <w:right w:val="single" w:color="bfbfbf" w:sz="6"/>
            </w:tcBorders>
            <w:shd w:color="auto" w:fill="ff00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 </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20 </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003 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Passenger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Dapat melacak perjalanan </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Saya jadi tahu keberadaan kereta yang saya tumpangi secara realtime sehingga mengurangi resiko kelewatan stasiun tempat seharusnya kita berhenti  </w:t>
            </w:r>
          </w:p>
        </w:tc>
        <w:tc>
          <w:tcPr>
            <w:tcW w:w="1033" w:type="dxa"/>
            <w:tcBorders>
              <w:top w:val="single" w:color="bfbfbf" w:sz="6"/>
              <w:left w:val="single" w:color="bfbfbf" w:sz="6"/>
              <w:bottom w:val="single" w:color="bfbfbf" w:sz="6"/>
              <w:right w:val="single" w:color="bfbfbf" w:sz="6"/>
            </w:tcBorders>
            <w:shd w:color="auto" w:fill="ed7d31"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15</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004 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Pasengger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Dapat mendapatkan informasi real-time tentang status perubahan jadwal, keterlambatan, perubahan jalur, dan kondisi perjalanan lainnya</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Saya tidak khawatir tentang jadwal keberangkatan  </w:t>
            </w:r>
          </w:p>
        </w:tc>
        <w:tc>
          <w:tcPr>
            <w:tcW w:w="1033" w:type="dxa"/>
            <w:tcBorders>
              <w:top w:val="single" w:color="bfbfbf" w:sz="6"/>
              <w:left w:val="single" w:color="bfbfbf" w:sz="6"/>
              <w:bottom w:val="single" w:color="bfbfbf" w:sz="6"/>
              <w:right w:val="single" w:color="bfbfbf" w:sz="6"/>
            </w:tcBorders>
            <w:shd w:color="auto" w:fill="ed7d31"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ED7D31" w:val="clear"/>
              </w:rPr>
              <w:t xml:space="preserve">Medium</w:t>
            </w:r>
            <w:r>
              <w:rPr>
                <w:rFonts w:ascii="Calibri" w:hAnsi="Calibri" w:cs="Calibri" w:eastAsia="Calibri"/>
                <w:color w:val="auto"/>
                <w:spacing w:val="0"/>
                <w:position w:val="0"/>
                <w:sz w:val="22"/>
                <w:shd w:fill="auto" w:val="clear"/>
              </w:rPr>
              <w:t xml:space="preserve"> </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15 </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005 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Pasengger </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Dapat melakukan chat dengan petugas kereta api</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Saya dapat meminta bantuan kepada petugas dengan efisien</w:t>
            </w:r>
          </w:p>
        </w:tc>
        <w:tc>
          <w:tcPr>
            <w:tcW w:w="1033" w:type="dxa"/>
            <w:tcBorders>
              <w:top w:val="single" w:color="bfbfbf" w:sz="6"/>
              <w:left w:val="single" w:color="bfbfbf" w:sz="6"/>
              <w:bottom w:val="single" w:color="bfbfbf" w:sz="6"/>
              <w:right w:val="single" w:color="bfbfbf" w:sz="6"/>
            </w:tcBorders>
            <w:shd w:color="auto" w:fill="8eaadb"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Low</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8</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006 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User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Dapat melakukan registrasi </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Saya dapat login ke dalam aplikasi </w:t>
            </w:r>
          </w:p>
        </w:tc>
        <w:tc>
          <w:tcPr>
            <w:tcW w:w="1033" w:type="dxa"/>
            <w:tcBorders>
              <w:top w:val="single" w:color="bfbfbf" w:sz="6"/>
              <w:left w:val="single" w:color="bfbfbf" w:sz="6"/>
              <w:bottom w:val="single" w:color="bfbfbf" w:sz="6"/>
              <w:right w:val="single" w:color="bfbfbf" w:sz="6"/>
            </w:tcBorders>
            <w:shd w:color="auto" w:fill="ff0000"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High</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16</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007 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User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Dapat melakukan Login</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7F7F8" w:val="clear"/>
              </w:rPr>
              <w:t xml:space="preserve">Agar saya mendapatkanakses ke fitur-fitur dengan data yang terkait dengan akun saya.</w:t>
            </w:r>
          </w:p>
        </w:tc>
        <w:tc>
          <w:tcPr>
            <w:tcW w:w="1033" w:type="dxa"/>
            <w:tcBorders>
              <w:top w:val="single" w:color="bfbfbf" w:sz="6"/>
              <w:left w:val="single" w:color="bfbfbf" w:sz="6"/>
              <w:bottom w:val="single" w:color="bfbfbf" w:sz="6"/>
              <w:right w:val="single" w:color="bfbfbf" w:sz="6"/>
            </w:tcBorders>
            <w:shd w:color="auto" w:fill="ff0000"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High</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16</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008 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User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Dapat memilih system pembayaran</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Agar dapat memudahkan saya dalam melakukan pembayaran secara online</w:t>
            </w:r>
          </w:p>
        </w:tc>
        <w:tc>
          <w:tcPr>
            <w:tcW w:w="1033" w:type="dxa"/>
            <w:tcBorders>
              <w:top w:val="single" w:color="bfbfbf" w:sz="6"/>
              <w:left w:val="single" w:color="bfbfbf" w:sz="6"/>
              <w:bottom w:val="single" w:color="bfbfbf" w:sz="6"/>
              <w:right w:val="single" w:color="bfbfbf" w:sz="6"/>
            </w:tcBorders>
            <w:shd w:color="auto" w:fill="ed7d31"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Medium</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15</w:t>
            </w:r>
          </w:p>
        </w:tc>
      </w:tr>
    </w:tbl>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Sprint Backlog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Goals: sebagai Passenger saya ingin dapat membeli tiket,melihat status tiket,melihat jadwal keberangkatan dan melacak perjalanan secara online</w:t>
      </w:r>
    </w:p>
    <w:tbl>
      <w:tblPr/>
      <w:tblGrid>
        <w:gridCol w:w="705"/>
        <w:gridCol w:w="2295"/>
        <w:gridCol w:w="2070"/>
        <w:gridCol w:w="1815"/>
        <w:gridCol w:w="1290"/>
        <w:gridCol w:w="810"/>
      </w:tblGrid>
      <w:tr>
        <w:trPr>
          <w:trHeight w:val="300" w:hRule="auto"/>
          <w:jc w:val="left"/>
        </w:trPr>
        <w:tc>
          <w:tcPr>
            <w:tcW w:w="705"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US.ID </w:t>
            </w:r>
          </w:p>
        </w:tc>
        <w:tc>
          <w:tcPr>
            <w:tcW w:w="2295"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Story </w:t>
            </w:r>
          </w:p>
        </w:tc>
        <w:tc>
          <w:tcPr>
            <w:tcW w:w="2070"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Tasks </w:t>
            </w:r>
          </w:p>
        </w:tc>
        <w:tc>
          <w:tcPr>
            <w:tcW w:w="1815"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Owner/Assigne </w:t>
            </w:r>
          </w:p>
        </w:tc>
        <w:tc>
          <w:tcPr>
            <w:tcW w:w="1290"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Estimated Efforts(hrs) </w:t>
            </w:r>
          </w:p>
        </w:tc>
        <w:tc>
          <w:tcPr>
            <w:tcW w:w="810"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001 </w:t>
            </w:r>
          </w:p>
        </w:tc>
        <w:tc>
          <w:tcPr>
            <w:tcW w:w="229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Sebagai Passenger saya ingin dapat membeli tiket secara online</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ticket order page</w:t>
            </w:r>
          </w:p>
        </w:tc>
        <w:tc>
          <w:tcPr>
            <w:tcW w:w="1815"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ticket order page</w:t>
            </w:r>
          </w:p>
        </w:tc>
        <w:tc>
          <w:tcPr>
            <w:tcW w:w="1815"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ticket order page</w:t>
            </w:r>
          </w:p>
        </w:tc>
        <w:tc>
          <w:tcPr>
            <w:tcW w:w="181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6</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4</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002 </w:t>
            </w:r>
          </w:p>
        </w:tc>
        <w:tc>
          <w:tcPr>
            <w:tcW w:w="229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Passenger saya ingin dapat melihat jadwal keberangkatan secara online</w:t>
            </w: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Schedule page </w:t>
            </w:r>
          </w:p>
        </w:tc>
        <w:tc>
          <w:tcPr>
            <w:tcW w:w="1815"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Schedule page </w:t>
            </w:r>
          </w:p>
        </w:tc>
        <w:tc>
          <w:tcPr>
            <w:tcW w:w="1815"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Schedule page </w:t>
            </w:r>
          </w:p>
        </w:tc>
        <w:tc>
          <w:tcPr>
            <w:tcW w:w="181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6</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4</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003 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Passenger saya ingin dapat melacak perjalanan</w:t>
            </w: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Membuat UI untuk MapPage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c>
          <w:tcPr>
            <w:tcW w:w="1815"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Map Page </w:t>
            </w:r>
          </w:p>
        </w:tc>
        <w:tc>
          <w:tcPr>
            <w:tcW w:w="1815"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Map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004 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Passenger saya ingin dapat mendapatkan informasi real-time tentang status perubahan jadwal, keterlambatan, perubahan jalur, dan kondisi perjalanan lainnya</w:t>
            </w: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Ticket Status page </w:t>
            </w:r>
          </w:p>
        </w:tc>
        <w:tc>
          <w:tcPr>
            <w:tcW w:w="1815"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Ticket Status page </w:t>
            </w:r>
          </w:p>
        </w:tc>
        <w:tc>
          <w:tcPr>
            <w:tcW w:w="1815"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Ticket Status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005</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Passenger saya ingin dapat melakukan live chat dengan petugas kereta api sehingga saya dapat meminta bantuan kepada petugas</w:t>
            </w: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Live Chat</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82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Live Chat</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55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Live Chat</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006 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user saya ingin dapat melakukan register sehingga saya dapat melakukan login di aplikasi</w:t>
            </w: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Register Page</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82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Register page </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57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Register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39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007 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User saya ingin dapat login sehingga saya dapat mengakses fitur fitur dengan data yang terkait dengan akun saya</w:t>
            </w: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Login page </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81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Login page </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9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Login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6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008 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user saya ingin dapat memilih sistem pembayaran sehingga saya dapat melakukan pembayaran dengan online</w:t>
            </w: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Check Out Pager</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Check Out page </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Check Out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Review 1</w:t>
      </w:r>
    </w:p>
    <w:tbl>
      <w:tblPr/>
      <w:tblGrid>
        <w:gridCol w:w="859"/>
        <w:gridCol w:w="2224"/>
        <w:gridCol w:w="2144"/>
        <w:gridCol w:w="2322"/>
        <w:gridCol w:w="2605"/>
      </w:tblGrid>
      <w:tr>
        <w:trPr>
          <w:trHeight w:val="961" w:hRule="auto"/>
          <w:jc w:val="left"/>
        </w:trPr>
        <w:tc>
          <w:tcPr>
            <w:tcW w:w="859"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US.ID</w:t>
            </w:r>
          </w:p>
        </w:tc>
        <w:tc>
          <w:tcPr>
            <w:tcW w:w="2224"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Fitur</w:t>
            </w:r>
          </w:p>
        </w:tc>
        <w:tc>
          <w:tcPr>
            <w:tcW w:w="2144"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Deskripsi</w:t>
            </w:r>
          </w:p>
        </w:tc>
        <w:tc>
          <w:tcPr>
            <w:tcW w:w="2322"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Status</w:t>
            </w:r>
          </w:p>
        </w:tc>
        <w:tc>
          <w:tcPr>
            <w:tcW w:w="2605"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Tindakan Selanjutnya</w:t>
            </w:r>
          </w:p>
        </w:tc>
      </w:tr>
      <w:tr>
        <w:trPr>
          <w:trHeight w:val="2514" w:hRule="auto"/>
          <w:jc w:val="left"/>
        </w:trPr>
        <w:tc>
          <w:tcPr>
            <w:tcW w:w="859"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001</w:t>
            </w:r>
          </w:p>
        </w:tc>
        <w:tc>
          <w:tcPr>
            <w:tcW w:w="222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 Ticket</w:t>
            </w:r>
          </w:p>
        </w:tc>
        <w:tc>
          <w:tcPr>
            <w:tcW w:w="214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dapat membeli tiket berdasarkan jadwal keberangkatan</w:t>
            </w:r>
          </w:p>
        </w:tc>
        <w:tc>
          <w:tcPr>
            <w:tcW w:w="2322"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menginginkan fitur pilih jenis pembayaran saat membeli tiket</w:t>
            </w:r>
          </w:p>
        </w:tc>
        <w:tc>
          <w:tcPr>
            <w:tcW w:w="2605"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fitur pilih pembayaran</w:t>
            </w:r>
          </w:p>
        </w:tc>
      </w:tr>
      <w:tr>
        <w:trPr>
          <w:trHeight w:val="2390" w:hRule="auto"/>
          <w:jc w:val="left"/>
        </w:trPr>
        <w:tc>
          <w:tcPr>
            <w:tcW w:w="859"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002</w:t>
            </w:r>
          </w:p>
        </w:tc>
        <w:tc>
          <w:tcPr>
            <w:tcW w:w="222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Jadwal keberangkatan</w:t>
            </w:r>
          </w:p>
        </w:tc>
        <w:tc>
          <w:tcPr>
            <w:tcW w:w="214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dapat melihat jadwal keberangkatan di seluruh stasiun</w:t>
            </w:r>
          </w:p>
        </w:tc>
        <w:tc>
          <w:tcPr>
            <w:tcW w:w="2322"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menginginkan fitur akun seperti login dan registrasi agar pengguna dapat melihat jadwal di stasiun yang sering di gunakan</w:t>
            </w:r>
          </w:p>
        </w:tc>
        <w:tc>
          <w:tcPr>
            <w:tcW w:w="2605"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fitur login dan register </w:t>
            </w:r>
          </w:p>
        </w:tc>
      </w:tr>
      <w:tr>
        <w:trPr>
          <w:trHeight w:val="2110" w:hRule="auto"/>
          <w:jc w:val="left"/>
        </w:trPr>
        <w:tc>
          <w:tcPr>
            <w:tcW w:w="859"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003</w:t>
            </w:r>
          </w:p>
        </w:tc>
        <w:tc>
          <w:tcPr>
            <w:tcW w:w="222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Map</w:t>
            </w:r>
          </w:p>
        </w:tc>
        <w:tc>
          <w:tcPr>
            <w:tcW w:w="214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dapat melacak perjalanan</w:t>
            </w:r>
          </w:p>
        </w:tc>
        <w:tc>
          <w:tcPr>
            <w:tcW w:w="2322"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Selesai</w:t>
            </w:r>
          </w:p>
        </w:tc>
        <w:tc>
          <w:tcPr>
            <w:tcW w:w="2605"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2539" w:hRule="auto"/>
          <w:jc w:val="left"/>
        </w:trPr>
        <w:tc>
          <w:tcPr>
            <w:tcW w:w="859"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004</w:t>
            </w:r>
          </w:p>
        </w:tc>
        <w:tc>
          <w:tcPr>
            <w:tcW w:w="222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Notifikasi status</w:t>
            </w:r>
          </w:p>
        </w:tc>
        <w:tc>
          <w:tcPr>
            <w:tcW w:w="214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dapat menerima notifikasi mengenai perubahan jadwal, keterlambatan, perubahan jalur, dan kondisi perjalanan lainnya</w:t>
            </w:r>
          </w:p>
        </w:tc>
        <w:tc>
          <w:tcPr>
            <w:tcW w:w="2322"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menginginkan adanya fitur chat sebagai komunikasi untuk menanyakan detail perubahan jadwal dan lainnya pada pihak kereta</w:t>
            </w:r>
          </w:p>
        </w:tc>
        <w:tc>
          <w:tcPr>
            <w:tcW w:w="2605"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fitur chat/Custommer Service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Sprint Retrospective 1</w:t>
      </w:r>
    </w:p>
    <w:tbl>
      <w:tblPr/>
      <w:tblGrid>
        <w:gridCol w:w="2452"/>
        <w:gridCol w:w="2354"/>
        <w:gridCol w:w="3584"/>
        <w:gridCol w:w="1405"/>
      </w:tblGrid>
      <w:tr>
        <w:trPr>
          <w:trHeight w:val="1" w:hRule="atLeast"/>
          <w:jc w:val="left"/>
        </w:trPr>
        <w:tc>
          <w:tcPr>
            <w:tcW w:w="2452" w:type="dxa"/>
            <w:tcBorders>
              <w:top w:val="single" w:color="bfbfbf" w:sz="4"/>
              <w:left w:val="single" w:color="bfbfbf" w:sz="4"/>
              <w:bottom w:val="single" w:color="bfbfbf" w:sz="4"/>
              <w:right w:val="single" w:color="bfbfbf" w:sz="4"/>
            </w:tcBorders>
            <w:shd w:color="auto" w:fill="ed7d3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Positif</w:t>
            </w:r>
          </w:p>
        </w:tc>
        <w:tc>
          <w:tcPr>
            <w:tcW w:w="2354" w:type="dxa"/>
            <w:tcBorders>
              <w:top w:val="single" w:color="bfbfbf" w:sz="4"/>
              <w:left w:val="single" w:color="bfbfbf" w:sz="4"/>
              <w:bottom w:val="single" w:color="bfbfbf" w:sz="4"/>
              <w:right w:val="single" w:color="bfbfbf" w:sz="4"/>
            </w:tcBorders>
            <w:shd w:color="auto" w:fill="ed7d3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Negatif</w:t>
            </w:r>
          </w:p>
        </w:tc>
        <w:tc>
          <w:tcPr>
            <w:tcW w:w="3584" w:type="dxa"/>
            <w:tcBorders>
              <w:top w:val="single" w:color="bfbfbf" w:sz="4"/>
              <w:left w:val="single" w:color="bfbfbf" w:sz="4"/>
              <w:bottom w:val="single" w:color="bfbfbf" w:sz="4"/>
              <w:right w:val="single" w:color="bfbfbf" w:sz="4"/>
            </w:tcBorders>
            <w:shd w:color="auto" w:fill="ed7d3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Pelajaran yang Dipelajari</w:t>
            </w:r>
          </w:p>
        </w:tc>
        <w:tc>
          <w:tcPr>
            <w:tcW w:w="1405" w:type="dxa"/>
            <w:tcBorders>
              <w:top w:val="single" w:color="bfbfbf" w:sz="4"/>
              <w:left w:val="single" w:color="bfbfbf" w:sz="4"/>
              <w:bottom w:val="single" w:color="bfbfbf" w:sz="4"/>
              <w:right w:val="single" w:color="bfbfbf" w:sz="4"/>
            </w:tcBorders>
            <w:shd w:color="auto" w:fill="ed7d3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Tindakan Selanjutnya</w:t>
            </w:r>
          </w:p>
        </w:tc>
      </w:tr>
      <w:tr>
        <w:trPr>
          <w:trHeight w:val="1430" w:hRule="auto"/>
          <w:jc w:val="left"/>
        </w:trPr>
        <w:tc>
          <w:tcPr>
            <w:tcW w:w="2452"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Tim pengembang mencapai target sprint dalam waktu yang dijadwalkan</w:t>
            </w:r>
          </w:p>
        </w:tc>
        <w:tc>
          <w:tcPr>
            <w:tcW w:w="235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Kualitas kode yang dihasilkan tidak memenuhi standar</w:t>
            </w:r>
          </w:p>
        </w:tc>
        <w:tc>
          <w:tcPr>
            <w:tcW w:w="358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Menetapkan standar kode yang lebih ketat dan lebih banyak mengadakan review kode</w:t>
            </w:r>
          </w:p>
        </w:tc>
        <w:tc>
          <w:tcPr>
            <w:tcW w:w="1405"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710" w:hRule="auto"/>
          <w:jc w:val="left"/>
        </w:trPr>
        <w:tc>
          <w:tcPr>
            <w:tcW w:w="2452"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Kolaborasi yang baik antara tim pengembang dan tim pengguna</w:t>
            </w:r>
          </w:p>
        </w:tc>
        <w:tc>
          <w:tcPr>
            <w:tcW w:w="235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Beberapa masalah komunikasi terjadi dalam tim pengembang</w:t>
            </w:r>
          </w:p>
        </w:tc>
        <w:tc>
          <w:tcPr>
            <w:tcW w:w="358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Meningkatkan komunikasi dan memastikan bahwa semua orang memahami peran dan tanggung jawab mereka dengan jelas</w:t>
            </w:r>
          </w:p>
        </w:tc>
        <w:tc>
          <w:tcPr>
            <w:tcW w:w="1405"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86" w:hRule="auto"/>
          <w:jc w:val="left"/>
        </w:trPr>
        <w:tc>
          <w:tcPr>
            <w:tcW w:w="2452"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Setiap cerita pengguna telah diuji dengan baik sebelum diserahkan kepada pengguna</w:t>
            </w:r>
          </w:p>
        </w:tc>
        <w:tc>
          <w:tcPr>
            <w:tcW w:w="235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Beberapa masalah fungsional ditemukan setelah diserahkan kepada pengguna</w:t>
            </w:r>
          </w:p>
        </w:tc>
        <w:tc>
          <w:tcPr>
            <w:tcW w:w="358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Menetapkan proses pengujian yang lebih ketat dan mempertimbangkan pelatihan pengguna yang lebih baik</w:t>
            </w:r>
          </w:p>
        </w:tc>
        <w:tc>
          <w:tcPr>
            <w:tcW w:w="1405"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rello.com/invite/b/s27pWMci/ATTI8f295728429b26fab37abe336de1e438BA2630B0/belawan-trai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