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C3" w:rsidRDefault="007102C3" w:rsidP="00C5754F">
      <w:pPr>
        <w:pStyle w:val="Ttulo"/>
        <w:rPr>
          <w:sz w:val="36"/>
          <w:szCs w:val="36"/>
        </w:rPr>
      </w:pPr>
      <w:r w:rsidRPr="00C5754F">
        <w:rPr>
          <w:sz w:val="36"/>
          <w:szCs w:val="36"/>
        </w:rPr>
        <w:t>AMPLIACIÓN DE LA BBDD PARA GUARDAR DISTINTAS DIETAS</w:t>
      </w:r>
    </w:p>
    <w:p w:rsidR="00C5754F" w:rsidRPr="00C5754F" w:rsidRDefault="00C5754F" w:rsidP="00C5754F">
      <w:bookmarkStart w:id="0" w:name="_GoBack"/>
      <w:bookmarkEnd w:id="0"/>
    </w:p>
    <w:p w:rsidR="007102C3" w:rsidRDefault="003473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242.25pt">
            <v:imagedata r:id="rId6" o:title="Diagrama BBDD"/>
          </v:shape>
        </w:pict>
      </w:r>
    </w:p>
    <w:p w:rsidR="007102C3" w:rsidRDefault="007102C3"/>
    <w:p w:rsidR="007102C3" w:rsidRDefault="007102C3"/>
    <w:p w:rsidR="007102C3" w:rsidRDefault="007102C3">
      <w:r>
        <w:t>Realizo prueba en MySQL para comprobar funcionamiento (en Receta sólo uso Id y Nombre):</w:t>
      </w:r>
    </w:p>
    <w:p w:rsidR="00FC6DAC" w:rsidRDefault="00FC6DAC"/>
    <w:p w:rsidR="007102C3" w:rsidRPr="007102C3" w:rsidRDefault="007102C3">
      <w:pPr>
        <w:rPr>
          <w:sz w:val="32"/>
          <w:szCs w:val="32"/>
        </w:rPr>
      </w:pPr>
      <w:r w:rsidRPr="007102C3">
        <w:rPr>
          <w:sz w:val="32"/>
          <w:szCs w:val="32"/>
        </w:rPr>
        <w:t>El diseño</w:t>
      </w:r>
    </w:p>
    <w:p w:rsidR="007102C3" w:rsidRDefault="007102C3">
      <w:r w:rsidRPr="007102C3">
        <w:rPr>
          <w:noProof/>
          <w:lang w:eastAsia="es-ES"/>
        </w:rPr>
        <w:drawing>
          <wp:inline distT="0" distB="0" distL="0" distR="0" wp14:anchorId="05F17880" wp14:editId="58265624">
            <wp:extent cx="6512540" cy="16764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773" cy="16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C3" w:rsidRDefault="007102C3">
      <w:pPr>
        <w:rPr>
          <w:sz w:val="32"/>
          <w:szCs w:val="32"/>
        </w:rPr>
      </w:pPr>
    </w:p>
    <w:p w:rsidR="007102C3" w:rsidRDefault="007102C3">
      <w:pPr>
        <w:rPr>
          <w:sz w:val="32"/>
          <w:szCs w:val="32"/>
        </w:rPr>
      </w:pPr>
    </w:p>
    <w:p w:rsidR="007102C3" w:rsidRDefault="007102C3">
      <w:pPr>
        <w:rPr>
          <w:sz w:val="32"/>
          <w:szCs w:val="32"/>
        </w:rPr>
      </w:pPr>
    </w:p>
    <w:p w:rsidR="007102C3" w:rsidRPr="007102C3" w:rsidRDefault="007102C3" w:rsidP="007102C3">
      <w:pPr>
        <w:rPr>
          <w:sz w:val="32"/>
          <w:szCs w:val="32"/>
        </w:rPr>
      </w:pPr>
      <w:r w:rsidRPr="007102C3">
        <w:rPr>
          <w:sz w:val="32"/>
          <w:szCs w:val="32"/>
        </w:rPr>
        <w:lastRenderedPageBreak/>
        <w:t>El Script</w:t>
      </w:r>
    </w:p>
    <w:p w:rsidR="007102C3" w:rsidRDefault="007102C3" w:rsidP="007102C3">
      <w:pPr>
        <w:spacing w:after="0"/>
      </w:pPr>
      <w:proofErr w:type="gramStart"/>
      <w:r w:rsidRPr="00C632DD">
        <w:rPr>
          <w:highlight w:val="green"/>
        </w:rPr>
        <w:t>create</w:t>
      </w:r>
      <w:proofErr w:type="gramEnd"/>
      <w:r w:rsidRPr="00C632DD">
        <w:rPr>
          <w:highlight w:val="green"/>
        </w:rPr>
        <w:t xml:space="preserve"> database pruebaDietas collate utf8mb4_spanish_ci;</w:t>
      </w:r>
    </w:p>
    <w:p w:rsidR="007102C3" w:rsidRDefault="007102C3" w:rsidP="007102C3">
      <w:pPr>
        <w:spacing w:after="0"/>
      </w:pPr>
      <w:proofErr w:type="gramStart"/>
      <w:r>
        <w:t>use</w:t>
      </w:r>
      <w:proofErr w:type="gramEnd"/>
      <w:r>
        <w:t xml:space="preserve"> pruebaDietas;</w:t>
      </w:r>
    </w:p>
    <w:p w:rsidR="007102C3" w:rsidRDefault="007102C3" w:rsidP="007102C3">
      <w:pPr>
        <w:spacing w:after="0"/>
      </w:pPr>
      <w:proofErr w:type="gramStart"/>
      <w:r w:rsidRPr="00C632DD">
        <w:rPr>
          <w:highlight w:val="green"/>
        </w:rPr>
        <w:t>create</w:t>
      </w:r>
      <w:proofErr w:type="gramEnd"/>
      <w:r w:rsidRPr="00C632DD">
        <w:rPr>
          <w:highlight w:val="green"/>
        </w:rPr>
        <w:t xml:space="preserve"> table RECETA</w:t>
      </w:r>
    </w:p>
    <w:p w:rsidR="007102C3" w:rsidRDefault="007102C3" w:rsidP="007102C3">
      <w:pPr>
        <w:spacing w:after="0"/>
      </w:pPr>
      <w:r>
        <w:t>(</w:t>
      </w:r>
      <w:proofErr w:type="gramStart"/>
      <w:r>
        <w:t>idReceta</w:t>
      </w:r>
      <w:proofErr w:type="gramEnd"/>
      <w:r>
        <w:t xml:space="preserve"> int AUTO_INCREMENT primary key,</w:t>
      </w:r>
    </w:p>
    <w:p w:rsidR="007102C3" w:rsidRDefault="007102C3" w:rsidP="007102C3">
      <w:pPr>
        <w:spacing w:after="0"/>
      </w:pPr>
      <w:proofErr w:type="gramStart"/>
      <w:r>
        <w:t>nomReceta</w:t>
      </w:r>
      <w:proofErr w:type="gramEnd"/>
      <w:r>
        <w:t xml:space="preserve"> varchar(100) not null);</w:t>
      </w:r>
    </w:p>
    <w:p w:rsidR="007102C3" w:rsidRDefault="007102C3" w:rsidP="007102C3">
      <w:pPr>
        <w:spacing w:after="0"/>
      </w:pPr>
      <w:proofErr w:type="gramStart"/>
      <w:r w:rsidRPr="00C632DD">
        <w:rPr>
          <w:highlight w:val="green"/>
        </w:rPr>
        <w:t>create</w:t>
      </w:r>
      <w:proofErr w:type="gramEnd"/>
      <w:r w:rsidRPr="00C632DD">
        <w:rPr>
          <w:highlight w:val="green"/>
        </w:rPr>
        <w:t xml:space="preserve"> table MENU</w:t>
      </w:r>
    </w:p>
    <w:p w:rsidR="007102C3" w:rsidRDefault="007102C3" w:rsidP="007102C3">
      <w:pPr>
        <w:spacing w:after="0"/>
      </w:pPr>
      <w:r>
        <w:t>(</w:t>
      </w:r>
      <w:proofErr w:type="gramStart"/>
      <w:r>
        <w:t>comida</w:t>
      </w:r>
      <w:proofErr w:type="gramEnd"/>
      <w:r>
        <w:t xml:space="preserve"> enum('desayuno','almuerzo','comida','merienda','cena') primary key);</w:t>
      </w:r>
    </w:p>
    <w:p w:rsidR="007102C3" w:rsidRDefault="007102C3" w:rsidP="007102C3">
      <w:pPr>
        <w:spacing w:after="0"/>
      </w:pPr>
      <w:proofErr w:type="gramStart"/>
      <w:r w:rsidRPr="00C632DD">
        <w:rPr>
          <w:highlight w:val="green"/>
        </w:rPr>
        <w:t>create</w:t>
      </w:r>
      <w:proofErr w:type="gramEnd"/>
      <w:r w:rsidRPr="00C632DD">
        <w:rPr>
          <w:highlight w:val="green"/>
        </w:rPr>
        <w:t xml:space="preserve"> table DIETA</w:t>
      </w:r>
    </w:p>
    <w:p w:rsidR="007102C3" w:rsidRDefault="007102C3" w:rsidP="007102C3">
      <w:pPr>
        <w:spacing w:after="0"/>
      </w:pPr>
      <w:r>
        <w:t>(</w:t>
      </w:r>
      <w:proofErr w:type="gramStart"/>
      <w:r>
        <w:t>tipo</w:t>
      </w:r>
      <w:proofErr w:type="gramEnd"/>
      <w:r>
        <w:t xml:space="preserve"> enum('diaria','fin de semana','semanal') primary key);</w:t>
      </w:r>
    </w:p>
    <w:p w:rsidR="007102C3" w:rsidRDefault="007102C3" w:rsidP="007102C3">
      <w:pPr>
        <w:spacing w:after="0"/>
      </w:pPr>
      <w:proofErr w:type="gramStart"/>
      <w:r w:rsidRPr="00C632DD">
        <w:rPr>
          <w:highlight w:val="green"/>
        </w:rPr>
        <w:t>create</w:t>
      </w:r>
      <w:proofErr w:type="gramEnd"/>
      <w:r w:rsidRPr="00C632DD">
        <w:rPr>
          <w:highlight w:val="green"/>
        </w:rPr>
        <w:t xml:space="preserve"> table </w:t>
      </w:r>
      <w:r w:rsidR="00C632DD">
        <w:rPr>
          <w:highlight w:val="green"/>
        </w:rPr>
        <w:t>CON</w:t>
      </w:r>
      <w:r w:rsidRPr="00C632DD">
        <w:rPr>
          <w:highlight w:val="green"/>
        </w:rPr>
        <w:t>TIENE</w:t>
      </w:r>
    </w:p>
    <w:p w:rsidR="007102C3" w:rsidRDefault="007102C3" w:rsidP="007102C3">
      <w:pPr>
        <w:spacing w:after="0"/>
      </w:pPr>
      <w:r>
        <w:t>(</w:t>
      </w:r>
      <w:proofErr w:type="gramStart"/>
      <w:r>
        <w:t>tipoDieta</w:t>
      </w:r>
      <w:proofErr w:type="gramEnd"/>
      <w:r>
        <w:t xml:space="preserve"> enum('diaria','fin de semana','semanal'),</w:t>
      </w:r>
    </w:p>
    <w:p w:rsidR="007102C3" w:rsidRDefault="007102C3" w:rsidP="007102C3">
      <w:pPr>
        <w:spacing w:after="0"/>
      </w:pPr>
      <w:proofErr w:type="gramStart"/>
      <w:r>
        <w:t>dia</w:t>
      </w:r>
      <w:proofErr w:type="gramEnd"/>
      <w:r>
        <w:t xml:space="preserve"> enum('lunes','martes','miércoles','jueves','viernes','sábado','domingo'),</w:t>
      </w:r>
    </w:p>
    <w:p w:rsidR="007102C3" w:rsidRDefault="007102C3" w:rsidP="007102C3">
      <w:pPr>
        <w:spacing w:after="0"/>
      </w:pPr>
      <w:r>
        <w:t>tipoComida enum('desayuno','almuerzo','comida','merienda','cena'),</w:t>
      </w:r>
    </w:p>
    <w:p w:rsidR="007102C3" w:rsidRDefault="007102C3" w:rsidP="007102C3">
      <w:pPr>
        <w:spacing w:after="0"/>
      </w:pPr>
      <w:proofErr w:type="gramStart"/>
      <w:r>
        <w:t>idReceta</w:t>
      </w:r>
      <w:proofErr w:type="gramEnd"/>
      <w:r>
        <w:t xml:space="preserve"> int,</w:t>
      </w:r>
    </w:p>
    <w:p w:rsidR="007102C3" w:rsidRDefault="007102C3" w:rsidP="007102C3">
      <w:pPr>
        <w:spacing w:after="0"/>
      </w:pPr>
      <w:proofErr w:type="gramStart"/>
      <w:r>
        <w:t>constraint</w:t>
      </w:r>
      <w:proofErr w:type="gramEnd"/>
      <w:r>
        <w:t xml:space="preserve"> fk_idReceta foreign key(idReceta) references RECETA(idReceta) on delete cascade on update cascade,</w:t>
      </w:r>
    </w:p>
    <w:p w:rsidR="007102C3" w:rsidRDefault="007102C3" w:rsidP="007102C3">
      <w:pPr>
        <w:spacing w:after="0"/>
      </w:pPr>
      <w:proofErr w:type="gramStart"/>
      <w:r>
        <w:t>constraint</w:t>
      </w:r>
      <w:proofErr w:type="gramEnd"/>
      <w:r>
        <w:t xml:space="preserve"> fk_tipoComida foreign key(tipoComida) references MENU(comida) on delete cascade on update cascade,</w:t>
      </w:r>
    </w:p>
    <w:p w:rsidR="007102C3" w:rsidRDefault="007102C3" w:rsidP="007102C3">
      <w:pPr>
        <w:spacing w:after="0"/>
      </w:pPr>
      <w:proofErr w:type="gramStart"/>
      <w:r>
        <w:t>constraint</w:t>
      </w:r>
      <w:proofErr w:type="gramEnd"/>
      <w:r>
        <w:t xml:space="preserve"> fk_tipoDieta foreign key(tipoDieta) references DIETA(tipo) on delete cascade on update cascade,</w:t>
      </w:r>
    </w:p>
    <w:p w:rsidR="007102C3" w:rsidRDefault="007102C3" w:rsidP="007102C3">
      <w:pPr>
        <w:spacing w:after="0"/>
      </w:pPr>
      <w:proofErr w:type="gramStart"/>
      <w:r>
        <w:t>primary</w:t>
      </w:r>
      <w:proofErr w:type="gramEnd"/>
      <w:r>
        <w:t xml:space="preserve"> key(idReceta,tipoComida,tipoDieta));</w:t>
      </w:r>
    </w:p>
    <w:p w:rsidR="00FC6DAC" w:rsidRDefault="00FC6DAC" w:rsidP="007102C3">
      <w:pPr>
        <w:spacing w:after="0"/>
      </w:pP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(1,'Café con leche');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(2,'Pincho de tortilla');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(3,'Arroz a la cubana');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(4,'Filete de ternera con patatas');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(5,'Arroz con leche');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(6,'Té con pastas');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(7,'Tortilla francesa');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RECETA values (8,'Yogur natural');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MENU values ('desayuno');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MENU values ('almuerzo');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MENU values ('comida');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MENU values ('merienda');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MENU values ('cena');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DIETA values ('diaria');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DIETA values ('fin de semana');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DIETA values ('semanal');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>con</w:t>
      </w:r>
      <w:r>
        <w:t>tiene values ('diaria','lunes','desayuno',1);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>con</w:t>
      </w:r>
      <w:r>
        <w:t>tiene values ('diaria','lunes','almuerzo',2);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 xml:space="preserve">contiene </w:t>
      </w:r>
      <w:r>
        <w:t>values ('diaria','lunes','comida',3);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>contiene</w:t>
      </w:r>
      <w:r>
        <w:t xml:space="preserve"> values ('diaria','lunes','comida',4);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>contiene</w:t>
      </w:r>
      <w:r>
        <w:t xml:space="preserve"> values ('diaria','lunes','comida',5);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 xml:space="preserve">contiene </w:t>
      </w:r>
      <w:r>
        <w:t>values ('diaria','lunes','merienda',6);</w:t>
      </w:r>
    </w:p>
    <w:p w:rsidR="007102C3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>contiene</w:t>
      </w:r>
      <w:r>
        <w:t xml:space="preserve"> values ('diaria','lunes','cena',7);</w:t>
      </w:r>
    </w:p>
    <w:p w:rsidR="00C632DD" w:rsidRDefault="007102C3" w:rsidP="007102C3">
      <w:pPr>
        <w:spacing w:after="0"/>
      </w:pPr>
      <w:proofErr w:type="gramStart"/>
      <w:r>
        <w:t>insert</w:t>
      </w:r>
      <w:proofErr w:type="gramEnd"/>
      <w:r>
        <w:t xml:space="preserve"> into </w:t>
      </w:r>
      <w:r w:rsidR="00C632DD">
        <w:t>contiene</w:t>
      </w:r>
      <w:r>
        <w:t xml:space="preserve"> values ('diaria','lunes','cena',8);</w:t>
      </w:r>
    </w:p>
    <w:p w:rsidR="00FC6DAC" w:rsidRPr="00FC6DAC" w:rsidRDefault="00FC6DAC" w:rsidP="00FC6DAC">
      <w:pPr>
        <w:rPr>
          <w:sz w:val="32"/>
          <w:szCs w:val="32"/>
        </w:rPr>
      </w:pPr>
      <w:r w:rsidRPr="00FC6DAC">
        <w:rPr>
          <w:sz w:val="32"/>
          <w:szCs w:val="32"/>
        </w:rPr>
        <w:lastRenderedPageBreak/>
        <w:t>Ejecución de consulta</w:t>
      </w:r>
    </w:p>
    <w:p w:rsidR="00C632DD" w:rsidRDefault="00C632DD" w:rsidP="007102C3">
      <w:pPr>
        <w:spacing w:after="0"/>
      </w:pPr>
      <w:r w:rsidRPr="00C632DD">
        <w:rPr>
          <w:noProof/>
          <w:lang w:eastAsia="es-ES"/>
        </w:rPr>
        <w:drawing>
          <wp:inline distT="0" distB="0" distL="0" distR="0" wp14:anchorId="632B50E4" wp14:editId="0616D52F">
            <wp:extent cx="6383738" cy="422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9194" cy="42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AC" w:rsidRDefault="00FC6DAC" w:rsidP="007102C3">
      <w:pPr>
        <w:spacing w:after="0"/>
      </w:pPr>
    </w:p>
    <w:p w:rsidR="00FC6DAC" w:rsidRDefault="00FC6DAC" w:rsidP="007102C3">
      <w:pPr>
        <w:spacing w:after="0"/>
        <w:rPr>
          <w:sz w:val="28"/>
          <w:szCs w:val="28"/>
        </w:rPr>
      </w:pPr>
      <w:r w:rsidRPr="00FC6DAC">
        <w:rPr>
          <w:b/>
          <w:sz w:val="36"/>
          <w:szCs w:val="36"/>
          <w:u w:val="single"/>
        </w:rPr>
        <w:t>NOTA:</w:t>
      </w:r>
      <w:r w:rsidRPr="00FC6DAC">
        <w:rPr>
          <w:sz w:val="28"/>
          <w:szCs w:val="28"/>
        </w:rPr>
        <w:t xml:space="preserve"> Los tipos de datos ENUM no existen en SQLite, pero se soluciona utilizando la restricción CHECK, como se explica  en el siguiente enlace:</w:t>
      </w:r>
    </w:p>
    <w:p w:rsidR="00FC6DAC" w:rsidRDefault="003473A7" w:rsidP="007102C3">
      <w:pPr>
        <w:spacing w:after="0"/>
      </w:pPr>
      <w:hyperlink r:id="rId9" w:history="1">
        <w:r w:rsidR="00FC6DAC">
          <w:rPr>
            <w:rStyle w:val="Hipervnculo"/>
          </w:rPr>
          <w:t>How to create ENUM type in SQLite? - Stack Overflow</w:t>
        </w:r>
      </w:hyperlink>
    </w:p>
    <w:p w:rsidR="00FC6DAC" w:rsidRDefault="00FC6DAC" w:rsidP="007102C3">
      <w:pPr>
        <w:spacing w:after="0"/>
      </w:pPr>
    </w:p>
    <w:p w:rsidR="00FC6DAC" w:rsidRPr="00FC6DAC" w:rsidRDefault="00FC6DAC" w:rsidP="00FC6DA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ES"/>
        </w:rPr>
      </w:pP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SQLite way is to use a </w:t>
      </w:r>
      <w:hyperlink r:id="rId10" w:anchor="ckconst" w:history="1">
        <w:r w:rsidRPr="00FC6DAC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s-ES"/>
          </w:rPr>
          <w:t>CHECK constraint</w:t>
        </w:r>
      </w:hyperlink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.</w:t>
      </w:r>
    </w:p>
    <w:p w:rsidR="00FC6DAC" w:rsidRPr="00FC6DAC" w:rsidRDefault="00FC6DAC" w:rsidP="00FC6DAC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ES"/>
        </w:rPr>
      </w:pP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Some examples: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CREATE TABLE prices (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id</w:t>
      </w:r>
      <w:proofErr w:type="gramEnd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        INTEGER                                PRIMARY KEY,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pName</w:t>
      </w:r>
      <w:proofErr w:type="gramEnd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     TEXT CHECK( LENGTH(pName) &lt;= 100 )     NOT NULL DEFAULT '',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pType</w:t>
      </w:r>
      <w:proofErr w:type="gramEnd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     TEXT CHECK( pType IN ('M','R','H') )   NOT NULL DEFAULT 'M',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pField</w:t>
      </w:r>
      <w:proofErr w:type="gramEnd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    TEXT CHECK( LENGTH(pField) &lt;= 50 )     NULL DEFAULT NULL,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pFieldExt</w:t>
      </w:r>
      <w:proofErr w:type="gramEnd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 TEXT CHECK( LENGTH(pFieldExt) &lt;= 50 )  NULL DEFAULT NULL,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cmp_id</w:t>
      </w:r>
      <w:proofErr w:type="gramEnd"/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 xml:space="preserve">     INTEGER                                NOT NULL DEFAULT '0'</w:t>
      </w:r>
    </w:p>
    <w:p w:rsidR="00FC6DAC" w:rsidRPr="00FC6DAC" w:rsidRDefault="00FC6DAC" w:rsidP="00FC6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</w:pPr>
      <w:r w:rsidRPr="00FC6DA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s-ES"/>
        </w:rPr>
        <w:t>)</w:t>
      </w:r>
    </w:p>
    <w:p w:rsidR="00FC6DAC" w:rsidRPr="00FC6DAC" w:rsidRDefault="00FC6DAC" w:rsidP="00FC6DA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ES"/>
        </w:rPr>
      </w:pP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This will limit the </w:t>
      </w:r>
      <w:r w:rsidRPr="00FC6D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ES"/>
        </w:rPr>
        <w:t>pType</w:t>
      </w: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 column to just the values </w:t>
      </w:r>
      <w:r w:rsidRPr="00FC6D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ES"/>
        </w:rPr>
        <w:t>M</w:t>
      </w: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, </w:t>
      </w:r>
      <w:r w:rsidRPr="00FC6D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ES"/>
        </w:rPr>
        <w:t>R</w:t>
      </w: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, and </w:t>
      </w:r>
      <w:r w:rsidRPr="00FC6D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ES"/>
        </w:rPr>
        <w:t>H</w:t>
      </w: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, just like </w:t>
      </w:r>
      <w:proofErr w:type="gramStart"/>
      <w:r w:rsidRPr="00FC6D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ES"/>
        </w:rPr>
        <w:t>enum(</w:t>
      </w:r>
      <w:proofErr w:type="gramEnd"/>
      <w:r w:rsidRPr="00FC6D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ES"/>
        </w:rPr>
        <w:t>"M", "R", "H")</w:t>
      </w:r>
      <w:r w:rsidRPr="00FC6DAC">
        <w:rPr>
          <w:rFonts w:ascii="inherit" w:eastAsia="Times New Roman" w:hAnsi="inherit" w:cs="Arial"/>
          <w:color w:val="242729"/>
          <w:sz w:val="23"/>
          <w:szCs w:val="23"/>
          <w:lang w:eastAsia="es-ES"/>
        </w:rPr>
        <w:t> would do in some other SQL engines.</w:t>
      </w:r>
    </w:p>
    <w:p w:rsidR="00FC6DAC" w:rsidRPr="00FC6DAC" w:rsidRDefault="003473A7" w:rsidP="00FC6DAC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ES"/>
        </w:rPr>
      </w:pPr>
      <w:hyperlink r:id="rId11" w:tooltip="show all edits to this post" w:history="1">
        <w:proofErr w:type="gramStart"/>
        <w:r w:rsidR="00FC6DAC" w:rsidRPr="00FC6DAC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  <w:lang w:eastAsia="es-ES"/>
          </w:rPr>
          <w:t>edited</w:t>
        </w:r>
        <w:proofErr w:type="gramEnd"/>
        <w:r w:rsidR="00FC6DAC" w:rsidRPr="00FC6DAC">
          <w:rPr>
            <w:rFonts w:ascii="inherit" w:eastAsia="Times New Roman" w:hAnsi="inherit" w:cs="Arial"/>
            <w:color w:val="0000FF"/>
            <w:sz w:val="18"/>
            <w:szCs w:val="18"/>
            <w:bdr w:val="none" w:sz="0" w:space="0" w:color="auto" w:frame="1"/>
            <w:lang w:eastAsia="es-ES"/>
          </w:rPr>
          <w:t> Mar 14 '19 at 22:38</w:t>
        </w:r>
      </w:hyperlink>
      <w:hyperlink r:id="rId12" w:history="1">
        <w:r w:rsidR="00FC6DAC">
          <w:rPr>
            <w:rFonts w:ascii="Times New Roman" w:eastAsia="Times New Roman" w:hAnsi="Times New Roman" w:cs="Times New Roman"/>
            <w:color w:val="0000FF"/>
            <w:sz w:val="20"/>
            <w:szCs w:val="20"/>
            <w:bdr w:val="none" w:sz="0" w:space="0" w:color="auto" w:frame="1"/>
            <w:lang w:eastAsia="es-ES"/>
          </w:rPr>
          <w:t xml:space="preserve">  </w:t>
        </w:r>
        <w:r w:rsidR="00FC6DAC">
          <w:rPr>
            <w:rFonts w:ascii="inherit" w:eastAsia="Times New Roman" w:hAnsi="inherit" w:cs="Arial"/>
            <w:noProof/>
            <w:color w:val="0000FF"/>
            <w:sz w:val="20"/>
            <w:szCs w:val="20"/>
            <w:bdr w:val="none" w:sz="0" w:space="0" w:color="auto" w:frame="1"/>
            <w:lang w:eastAsia="es-ES"/>
          </w:rPr>
          <w:drawing>
            <wp:inline distT="0" distB="0" distL="0" distR="0" wp14:anchorId="614195F3" wp14:editId="2C226F3C">
              <wp:extent cx="304800" cy="304800"/>
              <wp:effectExtent l="0" t="0" r="0" b="0"/>
              <wp:docPr id="5" name="Imagen 5" descr="https://www.gravatar.com/avatar/3d53595cb2a89131fb3be7b55b3a9ef0?s=32&amp;d=identicon&amp;r=P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www.gravatar.com/avatar/3d53595cb2a89131fb3be7b55b3a9ef0?s=32&amp;d=identicon&amp;r=P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FC6DAC" w:rsidRPr="00FC6DAC" w:rsidRDefault="003473A7" w:rsidP="00FC6DAC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ES"/>
        </w:rPr>
      </w:pPr>
      <w:hyperlink r:id="rId14" w:history="1">
        <w:r w:rsidR="00FC6DAC" w:rsidRPr="00FC6DAC">
          <w:rPr>
            <w:rFonts w:ascii="inherit" w:eastAsia="Times New Roman" w:hAnsi="inherit" w:cs="Arial"/>
            <w:color w:val="0000FF"/>
            <w:sz w:val="20"/>
            <w:szCs w:val="20"/>
            <w:bdr w:val="none" w:sz="0" w:space="0" w:color="auto" w:frame="1"/>
            <w:lang w:eastAsia="es-ES"/>
          </w:rPr>
          <w:t>Martin Tournoij</w:t>
        </w:r>
      </w:hyperlink>
    </w:p>
    <w:p w:rsidR="00FC6DAC" w:rsidRPr="00FC6DAC" w:rsidRDefault="00FC6DAC" w:rsidP="00FC6DAC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ES"/>
        </w:rPr>
      </w:pPr>
      <w:r w:rsidRPr="00FC6DAC">
        <w:rPr>
          <w:rFonts w:ascii="inherit" w:eastAsia="Times New Roman" w:hAnsi="inherit" w:cs="Arial"/>
          <w:b/>
          <w:bCs/>
          <w:color w:val="242729"/>
          <w:sz w:val="18"/>
          <w:szCs w:val="18"/>
          <w:bdr w:val="none" w:sz="0" w:space="0" w:color="auto" w:frame="1"/>
          <w:lang w:eastAsia="es-ES"/>
        </w:rPr>
        <w:t>23.3k</w:t>
      </w:r>
      <w:r w:rsidRPr="00FC6DAC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lang w:eastAsia="es-ES"/>
        </w:rPr>
        <w:t>23</w:t>
      </w:r>
      <w:r w:rsidRPr="00FC6DAC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ES"/>
        </w:rPr>
        <w:t>23 gold badges</w:t>
      </w:r>
      <w:r w:rsidRPr="00FC6DAC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lang w:eastAsia="es-ES"/>
        </w:rPr>
        <w:t>89</w:t>
      </w:r>
      <w:r w:rsidRPr="00FC6DAC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ES"/>
        </w:rPr>
        <w:t>89 silver badges</w:t>
      </w:r>
      <w:r w:rsidRPr="00FC6DAC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lang w:eastAsia="es-ES"/>
        </w:rPr>
        <w:t>122</w:t>
      </w:r>
      <w:r w:rsidRPr="00FC6DAC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ES"/>
        </w:rPr>
        <w:t>122 bronze badges</w:t>
      </w:r>
    </w:p>
    <w:sectPr w:rsidR="00FC6DAC" w:rsidRPr="00FC6DAC" w:rsidSect="00C632DD">
      <w:pgSz w:w="11906" w:h="16838"/>
      <w:pgMar w:top="1417" w:right="56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1BC"/>
    <w:multiLevelType w:val="multilevel"/>
    <w:tmpl w:val="5CA6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45"/>
    <w:rsid w:val="003473A7"/>
    <w:rsid w:val="004F5429"/>
    <w:rsid w:val="007102C3"/>
    <w:rsid w:val="00882C45"/>
    <w:rsid w:val="00C5754F"/>
    <w:rsid w:val="00C632DD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2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C6D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DA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6D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C6DAC"/>
  </w:style>
  <w:style w:type="character" w:customStyle="1" w:styleId="hljs-type">
    <w:name w:val="hljs-type"/>
    <w:basedOn w:val="Fuentedeprrafopredeter"/>
    <w:rsid w:val="00FC6DAC"/>
  </w:style>
  <w:style w:type="character" w:customStyle="1" w:styleId="hljs-operator">
    <w:name w:val="hljs-operator"/>
    <w:basedOn w:val="Fuentedeprrafopredeter"/>
    <w:rsid w:val="00FC6DAC"/>
  </w:style>
  <w:style w:type="character" w:customStyle="1" w:styleId="hljs-number">
    <w:name w:val="hljs-number"/>
    <w:basedOn w:val="Fuentedeprrafopredeter"/>
    <w:rsid w:val="00FC6DAC"/>
  </w:style>
  <w:style w:type="character" w:customStyle="1" w:styleId="hljs-string">
    <w:name w:val="hljs-string"/>
    <w:basedOn w:val="Fuentedeprrafopredeter"/>
    <w:rsid w:val="00FC6DAC"/>
  </w:style>
  <w:style w:type="character" w:customStyle="1" w:styleId="relativetime">
    <w:name w:val="relativetime"/>
    <w:basedOn w:val="Fuentedeprrafopredeter"/>
    <w:rsid w:val="00FC6DAC"/>
  </w:style>
  <w:style w:type="character" w:customStyle="1" w:styleId="reputation-score">
    <w:name w:val="reputation-score"/>
    <w:basedOn w:val="Fuentedeprrafopredeter"/>
    <w:rsid w:val="00FC6DAC"/>
  </w:style>
  <w:style w:type="character" w:customStyle="1" w:styleId="badgecount">
    <w:name w:val="badgecount"/>
    <w:basedOn w:val="Fuentedeprrafopredeter"/>
    <w:rsid w:val="00FC6DAC"/>
  </w:style>
  <w:style w:type="character" w:customStyle="1" w:styleId="v-visible-sr">
    <w:name w:val="v-visible-sr"/>
    <w:basedOn w:val="Fuentedeprrafopredeter"/>
    <w:rsid w:val="00FC6DAC"/>
  </w:style>
  <w:style w:type="character" w:customStyle="1" w:styleId="cool">
    <w:name w:val="cool"/>
    <w:basedOn w:val="Fuentedeprrafopredeter"/>
    <w:rsid w:val="00FC6DAC"/>
  </w:style>
  <w:style w:type="character" w:customStyle="1" w:styleId="comment-copy">
    <w:name w:val="comment-copy"/>
    <w:basedOn w:val="Fuentedeprrafopredeter"/>
    <w:rsid w:val="00FC6DAC"/>
  </w:style>
  <w:style w:type="character" w:customStyle="1" w:styleId="comment-date">
    <w:name w:val="comment-date"/>
    <w:basedOn w:val="Fuentedeprrafopredeter"/>
    <w:rsid w:val="00FC6DAC"/>
  </w:style>
  <w:style w:type="character" w:customStyle="1" w:styleId="relativetime-clean">
    <w:name w:val="relativetime-clean"/>
    <w:basedOn w:val="Fuentedeprrafopredeter"/>
    <w:rsid w:val="00FC6DAC"/>
  </w:style>
  <w:style w:type="paragraph" w:styleId="Ttulo">
    <w:name w:val="Title"/>
    <w:basedOn w:val="Normal"/>
    <w:next w:val="Normal"/>
    <w:link w:val="TtuloCar"/>
    <w:uiPriority w:val="10"/>
    <w:qFormat/>
    <w:rsid w:val="00C57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57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2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C6D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DA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6D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C6DAC"/>
  </w:style>
  <w:style w:type="character" w:customStyle="1" w:styleId="hljs-type">
    <w:name w:val="hljs-type"/>
    <w:basedOn w:val="Fuentedeprrafopredeter"/>
    <w:rsid w:val="00FC6DAC"/>
  </w:style>
  <w:style w:type="character" w:customStyle="1" w:styleId="hljs-operator">
    <w:name w:val="hljs-operator"/>
    <w:basedOn w:val="Fuentedeprrafopredeter"/>
    <w:rsid w:val="00FC6DAC"/>
  </w:style>
  <w:style w:type="character" w:customStyle="1" w:styleId="hljs-number">
    <w:name w:val="hljs-number"/>
    <w:basedOn w:val="Fuentedeprrafopredeter"/>
    <w:rsid w:val="00FC6DAC"/>
  </w:style>
  <w:style w:type="character" w:customStyle="1" w:styleId="hljs-string">
    <w:name w:val="hljs-string"/>
    <w:basedOn w:val="Fuentedeprrafopredeter"/>
    <w:rsid w:val="00FC6DAC"/>
  </w:style>
  <w:style w:type="character" w:customStyle="1" w:styleId="relativetime">
    <w:name w:val="relativetime"/>
    <w:basedOn w:val="Fuentedeprrafopredeter"/>
    <w:rsid w:val="00FC6DAC"/>
  </w:style>
  <w:style w:type="character" w:customStyle="1" w:styleId="reputation-score">
    <w:name w:val="reputation-score"/>
    <w:basedOn w:val="Fuentedeprrafopredeter"/>
    <w:rsid w:val="00FC6DAC"/>
  </w:style>
  <w:style w:type="character" w:customStyle="1" w:styleId="badgecount">
    <w:name w:val="badgecount"/>
    <w:basedOn w:val="Fuentedeprrafopredeter"/>
    <w:rsid w:val="00FC6DAC"/>
  </w:style>
  <w:style w:type="character" w:customStyle="1" w:styleId="v-visible-sr">
    <w:name w:val="v-visible-sr"/>
    <w:basedOn w:val="Fuentedeprrafopredeter"/>
    <w:rsid w:val="00FC6DAC"/>
  </w:style>
  <w:style w:type="character" w:customStyle="1" w:styleId="cool">
    <w:name w:val="cool"/>
    <w:basedOn w:val="Fuentedeprrafopredeter"/>
    <w:rsid w:val="00FC6DAC"/>
  </w:style>
  <w:style w:type="character" w:customStyle="1" w:styleId="comment-copy">
    <w:name w:val="comment-copy"/>
    <w:basedOn w:val="Fuentedeprrafopredeter"/>
    <w:rsid w:val="00FC6DAC"/>
  </w:style>
  <w:style w:type="character" w:customStyle="1" w:styleId="comment-date">
    <w:name w:val="comment-date"/>
    <w:basedOn w:val="Fuentedeprrafopredeter"/>
    <w:rsid w:val="00FC6DAC"/>
  </w:style>
  <w:style w:type="character" w:customStyle="1" w:styleId="relativetime-clean">
    <w:name w:val="relativetime-clean"/>
    <w:basedOn w:val="Fuentedeprrafopredeter"/>
    <w:rsid w:val="00FC6DAC"/>
  </w:style>
  <w:style w:type="paragraph" w:styleId="Ttulo">
    <w:name w:val="Title"/>
    <w:basedOn w:val="Normal"/>
    <w:next w:val="Normal"/>
    <w:link w:val="TtuloCar"/>
    <w:uiPriority w:val="10"/>
    <w:qFormat/>
    <w:rsid w:val="00C57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57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58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3881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68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4257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786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16562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0742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9473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9686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6696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171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9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34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users/660921/martin-tournoij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posts/17203007/revision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qlite.org/lang_createt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299267/how-to-create-enum-type-in-sqlite" TargetMode="External"/><Relationship Id="rId14" Type="http://schemas.openxmlformats.org/officeDocument/2006/relationships/hyperlink" Target="https://stackoverflow.com/users/660921/martin-tournoi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cp:lastPrinted>2021-03-20T17:38:00Z</cp:lastPrinted>
  <dcterms:created xsi:type="dcterms:W3CDTF">2021-03-20T17:05:00Z</dcterms:created>
  <dcterms:modified xsi:type="dcterms:W3CDTF">2021-03-20T17:38:00Z</dcterms:modified>
</cp:coreProperties>
</file>