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07170" w14:textId="77777777" w:rsidR="00E8629F" w:rsidRPr="00235394" w:rsidRDefault="00E8629F">
      <w:pPr>
        <w:pStyle w:val="ZV"/>
        <w:framePr w:wrap="notBeside"/>
      </w:pPr>
      <w:bookmarkStart w:id="0" w:name="page1"/>
    </w:p>
    <w:p w14:paraId="3CCCA5C9" w14:textId="77777777" w:rsidR="00E8629F" w:rsidRPr="00235394" w:rsidRDefault="00E8629F"/>
    <w:bookmarkEnd w:id="0"/>
    <w:p w14:paraId="1200F088" w14:textId="77777777" w:rsidR="004C7AAE" w:rsidRPr="00235394" w:rsidRDefault="004C7AAE" w:rsidP="004C7AAE">
      <w:pPr>
        <w:pStyle w:val="ZA"/>
        <w:framePr w:wrap="notBeside"/>
      </w:pPr>
      <w:r w:rsidRPr="00235394">
        <w:rPr>
          <w:sz w:val="64"/>
        </w:rPr>
        <w:t xml:space="preserve">3GPP TR </w:t>
      </w:r>
      <w:r>
        <w:rPr>
          <w:sz w:val="64"/>
        </w:rPr>
        <w:t>22</w:t>
      </w:r>
      <w:r w:rsidRPr="00235394">
        <w:rPr>
          <w:sz w:val="64"/>
        </w:rPr>
        <w:t>.</w:t>
      </w:r>
      <w:r w:rsidR="001358A7" w:rsidRPr="00E97761">
        <w:rPr>
          <w:rFonts w:hint="eastAsia"/>
          <w:sz w:val="64"/>
        </w:rPr>
        <w:t>8</w:t>
      </w:r>
      <w:r w:rsidR="001358A7">
        <w:rPr>
          <w:sz w:val="64"/>
        </w:rPr>
        <w:t>76</w:t>
      </w:r>
      <w:r w:rsidR="001358A7" w:rsidRPr="00235394">
        <w:rPr>
          <w:sz w:val="64"/>
        </w:rPr>
        <w:t xml:space="preserve"> </w:t>
      </w:r>
      <w:r w:rsidR="00AE27A4" w:rsidRPr="00235394">
        <w:t>V</w:t>
      </w:r>
      <w:r w:rsidR="002C4F8F">
        <w:rPr>
          <w:lang w:eastAsia="zh-CN"/>
        </w:rPr>
        <w:t>19</w:t>
      </w:r>
      <w:r w:rsidRPr="00235394">
        <w:t>.</w:t>
      </w:r>
      <w:r w:rsidR="00AE27A4">
        <w:rPr>
          <w:lang w:eastAsia="zh-CN"/>
        </w:rPr>
        <w:t>0</w:t>
      </w:r>
      <w:r w:rsidRPr="00235394">
        <w:t>.</w:t>
      </w:r>
      <w:r>
        <w:rPr>
          <w:rFonts w:hint="eastAsia"/>
          <w:lang w:eastAsia="zh-CN"/>
        </w:rPr>
        <w:t>0</w:t>
      </w:r>
      <w:r w:rsidRPr="00235394">
        <w:t xml:space="preserve"> </w:t>
      </w:r>
      <w:r w:rsidRPr="00235394">
        <w:rPr>
          <w:sz w:val="32"/>
        </w:rPr>
        <w:t>(</w:t>
      </w:r>
      <w:r w:rsidR="006079F8">
        <w:rPr>
          <w:rFonts w:hint="eastAsia"/>
          <w:sz w:val="32"/>
          <w:lang w:eastAsia="zh-CN"/>
        </w:rPr>
        <w:t>202</w:t>
      </w:r>
      <w:r w:rsidR="006079F8">
        <w:rPr>
          <w:sz w:val="32"/>
          <w:lang w:eastAsia="zh-CN"/>
        </w:rPr>
        <w:t>3</w:t>
      </w:r>
      <w:r w:rsidRPr="00235394">
        <w:rPr>
          <w:sz w:val="32"/>
          <w:lang w:eastAsia="zh-CN"/>
        </w:rPr>
        <w:t>-</w:t>
      </w:r>
      <w:r w:rsidR="00AE27A4">
        <w:rPr>
          <w:sz w:val="32"/>
          <w:lang w:eastAsia="zh-CN"/>
        </w:rPr>
        <w:t>06</w:t>
      </w:r>
      <w:r w:rsidRPr="00235394">
        <w:rPr>
          <w:sz w:val="32"/>
        </w:rPr>
        <w:t>)</w:t>
      </w:r>
    </w:p>
    <w:p w14:paraId="49184315" w14:textId="77777777" w:rsidR="004C7AAE" w:rsidRPr="00235394" w:rsidRDefault="004C7AAE" w:rsidP="004C7AAE">
      <w:pPr>
        <w:pStyle w:val="ZB"/>
        <w:framePr w:wrap="notBeside"/>
      </w:pPr>
      <w:r w:rsidRPr="00235394">
        <w:t>Technical Report</w:t>
      </w:r>
    </w:p>
    <w:p w14:paraId="42D266E1" w14:textId="77777777" w:rsidR="004C7AAE" w:rsidRPr="00235394" w:rsidRDefault="004C7AAE" w:rsidP="004C7AAE">
      <w:pPr>
        <w:pStyle w:val="ZT"/>
        <w:framePr w:wrap="notBeside"/>
      </w:pPr>
      <w:r w:rsidRPr="00235394">
        <w:t>3rd Generation Partnership Project;</w:t>
      </w:r>
    </w:p>
    <w:p w14:paraId="1CC18EF2" w14:textId="77777777" w:rsidR="004C7AAE" w:rsidRPr="00235394" w:rsidRDefault="004C7AAE" w:rsidP="004C7AAE">
      <w:pPr>
        <w:pStyle w:val="ZT"/>
        <w:framePr w:wrap="notBeside"/>
      </w:pPr>
      <w:r w:rsidRPr="00235394">
        <w:t xml:space="preserve">Technical Specification Group </w:t>
      </w:r>
      <w:r w:rsidRPr="00863885">
        <w:t>Services and System Aspects</w:t>
      </w:r>
      <w:r w:rsidRPr="00235394">
        <w:t>;</w:t>
      </w:r>
    </w:p>
    <w:p w14:paraId="48959F26" w14:textId="77777777" w:rsidR="004C7AAE" w:rsidRDefault="00E97761" w:rsidP="004C7AAE">
      <w:pPr>
        <w:pStyle w:val="ZT"/>
        <w:framePr w:wrap="notBeside"/>
        <w:rPr>
          <w:rFonts w:hint="eastAsia"/>
        </w:rPr>
      </w:pPr>
      <w:r w:rsidRPr="00E97761">
        <w:rPr>
          <w:rFonts w:hint="eastAsia"/>
        </w:rPr>
        <w:t>Study on</w:t>
      </w:r>
      <w:r w:rsidRPr="00E97761">
        <w:t xml:space="preserve"> </w:t>
      </w:r>
      <w:r w:rsidR="00291FE0">
        <w:t>AI/ML Model Transfer</w:t>
      </w:r>
      <w:r w:rsidR="00B0420C">
        <w:t xml:space="preserve"> </w:t>
      </w:r>
      <w:r w:rsidR="00291FE0">
        <w:t>Phase 2</w:t>
      </w:r>
      <w:r w:rsidR="004C7AAE" w:rsidRPr="00235394">
        <w:t xml:space="preserve"> </w:t>
      </w:r>
    </w:p>
    <w:p w14:paraId="2F07485A" w14:textId="77777777" w:rsidR="004C7AAE" w:rsidRPr="00235394" w:rsidRDefault="004C7AAE" w:rsidP="004C7AAE">
      <w:pPr>
        <w:pStyle w:val="ZT"/>
        <w:framePr w:wrap="notBeside"/>
        <w:rPr>
          <w:i/>
          <w:sz w:val="28"/>
        </w:rPr>
      </w:pPr>
      <w:r w:rsidRPr="00235394">
        <w:t>(</w:t>
      </w:r>
      <w:r w:rsidRPr="00235394">
        <w:rPr>
          <w:rStyle w:val="ZGSM"/>
        </w:rPr>
        <w:t xml:space="preserve">Release </w:t>
      </w:r>
      <w:r>
        <w:rPr>
          <w:rStyle w:val="ZGSM"/>
        </w:rPr>
        <w:t>1</w:t>
      </w:r>
      <w:r w:rsidR="00884688">
        <w:rPr>
          <w:rStyle w:val="ZGSM"/>
          <w:lang w:eastAsia="zh-CN"/>
        </w:rPr>
        <w:t>9</w:t>
      </w:r>
      <w:r w:rsidRPr="00235394">
        <w:t>)</w:t>
      </w:r>
    </w:p>
    <w:p w14:paraId="456F6C7A" w14:textId="77777777" w:rsidR="004C7AAE" w:rsidRPr="002E1EAC" w:rsidRDefault="004C7AAE" w:rsidP="004C7AAE">
      <w:pPr>
        <w:pStyle w:val="ZU"/>
        <w:framePr w:h="4929" w:hRule="exact" w:wrap="notBeside"/>
        <w:tabs>
          <w:tab w:val="right" w:pos="10206"/>
        </w:tabs>
        <w:jc w:val="left"/>
        <w:rPr>
          <w:color w:val="0000FF"/>
        </w:rPr>
      </w:pPr>
      <w:r w:rsidRPr="00235394">
        <w:rPr>
          <w:color w:val="0000FF"/>
        </w:rPr>
        <w:tab/>
      </w:r>
      <w:r w:rsidRPr="00235394">
        <w:rPr>
          <w:color w:val="0000FF"/>
        </w:rPr>
        <w:tab/>
      </w:r>
      <w:r w:rsidRPr="00235394">
        <w:rPr>
          <w:color w:val="0000FF"/>
        </w:rPr>
        <w:tab/>
      </w:r>
    </w:p>
    <w:p w14:paraId="5EA15E9B" w14:textId="77777777" w:rsidR="004C7AAE" w:rsidRPr="00235394" w:rsidRDefault="004C7AAE" w:rsidP="004C7AAE">
      <w:pPr>
        <w:pStyle w:val="ZU"/>
        <w:framePr w:h="4929" w:hRule="exact" w:wrap="notBeside"/>
        <w:pBdr>
          <w:top w:val="none" w:sz="0" w:space="0" w:color="auto"/>
        </w:pBdr>
        <w:tabs>
          <w:tab w:val="right" w:pos="10206"/>
        </w:tabs>
        <w:jc w:val="left"/>
      </w:pPr>
      <w:r>
        <w:rPr>
          <w:i/>
        </w:rPr>
        <w:t xml:space="preserve">  </w:t>
      </w:r>
      <w:r w:rsidR="002F5E26" w:rsidRPr="002F5E26">
        <w:rPr>
          <w:i/>
          <w:lang w:val="en-US"/>
        </w:rPr>
        <w:pict w14:anchorId="6A311B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2.25pt;visibility:visible">
            <v:imagedata r:id="rId9" o:title=""/>
          </v:shape>
        </w:pict>
      </w:r>
      <w:r w:rsidRPr="00235394">
        <w:rPr>
          <w:color w:val="0000FF"/>
        </w:rPr>
        <w:tab/>
      </w:r>
      <w:r w:rsidRPr="00235394">
        <w:pict w14:anchorId="7905F9D1">
          <v:shape id="_x0000_i1026" type="#_x0000_t75" style="width:128.25pt;height:75pt">
            <v:imagedata r:id="rId10" o:title="3GPP-logo_web"/>
          </v:shape>
        </w:pict>
      </w:r>
    </w:p>
    <w:p w14:paraId="6FB75BCA" w14:textId="77777777" w:rsidR="004C7AAE" w:rsidRPr="00235394" w:rsidRDefault="004C7AAE" w:rsidP="004C7AAE">
      <w:pPr>
        <w:pStyle w:val="ZU"/>
        <w:framePr w:h="4929" w:hRule="exact" w:wrap="notBeside"/>
        <w:tabs>
          <w:tab w:val="right" w:pos="10206"/>
        </w:tabs>
        <w:jc w:val="left"/>
      </w:pPr>
    </w:p>
    <w:p w14:paraId="68493B68" w14:textId="77777777" w:rsidR="004C7AAE" w:rsidRPr="00235394" w:rsidRDefault="004C7AAE" w:rsidP="004C7AAE">
      <w:pPr>
        <w:pStyle w:val="ZV"/>
        <w:framePr w:wrap="notBeside"/>
      </w:pPr>
    </w:p>
    <w:p w14:paraId="5C78FBB1" w14:textId="77777777" w:rsidR="00680634" w:rsidRPr="00235394" w:rsidRDefault="00680634" w:rsidP="00680634">
      <w:pPr>
        <w:framePr w:h="1636" w:hRule="exact" w:wrap="notBeside" w:vAnchor="page" w:hAnchor="page" w:x="849" w:y="8404"/>
        <w:rPr>
          <w:sz w:val="16"/>
        </w:rPr>
      </w:pPr>
      <w:r w:rsidRPr="00235394">
        <w:rPr>
          <w:sz w:val="16"/>
        </w:rPr>
        <w:t>The present document has been developed within the 3</w:t>
      </w:r>
      <w:r w:rsidRPr="00235394">
        <w:rPr>
          <w:sz w:val="16"/>
          <w:vertAlign w:val="superscript"/>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This Report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Specifications and Reports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14:paraId="285C9942" w14:textId="77777777" w:rsidR="004C7AAE" w:rsidRPr="00235394" w:rsidRDefault="004C7AAE" w:rsidP="004C7AAE"/>
    <w:p w14:paraId="0370384C" w14:textId="77777777" w:rsidR="004C7AAE" w:rsidRPr="00235394" w:rsidRDefault="004C7AAE" w:rsidP="004C7AAE">
      <w:pPr>
        <w:sectPr w:rsidR="004C7AAE" w:rsidRPr="00235394">
          <w:footnotePr>
            <w:numRestart w:val="eachSect"/>
          </w:footnotePr>
          <w:pgSz w:w="11907" w:h="16840"/>
          <w:pgMar w:top="2268" w:right="851" w:bottom="10773" w:left="851" w:header="0" w:footer="0" w:gutter="0"/>
          <w:cols w:space="720"/>
        </w:sectPr>
      </w:pPr>
    </w:p>
    <w:p w14:paraId="032C5B62" w14:textId="77777777" w:rsidR="004C7AAE" w:rsidRPr="00235394" w:rsidRDefault="004C7AAE" w:rsidP="004C7AAE">
      <w:pPr>
        <w:pStyle w:val="FP"/>
        <w:framePr w:wrap="notBeside" w:hAnchor="margin" w:y="1419"/>
        <w:pBdr>
          <w:bottom w:val="single" w:sz="6" w:space="1" w:color="auto"/>
        </w:pBdr>
        <w:spacing w:before="240"/>
        <w:ind w:left="2835" w:right="2835"/>
        <w:jc w:val="center"/>
      </w:pPr>
      <w:bookmarkStart w:id="1" w:name="page2"/>
      <w:r w:rsidRPr="00235394">
        <w:lastRenderedPageBreak/>
        <w:t>Keywords</w:t>
      </w:r>
    </w:p>
    <w:p w14:paraId="57BA72AD" w14:textId="77777777" w:rsidR="004C7AAE" w:rsidRPr="00235394" w:rsidRDefault="00746AF9" w:rsidP="004C7AAE">
      <w:pPr>
        <w:pStyle w:val="FP"/>
        <w:framePr w:wrap="notBeside" w:hAnchor="margin" w:y="1419"/>
        <w:ind w:left="2835" w:right="2835"/>
        <w:jc w:val="center"/>
        <w:rPr>
          <w:rFonts w:ascii="Arial" w:hAnsi="Arial"/>
          <w:sz w:val="18"/>
        </w:rPr>
      </w:pPr>
      <w:r>
        <w:rPr>
          <w:rFonts w:ascii="Arial" w:hAnsi="Arial"/>
          <w:sz w:val="18"/>
          <w:lang w:eastAsia="zh-CN"/>
        </w:rPr>
        <w:t>AIML-Ph2</w:t>
      </w:r>
    </w:p>
    <w:p w14:paraId="26CE39E8" w14:textId="77777777" w:rsidR="004C7AAE" w:rsidRPr="00235394" w:rsidRDefault="004C7AAE" w:rsidP="004C7AAE"/>
    <w:p w14:paraId="509048B4" w14:textId="77777777" w:rsidR="004C7AAE" w:rsidRPr="00235394" w:rsidRDefault="004C7AAE" w:rsidP="004C7AAE">
      <w:pPr>
        <w:pStyle w:val="FP"/>
        <w:framePr w:wrap="notBeside" w:hAnchor="margin" w:yAlign="center"/>
        <w:spacing w:after="240"/>
        <w:ind w:left="2835" w:right="2835"/>
        <w:jc w:val="center"/>
        <w:rPr>
          <w:rFonts w:ascii="Arial" w:hAnsi="Arial"/>
          <w:b/>
          <w:i/>
        </w:rPr>
      </w:pPr>
      <w:r w:rsidRPr="00235394">
        <w:rPr>
          <w:rFonts w:ascii="Arial" w:hAnsi="Arial"/>
          <w:b/>
          <w:i/>
        </w:rPr>
        <w:t>3GPP</w:t>
      </w:r>
    </w:p>
    <w:p w14:paraId="4A420FE9" w14:textId="77777777" w:rsidR="004C7AAE" w:rsidRPr="00235394" w:rsidRDefault="004C7AAE" w:rsidP="004C7AAE">
      <w:pPr>
        <w:pStyle w:val="FP"/>
        <w:framePr w:wrap="notBeside" w:hAnchor="margin" w:yAlign="center"/>
        <w:pBdr>
          <w:bottom w:val="single" w:sz="6" w:space="1" w:color="auto"/>
        </w:pBdr>
        <w:ind w:left="2835" w:right="2835"/>
        <w:jc w:val="center"/>
      </w:pPr>
      <w:r w:rsidRPr="00235394">
        <w:t>Postal address</w:t>
      </w:r>
    </w:p>
    <w:p w14:paraId="63693469" w14:textId="77777777" w:rsidR="004C7AAE" w:rsidRPr="00235394" w:rsidRDefault="004C7AAE" w:rsidP="004C7AAE">
      <w:pPr>
        <w:pStyle w:val="FP"/>
        <w:framePr w:wrap="notBeside" w:hAnchor="margin" w:yAlign="center"/>
        <w:ind w:left="2835" w:right="2835"/>
        <w:jc w:val="center"/>
        <w:rPr>
          <w:rFonts w:ascii="Arial" w:hAnsi="Arial"/>
          <w:sz w:val="18"/>
        </w:rPr>
      </w:pPr>
    </w:p>
    <w:p w14:paraId="560C8705" w14:textId="77777777" w:rsidR="004C7AAE" w:rsidRPr="00C0235E" w:rsidRDefault="004C7AAE" w:rsidP="004C7AAE">
      <w:pPr>
        <w:pStyle w:val="FP"/>
        <w:framePr w:wrap="notBeside" w:hAnchor="margin" w:yAlign="center"/>
        <w:pBdr>
          <w:bottom w:val="single" w:sz="6" w:space="1" w:color="auto"/>
        </w:pBdr>
        <w:spacing w:before="240"/>
        <w:ind w:left="2835" w:right="2835"/>
        <w:jc w:val="center"/>
        <w:rPr>
          <w:lang w:val="fr-FR"/>
        </w:rPr>
      </w:pPr>
      <w:r w:rsidRPr="00C0235E">
        <w:rPr>
          <w:lang w:val="fr-FR"/>
        </w:rPr>
        <w:t>3GPP support office address</w:t>
      </w:r>
    </w:p>
    <w:p w14:paraId="39A4B3B7" w14:textId="77777777" w:rsidR="004C7AAE" w:rsidRPr="00212373" w:rsidRDefault="004C7AAE" w:rsidP="004C7AAE">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14:paraId="7E8F58B5" w14:textId="77777777" w:rsidR="004C7AAE" w:rsidRPr="00212373" w:rsidRDefault="004C7AAE" w:rsidP="004C7AAE">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14:paraId="5C4B00CD" w14:textId="77777777" w:rsidR="004C7AAE" w:rsidRPr="00235394" w:rsidRDefault="004C7AAE" w:rsidP="004C7AAE">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14:paraId="446AABCA" w14:textId="77777777" w:rsidR="004C7AAE" w:rsidRPr="00235394" w:rsidRDefault="004C7AAE" w:rsidP="004C7AAE">
      <w:pPr>
        <w:pStyle w:val="FP"/>
        <w:framePr w:wrap="notBeside" w:hAnchor="margin" w:yAlign="center"/>
        <w:pBdr>
          <w:bottom w:val="single" w:sz="6" w:space="1" w:color="auto"/>
        </w:pBdr>
        <w:spacing w:before="240"/>
        <w:ind w:left="2835" w:right="2835"/>
        <w:jc w:val="center"/>
      </w:pPr>
      <w:r w:rsidRPr="00235394">
        <w:t>Internet</w:t>
      </w:r>
    </w:p>
    <w:p w14:paraId="4B4D2CC3" w14:textId="77777777" w:rsidR="004C7AAE" w:rsidRPr="00235394" w:rsidRDefault="004C7AAE" w:rsidP="004C7AAE">
      <w:pPr>
        <w:pStyle w:val="FP"/>
        <w:framePr w:wrap="notBeside" w:hAnchor="margin" w:yAlign="center"/>
        <w:ind w:left="2835" w:right="2835"/>
        <w:jc w:val="center"/>
        <w:rPr>
          <w:rFonts w:ascii="Arial" w:hAnsi="Arial"/>
          <w:sz w:val="18"/>
        </w:rPr>
      </w:pPr>
      <w:r w:rsidRPr="00235394">
        <w:rPr>
          <w:rFonts w:ascii="Arial" w:hAnsi="Arial"/>
          <w:sz w:val="18"/>
        </w:rPr>
        <w:t>http://www.3gpp.org</w:t>
      </w:r>
    </w:p>
    <w:p w14:paraId="6ABB2082" w14:textId="77777777" w:rsidR="004C7AAE" w:rsidRPr="00235394" w:rsidRDefault="004C7AAE" w:rsidP="004C7AAE"/>
    <w:p w14:paraId="27DB1C1B" w14:textId="77777777" w:rsidR="004C7AAE" w:rsidRPr="00235394" w:rsidRDefault="004C7AAE" w:rsidP="004C7AAE">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1BD1FB79" w14:textId="77777777" w:rsidR="004C7AAE" w:rsidRPr="00235394" w:rsidRDefault="004C7AAE" w:rsidP="004C7AAE">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61A90541" w14:textId="77777777" w:rsidR="004C7AAE" w:rsidRPr="00235394" w:rsidRDefault="004C7AAE" w:rsidP="004C7AAE">
      <w:pPr>
        <w:pStyle w:val="FP"/>
        <w:framePr w:h="3057" w:hRule="exact" w:wrap="notBeside" w:vAnchor="page" w:hAnchor="margin" w:y="12605"/>
        <w:jc w:val="center"/>
        <w:rPr>
          <w:noProof/>
        </w:rPr>
      </w:pPr>
    </w:p>
    <w:p w14:paraId="2C3B8693" w14:textId="77777777" w:rsidR="004C7AAE" w:rsidRPr="00235394" w:rsidRDefault="004C7AAE" w:rsidP="004C7AAE">
      <w:pPr>
        <w:pStyle w:val="FP"/>
        <w:framePr w:h="3057" w:hRule="exact" w:wrap="notBeside" w:vAnchor="page" w:hAnchor="margin" w:y="12605"/>
        <w:jc w:val="center"/>
        <w:rPr>
          <w:noProof/>
          <w:sz w:val="18"/>
        </w:rPr>
      </w:pPr>
      <w:r w:rsidRPr="00235394">
        <w:rPr>
          <w:noProof/>
          <w:sz w:val="18"/>
        </w:rPr>
        <w:t>© 20</w:t>
      </w:r>
      <w:r w:rsidR="002F5E26">
        <w:rPr>
          <w:noProof/>
          <w:sz w:val="18"/>
        </w:rPr>
        <w:t>23</w:t>
      </w:r>
      <w:r w:rsidRPr="00235394">
        <w:rPr>
          <w:noProof/>
          <w:sz w:val="18"/>
        </w:rPr>
        <w:t>, 3GPP Organizational Partners (ARIB, ATIS, CCSA, ETSI,</w:t>
      </w:r>
      <w:r>
        <w:rPr>
          <w:noProof/>
          <w:sz w:val="18"/>
        </w:rPr>
        <w:t xml:space="preserve"> TSDSI,</w:t>
      </w:r>
      <w:r w:rsidRPr="00235394">
        <w:rPr>
          <w:noProof/>
          <w:sz w:val="18"/>
        </w:rPr>
        <w:t xml:space="preserve"> TTA, TTC).</w:t>
      </w:r>
      <w:bookmarkStart w:id="2" w:name="copyrightaddon"/>
      <w:bookmarkEnd w:id="2"/>
    </w:p>
    <w:p w14:paraId="02A687D4" w14:textId="77777777" w:rsidR="004C7AAE" w:rsidRPr="00235394" w:rsidRDefault="004C7AAE" w:rsidP="004C7AAE">
      <w:pPr>
        <w:pStyle w:val="FP"/>
        <w:framePr w:h="3057" w:hRule="exact" w:wrap="notBeside" w:vAnchor="page" w:hAnchor="margin" w:y="12605"/>
        <w:jc w:val="center"/>
        <w:rPr>
          <w:noProof/>
          <w:sz w:val="18"/>
        </w:rPr>
      </w:pPr>
      <w:r w:rsidRPr="00235394">
        <w:rPr>
          <w:noProof/>
          <w:sz w:val="18"/>
        </w:rPr>
        <w:t>All rights reserved.</w:t>
      </w:r>
    </w:p>
    <w:p w14:paraId="49B57C00" w14:textId="77777777" w:rsidR="004C7AAE" w:rsidRPr="00235394" w:rsidRDefault="004C7AAE" w:rsidP="004C7AAE">
      <w:pPr>
        <w:pStyle w:val="FP"/>
        <w:framePr w:h="3057" w:hRule="exact" w:wrap="notBeside" w:vAnchor="page" w:hAnchor="margin" w:y="12605"/>
        <w:rPr>
          <w:noProof/>
          <w:sz w:val="18"/>
        </w:rPr>
      </w:pPr>
    </w:p>
    <w:p w14:paraId="5262D761" w14:textId="77777777" w:rsidR="004C7AAE" w:rsidRPr="00235394" w:rsidRDefault="004C7AAE" w:rsidP="004C7AAE">
      <w:pPr>
        <w:pStyle w:val="FP"/>
        <w:framePr w:h="3057" w:hRule="exact" w:wrap="notBeside" w:vAnchor="page" w:hAnchor="margin" w:y="12605"/>
        <w:rPr>
          <w:noProof/>
          <w:sz w:val="18"/>
        </w:rPr>
      </w:pPr>
      <w:r w:rsidRPr="00235394">
        <w:rPr>
          <w:noProof/>
          <w:sz w:val="18"/>
        </w:rPr>
        <w:t>UMTS™ is a Trade Mark of ETSI registered for the benefit of its members</w:t>
      </w:r>
    </w:p>
    <w:p w14:paraId="34ED8ABE" w14:textId="77777777" w:rsidR="004C7AAE" w:rsidRPr="00235394" w:rsidRDefault="004C7AAE" w:rsidP="004C7AAE">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17F06116" w14:textId="77777777" w:rsidR="004C7AAE" w:rsidRPr="00235394" w:rsidRDefault="004C7AAE" w:rsidP="004C7AAE">
      <w:pPr>
        <w:pStyle w:val="FP"/>
        <w:framePr w:h="3057" w:hRule="exact" w:wrap="notBeside" w:vAnchor="page" w:hAnchor="margin" w:y="12605"/>
        <w:rPr>
          <w:noProof/>
          <w:sz w:val="18"/>
        </w:rPr>
      </w:pPr>
      <w:r w:rsidRPr="00235394">
        <w:rPr>
          <w:noProof/>
          <w:sz w:val="18"/>
        </w:rPr>
        <w:t>GSM® and the GSM logo are registered and owned by the GSM Association</w:t>
      </w:r>
    </w:p>
    <w:p w14:paraId="7BC93618" w14:textId="77777777" w:rsidR="004C7AAE" w:rsidRPr="00235394" w:rsidRDefault="004C7AAE" w:rsidP="004C7AAE"/>
    <w:bookmarkEnd w:id="1"/>
    <w:p w14:paraId="712D4441" w14:textId="77777777" w:rsidR="004C7AAE" w:rsidRPr="00235394" w:rsidRDefault="004C7AAE" w:rsidP="004C7AAE">
      <w:pPr>
        <w:pStyle w:val="TT"/>
      </w:pPr>
      <w:r w:rsidRPr="00235394">
        <w:br w:type="page"/>
      </w:r>
      <w:r w:rsidRPr="00235394">
        <w:lastRenderedPageBreak/>
        <w:t>Contents</w:t>
      </w:r>
    </w:p>
    <w:p w14:paraId="70A07675" w14:textId="77777777" w:rsidR="00B0420C" w:rsidRPr="004469D1" w:rsidRDefault="004C7AAE">
      <w:pPr>
        <w:pStyle w:val="TOC1"/>
        <w:rPr>
          <w:rFonts w:ascii="Calibri" w:hAnsi="Calibri"/>
          <w:szCs w:val="22"/>
        </w:rPr>
      </w:pPr>
      <w:r>
        <w:fldChar w:fldCharType="begin"/>
      </w:r>
      <w:r>
        <w:instrText xml:space="preserve"> TOC \o "1-9" </w:instrText>
      </w:r>
      <w:r>
        <w:fldChar w:fldCharType="separate"/>
      </w:r>
      <w:r w:rsidR="00B0420C">
        <w:t>Foreword</w:t>
      </w:r>
      <w:r w:rsidR="00B0420C">
        <w:tab/>
      </w:r>
      <w:r w:rsidR="00B0420C">
        <w:fldChar w:fldCharType="begin"/>
      </w:r>
      <w:r w:rsidR="00B0420C">
        <w:instrText xml:space="preserve"> PAGEREF _Toc136867698 \h </w:instrText>
      </w:r>
      <w:r w:rsidR="00B0420C">
        <w:fldChar w:fldCharType="separate"/>
      </w:r>
      <w:r w:rsidR="00B0420C">
        <w:t>5</w:t>
      </w:r>
      <w:r w:rsidR="00B0420C">
        <w:fldChar w:fldCharType="end"/>
      </w:r>
    </w:p>
    <w:p w14:paraId="56ED68A7" w14:textId="77777777" w:rsidR="00B0420C" w:rsidRPr="004469D1" w:rsidRDefault="00B0420C">
      <w:pPr>
        <w:pStyle w:val="TOC1"/>
        <w:rPr>
          <w:rFonts w:ascii="Calibri" w:hAnsi="Calibri"/>
          <w:szCs w:val="22"/>
        </w:rPr>
      </w:pPr>
      <w:r>
        <w:t>Introduction</w:t>
      </w:r>
      <w:r>
        <w:tab/>
      </w:r>
      <w:r>
        <w:fldChar w:fldCharType="begin"/>
      </w:r>
      <w:r>
        <w:instrText xml:space="preserve"> PAGEREF _Toc136867699 \h </w:instrText>
      </w:r>
      <w:r>
        <w:fldChar w:fldCharType="separate"/>
      </w:r>
      <w:r>
        <w:t>5</w:t>
      </w:r>
      <w:r>
        <w:fldChar w:fldCharType="end"/>
      </w:r>
    </w:p>
    <w:p w14:paraId="6CD4BC23" w14:textId="77777777" w:rsidR="00B0420C" w:rsidRPr="004469D1" w:rsidRDefault="00B0420C">
      <w:pPr>
        <w:pStyle w:val="TOC1"/>
        <w:rPr>
          <w:rFonts w:ascii="Calibri" w:hAnsi="Calibri"/>
          <w:szCs w:val="22"/>
        </w:rPr>
      </w:pPr>
      <w:r>
        <w:t>1</w:t>
      </w:r>
      <w:r w:rsidRPr="004469D1">
        <w:rPr>
          <w:rFonts w:ascii="Calibri" w:hAnsi="Calibri"/>
          <w:szCs w:val="22"/>
        </w:rPr>
        <w:tab/>
      </w:r>
      <w:r>
        <w:t>Scope</w:t>
      </w:r>
      <w:r>
        <w:tab/>
      </w:r>
      <w:r>
        <w:fldChar w:fldCharType="begin"/>
      </w:r>
      <w:r>
        <w:instrText xml:space="preserve"> PAGEREF _Toc136867700 \h </w:instrText>
      </w:r>
      <w:r>
        <w:fldChar w:fldCharType="separate"/>
      </w:r>
      <w:r>
        <w:t>6</w:t>
      </w:r>
      <w:r>
        <w:fldChar w:fldCharType="end"/>
      </w:r>
    </w:p>
    <w:p w14:paraId="38427304" w14:textId="77777777" w:rsidR="00B0420C" w:rsidRPr="004469D1" w:rsidRDefault="00B0420C">
      <w:pPr>
        <w:pStyle w:val="TOC1"/>
        <w:rPr>
          <w:rFonts w:ascii="Calibri" w:hAnsi="Calibri"/>
          <w:szCs w:val="22"/>
        </w:rPr>
      </w:pPr>
      <w:r>
        <w:t>2</w:t>
      </w:r>
      <w:r w:rsidRPr="004469D1">
        <w:rPr>
          <w:rFonts w:ascii="Calibri" w:hAnsi="Calibri"/>
          <w:szCs w:val="22"/>
        </w:rPr>
        <w:tab/>
      </w:r>
      <w:r>
        <w:t>References</w:t>
      </w:r>
      <w:r>
        <w:tab/>
      </w:r>
      <w:r>
        <w:fldChar w:fldCharType="begin"/>
      </w:r>
      <w:r>
        <w:instrText xml:space="preserve"> PAGEREF _Toc136867701 \h </w:instrText>
      </w:r>
      <w:r>
        <w:fldChar w:fldCharType="separate"/>
      </w:r>
      <w:r>
        <w:t>6</w:t>
      </w:r>
      <w:r>
        <w:fldChar w:fldCharType="end"/>
      </w:r>
    </w:p>
    <w:p w14:paraId="6843344C" w14:textId="77777777" w:rsidR="00B0420C" w:rsidRPr="004469D1" w:rsidRDefault="00B0420C">
      <w:pPr>
        <w:pStyle w:val="TOC1"/>
        <w:rPr>
          <w:rFonts w:ascii="Calibri" w:hAnsi="Calibri"/>
          <w:szCs w:val="22"/>
        </w:rPr>
      </w:pPr>
      <w:r>
        <w:t>3</w:t>
      </w:r>
      <w:r w:rsidRPr="004469D1">
        <w:rPr>
          <w:rFonts w:ascii="Calibri" w:hAnsi="Calibri"/>
          <w:szCs w:val="22"/>
        </w:rPr>
        <w:tab/>
      </w:r>
      <w:r>
        <w:t>Definitions, symbols and abbreviations</w:t>
      </w:r>
      <w:r>
        <w:tab/>
      </w:r>
      <w:r>
        <w:fldChar w:fldCharType="begin"/>
      </w:r>
      <w:r>
        <w:instrText xml:space="preserve"> PAGEREF _Toc136867702 \h </w:instrText>
      </w:r>
      <w:r>
        <w:fldChar w:fldCharType="separate"/>
      </w:r>
      <w:r>
        <w:t>7</w:t>
      </w:r>
      <w:r>
        <w:fldChar w:fldCharType="end"/>
      </w:r>
    </w:p>
    <w:p w14:paraId="753A2B43" w14:textId="77777777" w:rsidR="00B0420C" w:rsidRPr="004469D1" w:rsidRDefault="00B0420C">
      <w:pPr>
        <w:pStyle w:val="TOC2"/>
        <w:rPr>
          <w:rFonts w:ascii="Calibri" w:hAnsi="Calibri"/>
          <w:sz w:val="22"/>
          <w:szCs w:val="22"/>
        </w:rPr>
      </w:pPr>
      <w:r>
        <w:t>3.1</w:t>
      </w:r>
      <w:r w:rsidRPr="004469D1">
        <w:rPr>
          <w:rFonts w:ascii="Calibri" w:hAnsi="Calibri"/>
          <w:sz w:val="22"/>
          <w:szCs w:val="22"/>
        </w:rPr>
        <w:tab/>
      </w:r>
      <w:r>
        <w:t>Definitions</w:t>
      </w:r>
      <w:r>
        <w:tab/>
      </w:r>
      <w:r>
        <w:fldChar w:fldCharType="begin"/>
      </w:r>
      <w:r>
        <w:instrText xml:space="preserve"> PAGEREF _Toc136867703 \h </w:instrText>
      </w:r>
      <w:r>
        <w:fldChar w:fldCharType="separate"/>
      </w:r>
      <w:r>
        <w:t>7</w:t>
      </w:r>
      <w:r>
        <w:fldChar w:fldCharType="end"/>
      </w:r>
    </w:p>
    <w:p w14:paraId="539A9982" w14:textId="77777777" w:rsidR="00B0420C" w:rsidRPr="004469D1" w:rsidRDefault="00B0420C">
      <w:pPr>
        <w:pStyle w:val="TOC2"/>
        <w:rPr>
          <w:rFonts w:ascii="Calibri" w:hAnsi="Calibri"/>
          <w:sz w:val="22"/>
          <w:szCs w:val="22"/>
        </w:rPr>
      </w:pPr>
      <w:r>
        <w:t>3.2</w:t>
      </w:r>
      <w:r w:rsidRPr="004469D1">
        <w:rPr>
          <w:rFonts w:ascii="Calibri" w:hAnsi="Calibri"/>
          <w:sz w:val="22"/>
          <w:szCs w:val="22"/>
        </w:rPr>
        <w:tab/>
      </w:r>
      <w:r>
        <w:t>Symbols</w:t>
      </w:r>
      <w:r>
        <w:tab/>
      </w:r>
      <w:r>
        <w:fldChar w:fldCharType="begin"/>
      </w:r>
      <w:r>
        <w:instrText xml:space="preserve"> PAGEREF _Toc136867704 \h </w:instrText>
      </w:r>
      <w:r>
        <w:fldChar w:fldCharType="separate"/>
      </w:r>
      <w:r>
        <w:t>8</w:t>
      </w:r>
      <w:r>
        <w:fldChar w:fldCharType="end"/>
      </w:r>
    </w:p>
    <w:p w14:paraId="6CFFE6EB" w14:textId="77777777" w:rsidR="00B0420C" w:rsidRPr="004469D1" w:rsidRDefault="00B0420C">
      <w:pPr>
        <w:pStyle w:val="TOC2"/>
        <w:rPr>
          <w:rFonts w:ascii="Calibri" w:hAnsi="Calibri"/>
          <w:sz w:val="22"/>
          <w:szCs w:val="22"/>
        </w:rPr>
      </w:pPr>
      <w:r>
        <w:t>3.3</w:t>
      </w:r>
      <w:r w:rsidRPr="004469D1">
        <w:rPr>
          <w:rFonts w:ascii="Calibri" w:hAnsi="Calibri"/>
          <w:sz w:val="22"/>
          <w:szCs w:val="22"/>
        </w:rPr>
        <w:tab/>
      </w:r>
      <w:r>
        <w:t>Abbreviations</w:t>
      </w:r>
      <w:r>
        <w:tab/>
      </w:r>
      <w:r>
        <w:fldChar w:fldCharType="begin"/>
      </w:r>
      <w:r>
        <w:instrText xml:space="preserve"> PAGEREF _Toc136867705 \h </w:instrText>
      </w:r>
      <w:r>
        <w:fldChar w:fldCharType="separate"/>
      </w:r>
      <w:r>
        <w:t>8</w:t>
      </w:r>
      <w:r>
        <w:fldChar w:fldCharType="end"/>
      </w:r>
    </w:p>
    <w:p w14:paraId="304AA548" w14:textId="77777777" w:rsidR="00B0420C" w:rsidRPr="004469D1" w:rsidRDefault="00B0420C">
      <w:pPr>
        <w:pStyle w:val="TOC1"/>
        <w:rPr>
          <w:rFonts w:ascii="Calibri" w:hAnsi="Calibri"/>
          <w:szCs w:val="22"/>
        </w:rPr>
      </w:pPr>
      <w:r>
        <w:t>4</w:t>
      </w:r>
      <w:r w:rsidRPr="004469D1">
        <w:rPr>
          <w:rFonts w:ascii="Calibri" w:hAnsi="Calibri"/>
          <w:szCs w:val="22"/>
        </w:rPr>
        <w:tab/>
      </w:r>
      <w:r>
        <w:t>Overview</w:t>
      </w:r>
      <w:r>
        <w:tab/>
      </w:r>
      <w:r>
        <w:fldChar w:fldCharType="begin"/>
      </w:r>
      <w:r>
        <w:instrText xml:space="preserve"> PAGEREF _Toc136867706 \h </w:instrText>
      </w:r>
      <w:r>
        <w:fldChar w:fldCharType="separate"/>
      </w:r>
      <w:r>
        <w:t>8</w:t>
      </w:r>
      <w:r>
        <w:fldChar w:fldCharType="end"/>
      </w:r>
    </w:p>
    <w:p w14:paraId="3AB381D0" w14:textId="77777777" w:rsidR="00B0420C" w:rsidRPr="004469D1" w:rsidRDefault="00B0420C">
      <w:pPr>
        <w:pStyle w:val="TOC1"/>
        <w:rPr>
          <w:rFonts w:ascii="Calibri" w:hAnsi="Calibri"/>
          <w:szCs w:val="22"/>
        </w:rPr>
      </w:pPr>
      <w:r>
        <w:rPr>
          <w:lang w:eastAsia="zh-CN"/>
        </w:rPr>
        <w:t>5</w:t>
      </w:r>
      <w:r w:rsidRPr="004469D1">
        <w:rPr>
          <w:rFonts w:ascii="Calibri" w:hAnsi="Calibri"/>
          <w:szCs w:val="22"/>
        </w:rPr>
        <w:tab/>
      </w:r>
      <w:r>
        <w:t>Split AI/ML operation between AI/ML endpoints for AI inference by leveraging direct device connection</w:t>
      </w:r>
      <w:r>
        <w:tab/>
      </w:r>
      <w:r>
        <w:fldChar w:fldCharType="begin"/>
      </w:r>
      <w:r>
        <w:instrText xml:space="preserve"> PAGEREF _Toc136867707 \h </w:instrText>
      </w:r>
      <w:r>
        <w:fldChar w:fldCharType="separate"/>
      </w:r>
      <w:r>
        <w:t>8</w:t>
      </w:r>
      <w:r>
        <w:fldChar w:fldCharType="end"/>
      </w:r>
    </w:p>
    <w:p w14:paraId="1387ED6B" w14:textId="77777777" w:rsidR="00B0420C" w:rsidRPr="004469D1" w:rsidRDefault="00B0420C">
      <w:pPr>
        <w:pStyle w:val="TOC2"/>
        <w:rPr>
          <w:rFonts w:ascii="Calibri" w:hAnsi="Calibri"/>
          <w:sz w:val="22"/>
          <w:szCs w:val="22"/>
        </w:rPr>
      </w:pPr>
      <w:r>
        <w:rPr>
          <w:lang w:eastAsia="zh-CN"/>
        </w:rPr>
        <w:t>5</w:t>
      </w:r>
      <w:r>
        <w:t>.1</w:t>
      </w:r>
      <w:r w:rsidRPr="004469D1">
        <w:rPr>
          <w:rFonts w:ascii="Calibri" w:hAnsi="Calibri"/>
          <w:sz w:val="22"/>
          <w:szCs w:val="22"/>
        </w:rPr>
        <w:tab/>
      </w:r>
      <w:r w:rsidRPr="00D5746D">
        <w:rPr>
          <w:rFonts w:eastAsia="SimSun"/>
          <w:lang w:eastAsia="zh-CN"/>
        </w:rPr>
        <w:t>Proximity based w</w:t>
      </w:r>
      <w:r w:rsidRPr="00D5746D">
        <w:rPr>
          <w:rFonts w:eastAsia="SimSun"/>
        </w:rPr>
        <w:t>ork task offloading for AI/ML inference</w:t>
      </w:r>
      <w:r>
        <w:tab/>
      </w:r>
      <w:r>
        <w:fldChar w:fldCharType="begin"/>
      </w:r>
      <w:r>
        <w:instrText xml:space="preserve"> PAGEREF _Toc136867708 \h </w:instrText>
      </w:r>
      <w:r>
        <w:fldChar w:fldCharType="separate"/>
      </w:r>
      <w:r>
        <w:t>8</w:t>
      </w:r>
      <w:r>
        <w:fldChar w:fldCharType="end"/>
      </w:r>
    </w:p>
    <w:p w14:paraId="60ABE814" w14:textId="77777777" w:rsidR="00B0420C" w:rsidRPr="004469D1" w:rsidRDefault="00B0420C">
      <w:pPr>
        <w:pStyle w:val="TOC3"/>
        <w:rPr>
          <w:rFonts w:ascii="Calibri" w:hAnsi="Calibri"/>
          <w:sz w:val="22"/>
          <w:szCs w:val="22"/>
          <w:lang w:val="fr-FR"/>
        </w:rPr>
      </w:pPr>
      <w:r w:rsidRPr="00977362">
        <w:rPr>
          <w:lang w:val="fr-FR" w:eastAsia="zh-CN"/>
        </w:rPr>
        <w:t>5</w:t>
      </w:r>
      <w:r w:rsidRPr="00977362">
        <w:rPr>
          <w:lang w:val="fr-FR"/>
        </w:rPr>
        <w:t>.1.1</w:t>
      </w:r>
      <w:r w:rsidRPr="004469D1">
        <w:rPr>
          <w:rFonts w:ascii="Calibri" w:hAnsi="Calibri"/>
          <w:sz w:val="22"/>
          <w:szCs w:val="22"/>
          <w:lang w:val="fr-FR"/>
        </w:rPr>
        <w:tab/>
      </w:r>
      <w:r w:rsidRPr="00977362">
        <w:rPr>
          <w:lang w:val="fr-FR"/>
        </w:rPr>
        <w:t>Description</w:t>
      </w:r>
      <w:r w:rsidRPr="00977362">
        <w:rPr>
          <w:lang w:val="fr-FR"/>
        </w:rPr>
        <w:tab/>
      </w:r>
      <w:r>
        <w:fldChar w:fldCharType="begin"/>
      </w:r>
      <w:r w:rsidRPr="00977362">
        <w:rPr>
          <w:lang w:val="fr-FR"/>
        </w:rPr>
        <w:instrText xml:space="preserve"> PAGEREF _Toc136867709 \h </w:instrText>
      </w:r>
      <w:r>
        <w:fldChar w:fldCharType="separate"/>
      </w:r>
      <w:r w:rsidRPr="00977362">
        <w:rPr>
          <w:lang w:val="fr-FR"/>
        </w:rPr>
        <w:t>8</w:t>
      </w:r>
      <w:r>
        <w:fldChar w:fldCharType="end"/>
      </w:r>
    </w:p>
    <w:p w14:paraId="3DF328AC" w14:textId="77777777" w:rsidR="00B0420C" w:rsidRPr="004469D1" w:rsidRDefault="00B0420C">
      <w:pPr>
        <w:pStyle w:val="TOC3"/>
        <w:rPr>
          <w:rFonts w:ascii="Calibri" w:hAnsi="Calibri"/>
          <w:sz w:val="22"/>
          <w:szCs w:val="22"/>
          <w:lang w:val="fr-FR"/>
        </w:rPr>
      </w:pPr>
      <w:r w:rsidRPr="00977362">
        <w:rPr>
          <w:lang w:val="fr-FR" w:eastAsia="zh-CN"/>
        </w:rPr>
        <w:t>5</w:t>
      </w:r>
      <w:r w:rsidRPr="00977362">
        <w:rPr>
          <w:lang w:val="fr-FR"/>
        </w:rPr>
        <w:t>.1.2</w:t>
      </w:r>
      <w:r w:rsidRPr="004469D1">
        <w:rPr>
          <w:rFonts w:ascii="Calibri" w:hAnsi="Calibri"/>
          <w:sz w:val="22"/>
          <w:szCs w:val="22"/>
          <w:lang w:val="fr-FR"/>
        </w:rPr>
        <w:tab/>
      </w:r>
      <w:r w:rsidRPr="00977362">
        <w:rPr>
          <w:lang w:val="fr-FR"/>
        </w:rPr>
        <w:t>Pre-conditions</w:t>
      </w:r>
      <w:r w:rsidRPr="00977362">
        <w:rPr>
          <w:lang w:val="fr-FR"/>
        </w:rPr>
        <w:tab/>
      </w:r>
      <w:r>
        <w:fldChar w:fldCharType="begin"/>
      </w:r>
      <w:r w:rsidRPr="00977362">
        <w:rPr>
          <w:lang w:val="fr-FR"/>
        </w:rPr>
        <w:instrText xml:space="preserve"> PAGEREF _Toc136867710 \h </w:instrText>
      </w:r>
      <w:r>
        <w:fldChar w:fldCharType="separate"/>
      </w:r>
      <w:r w:rsidRPr="00977362">
        <w:rPr>
          <w:lang w:val="fr-FR"/>
        </w:rPr>
        <w:t>9</w:t>
      </w:r>
      <w:r>
        <w:fldChar w:fldCharType="end"/>
      </w:r>
    </w:p>
    <w:p w14:paraId="346C2D6B" w14:textId="77777777" w:rsidR="00B0420C" w:rsidRPr="004469D1" w:rsidRDefault="00B0420C">
      <w:pPr>
        <w:pStyle w:val="TOC3"/>
        <w:rPr>
          <w:rFonts w:ascii="Calibri" w:hAnsi="Calibri"/>
          <w:sz w:val="22"/>
          <w:szCs w:val="22"/>
          <w:lang w:val="fr-FR"/>
        </w:rPr>
      </w:pPr>
      <w:r w:rsidRPr="00977362">
        <w:rPr>
          <w:lang w:val="fr-FR" w:eastAsia="zh-CN"/>
        </w:rPr>
        <w:t>5</w:t>
      </w:r>
      <w:r w:rsidRPr="00977362">
        <w:rPr>
          <w:lang w:val="fr-FR"/>
        </w:rPr>
        <w:t>.1.3</w:t>
      </w:r>
      <w:r w:rsidRPr="004469D1">
        <w:rPr>
          <w:rFonts w:ascii="Calibri" w:hAnsi="Calibri"/>
          <w:sz w:val="22"/>
          <w:szCs w:val="22"/>
          <w:lang w:val="fr-FR"/>
        </w:rPr>
        <w:tab/>
      </w:r>
      <w:r w:rsidRPr="00977362">
        <w:rPr>
          <w:lang w:val="fr-FR"/>
        </w:rPr>
        <w:t>Service Flows</w:t>
      </w:r>
      <w:r w:rsidRPr="00977362">
        <w:rPr>
          <w:lang w:val="fr-FR"/>
        </w:rPr>
        <w:tab/>
      </w:r>
      <w:r>
        <w:fldChar w:fldCharType="begin"/>
      </w:r>
      <w:r w:rsidRPr="00977362">
        <w:rPr>
          <w:lang w:val="fr-FR"/>
        </w:rPr>
        <w:instrText xml:space="preserve"> PAGEREF _Toc136867711 \h </w:instrText>
      </w:r>
      <w:r>
        <w:fldChar w:fldCharType="separate"/>
      </w:r>
      <w:r w:rsidRPr="00977362">
        <w:rPr>
          <w:lang w:val="fr-FR"/>
        </w:rPr>
        <w:t>9</w:t>
      </w:r>
      <w:r>
        <w:fldChar w:fldCharType="end"/>
      </w:r>
    </w:p>
    <w:p w14:paraId="35174108" w14:textId="77777777" w:rsidR="00B0420C" w:rsidRPr="004469D1" w:rsidRDefault="00B0420C">
      <w:pPr>
        <w:pStyle w:val="TOC3"/>
        <w:rPr>
          <w:rFonts w:ascii="Calibri" w:hAnsi="Calibri"/>
          <w:sz w:val="22"/>
          <w:szCs w:val="22"/>
          <w:lang w:val="fr-FR"/>
        </w:rPr>
      </w:pPr>
      <w:r w:rsidRPr="00977362">
        <w:rPr>
          <w:lang w:val="fr-FR" w:eastAsia="zh-CN"/>
        </w:rPr>
        <w:t>5</w:t>
      </w:r>
      <w:r w:rsidRPr="00977362">
        <w:rPr>
          <w:lang w:val="fr-FR"/>
        </w:rPr>
        <w:t>.1.4</w:t>
      </w:r>
      <w:r w:rsidRPr="004469D1">
        <w:rPr>
          <w:rFonts w:ascii="Calibri" w:hAnsi="Calibri"/>
          <w:sz w:val="22"/>
          <w:szCs w:val="22"/>
          <w:lang w:val="fr-FR"/>
        </w:rPr>
        <w:tab/>
      </w:r>
      <w:r w:rsidRPr="00977362">
        <w:rPr>
          <w:lang w:val="fr-FR"/>
        </w:rPr>
        <w:t>Post-conditions</w:t>
      </w:r>
      <w:r w:rsidRPr="00977362">
        <w:rPr>
          <w:lang w:val="fr-FR"/>
        </w:rPr>
        <w:tab/>
      </w:r>
      <w:r>
        <w:fldChar w:fldCharType="begin"/>
      </w:r>
      <w:r w:rsidRPr="00977362">
        <w:rPr>
          <w:lang w:val="fr-FR"/>
        </w:rPr>
        <w:instrText xml:space="preserve"> PAGEREF _Toc136867712 \h </w:instrText>
      </w:r>
      <w:r>
        <w:fldChar w:fldCharType="separate"/>
      </w:r>
      <w:r w:rsidRPr="00977362">
        <w:rPr>
          <w:lang w:val="fr-FR"/>
        </w:rPr>
        <w:t>11</w:t>
      </w:r>
      <w:r>
        <w:fldChar w:fldCharType="end"/>
      </w:r>
    </w:p>
    <w:p w14:paraId="58269D9B" w14:textId="77777777" w:rsidR="00B0420C" w:rsidRPr="004469D1" w:rsidRDefault="00B0420C">
      <w:pPr>
        <w:pStyle w:val="TOC3"/>
        <w:rPr>
          <w:rFonts w:ascii="Calibri" w:hAnsi="Calibri"/>
          <w:sz w:val="22"/>
          <w:szCs w:val="22"/>
        </w:rPr>
      </w:pPr>
      <w:r>
        <w:rPr>
          <w:lang w:eastAsia="zh-CN"/>
        </w:rPr>
        <w:t>5</w:t>
      </w:r>
      <w:r>
        <w:t>.1.5</w:t>
      </w:r>
      <w:r w:rsidRPr="004469D1">
        <w:rPr>
          <w:rFonts w:ascii="Calibri" w:hAnsi="Calibri"/>
          <w:sz w:val="22"/>
          <w:szCs w:val="22"/>
        </w:rPr>
        <w:tab/>
      </w:r>
      <w:r>
        <w:t>Existing features partly or fully covering the use case functionality</w:t>
      </w:r>
      <w:r>
        <w:tab/>
      </w:r>
      <w:r>
        <w:fldChar w:fldCharType="begin"/>
      </w:r>
      <w:r>
        <w:instrText xml:space="preserve"> PAGEREF _Toc136867713 \h </w:instrText>
      </w:r>
      <w:r>
        <w:fldChar w:fldCharType="separate"/>
      </w:r>
      <w:r>
        <w:t>11</w:t>
      </w:r>
      <w:r>
        <w:fldChar w:fldCharType="end"/>
      </w:r>
    </w:p>
    <w:p w14:paraId="5C792B02" w14:textId="77777777" w:rsidR="00B0420C" w:rsidRPr="004469D1" w:rsidRDefault="00B0420C">
      <w:pPr>
        <w:pStyle w:val="TOC3"/>
        <w:rPr>
          <w:rFonts w:ascii="Calibri" w:hAnsi="Calibri"/>
          <w:sz w:val="22"/>
          <w:szCs w:val="22"/>
        </w:rPr>
      </w:pPr>
      <w:r>
        <w:rPr>
          <w:lang w:eastAsia="zh-CN"/>
        </w:rPr>
        <w:t>5</w:t>
      </w:r>
      <w:r>
        <w:t>.1.6</w:t>
      </w:r>
      <w:r w:rsidRPr="004469D1">
        <w:rPr>
          <w:rFonts w:ascii="Calibri" w:hAnsi="Calibri"/>
          <w:sz w:val="22"/>
          <w:szCs w:val="22"/>
        </w:rPr>
        <w:tab/>
      </w:r>
      <w:r>
        <w:t>Potential New Requirements needed to support the use case</w:t>
      </w:r>
      <w:r>
        <w:tab/>
      </w:r>
      <w:r>
        <w:fldChar w:fldCharType="begin"/>
      </w:r>
      <w:r>
        <w:instrText xml:space="preserve"> PAGEREF _Toc136867714 \h </w:instrText>
      </w:r>
      <w:r>
        <w:fldChar w:fldCharType="separate"/>
      </w:r>
      <w:r>
        <w:t>11</w:t>
      </w:r>
      <w:r>
        <w:fldChar w:fldCharType="end"/>
      </w:r>
    </w:p>
    <w:p w14:paraId="2F73D48D" w14:textId="77777777" w:rsidR="00B0420C" w:rsidRPr="004469D1" w:rsidRDefault="00B0420C">
      <w:pPr>
        <w:pStyle w:val="TOC4"/>
        <w:rPr>
          <w:rFonts w:ascii="Calibri" w:hAnsi="Calibri"/>
          <w:sz w:val="22"/>
          <w:szCs w:val="22"/>
        </w:rPr>
      </w:pPr>
      <w:r w:rsidRPr="00D5746D">
        <w:rPr>
          <w:bCs/>
          <w:lang w:eastAsia="zh-CN"/>
        </w:rPr>
        <w:t>5.1.6.1</w:t>
      </w:r>
      <w:r w:rsidRPr="004469D1">
        <w:rPr>
          <w:rFonts w:ascii="Calibri" w:hAnsi="Calibri"/>
          <w:sz w:val="22"/>
          <w:szCs w:val="22"/>
        </w:rPr>
        <w:tab/>
      </w:r>
      <w:r w:rsidRPr="00D5746D">
        <w:rPr>
          <w:bCs/>
          <w:lang w:eastAsia="zh-CN"/>
        </w:rPr>
        <w:t>Potential Functionality Requirements</w:t>
      </w:r>
      <w:r>
        <w:tab/>
      </w:r>
      <w:r>
        <w:fldChar w:fldCharType="begin"/>
      </w:r>
      <w:r>
        <w:instrText xml:space="preserve"> PAGEREF _Toc136867715 \h </w:instrText>
      </w:r>
      <w:r>
        <w:fldChar w:fldCharType="separate"/>
      </w:r>
      <w:r>
        <w:t>11</w:t>
      </w:r>
      <w:r>
        <w:fldChar w:fldCharType="end"/>
      </w:r>
    </w:p>
    <w:p w14:paraId="09AE037C" w14:textId="77777777" w:rsidR="00B0420C" w:rsidRPr="004469D1" w:rsidRDefault="00B0420C">
      <w:pPr>
        <w:pStyle w:val="TOC4"/>
        <w:rPr>
          <w:rFonts w:ascii="Calibri" w:hAnsi="Calibri"/>
          <w:sz w:val="22"/>
          <w:szCs w:val="22"/>
        </w:rPr>
      </w:pPr>
      <w:r w:rsidRPr="00D5746D">
        <w:rPr>
          <w:bCs/>
          <w:lang w:eastAsia="zh-CN"/>
        </w:rPr>
        <w:t>5.1.6.2</w:t>
      </w:r>
      <w:r w:rsidRPr="004469D1">
        <w:rPr>
          <w:rFonts w:ascii="Calibri" w:hAnsi="Calibri"/>
          <w:sz w:val="22"/>
          <w:szCs w:val="22"/>
        </w:rPr>
        <w:tab/>
      </w:r>
      <w:r w:rsidRPr="00D5746D">
        <w:rPr>
          <w:bCs/>
          <w:lang w:eastAsia="zh-CN"/>
        </w:rPr>
        <w:t>Potential KPI Requirements</w:t>
      </w:r>
      <w:r>
        <w:tab/>
      </w:r>
      <w:r>
        <w:fldChar w:fldCharType="begin"/>
      </w:r>
      <w:r>
        <w:instrText xml:space="preserve"> PAGEREF _Toc136867716 \h </w:instrText>
      </w:r>
      <w:r>
        <w:fldChar w:fldCharType="separate"/>
      </w:r>
      <w:r>
        <w:t>11</w:t>
      </w:r>
      <w:r>
        <w:fldChar w:fldCharType="end"/>
      </w:r>
    </w:p>
    <w:p w14:paraId="73C872DA" w14:textId="77777777" w:rsidR="00B0420C" w:rsidRPr="004469D1" w:rsidRDefault="00B0420C">
      <w:pPr>
        <w:pStyle w:val="TOC2"/>
        <w:rPr>
          <w:rFonts w:ascii="Calibri" w:hAnsi="Calibri"/>
          <w:sz w:val="22"/>
          <w:szCs w:val="22"/>
        </w:rPr>
      </w:pPr>
      <w:r>
        <w:t>5.2</w:t>
      </w:r>
      <w:r w:rsidRPr="004469D1">
        <w:rPr>
          <w:rFonts w:ascii="Calibri" w:hAnsi="Calibri"/>
          <w:sz w:val="22"/>
          <w:szCs w:val="22"/>
        </w:rPr>
        <w:tab/>
      </w:r>
      <w:r>
        <w:t>Local AI/ML model split on factory robots</w:t>
      </w:r>
      <w:r>
        <w:tab/>
      </w:r>
      <w:r>
        <w:fldChar w:fldCharType="begin"/>
      </w:r>
      <w:r>
        <w:instrText xml:space="preserve"> PAGEREF _Toc136867717 \h </w:instrText>
      </w:r>
      <w:r>
        <w:fldChar w:fldCharType="separate"/>
      </w:r>
      <w:r>
        <w:t>12</w:t>
      </w:r>
      <w:r>
        <w:fldChar w:fldCharType="end"/>
      </w:r>
    </w:p>
    <w:p w14:paraId="6BEB07FC" w14:textId="77777777" w:rsidR="00B0420C" w:rsidRPr="004469D1" w:rsidRDefault="00B0420C">
      <w:pPr>
        <w:pStyle w:val="TOC3"/>
        <w:rPr>
          <w:rFonts w:ascii="Calibri" w:hAnsi="Calibri"/>
          <w:sz w:val="22"/>
          <w:szCs w:val="22"/>
        </w:rPr>
      </w:pPr>
      <w:r>
        <w:t>5.2.1</w:t>
      </w:r>
      <w:r w:rsidRPr="004469D1">
        <w:rPr>
          <w:rFonts w:ascii="Calibri" w:hAnsi="Calibri"/>
          <w:sz w:val="22"/>
          <w:szCs w:val="22"/>
        </w:rPr>
        <w:tab/>
      </w:r>
      <w:r>
        <w:t>Description</w:t>
      </w:r>
      <w:r>
        <w:tab/>
      </w:r>
      <w:r>
        <w:fldChar w:fldCharType="begin"/>
      </w:r>
      <w:r>
        <w:instrText xml:space="preserve"> PAGEREF _Toc136867718 \h </w:instrText>
      </w:r>
      <w:r>
        <w:fldChar w:fldCharType="separate"/>
      </w:r>
      <w:r>
        <w:t>12</w:t>
      </w:r>
      <w:r>
        <w:fldChar w:fldCharType="end"/>
      </w:r>
    </w:p>
    <w:p w14:paraId="329E32E1" w14:textId="77777777" w:rsidR="00B0420C" w:rsidRPr="004469D1" w:rsidRDefault="00B0420C">
      <w:pPr>
        <w:pStyle w:val="TOC4"/>
        <w:rPr>
          <w:rFonts w:ascii="Calibri" w:hAnsi="Calibri"/>
          <w:sz w:val="22"/>
          <w:szCs w:val="22"/>
        </w:rPr>
      </w:pPr>
      <w:r w:rsidRPr="00D5746D">
        <w:rPr>
          <w:rFonts w:cs="Arial"/>
        </w:rPr>
        <w:t>5.2.6.1</w:t>
      </w:r>
      <w:r w:rsidRPr="004469D1">
        <w:rPr>
          <w:rFonts w:ascii="Calibri" w:hAnsi="Calibri"/>
          <w:sz w:val="22"/>
          <w:szCs w:val="22"/>
        </w:rPr>
        <w:tab/>
      </w:r>
      <w:r w:rsidRPr="00D5746D">
        <w:rPr>
          <w:bCs/>
          <w:lang w:eastAsia="zh-CN"/>
        </w:rPr>
        <w:t>Potential</w:t>
      </w:r>
      <w:r w:rsidRPr="00D5746D">
        <w:rPr>
          <w:rFonts w:cs="Arial"/>
        </w:rPr>
        <w:t xml:space="preserve"> Functionality Requirements</w:t>
      </w:r>
      <w:r>
        <w:tab/>
      </w:r>
      <w:r>
        <w:fldChar w:fldCharType="begin"/>
      </w:r>
      <w:r>
        <w:instrText xml:space="preserve"> PAGEREF _Toc136867719 \h </w:instrText>
      </w:r>
      <w:r>
        <w:fldChar w:fldCharType="separate"/>
      </w:r>
      <w:r>
        <w:t>16</w:t>
      </w:r>
      <w:r>
        <w:fldChar w:fldCharType="end"/>
      </w:r>
    </w:p>
    <w:p w14:paraId="7A129D9A" w14:textId="77777777" w:rsidR="00B0420C" w:rsidRPr="004469D1" w:rsidRDefault="00B0420C">
      <w:pPr>
        <w:pStyle w:val="TOC4"/>
        <w:rPr>
          <w:rFonts w:ascii="Calibri" w:hAnsi="Calibri"/>
          <w:sz w:val="22"/>
          <w:szCs w:val="22"/>
        </w:rPr>
      </w:pPr>
      <w:r w:rsidRPr="00D5746D">
        <w:rPr>
          <w:bCs/>
          <w:lang w:eastAsia="zh-CN"/>
        </w:rPr>
        <w:t>5.2.6.2</w:t>
      </w:r>
      <w:r w:rsidRPr="004469D1">
        <w:rPr>
          <w:rFonts w:ascii="Calibri" w:hAnsi="Calibri"/>
          <w:sz w:val="22"/>
          <w:szCs w:val="22"/>
        </w:rPr>
        <w:tab/>
      </w:r>
      <w:r w:rsidRPr="00D5746D">
        <w:rPr>
          <w:bCs/>
          <w:lang w:eastAsia="zh-CN"/>
        </w:rPr>
        <w:t>Potential KPI Requirements</w:t>
      </w:r>
      <w:r>
        <w:tab/>
      </w:r>
      <w:r>
        <w:fldChar w:fldCharType="begin"/>
      </w:r>
      <w:r>
        <w:instrText xml:space="preserve"> PAGEREF _Toc136867720 \h </w:instrText>
      </w:r>
      <w:r>
        <w:fldChar w:fldCharType="separate"/>
      </w:r>
      <w:r>
        <w:t>17</w:t>
      </w:r>
      <w:r>
        <w:fldChar w:fldCharType="end"/>
      </w:r>
    </w:p>
    <w:p w14:paraId="3735222B" w14:textId="77777777" w:rsidR="00B0420C" w:rsidRPr="004469D1" w:rsidRDefault="00B0420C">
      <w:pPr>
        <w:pStyle w:val="TOC1"/>
        <w:rPr>
          <w:rFonts w:ascii="Calibri" w:hAnsi="Calibri"/>
          <w:szCs w:val="22"/>
        </w:rPr>
      </w:pPr>
      <w:r>
        <w:rPr>
          <w:lang w:eastAsia="zh-CN"/>
        </w:rPr>
        <w:t>6</w:t>
      </w:r>
      <w:r w:rsidRPr="004469D1">
        <w:rPr>
          <w:rFonts w:ascii="Calibri" w:hAnsi="Calibri"/>
          <w:szCs w:val="22"/>
        </w:rPr>
        <w:tab/>
      </w:r>
      <w:r>
        <w:rPr>
          <w:lang w:eastAsia="zh-CN"/>
        </w:rPr>
        <w:t>AI/ML model/data distribution and sharing by leveraging direct device connection</w:t>
      </w:r>
      <w:r>
        <w:tab/>
      </w:r>
      <w:r>
        <w:fldChar w:fldCharType="begin"/>
      </w:r>
      <w:r>
        <w:instrText xml:space="preserve"> PAGEREF _Toc136867721 \h </w:instrText>
      </w:r>
      <w:r>
        <w:fldChar w:fldCharType="separate"/>
      </w:r>
      <w:r>
        <w:t>17</w:t>
      </w:r>
      <w:r>
        <w:fldChar w:fldCharType="end"/>
      </w:r>
    </w:p>
    <w:p w14:paraId="0C6CA3F7" w14:textId="77777777" w:rsidR="00B0420C" w:rsidRPr="004469D1" w:rsidRDefault="00B0420C">
      <w:pPr>
        <w:pStyle w:val="TOC2"/>
        <w:rPr>
          <w:rFonts w:ascii="Calibri" w:hAnsi="Calibri"/>
          <w:sz w:val="22"/>
          <w:szCs w:val="22"/>
        </w:rPr>
      </w:pPr>
      <w:r>
        <w:rPr>
          <w:lang w:eastAsia="zh-CN"/>
        </w:rPr>
        <w:t>6</w:t>
      </w:r>
      <w:r>
        <w:t>.1</w:t>
      </w:r>
      <w:r w:rsidRPr="004469D1">
        <w:rPr>
          <w:rFonts w:ascii="Calibri" w:hAnsi="Calibri"/>
          <w:sz w:val="22"/>
          <w:szCs w:val="22"/>
        </w:rPr>
        <w:tab/>
      </w:r>
      <w:r w:rsidRPr="00D5746D">
        <w:rPr>
          <w:lang w:val="en-US" w:eastAsia="zh-CN"/>
        </w:rPr>
        <w:t>AI Model Transfer Management through Direct Device Connection</w:t>
      </w:r>
      <w:r>
        <w:tab/>
      </w:r>
      <w:r>
        <w:fldChar w:fldCharType="begin"/>
      </w:r>
      <w:r>
        <w:instrText xml:space="preserve"> PAGEREF _Toc136867722 \h </w:instrText>
      </w:r>
      <w:r>
        <w:fldChar w:fldCharType="separate"/>
      </w:r>
      <w:r>
        <w:t>17</w:t>
      </w:r>
      <w:r>
        <w:fldChar w:fldCharType="end"/>
      </w:r>
    </w:p>
    <w:p w14:paraId="3EDAF420" w14:textId="77777777" w:rsidR="00B0420C" w:rsidRPr="004469D1" w:rsidRDefault="00B0420C">
      <w:pPr>
        <w:pStyle w:val="TOC3"/>
        <w:rPr>
          <w:rFonts w:ascii="Calibri" w:hAnsi="Calibri"/>
          <w:sz w:val="22"/>
          <w:szCs w:val="22"/>
          <w:lang w:val="fr-FR"/>
        </w:rPr>
      </w:pPr>
      <w:r w:rsidRPr="00977362">
        <w:rPr>
          <w:lang w:val="fr-FR" w:eastAsia="zh-CN"/>
        </w:rPr>
        <w:t>6</w:t>
      </w:r>
      <w:r w:rsidRPr="00977362">
        <w:rPr>
          <w:lang w:val="fr-FR"/>
        </w:rPr>
        <w:t>.1.1</w:t>
      </w:r>
      <w:r w:rsidRPr="004469D1">
        <w:rPr>
          <w:rFonts w:ascii="Calibri" w:hAnsi="Calibri"/>
          <w:sz w:val="22"/>
          <w:szCs w:val="22"/>
          <w:lang w:val="fr-FR"/>
        </w:rPr>
        <w:tab/>
      </w:r>
      <w:r w:rsidRPr="00977362">
        <w:rPr>
          <w:lang w:val="fr-FR"/>
        </w:rPr>
        <w:t>Description</w:t>
      </w:r>
      <w:r w:rsidRPr="00977362">
        <w:rPr>
          <w:lang w:val="fr-FR"/>
        </w:rPr>
        <w:tab/>
      </w:r>
      <w:r>
        <w:fldChar w:fldCharType="begin"/>
      </w:r>
      <w:r w:rsidRPr="00977362">
        <w:rPr>
          <w:lang w:val="fr-FR"/>
        </w:rPr>
        <w:instrText xml:space="preserve"> PAGEREF _Toc136867723 \h </w:instrText>
      </w:r>
      <w:r>
        <w:fldChar w:fldCharType="separate"/>
      </w:r>
      <w:r w:rsidRPr="00977362">
        <w:rPr>
          <w:lang w:val="fr-FR"/>
        </w:rPr>
        <w:t>17</w:t>
      </w:r>
      <w:r>
        <w:fldChar w:fldCharType="end"/>
      </w:r>
    </w:p>
    <w:p w14:paraId="70D44EB5" w14:textId="77777777" w:rsidR="00B0420C" w:rsidRPr="004469D1" w:rsidRDefault="00B0420C">
      <w:pPr>
        <w:pStyle w:val="TOC3"/>
        <w:rPr>
          <w:rFonts w:ascii="Calibri" w:hAnsi="Calibri"/>
          <w:sz w:val="22"/>
          <w:szCs w:val="22"/>
          <w:lang w:val="fr-FR"/>
        </w:rPr>
      </w:pPr>
      <w:r w:rsidRPr="00977362">
        <w:rPr>
          <w:lang w:val="fr-FR"/>
        </w:rPr>
        <w:t>6.1.2</w:t>
      </w:r>
      <w:r w:rsidRPr="004469D1">
        <w:rPr>
          <w:rFonts w:ascii="Calibri" w:hAnsi="Calibri"/>
          <w:sz w:val="22"/>
          <w:szCs w:val="22"/>
          <w:lang w:val="fr-FR"/>
        </w:rPr>
        <w:tab/>
      </w:r>
      <w:r w:rsidRPr="00977362">
        <w:rPr>
          <w:lang w:val="fr-FR"/>
        </w:rPr>
        <w:t>Pre-conditions</w:t>
      </w:r>
      <w:r w:rsidRPr="00977362">
        <w:rPr>
          <w:lang w:val="fr-FR"/>
        </w:rPr>
        <w:tab/>
      </w:r>
      <w:r>
        <w:fldChar w:fldCharType="begin"/>
      </w:r>
      <w:r w:rsidRPr="00977362">
        <w:rPr>
          <w:lang w:val="fr-FR"/>
        </w:rPr>
        <w:instrText xml:space="preserve"> PAGEREF _Toc136867724 \h </w:instrText>
      </w:r>
      <w:r>
        <w:fldChar w:fldCharType="separate"/>
      </w:r>
      <w:r w:rsidRPr="00977362">
        <w:rPr>
          <w:lang w:val="fr-FR"/>
        </w:rPr>
        <w:t>18</w:t>
      </w:r>
      <w:r>
        <w:fldChar w:fldCharType="end"/>
      </w:r>
    </w:p>
    <w:p w14:paraId="1BDC62DA" w14:textId="77777777" w:rsidR="00B0420C" w:rsidRPr="004469D1" w:rsidRDefault="00B0420C">
      <w:pPr>
        <w:pStyle w:val="TOC3"/>
        <w:rPr>
          <w:rFonts w:ascii="Calibri" w:hAnsi="Calibri"/>
          <w:sz w:val="22"/>
          <w:szCs w:val="22"/>
          <w:lang w:val="fr-FR"/>
        </w:rPr>
      </w:pPr>
      <w:r w:rsidRPr="00977362">
        <w:rPr>
          <w:lang w:val="fr-FR" w:eastAsia="zh-CN"/>
        </w:rPr>
        <w:t>6</w:t>
      </w:r>
      <w:r w:rsidRPr="00977362">
        <w:rPr>
          <w:lang w:val="fr-FR"/>
        </w:rPr>
        <w:t>.1.3</w:t>
      </w:r>
      <w:r w:rsidRPr="004469D1">
        <w:rPr>
          <w:rFonts w:ascii="Calibri" w:hAnsi="Calibri"/>
          <w:sz w:val="22"/>
          <w:szCs w:val="22"/>
          <w:lang w:val="fr-FR"/>
        </w:rPr>
        <w:tab/>
      </w:r>
      <w:r w:rsidRPr="00977362">
        <w:rPr>
          <w:lang w:val="fr-FR"/>
        </w:rPr>
        <w:t>Service Flows</w:t>
      </w:r>
      <w:r w:rsidRPr="00977362">
        <w:rPr>
          <w:lang w:val="fr-FR"/>
        </w:rPr>
        <w:tab/>
      </w:r>
      <w:r>
        <w:fldChar w:fldCharType="begin"/>
      </w:r>
      <w:r w:rsidRPr="00977362">
        <w:rPr>
          <w:lang w:val="fr-FR"/>
        </w:rPr>
        <w:instrText xml:space="preserve"> PAGEREF _Toc136867725 \h </w:instrText>
      </w:r>
      <w:r>
        <w:fldChar w:fldCharType="separate"/>
      </w:r>
      <w:r w:rsidRPr="00977362">
        <w:rPr>
          <w:lang w:val="fr-FR"/>
        </w:rPr>
        <w:t>18</w:t>
      </w:r>
      <w:r>
        <w:fldChar w:fldCharType="end"/>
      </w:r>
    </w:p>
    <w:p w14:paraId="70C90AA7" w14:textId="77777777" w:rsidR="00B0420C" w:rsidRPr="004469D1" w:rsidRDefault="00B0420C">
      <w:pPr>
        <w:pStyle w:val="TOC3"/>
        <w:rPr>
          <w:rFonts w:ascii="Calibri" w:hAnsi="Calibri"/>
          <w:sz w:val="22"/>
          <w:szCs w:val="22"/>
          <w:lang w:val="fr-FR"/>
        </w:rPr>
      </w:pPr>
      <w:r w:rsidRPr="00977362">
        <w:rPr>
          <w:lang w:val="fr-FR" w:eastAsia="zh-CN"/>
        </w:rPr>
        <w:t>6</w:t>
      </w:r>
      <w:r w:rsidRPr="00977362">
        <w:rPr>
          <w:lang w:val="fr-FR"/>
        </w:rPr>
        <w:t>.1.4</w:t>
      </w:r>
      <w:r w:rsidRPr="004469D1">
        <w:rPr>
          <w:rFonts w:ascii="Calibri" w:hAnsi="Calibri"/>
          <w:sz w:val="22"/>
          <w:szCs w:val="22"/>
          <w:lang w:val="fr-FR"/>
        </w:rPr>
        <w:tab/>
      </w:r>
      <w:r w:rsidRPr="00977362">
        <w:rPr>
          <w:lang w:val="fr-FR"/>
        </w:rPr>
        <w:t>Post-conditions</w:t>
      </w:r>
      <w:r w:rsidRPr="00977362">
        <w:rPr>
          <w:lang w:val="fr-FR"/>
        </w:rPr>
        <w:tab/>
      </w:r>
      <w:r>
        <w:fldChar w:fldCharType="begin"/>
      </w:r>
      <w:r w:rsidRPr="00977362">
        <w:rPr>
          <w:lang w:val="fr-FR"/>
        </w:rPr>
        <w:instrText xml:space="preserve"> PAGEREF _Toc136867726 \h </w:instrText>
      </w:r>
      <w:r>
        <w:fldChar w:fldCharType="separate"/>
      </w:r>
      <w:r w:rsidRPr="00977362">
        <w:rPr>
          <w:lang w:val="fr-FR"/>
        </w:rPr>
        <w:t>19</w:t>
      </w:r>
      <w:r>
        <w:fldChar w:fldCharType="end"/>
      </w:r>
    </w:p>
    <w:p w14:paraId="6BAA911E" w14:textId="77777777" w:rsidR="00B0420C" w:rsidRPr="004469D1" w:rsidRDefault="00B0420C">
      <w:pPr>
        <w:pStyle w:val="TOC3"/>
        <w:rPr>
          <w:rFonts w:ascii="Calibri" w:hAnsi="Calibri"/>
          <w:sz w:val="22"/>
          <w:szCs w:val="22"/>
        </w:rPr>
      </w:pPr>
      <w:r>
        <w:rPr>
          <w:lang w:eastAsia="zh-CN"/>
        </w:rPr>
        <w:t>6</w:t>
      </w:r>
      <w:r>
        <w:t>.1.5</w:t>
      </w:r>
      <w:r w:rsidRPr="004469D1">
        <w:rPr>
          <w:rFonts w:ascii="Calibri" w:hAnsi="Calibri"/>
          <w:sz w:val="22"/>
          <w:szCs w:val="22"/>
        </w:rPr>
        <w:tab/>
      </w:r>
      <w:r>
        <w:t>Existing features partly or fully covering the use case functionality</w:t>
      </w:r>
      <w:r>
        <w:tab/>
      </w:r>
      <w:r>
        <w:fldChar w:fldCharType="begin"/>
      </w:r>
      <w:r>
        <w:instrText xml:space="preserve"> PAGEREF _Toc136867727 \h </w:instrText>
      </w:r>
      <w:r>
        <w:fldChar w:fldCharType="separate"/>
      </w:r>
      <w:r>
        <w:t>19</w:t>
      </w:r>
      <w:r>
        <w:fldChar w:fldCharType="end"/>
      </w:r>
    </w:p>
    <w:p w14:paraId="098E0DD5" w14:textId="77777777" w:rsidR="00B0420C" w:rsidRPr="004469D1" w:rsidRDefault="00B0420C">
      <w:pPr>
        <w:pStyle w:val="TOC3"/>
        <w:rPr>
          <w:rFonts w:ascii="Calibri" w:hAnsi="Calibri"/>
          <w:sz w:val="22"/>
          <w:szCs w:val="22"/>
        </w:rPr>
      </w:pPr>
      <w:r>
        <w:rPr>
          <w:lang w:eastAsia="zh-CN"/>
        </w:rPr>
        <w:t>6</w:t>
      </w:r>
      <w:r>
        <w:t>.1.6</w:t>
      </w:r>
      <w:r w:rsidRPr="004469D1">
        <w:rPr>
          <w:rFonts w:ascii="Calibri" w:hAnsi="Calibri"/>
          <w:sz w:val="22"/>
          <w:szCs w:val="22"/>
        </w:rPr>
        <w:tab/>
      </w:r>
      <w:r>
        <w:t>Potential New Requirements needed to support the use case</w:t>
      </w:r>
      <w:r>
        <w:tab/>
      </w:r>
      <w:r>
        <w:fldChar w:fldCharType="begin"/>
      </w:r>
      <w:r>
        <w:instrText xml:space="preserve"> PAGEREF _Toc136867728 \h </w:instrText>
      </w:r>
      <w:r>
        <w:fldChar w:fldCharType="separate"/>
      </w:r>
      <w:r>
        <w:t>20</w:t>
      </w:r>
      <w:r>
        <w:fldChar w:fldCharType="end"/>
      </w:r>
    </w:p>
    <w:p w14:paraId="29B56771" w14:textId="77777777" w:rsidR="00B0420C" w:rsidRPr="004469D1" w:rsidRDefault="00B0420C">
      <w:pPr>
        <w:pStyle w:val="TOC4"/>
        <w:rPr>
          <w:rFonts w:ascii="Calibri" w:hAnsi="Calibri"/>
          <w:sz w:val="22"/>
          <w:szCs w:val="22"/>
        </w:rPr>
      </w:pPr>
      <w:r>
        <w:rPr>
          <w:lang w:eastAsia="zh-CN"/>
        </w:rPr>
        <w:t>6.1.6.1</w:t>
      </w:r>
      <w:r w:rsidRPr="004469D1">
        <w:rPr>
          <w:rFonts w:ascii="Calibri" w:hAnsi="Calibri"/>
          <w:sz w:val="22"/>
          <w:szCs w:val="22"/>
        </w:rPr>
        <w:tab/>
      </w:r>
      <w:r>
        <w:rPr>
          <w:lang w:eastAsia="zh-CN"/>
        </w:rPr>
        <w:t>Potential Functionality Requirements</w:t>
      </w:r>
      <w:r>
        <w:tab/>
      </w:r>
      <w:r>
        <w:fldChar w:fldCharType="begin"/>
      </w:r>
      <w:r>
        <w:instrText xml:space="preserve"> PAGEREF _Toc136867729 \h </w:instrText>
      </w:r>
      <w:r>
        <w:fldChar w:fldCharType="separate"/>
      </w:r>
      <w:r>
        <w:t>20</w:t>
      </w:r>
      <w:r>
        <w:fldChar w:fldCharType="end"/>
      </w:r>
    </w:p>
    <w:p w14:paraId="2F4E2355" w14:textId="77777777" w:rsidR="00B0420C" w:rsidRPr="004469D1" w:rsidRDefault="00B0420C">
      <w:pPr>
        <w:pStyle w:val="TOC4"/>
        <w:rPr>
          <w:rFonts w:ascii="Calibri" w:hAnsi="Calibri"/>
          <w:sz w:val="22"/>
          <w:szCs w:val="22"/>
        </w:rPr>
      </w:pPr>
      <w:r w:rsidRPr="00D5746D">
        <w:rPr>
          <w:bCs/>
          <w:lang w:eastAsia="zh-CN"/>
        </w:rPr>
        <w:t>6.1.6.2</w:t>
      </w:r>
      <w:r w:rsidRPr="004469D1">
        <w:rPr>
          <w:rFonts w:ascii="Calibri" w:hAnsi="Calibri"/>
          <w:sz w:val="22"/>
          <w:szCs w:val="22"/>
        </w:rPr>
        <w:tab/>
      </w:r>
      <w:r w:rsidRPr="00D5746D">
        <w:rPr>
          <w:bCs/>
          <w:lang w:eastAsia="zh-CN"/>
        </w:rPr>
        <w:t>Potential KPI Requirements</w:t>
      </w:r>
      <w:r>
        <w:tab/>
      </w:r>
      <w:r>
        <w:fldChar w:fldCharType="begin"/>
      </w:r>
      <w:r>
        <w:instrText xml:space="preserve"> PAGEREF _Toc136867730 \h </w:instrText>
      </w:r>
      <w:r>
        <w:fldChar w:fldCharType="separate"/>
      </w:r>
      <w:r>
        <w:t>20</w:t>
      </w:r>
      <w:r>
        <w:fldChar w:fldCharType="end"/>
      </w:r>
    </w:p>
    <w:p w14:paraId="63AE4014" w14:textId="77777777" w:rsidR="00B0420C" w:rsidRPr="004469D1" w:rsidRDefault="00B0420C">
      <w:pPr>
        <w:pStyle w:val="TOC2"/>
        <w:rPr>
          <w:rFonts w:ascii="Calibri" w:hAnsi="Calibri"/>
          <w:sz w:val="22"/>
          <w:szCs w:val="22"/>
        </w:rPr>
      </w:pPr>
      <w:r>
        <w:rPr>
          <w:lang w:eastAsia="zh-CN"/>
        </w:rPr>
        <w:t>6</w:t>
      </w:r>
      <w:r>
        <w:t>.</w:t>
      </w:r>
      <w:r w:rsidRPr="00D5746D">
        <w:rPr>
          <w:rFonts w:eastAsia="SimSun"/>
          <w:lang w:eastAsia="zh-CN"/>
        </w:rPr>
        <w:t>2</w:t>
      </w:r>
      <w:r w:rsidRPr="004469D1">
        <w:rPr>
          <w:rFonts w:ascii="Calibri" w:hAnsi="Calibri"/>
          <w:sz w:val="22"/>
          <w:szCs w:val="22"/>
        </w:rPr>
        <w:tab/>
      </w:r>
      <w:r w:rsidRPr="00D5746D">
        <w:rPr>
          <w:rFonts w:eastAsia="SimSun"/>
          <w:lang w:eastAsia="zh-CN"/>
        </w:rPr>
        <w:t>5GS assisted transfer learning for trajectory prediction</w:t>
      </w:r>
      <w:r>
        <w:tab/>
      </w:r>
      <w:r>
        <w:fldChar w:fldCharType="begin"/>
      </w:r>
      <w:r>
        <w:instrText xml:space="preserve"> PAGEREF _Toc136867731 \h </w:instrText>
      </w:r>
      <w:r>
        <w:fldChar w:fldCharType="separate"/>
      </w:r>
      <w:r>
        <w:t>21</w:t>
      </w:r>
      <w:r>
        <w:fldChar w:fldCharType="end"/>
      </w:r>
    </w:p>
    <w:p w14:paraId="2EDD350E" w14:textId="77777777" w:rsidR="00B0420C" w:rsidRPr="004469D1" w:rsidRDefault="00B0420C">
      <w:pPr>
        <w:pStyle w:val="TOC3"/>
        <w:rPr>
          <w:rFonts w:ascii="Calibri" w:hAnsi="Calibri"/>
          <w:sz w:val="22"/>
          <w:szCs w:val="22"/>
          <w:lang w:val="fr-FR"/>
        </w:rPr>
      </w:pPr>
      <w:r w:rsidRPr="00977362">
        <w:rPr>
          <w:lang w:val="fr-FR"/>
        </w:rPr>
        <w:t>6.2.1</w:t>
      </w:r>
      <w:r w:rsidRPr="004469D1">
        <w:rPr>
          <w:rFonts w:ascii="Calibri" w:hAnsi="Calibri"/>
          <w:sz w:val="22"/>
          <w:szCs w:val="22"/>
          <w:lang w:val="fr-FR"/>
        </w:rPr>
        <w:tab/>
      </w:r>
      <w:r w:rsidRPr="00977362">
        <w:rPr>
          <w:lang w:val="fr-FR"/>
        </w:rPr>
        <w:t>Description</w:t>
      </w:r>
      <w:r w:rsidRPr="00977362">
        <w:rPr>
          <w:lang w:val="fr-FR"/>
        </w:rPr>
        <w:tab/>
      </w:r>
      <w:r>
        <w:fldChar w:fldCharType="begin"/>
      </w:r>
      <w:r w:rsidRPr="00977362">
        <w:rPr>
          <w:lang w:val="fr-FR"/>
        </w:rPr>
        <w:instrText xml:space="preserve"> PAGEREF _Toc136867732 \h </w:instrText>
      </w:r>
      <w:r>
        <w:fldChar w:fldCharType="separate"/>
      </w:r>
      <w:r w:rsidRPr="00977362">
        <w:rPr>
          <w:lang w:val="fr-FR"/>
        </w:rPr>
        <w:t>21</w:t>
      </w:r>
      <w:r>
        <w:fldChar w:fldCharType="end"/>
      </w:r>
    </w:p>
    <w:p w14:paraId="7749223D" w14:textId="77777777" w:rsidR="00B0420C" w:rsidRPr="004469D1" w:rsidRDefault="00B0420C">
      <w:pPr>
        <w:pStyle w:val="TOC3"/>
        <w:rPr>
          <w:rFonts w:ascii="Calibri" w:hAnsi="Calibri"/>
          <w:sz w:val="22"/>
          <w:szCs w:val="22"/>
          <w:lang w:val="fr-FR"/>
        </w:rPr>
      </w:pPr>
      <w:r w:rsidRPr="00977362">
        <w:rPr>
          <w:lang w:val="fr-FR"/>
        </w:rPr>
        <w:t>6.2.2</w:t>
      </w:r>
      <w:r w:rsidRPr="004469D1">
        <w:rPr>
          <w:rFonts w:ascii="Calibri" w:hAnsi="Calibri"/>
          <w:sz w:val="22"/>
          <w:szCs w:val="22"/>
          <w:lang w:val="fr-FR"/>
        </w:rPr>
        <w:tab/>
      </w:r>
      <w:r w:rsidRPr="00977362">
        <w:rPr>
          <w:lang w:val="fr-FR"/>
        </w:rPr>
        <w:t>Pre-conditions</w:t>
      </w:r>
      <w:r w:rsidRPr="00977362">
        <w:rPr>
          <w:lang w:val="fr-FR"/>
        </w:rPr>
        <w:tab/>
      </w:r>
      <w:r>
        <w:fldChar w:fldCharType="begin"/>
      </w:r>
      <w:r w:rsidRPr="00977362">
        <w:rPr>
          <w:lang w:val="fr-FR"/>
        </w:rPr>
        <w:instrText xml:space="preserve"> PAGEREF _Toc136867733 \h </w:instrText>
      </w:r>
      <w:r>
        <w:fldChar w:fldCharType="separate"/>
      </w:r>
      <w:r w:rsidRPr="00977362">
        <w:rPr>
          <w:lang w:val="fr-FR"/>
        </w:rPr>
        <w:t>21</w:t>
      </w:r>
      <w:r>
        <w:fldChar w:fldCharType="end"/>
      </w:r>
    </w:p>
    <w:p w14:paraId="4BB37B4A" w14:textId="77777777" w:rsidR="00B0420C" w:rsidRPr="004469D1" w:rsidRDefault="00B0420C">
      <w:pPr>
        <w:pStyle w:val="TOC3"/>
        <w:rPr>
          <w:rFonts w:ascii="Calibri" w:hAnsi="Calibri"/>
          <w:sz w:val="22"/>
          <w:szCs w:val="22"/>
          <w:lang w:val="fr-FR"/>
        </w:rPr>
      </w:pPr>
      <w:r w:rsidRPr="00977362">
        <w:rPr>
          <w:lang w:val="fr-FR"/>
        </w:rPr>
        <w:t>6.2.3</w:t>
      </w:r>
      <w:r w:rsidRPr="004469D1">
        <w:rPr>
          <w:rFonts w:ascii="Calibri" w:hAnsi="Calibri"/>
          <w:sz w:val="22"/>
          <w:szCs w:val="22"/>
          <w:lang w:val="fr-FR"/>
        </w:rPr>
        <w:tab/>
      </w:r>
      <w:r w:rsidRPr="00977362">
        <w:rPr>
          <w:lang w:val="fr-FR"/>
        </w:rPr>
        <w:t>Service Flows</w:t>
      </w:r>
      <w:r w:rsidRPr="00977362">
        <w:rPr>
          <w:lang w:val="fr-FR"/>
        </w:rPr>
        <w:tab/>
      </w:r>
      <w:r>
        <w:fldChar w:fldCharType="begin"/>
      </w:r>
      <w:r w:rsidRPr="00977362">
        <w:rPr>
          <w:lang w:val="fr-FR"/>
        </w:rPr>
        <w:instrText xml:space="preserve"> PAGEREF _Toc136867734 \h </w:instrText>
      </w:r>
      <w:r>
        <w:fldChar w:fldCharType="separate"/>
      </w:r>
      <w:r w:rsidRPr="00977362">
        <w:rPr>
          <w:lang w:val="fr-FR"/>
        </w:rPr>
        <w:t>22</w:t>
      </w:r>
      <w:r>
        <w:fldChar w:fldCharType="end"/>
      </w:r>
    </w:p>
    <w:p w14:paraId="3F8DACE9" w14:textId="77777777" w:rsidR="00B0420C" w:rsidRPr="004469D1" w:rsidRDefault="00B0420C">
      <w:pPr>
        <w:pStyle w:val="TOC3"/>
        <w:rPr>
          <w:rFonts w:ascii="Calibri" w:hAnsi="Calibri"/>
          <w:sz w:val="22"/>
          <w:szCs w:val="22"/>
          <w:lang w:val="fr-FR"/>
        </w:rPr>
      </w:pPr>
      <w:r w:rsidRPr="00977362">
        <w:rPr>
          <w:lang w:val="fr-FR"/>
        </w:rPr>
        <w:t>6.2.4</w:t>
      </w:r>
      <w:r w:rsidRPr="004469D1">
        <w:rPr>
          <w:rFonts w:ascii="Calibri" w:hAnsi="Calibri"/>
          <w:sz w:val="22"/>
          <w:szCs w:val="22"/>
          <w:lang w:val="fr-FR"/>
        </w:rPr>
        <w:tab/>
      </w:r>
      <w:r w:rsidRPr="00977362">
        <w:rPr>
          <w:lang w:val="fr-FR"/>
        </w:rPr>
        <w:t>Post-conditions</w:t>
      </w:r>
      <w:r w:rsidRPr="00977362">
        <w:rPr>
          <w:lang w:val="fr-FR"/>
        </w:rPr>
        <w:tab/>
      </w:r>
      <w:r>
        <w:fldChar w:fldCharType="begin"/>
      </w:r>
      <w:r w:rsidRPr="00977362">
        <w:rPr>
          <w:lang w:val="fr-FR"/>
        </w:rPr>
        <w:instrText xml:space="preserve"> PAGEREF _Toc136867735 \h </w:instrText>
      </w:r>
      <w:r>
        <w:fldChar w:fldCharType="separate"/>
      </w:r>
      <w:r w:rsidRPr="00977362">
        <w:rPr>
          <w:lang w:val="fr-FR"/>
        </w:rPr>
        <w:t>22</w:t>
      </w:r>
      <w:r>
        <w:fldChar w:fldCharType="end"/>
      </w:r>
    </w:p>
    <w:p w14:paraId="392F371E" w14:textId="77777777" w:rsidR="00B0420C" w:rsidRPr="004469D1" w:rsidRDefault="00B0420C">
      <w:pPr>
        <w:pStyle w:val="TOC3"/>
        <w:rPr>
          <w:rFonts w:ascii="Calibri" w:hAnsi="Calibri"/>
          <w:sz w:val="22"/>
          <w:szCs w:val="22"/>
        </w:rPr>
      </w:pPr>
      <w:r>
        <w:rPr>
          <w:lang w:eastAsia="zh-CN"/>
        </w:rPr>
        <w:t>6.2</w:t>
      </w:r>
      <w:r>
        <w:t>.5</w:t>
      </w:r>
      <w:r w:rsidRPr="004469D1">
        <w:rPr>
          <w:rFonts w:ascii="Calibri" w:hAnsi="Calibri"/>
          <w:sz w:val="22"/>
          <w:szCs w:val="22"/>
        </w:rPr>
        <w:tab/>
      </w:r>
      <w:r>
        <w:t>Existing features partly or fully covering the use case functionality</w:t>
      </w:r>
      <w:r>
        <w:tab/>
      </w:r>
      <w:r>
        <w:fldChar w:fldCharType="begin"/>
      </w:r>
      <w:r>
        <w:instrText xml:space="preserve"> PAGEREF _Toc136867736 \h </w:instrText>
      </w:r>
      <w:r>
        <w:fldChar w:fldCharType="separate"/>
      </w:r>
      <w:r>
        <w:t>22</w:t>
      </w:r>
      <w:r>
        <w:fldChar w:fldCharType="end"/>
      </w:r>
    </w:p>
    <w:p w14:paraId="636256E2" w14:textId="77777777" w:rsidR="00B0420C" w:rsidRPr="004469D1" w:rsidRDefault="00B0420C">
      <w:pPr>
        <w:pStyle w:val="TOC3"/>
        <w:rPr>
          <w:rFonts w:ascii="Calibri" w:hAnsi="Calibri"/>
          <w:sz w:val="22"/>
          <w:szCs w:val="22"/>
        </w:rPr>
      </w:pPr>
      <w:r>
        <w:rPr>
          <w:lang w:eastAsia="zh-CN"/>
        </w:rPr>
        <w:t>6.2</w:t>
      </w:r>
      <w:r>
        <w:t>.6</w:t>
      </w:r>
      <w:r w:rsidRPr="004469D1">
        <w:rPr>
          <w:rFonts w:ascii="Calibri" w:hAnsi="Calibri"/>
          <w:sz w:val="22"/>
          <w:szCs w:val="22"/>
        </w:rPr>
        <w:tab/>
      </w:r>
      <w:r>
        <w:t>Potential New Requirements needed to support the use case</w:t>
      </w:r>
      <w:r>
        <w:tab/>
      </w:r>
      <w:r>
        <w:fldChar w:fldCharType="begin"/>
      </w:r>
      <w:r>
        <w:instrText xml:space="preserve"> PAGEREF _Toc136867737 \h </w:instrText>
      </w:r>
      <w:r>
        <w:fldChar w:fldCharType="separate"/>
      </w:r>
      <w:r>
        <w:t>23</w:t>
      </w:r>
      <w:r>
        <w:fldChar w:fldCharType="end"/>
      </w:r>
    </w:p>
    <w:p w14:paraId="4EAC05E6" w14:textId="77777777" w:rsidR="00B0420C" w:rsidRPr="004469D1" w:rsidRDefault="00B0420C">
      <w:pPr>
        <w:pStyle w:val="TOC4"/>
        <w:rPr>
          <w:rFonts w:ascii="Calibri" w:hAnsi="Calibri"/>
          <w:sz w:val="22"/>
          <w:szCs w:val="22"/>
        </w:rPr>
      </w:pPr>
      <w:r w:rsidRPr="00D5746D">
        <w:rPr>
          <w:bCs/>
          <w:lang w:eastAsia="zh-CN"/>
        </w:rPr>
        <w:t>6.2.6.1</w:t>
      </w:r>
      <w:r w:rsidRPr="004469D1">
        <w:rPr>
          <w:rFonts w:ascii="Calibri" w:hAnsi="Calibri"/>
          <w:sz w:val="22"/>
          <w:szCs w:val="22"/>
        </w:rPr>
        <w:tab/>
      </w:r>
      <w:r w:rsidRPr="00D5746D">
        <w:rPr>
          <w:bCs/>
          <w:lang w:eastAsia="zh-CN"/>
        </w:rPr>
        <w:t>Potential Functionality Requirements</w:t>
      </w:r>
      <w:r>
        <w:tab/>
      </w:r>
      <w:r>
        <w:fldChar w:fldCharType="begin"/>
      </w:r>
      <w:r>
        <w:instrText xml:space="preserve"> PAGEREF _Toc136867738 \h </w:instrText>
      </w:r>
      <w:r>
        <w:fldChar w:fldCharType="separate"/>
      </w:r>
      <w:r>
        <w:t>23</w:t>
      </w:r>
      <w:r>
        <w:fldChar w:fldCharType="end"/>
      </w:r>
    </w:p>
    <w:p w14:paraId="386B34AD" w14:textId="77777777" w:rsidR="00B0420C" w:rsidRPr="004469D1" w:rsidRDefault="00B0420C">
      <w:pPr>
        <w:pStyle w:val="TOC4"/>
        <w:rPr>
          <w:rFonts w:ascii="Calibri" w:hAnsi="Calibri"/>
          <w:sz w:val="22"/>
          <w:szCs w:val="22"/>
        </w:rPr>
      </w:pPr>
      <w:r w:rsidRPr="00D5746D">
        <w:rPr>
          <w:bCs/>
          <w:lang w:eastAsia="zh-CN"/>
        </w:rPr>
        <w:t>6.2.6.2</w:t>
      </w:r>
      <w:r w:rsidRPr="004469D1">
        <w:rPr>
          <w:rFonts w:ascii="Calibri" w:hAnsi="Calibri"/>
          <w:sz w:val="22"/>
          <w:szCs w:val="22"/>
        </w:rPr>
        <w:tab/>
      </w:r>
      <w:r w:rsidRPr="00D5746D">
        <w:rPr>
          <w:bCs/>
          <w:lang w:eastAsia="zh-CN"/>
        </w:rPr>
        <w:t>Potential KPI Requirements</w:t>
      </w:r>
      <w:r>
        <w:tab/>
      </w:r>
      <w:r>
        <w:fldChar w:fldCharType="begin"/>
      </w:r>
      <w:r>
        <w:instrText xml:space="preserve"> PAGEREF _Toc136867739 \h </w:instrText>
      </w:r>
      <w:r>
        <w:fldChar w:fldCharType="separate"/>
      </w:r>
      <w:r>
        <w:t>23</w:t>
      </w:r>
      <w:r>
        <w:fldChar w:fldCharType="end"/>
      </w:r>
    </w:p>
    <w:p w14:paraId="03D0AED0" w14:textId="77777777" w:rsidR="00B0420C" w:rsidRPr="004469D1" w:rsidRDefault="00B0420C">
      <w:pPr>
        <w:pStyle w:val="TOC1"/>
        <w:rPr>
          <w:rFonts w:ascii="Calibri" w:hAnsi="Calibri"/>
          <w:szCs w:val="22"/>
        </w:rPr>
      </w:pPr>
      <w:r>
        <w:t>7</w:t>
      </w:r>
      <w:r w:rsidRPr="004469D1">
        <w:rPr>
          <w:rFonts w:ascii="Calibri" w:hAnsi="Calibri"/>
          <w:szCs w:val="22"/>
        </w:rPr>
        <w:tab/>
      </w:r>
      <w:r>
        <w:rPr>
          <w:lang w:eastAsia="zh-CN"/>
        </w:rPr>
        <w:t>Distributed</w:t>
      </w:r>
      <w:r>
        <w:t>/Federated Learning by leveraging direct device connection</w:t>
      </w:r>
      <w:r>
        <w:tab/>
      </w:r>
      <w:r>
        <w:fldChar w:fldCharType="begin"/>
      </w:r>
      <w:r>
        <w:instrText xml:space="preserve"> PAGEREF _Toc136867740 \h </w:instrText>
      </w:r>
      <w:r>
        <w:fldChar w:fldCharType="separate"/>
      </w:r>
      <w:r>
        <w:t>24</w:t>
      </w:r>
      <w:r>
        <w:fldChar w:fldCharType="end"/>
      </w:r>
    </w:p>
    <w:p w14:paraId="77CF0C7E" w14:textId="77777777" w:rsidR="00B0420C" w:rsidRPr="004469D1" w:rsidRDefault="00B0420C">
      <w:pPr>
        <w:pStyle w:val="TOC2"/>
        <w:rPr>
          <w:rFonts w:ascii="Calibri" w:hAnsi="Calibri"/>
          <w:sz w:val="22"/>
          <w:szCs w:val="22"/>
        </w:rPr>
      </w:pPr>
      <w:r>
        <w:rPr>
          <w:lang w:eastAsia="zh-CN"/>
        </w:rPr>
        <w:t>7</w:t>
      </w:r>
      <w:r>
        <w:t>.1</w:t>
      </w:r>
      <w:r w:rsidRPr="004469D1">
        <w:rPr>
          <w:rFonts w:ascii="Calibri" w:hAnsi="Calibri"/>
          <w:sz w:val="22"/>
          <w:szCs w:val="22"/>
        </w:rPr>
        <w:tab/>
      </w:r>
      <w:r>
        <w:t>Direct device connection assisted Federated Learning</w:t>
      </w:r>
      <w:r>
        <w:tab/>
      </w:r>
      <w:r>
        <w:fldChar w:fldCharType="begin"/>
      </w:r>
      <w:r>
        <w:instrText xml:space="preserve"> PAGEREF _Toc136867741 \h </w:instrText>
      </w:r>
      <w:r>
        <w:fldChar w:fldCharType="separate"/>
      </w:r>
      <w:r>
        <w:t>24</w:t>
      </w:r>
      <w:r>
        <w:fldChar w:fldCharType="end"/>
      </w:r>
    </w:p>
    <w:p w14:paraId="5D1F410C" w14:textId="77777777" w:rsidR="00B0420C" w:rsidRPr="004469D1" w:rsidRDefault="00B0420C">
      <w:pPr>
        <w:pStyle w:val="TOC3"/>
        <w:rPr>
          <w:rFonts w:ascii="Calibri" w:hAnsi="Calibri"/>
          <w:sz w:val="22"/>
          <w:szCs w:val="22"/>
          <w:lang w:val="fr-FR"/>
        </w:rPr>
      </w:pPr>
      <w:r w:rsidRPr="00977362">
        <w:rPr>
          <w:lang w:val="fr-FR" w:eastAsia="zh-CN"/>
        </w:rPr>
        <w:t>7</w:t>
      </w:r>
      <w:r w:rsidRPr="00977362">
        <w:rPr>
          <w:lang w:val="fr-FR"/>
        </w:rPr>
        <w:t>.1.1</w:t>
      </w:r>
      <w:r w:rsidRPr="004469D1">
        <w:rPr>
          <w:rFonts w:ascii="Calibri" w:hAnsi="Calibri"/>
          <w:sz w:val="22"/>
          <w:szCs w:val="22"/>
          <w:lang w:val="fr-FR"/>
        </w:rPr>
        <w:tab/>
      </w:r>
      <w:r w:rsidRPr="00977362">
        <w:rPr>
          <w:lang w:val="fr-FR"/>
        </w:rPr>
        <w:t>Description</w:t>
      </w:r>
      <w:r w:rsidRPr="00977362">
        <w:rPr>
          <w:lang w:val="fr-FR"/>
        </w:rPr>
        <w:tab/>
      </w:r>
      <w:r>
        <w:fldChar w:fldCharType="begin"/>
      </w:r>
      <w:r w:rsidRPr="00977362">
        <w:rPr>
          <w:lang w:val="fr-FR"/>
        </w:rPr>
        <w:instrText xml:space="preserve"> PAGEREF _Toc136867742 \h </w:instrText>
      </w:r>
      <w:r>
        <w:fldChar w:fldCharType="separate"/>
      </w:r>
      <w:r w:rsidRPr="00977362">
        <w:rPr>
          <w:lang w:val="fr-FR"/>
        </w:rPr>
        <w:t>24</w:t>
      </w:r>
      <w:r>
        <w:fldChar w:fldCharType="end"/>
      </w:r>
    </w:p>
    <w:p w14:paraId="130F4C31" w14:textId="77777777" w:rsidR="00B0420C" w:rsidRPr="004469D1" w:rsidRDefault="00B0420C">
      <w:pPr>
        <w:pStyle w:val="TOC3"/>
        <w:rPr>
          <w:rFonts w:ascii="Calibri" w:hAnsi="Calibri"/>
          <w:sz w:val="22"/>
          <w:szCs w:val="22"/>
          <w:lang w:val="fr-FR"/>
        </w:rPr>
      </w:pPr>
      <w:r w:rsidRPr="00977362">
        <w:rPr>
          <w:lang w:val="fr-FR"/>
        </w:rPr>
        <w:t>7.1.2</w:t>
      </w:r>
      <w:r w:rsidRPr="004469D1">
        <w:rPr>
          <w:rFonts w:ascii="Calibri" w:hAnsi="Calibri"/>
          <w:sz w:val="22"/>
          <w:szCs w:val="22"/>
          <w:lang w:val="fr-FR"/>
        </w:rPr>
        <w:tab/>
      </w:r>
      <w:r w:rsidRPr="00977362">
        <w:rPr>
          <w:lang w:val="fr-FR"/>
        </w:rPr>
        <w:t>Pre-conditions</w:t>
      </w:r>
      <w:r w:rsidRPr="00977362">
        <w:rPr>
          <w:lang w:val="fr-FR"/>
        </w:rPr>
        <w:tab/>
      </w:r>
      <w:r>
        <w:fldChar w:fldCharType="begin"/>
      </w:r>
      <w:r w:rsidRPr="00977362">
        <w:rPr>
          <w:lang w:val="fr-FR"/>
        </w:rPr>
        <w:instrText xml:space="preserve"> PAGEREF _Toc136867743 \h </w:instrText>
      </w:r>
      <w:r>
        <w:fldChar w:fldCharType="separate"/>
      </w:r>
      <w:r w:rsidRPr="00977362">
        <w:rPr>
          <w:lang w:val="fr-FR"/>
        </w:rPr>
        <w:t>25</w:t>
      </w:r>
      <w:r>
        <w:fldChar w:fldCharType="end"/>
      </w:r>
    </w:p>
    <w:p w14:paraId="4CEABDAE" w14:textId="77777777" w:rsidR="00B0420C" w:rsidRPr="004469D1" w:rsidRDefault="00B0420C">
      <w:pPr>
        <w:pStyle w:val="TOC3"/>
        <w:rPr>
          <w:rFonts w:ascii="Calibri" w:hAnsi="Calibri"/>
          <w:sz w:val="22"/>
          <w:szCs w:val="22"/>
          <w:lang w:val="fr-FR"/>
        </w:rPr>
      </w:pPr>
      <w:r w:rsidRPr="00977362">
        <w:rPr>
          <w:lang w:val="fr-FR" w:eastAsia="zh-CN"/>
        </w:rPr>
        <w:t>7</w:t>
      </w:r>
      <w:r w:rsidRPr="00977362">
        <w:rPr>
          <w:lang w:val="fr-FR"/>
        </w:rPr>
        <w:t>.1.3</w:t>
      </w:r>
      <w:r w:rsidRPr="004469D1">
        <w:rPr>
          <w:rFonts w:ascii="Calibri" w:hAnsi="Calibri"/>
          <w:sz w:val="22"/>
          <w:szCs w:val="22"/>
          <w:lang w:val="fr-FR"/>
        </w:rPr>
        <w:tab/>
      </w:r>
      <w:r w:rsidRPr="00977362">
        <w:rPr>
          <w:lang w:val="fr-FR"/>
        </w:rPr>
        <w:t>Service Flows</w:t>
      </w:r>
      <w:r w:rsidRPr="00977362">
        <w:rPr>
          <w:lang w:val="fr-FR"/>
        </w:rPr>
        <w:tab/>
      </w:r>
      <w:r>
        <w:fldChar w:fldCharType="begin"/>
      </w:r>
      <w:r w:rsidRPr="00977362">
        <w:rPr>
          <w:lang w:val="fr-FR"/>
        </w:rPr>
        <w:instrText xml:space="preserve"> PAGEREF _Toc136867744 \h </w:instrText>
      </w:r>
      <w:r>
        <w:fldChar w:fldCharType="separate"/>
      </w:r>
      <w:r w:rsidRPr="00977362">
        <w:rPr>
          <w:lang w:val="fr-FR"/>
        </w:rPr>
        <w:t>26</w:t>
      </w:r>
      <w:r>
        <w:fldChar w:fldCharType="end"/>
      </w:r>
    </w:p>
    <w:p w14:paraId="647B99CB" w14:textId="77777777" w:rsidR="00B0420C" w:rsidRPr="004469D1" w:rsidRDefault="00B0420C">
      <w:pPr>
        <w:pStyle w:val="TOC3"/>
        <w:rPr>
          <w:rFonts w:ascii="Calibri" w:hAnsi="Calibri"/>
          <w:sz w:val="22"/>
          <w:szCs w:val="22"/>
          <w:lang w:val="fr-FR"/>
        </w:rPr>
      </w:pPr>
      <w:r w:rsidRPr="00977362">
        <w:rPr>
          <w:lang w:val="fr-FR" w:eastAsia="zh-CN"/>
        </w:rPr>
        <w:t>7</w:t>
      </w:r>
      <w:r w:rsidRPr="00977362">
        <w:rPr>
          <w:lang w:val="fr-FR"/>
        </w:rPr>
        <w:t>.1.4</w:t>
      </w:r>
      <w:r w:rsidRPr="004469D1">
        <w:rPr>
          <w:rFonts w:ascii="Calibri" w:hAnsi="Calibri"/>
          <w:sz w:val="22"/>
          <w:szCs w:val="22"/>
          <w:lang w:val="fr-FR"/>
        </w:rPr>
        <w:tab/>
      </w:r>
      <w:r w:rsidRPr="00977362">
        <w:rPr>
          <w:lang w:val="fr-FR"/>
        </w:rPr>
        <w:t>Post-conditions</w:t>
      </w:r>
      <w:r w:rsidRPr="00977362">
        <w:rPr>
          <w:lang w:val="fr-FR"/>
        </w:rPr>
        <w:tab/>
      </w:r>
      <w:r>
        <w:fldChar w:fldCharType="begin"/>
      </w:r>
      <w:r w:rsidRPr="00977362">
        <w:rPr>
          <w:lang w:val="fr-FR"/>
        </w:rPr>
        <w:instrText xml:space="preserve"> PAGEREF _Toc136867745 \h </w:instrText>
      </w:r>
      <w:r>
        <w:fldChar w:fldCharType="separate"/>
      </w:r>
      <w:r w:rsidRPr="00977362">
        <w:rPr>
          <w:lang w:val="fr-FR"/>
        </w:rPr>
        <w:t>26</w:t>
      </w:r>
      <w:r>
        <w:fldChar w:fldCharType="end"/>
      </w:r>
    </w:p>
    <w:p w14:paraId="74C7FBED" w14:textId="77777777" w:rsidR="00B0420C" w:rsidRPr="004469D1" w:rsidRDefault="00B0420C">
      <w:pPr>
        <w:pStyle w:val="TOC3"/>
        <w:rPr>
          <w:rFonts w:ascii="Calibri" w:hAnsi="Calibri"/>
          <w:sz w:val="22"/>
          <w:szCs w:val="22"/>
        </w:rPr>
      </w:pPr>
      <w:r>
        <w:rPr>
          <w:lang w:eastAsia="zh-CN"/>
        </w:rPr>
        <w:t>7</w:t>
      </w:r>
      <w:r>
        <w:t>.1.5</w:t>
      </w:r>
      <w:r w:rsidRPr="004469D1">
        <w:rPr>
          <w:rFonts w:ascii="Calibri" w:hAnsi="Calibri"/>
          <w:sz w:val="22"/>
          <w:szCs w:val="22"/>
        </w:rPr>
        <w:tab/>
      </w:r>
      <w:r>
        <w:t>Existing features partly or fully covering the use case functionality</w:t>
      </w:r>
      <w:r>
        <w:tab/>
      </w:r>
      <w:r>
        <w:fldChar w:fldCharType="begin"/>
      </w:r>
      <w:r>
        <w:instrText xml:space="preserve"> PAGEREF _Toc136867746 \h </w:instrText>
      </w:r>
      <w:r>
        <w:fldChar w:fldCharType="separate"/>
      </w:r>
      <w:r>
        <w:t>26</w:t>
      </w:r>
      <w:r>
        <w:fldChar w:fldCharType="end"/>
      </w:r>
    </w:p>
    <w:p w14:paraId="3718A49D" w14:textId="77777777" w:rsidR="00B0420C" w:rsidRPr="004469D1" w:rsidRDefault="00B0420C">
      <w:pPr>
        <w:pStyle w:val="TOC3"/>
        <w:rPr>
          <w:rFonts w:ascii="Calibri" w:hAnsi="Calibri"/>
          <w:sz w:val="22"/>
          <w:szCs w:val="22"/>
        </w:rPr>
      </w:pPr>
      <w:r>
        <w:rPr>
          <w:lang w:eastAsia="zh-CN"/>
        </w:rPr>
        <w:t>7</w:t>
      </w:r>
      <w:r>
        <w:t>.1.6</w:t>
      </w:r>
      <w:r w:rsidRPr="004469D1">
        <w:rPr>
          <w:rFonts w:ascii="Calibri" w:hAnsi="Calibri"/>
          <w:sz w:val="22"/>
          <w:szCs w:val="22"/>
        </w:rPr>
        <w:tab/>
      </w:r>
      <w:r>
        <w:t>Potential New Requirements needed to support the use case</w:t>
      </w:r>
      <w:r>
        <w:tab/>
      </w:r>
      <w:r>
        <w:fldChar w:fldCharType="begin"/>
      </w:r>
      <w:r>
        <w:instrText xml:space="preserve"> PAGEREF _Toc136867747 \h </w:instrText>
      </w:r>
      <w:r>
        <w:fldChar w:fldCharType="separate"/>
      </w:r>
      <w:r>
        <w:t>27</w:t>
      </w:r>
      <w:r>
        <w:fldChar w:fldCharType="end"/>
      </w:r>
    </w:p>
    <w:p w14:paraId="476FFC11" w14:textId="77777777" w:rsidR="00B0420C" w:rsidRPr="004469D1" w:rsidRDefault="00B0420C">
      <w:pPr>
        <w:pStyle w:val="TOC4"/>
        <w:rPr>
          <w:rFonts w:ascii="Calibri" w:hAnsi="Calibri"/>
          <w:sz w:val="22"/>
          <w:szCs w:val="22"/>
        </w:rPr>
      </w:pPr>
      <w:r>
        <w:rPr>
          <w:lang w:eastAsia="zh-CN"/>
        </w:rPr>
        <w:t>7</w:t>
      </w:r>
      <w:r>
        <w:t>.1.6.1</w:t>
      </w:r>
      <w:r w:rsidRPr="004469D1">
        <w:rPr>
          <w:rFonts w:ascii="Calibri" w:hAnsi="Calibri"/>
          <w:sz w:val="22"/>
          <w:szCs w:val="22"/>
        </w:rPr>
        <w:tab/>
      </w:r>
      <w:r>
        <w:t>Functional requirement</w:t>
      </w:r>
      <w:r>
        <w:tab/>
      </w:r>
      <w:r>
        <w:fldChar w:fldCharType="begin"/>
      </w:r>
      <w:r>
        <w:instrText xml:space="preserve"> PAGEREF _Toc136867748 \h </w:instrText>
      </w:r>
      <w:r>
        <w:fldChar w:fldCharType="separate"/>
      </w:r>
      <w:r>
        <w:t>27</w:t>
      </w:r>
      <w:r>
        <w:fldChar w:fldCharType="end"/>
      </w:r>
    </w:p>
    <w:p w14:paraId="2E25FAA2" w14:textId="77777777" w:rsidR="00B0420C" w:rsidRPr="004469D1" w:rsidRDefault="00B0420C">
      <w:pPr>
        <w:pStyle w:val="TOC4"/>
        <w:rPr>
          <w:rFonts w:ascii="Calibri" w:hAnsi="Calibri"/>
          <w:sz w:val="22"/>
          <w:szCs w:val="22"/>
        </w:rPr>
      </w:pPr>
      <w:r>
        <w:t>7.1.6.2</w:t>
      </w:r>
      <w:r w:rsidRPr="004469D1">
        <w:rPr>
          <w:rFonts w:ascii="Calibri" w:hAnsi="Calibri"/>
          <w:sz w:val="22"/>
          <w:szCs w:val="22"/>
        </w:rPr>
        <w:tab/>
      </w:r>
      <w:r w:rsidRPr="00D5746D">
        <w:rPr>
          <w:rFonts w:eastAsia="SimSun"/>
        </w:rPr>
        <w:t xml:space="preserve">KPI requirement for direct </w:t>
      </w:r>
      <w:r>
        <w:t>device</w:t>
      </w:r>
      <w:r w:rsidRPr="00D5746D">
        <w:rPr>
          <w:rFonts w:eastAsia="SimSun"/>
        </w:rPr>
        <w:t xml:space="preserve"> communication</w:t>
      </w:r>
      <w:r>
        <w:tab/>
      </w:r>
      <w:r>
        <w:fldChar w:fldCharType="begin"/>
      </w:r>
      <w:r>
        <w:instrText xml:space="preserve"> PAGEREF _Toc136867749 \h </w:instrText>
      </w:r>
      <w:r>
        <w:fldChar w:fldCharType="separate"/>
      </w:r>
      <w:r>
        <w:t>27</w:t>
      </w:r>
      <w:r>
        <w:fldChar w:fldCharType="end"/>
      </w:r>
    </w:p>
    <w:p w14:paraId="020CE642" w14:textId="77777777" w:rsidR="00B0420C" w:rsidRPr="004469D1" w:rsidRDefault="00B0420C">
      <w:pPr>
        <w:pStyle w:val="TOC2"/>
        <w:rPr>
          <w:rFonts w:ascii="Calibri" w:hAnsi="Calibri"/>
          <w:sz w:val="22"/>
          <w:szCs w:val="22"/>
        </w:rPr>
      </w:pPr>
      <w:r w:rsidRPr="00977362">
        <w:rPr>
          <w:rFonts w:eastAsia="SimSun"/>
        </w:rPr>
        <w:t>7.2</w:t>
      </w:r>
      <w:r w:rsidRPr="004469D1">
        <w:rPr>
          <w:rFonts w:ascii="Calibri" w:hAnsi="Calibri"/>
          <w:sz w:val="22"/>
          <w:szCs w:val="22"/>
        </w:rPr>
        <w:tab/>
      </w:r>
      <w:r w:rsidRPr="00977362">
        <w:rPr>
          <w:rFonts w:eastAsia="SimSun"/>
        </w:rPr>
        <w:t>Asynchronous FL via direct device connection</w:t>
      </w:r>
      <w:r>
        <w:tab/>
      </w:r>
      <w:r>
        <w:fldChar w:fldCharType="begin"/>
      </w:r>
      <w:r>
        <w:instrText xml:space="preserve"> PAGEREF _Toc136867750 \h </w:instrText>
      </w:r>
      <w:r>
        <w:fldChar w:fldCharType="separate"/>
      </w:r>
      <w:r>
        <w:t>28</w:t>
      </w:r>
      <w:r>
        <w:fldChar w:fldCharType="end"/>
      </w:r>
    </w:p>
    <w:p w14:paraId="43EA1771" w14:textId="77777777" w:rsidR="00B0420C" w:rsidRPr="004469D1" w:rsidRDefault="00B0420C">
      <w:pPr>
        <w:pStyle w:val="TOC3"/>
        <w:rPr>
          <w:rFonts w:ascii="Calibri" w:hAnsi="Calibri"/>
          <w:sz w:val="22"/>
          <w:szCs w:val="22"/>
        </w:rPr>
      </w:pPr>
      <w:r w:rsidRPr="00D5746D">
        <w:rPr>
          <w:rFonts w:eastAsia="SimSun"/>
          <w:lang w:eastAsia="zh-CN"/>
        </w:rPr>
        <w:t>7</w:t>
      </w:r>
      <w:r w:rsidRPr="00D5746D">
        <w:rPr>
          <w:rFonts w:eastAsia="SimSun"/>
        </w:rPr>
        <w:t>.2.1</w:t>
      </w:r>
      <w:r w:rsidRPr="004469D1">
        <w:rPr>
          <w:rFonts w:ascii="Calibri" w:hAnsi="Calibri"/>
          <w:sz w:val="22"/>
          <w:szCs w:val="22"/>
        </w:rPr>
        <w:tab/>
      </w:r>
      <w:r w:rsidRPr="00D5746D">
        <w:rPr>
          <w:rFonts w:eastAsia="SimSun"/>
          <w:lang w:eastAsia="zh-CN"/>
        </w:rPr>
        <w:t>Description</w:t>
      </w:r>
      <w:r>
        <w:tab/>
      </w:r>
      <w:r>
        <w:fldChar w:fldCharType="begin"/>
      </w:r>
      <w:r>
        <w:instrText xml:space="preserve"> PAGEREF _Toc136867751 \h </w:instrText>
      </w:r>
      <w:r>
        <w:fldChar w:fldCharType="separate"/>
      </w:r>
      <w:r>
        <w:t>28</w:t>
      </w:r>
      <w:r>
        <w:fldChar w:fldCharType="end"/>
      </w:r>
    </w:p>
    <w:p w14:paraId="06921D01" w14:textId="77777777" w:rsidR="00B0420C" w:rsidRPr="004469D1" w:rsidRDefault="00B0420C">
      <w:pPr>
        <w:pStyle w:val="TOC3"/>
        <w:rPr>
          <w:rFonts w:ascii="Calibri" w:hAnsi="Calibri"/>
          <w:sz w:val="22"/>
          <w:szCs w:val="22"/>
        </w:rPr>
      </w:pPr>
      <w:r w:rsidRPr="00D5746D">
        <w:rPr>
          <w:rFonts w:eastAsia="SimSun"/>
          <w:lang w:eastAsia="zh-CN"/>
        </w:rPr>
        <w:t>7</w:t>
      </w:r>
      <w:r w:rsidRPr="00D5746D">
        <w:rPr>
          <w:rFonts w:eastAsia="SimSun"/>
        </w:rPr>
        <w:t>.2.2</w:t>
      </w:r>
      <w:r w:rsidRPr="004469D1">
        <w:rPr>
          <w:rFonts w:ascii="Calibri" w:hAnsi="Calibri"/>
          <w:sz w:val="22"/>
          <w:szCs w:val="22"/>
        </w:rPr>
        <w:tab/>
      </w:r>
      <w:r w:rsidRPr="00D5746D">
        <w:rPr>
          <w:rFonts w:eastAsia="SimSun"/>
        </w:rPr>
        <w:t>Pre-condition</w:t>
      </w:r>
      <w:r w:rsidRPr="00D5746D">
        <w:rPr>
          <w:rFonts w:eastAsia="SimSun"/>
          <w:lang w:eastAsia="zh-CN"/>
        </w:rPr>
        <w:t>s</w:t>
      </w:r>
      <w:r>
        <w:tab/>
      </w:r>
      <w:r>
        <w:fldChar w:fldCharType="begin"/>
      </w:r>
      <w:r>
        <w:instrText xml:space="preserve"> PAGEREF _Toc136867752 \h </w:instrText>
      </w:r>
      <w:r>
        <w:fldChar w:fldCharType="separate"/>
      </w:r>
      <w:r>
        <w:t>28</w:t>
      </w:r>
      <w:r>
        <w:fldChar w:fldCharType="end"/>
      </w:r>
    </w:p>
    <w:p w14:paraId="2E6F5667" w14:textId="77777777" w:rsidR="00B0420C" w:rsidRPr="004469D1" w:rsidRDefault="00B0420C">
      <w:pPr>
        <w:pStyle w:val="TOC3"/>
        <w:rPr>
          <w:rFonts w:ascii="Calibri" w:hAnsi="Calibri"/>
          <w:sz w:val="22"/>
          <w:szCs w:val="22"/>
        </w:rPr>
      </w:pPr>
      <w:r w:rsidRPr="00D5746D">
        <w:rPr>
          <w:rFonts w:eastAsia="SimSun"/>
          <w:lang w:eastAsia="zh-CN"/>
        </w:rPr>
        <w:t>7</w:t>
      </w:r>
      <w:r w:rsidRPr="00D5746D">
        <w:rPr>
          <w:rFonts w:eastAsia="SimSun"/>
        </w:rPr>
        <w:t>.2.3</w:t>
      </w:r>
      <w:r w:rsidRPr="004469D1">
        <w:rPr>
          <w:rFonts w:ascii="Calibri" w:hAnsi="Calibri"/>
          <w:sz w:val="22"/>
          <w:szCs w:val="22"/>
        </w:rPr>
        <w:tab/>
      </w:r>
      <w:r w:rsidRPr="00D5746D">
        <w:rPr>
          <w:rFonts w:eastAsia="SimSun"/>
        </w:rPr>
        <w:t>Service Flows</w:t>
      </w:r>
      <w:r>
        <w:tab/>
      </w:r>
      <w:r>
        <w:fldChar w:fldCharType="begin"/>
      </w:r>
      <w:r>
        <w:instrText xml:space="preserve"> PAGEREF _Toc136867753 \h </w:instrText>
      </w:r>
      <w:r>
        <w:fldChar w:fldCharType="separate"/>
      </w:r>
      <w:r>
        <w:t>29</w:t>
      </w:r>
      <w:r>
        <w:fldChar w:fldCharType="end"/>
      </w:r>
    </w:p>
    <w:p w14:paraId="00527940" w14:textId="77777777" w:rsidR="00B0420C" w:rsidRPr="004469D1" w:rsidRDefault="00B0420C">
      <w:pPr>
        <w:pStyle w:val="TOC3"/>
        <w:rPr>
          <w:rFonts w:ascii="Calibri" w:hAnsi="Calibri"/>
          <w:sz w:val="22"/>
          <w:szCs w:val="22"/>
        </w:rPr>
      </w:pPr>
      <w:r w:rsidRPr="00D5746D">
        <w:rPr>
          <w:rFonts w:eastAsia="SimSun"/>
          <w:lang w:eastAsia="zh-CN"/>
        </w:rPr>
        <w:t>7</w:t>
      </w:r>
      <w:r w:rsidRPr="00D5746D">
        <w:rPr>
          <w:rFonts w:eastAsia="SimSun"/>
        </w:rPr>
        <w:t>.2.4</w:t>
      </w:r>
      <w:r w:rsidRPr="004469D1">
        <w:rPr>
          <w:rFonts w:ascii="Calibri" w:hAnsi="Calibri"/>
          <w:sz w:val="22"/>
          <w:szCs w:val="22"/>
        </w:rPr>
        <w:tab/>
      </w:r>
      <w:r w:rsidRPr="00D5746D">
        <w:rPr>
          <w:rFonts w:eastAsia="SimSun"/>
        </w:rPr>
        <w:t>Post-condition</w:t>
      </w:r>
      <w:r w:rsidRPr="00D5746D">
        <w:rPr>
          <w:rFonts w:eastAsia="SimSun"/>
          <w:lang w:eastAsia="zh-CN"/>
        </w:rPr>
        <w:t>s</w:t>
      </w:r>
      <w:r>
        <w:tab/>
      </w:r>
      <w:r>
        <w:fldChar w:fldCharType="begin"/>
      </w:r>
      <w:r>
        <w:instrText xml:space="preserve"> PAGEREF _Toc136867754 \h </w:instrText>
      </w:r>
      <w:r>
        <w:fldChar w:fldCharType="separate"/>
      </w:r>
      <w:r>
        <w:t>29</w:t>
      </w:r>
      <w:r>
        <w:fldChar w:fldCharType="end"/>
      </w:r>
    </w:p>
    <w:p w14:paraId="770238D4" w14:textId="77777777" w:rsidR="00B0420C" w:rsidRPr="004469D1" w:rsidRDefault="00B0420C">
      <w:pPr>
        <w:pStyle w:val="TOC3"/>
        <w:rPr>
          <w:rFonts w:ascii="Calibri" w:hAnsi="Calibri"/>
          <w:sz w:val="22"/>
          <w:szCs w:val="22"/>
        </w:rPr>
      </w:pPr>
      <w:r w:rsidRPr="00D5746D">
        <w:rPr>
          <w:rFonts w:eastAsia="SimSun"/>
          <w:lang w:eastAsia="zh-CN"/>
        </w:rPr>
        <w:t>7.2.5</w:t>
      </w:r>
      <w:r>
        <w:t xml:space="preserve"> </w:t>
      </w:r>
      <w:r w:rsidRPr="004469D1">
        <w:rPr>
          <w:rFonts w:ascii="Calibri" w:hAnsi="Calibri"/>
          <w:sz w:val="22"/>
          <w:szCs w:val="22"/>
        </w:rPr>
        <w:tab/>
      </w:r>
      <w:r w:rsidRPr="00D5746D">
        <w:rPr>
          <w:rFonts w:eastAsia="SimSun"/>
        </w:rPr>
        <w:t>Existing</w:t>
      </w:r>
      <w:r>
        <w:t xml:space="preserve"> features partly or fully covering the use case functionality</w:t>
      </w:r>
      <w:r>
        <w:tab/>
      </w:r>
      <w:r>
        <w:fldChar w:fldCharType="begin"/>
      </w:r>
      <w:r>
        <w:instrText xml:space="preserve"> PAGEREF _Toc136867755 \h </w:instrText>
      </w:r>
      <w:r>
        <w:fldChar w:fldCharType="separate"/>
      </w:r>
      <w:r>
        <w:t>29</w:t>
      </w:r>
      <w:r>
        <w:fldChar w:fldCharType="end"/>
      </w:r>
    </w:p>
    <w:p w14:paraId="2B4B2025" w14:textId="77777777" w:rsidR="00B0420C" w:rsidRPr="004469D1" w:rsidRDefault="00B0420C">
      <w:pPr>
        <w:pStyle w:val="TOC3"/>
        <w:rPr>
          <w:rFonts w:ascii="Calibri" w:hAnsi="Calibri"/>
          <w:sz w:val="22"/>
          <w:szCs w:val="22"/>
        </w:rPr>
      </w:pPr>
      <w:r w:rsidRPr="00D5746D">
        <w:rPr>
          <w:rFonts w:eastAsia="SimSun"/>
          <w:lang w:eastAsia="zh-CN"/>
        </w:rPr>
        <w:t>7</w:t>
      </w:r>
      <w:r w:rsidRPr="00D5746D">
        <w:rPr>
          <w:rFonts w:eastAsia="SimSun"/>
        </w:rPr>
        <w:t>.2.6</w:t>
      </w:r>
      <w:r w:rsidRPr="004469D1">
        <w:rPr>
          <w:rFonts w:ascii="Calibri" w:hAnsi="Calibri"/>
          <w:sz w:val="22"/>
          <w:szCs w:val="22"/>
        </w:rPr>
        <w:tab/>
      </w:r>
      <w:r w:rsidRPr="00D5746D">
        <w:rPr>
          <w:rFonts w:eastAsia="SimSun"/>
        </w:rPr>
        <w:t>Potential New Requirements needed to support the use case</w:t>
      </w:r>
      <w:r>
        <w:tab/>
      </w:r>
      <w:r>
        <w:fldChar w:fldCharType="begin"/>
      </w:r>
      <w:r>
        <w:instrText xml:space="preserve"> PAGEREF _Toc136867756 \h </w:instrText>
      </w:r>
      <w:r>
        <w:fldChar w:fldCharType="separate"/>
      </w:r>
      <w:r>
        <w:t>30</w:t>
      </w:r>
      <w:r>
        <w:fldChar w:fldCharType="end"/>
      </w:r>
    </w:p>
    <w:p w14:paraId="7C1CE85B" w14:textId="77777777" w:rsidR="00B0420C" w:rsidRPr="004469D1" w:rsidRDefault="00B0420C">
      <w:pPr>
        <w:pStyle w:val="TOC2"/>
        <w:rPr>
          <w:rFonts w:ascii="Calibri" w:hAnsi="Calibri"/>
          <w:sz w:val="22"/>
          <w:szCs w:val="22"/>
        </w:rPr>
      </w:pPr>
      <w:r>
        <w:rPr>
          <w:lang w:eastAsia="zh-CN"/>
        </w:rPr>
        <w:t>7</w:t>
      </w:r>
      <w:r>
        <w:t>.</w:t>
      </w:r>
      <w:r w:rsidRPr="00D5746D">
        <w:rPr>
          <w:rFonts w:eastAsia="SimSun"/>
          <w:lang w:eastAsia="zh-CN"/>
        </w:rPr>
        <w:t>3</w:t>
      </w:r>
      <w:r w:rsidRPr="004469D1">
        <w:rPr>
          <w:rFonts w:ascii="Calibri" w:hAnsi="Calibri"/>
          <w:sz w:val="22"/>
          <w:szCs w:val="22"/>
        </w:rPr>
        <w:tab/>
      </w:r>
      <w:r w:rsidRPr="00D5746D">
        <w:rPr>
          <w:rFonts w:eastAsia="SimSun"/>
          <w:lang w:eastAsia="zh-CN"/>
        </w:rPr>
        <w:t>5GS assisted distributed joint inference for 3D object detection</w:t>
      </w:r>
      <w:r>
        <w:tab/>
      </w:r>
      <w:r>
        <w:fldChar w:fldCharType="begin"/>
      </w:r>
      <w:r>
        <w:instrText xml:space="preserve"> PAGEREF _Toc136867757 \h </w:instrText>
      </w:r>
      <w:r>
        <w:fldChar w:fldCharType="separate"/>
      </w:r>
      <w:r>
        <w:t>30</w:t>
      </w:r>
      <w:r>
        <w:fldChar w:fldCharType="end"/>
      </w:r>
    </w:p>
    <w:p w14:paraId="7C0ADEBF" w14:textId="77777777" w:rsidR="00B0420C" w:rsidRPr="004469D1" w:rsidRDefault="00B0420C">
      <w:pPr>
        <w:pStyle w:val="TOC3"/>
        <w:rPr>
          <w:rFonts w:ascii="Calibri" w:hAnsi="Calibri"/>
          <w:sz w:val="22"/>
          <w:szCs w:val="22"/>
          <w:lang w:val="fr-FR"/>
        </w:rPr>
      </w:pPr>
      <w:r w:rsidRPr="00977362">
        <w:rPr>
          <w:rFonts w:ascii="SimSun" w:eastAsia="SimSun" w:hAnsi="SimSun"/>
          <w:lang w:val="fr-FR" w:eastAsia="zh-CN"/>
        </w:rPr>
        <w:t>7</w:t>
      </w:r>
      <w:r w:rsidRPr="00977362">
        <w:rPr>
          <w:lang w:val="fr-FR"/>
        </w:rPr>
        <w:t>.</w:t>
      </w:r>
      <w:r w:rsidRPr="00977362">
        <w:rPr>
          <w:rFonts w:eastAsia="SimSun"/>
          <w:lang w:val="fr-FR" w:eastAsia="zh-CN"/>
        </w:rPr>
        <w:t>3</w:t>
      </w:r>
      <w:r w:rsidRPr="00977362">
        <w:rPr>
          <w:lang w:val="fr-FR"/>
        </w:rPr>
        <w:t>.1</w:t>
      </w:r>
      <w:r w:rsidRPr="004469D1">
        <w:rPr>
          <w:rFonts w:ascii="Calibri" w:hAnsi="Calibri"/>
          <w:sz w:val="22"/>
          <w:szCs w:val="22"/>
          <w:lang w:val="fr-FR"/>
        </w:rPr>
        <w:tab/>
      </w:r>
      <w:r w:rsidRPr="00977362">
        <w:rPr>
          <w:lang w:val="fr-FR"/>
        </w:rPr>
        <w:t>Description</w:t>
      </w:r>
      <w:r w:rsidRPr="00977362">
        <w:rPr>
          <w:lang w:val="fr-FR"/>
        </w:rPr>
        <w:tab/>
      </w:r>
      <w:r>
        <w:fldChar w:fldCharType="begin"/>
      </w:r>
      <w:r w:rsidRPr="00977362">
        <w:rPr>
          <w:lang w:val="fr-FR"/>
        </w:rPr>
        <w:instrText xml:space="preserve"> PAGEREF _Toc136867758 \h </w:instrText>
      </w:r>
      <w:r>
        <w:fldChar w:fldCharType="separate"/>
      </w:r>
      <w:r w:rsidRPr="00977362">
        <w:rPr>
          <w:lang w:val="fr-FR"/>
        </w:rPr>
        <w:t>30</w:t>
      </w:r>
      <w:r>
        <w:fldChar w:fldCharType="end"/>
      </w:r>
    </w:p>
    <w:p w14:paraId="4810309C" w14:textId="77777777" w:rsidR="00B0420C" w:rsidRPr="004469D1" w:rsidRDefault="00B0420C">
      <w:pPr>
        <w:pStyle w:val="TOC3"/>
        <w:rPr>
          <w:rFonts w:ascii="Calibri" w:hAnsi="Calibri"/>
          <w:sz w:val="22"/>
          <w:szCs w:val="22"/>
          <w:lang w:val="fr-FR"/>
        </w:rPr>
      </w:pPr>
      <w:r w:rsidRPr="00977362">
        <w:rPr>
          <w:lang w:val="fr-FR"/>
        </w:rPr>
        <w:t>7.3.2</w:t>
      </w:r>
      <w:r w:rsidRPr="004469D1">
        <w:rPr>
          <w:rFonts w:ascii="Calibri" w:hAnsi="Calibri"/>
          <w:sz w:val="22"/>
          <w:szCs w:val="22"/>
          <w:lang w:val="fr-FR"/>
        </w:rPr>
        <w:tab/>
      </w:r>
      <w:r w:rsidRPr="00977362">
        <w:rPr>
          <w:lang w:val="fr-FR"/>
        </w:rPr>
        <w:t>Pre-conditions</w:t>
      </w:r>
      <w:r w:rsidRPr="00977362">
        <w:rPr>
          <w:lang w:val="fr-FR"/>
        </w:rPr>
        <w:tab/>
      </w:r>
      <w:r>
        <w:fldChar w:fldCharType="begin"/>
      </w:r>
      <w:r w:rsidRPr="00977362">
        <w:rPr>
          <w:lang w:val="fr-FR"/>
        </w:rPr>
        <w:instrText xml:space="preserve"> PAGEREF _Toc136867759 \h </w:instrText>
      </w:r>
      <w:r>
        <w:fldChar w:fldCharType="separate"/>
      </w:r>
      <w:r w:rsidRPr="00977362">
        <w:rPr>
          <w:lang w:val="fr-FR"/>
        </w:rPr>
        <w:t>31</w:t>
      </w:r>
      <w:r>
        <w:fldChar w:fldCharType="end"/>
      </w:r>
    </w:p>
    <w:p w14:paraId="3025A7D1" w14:textId="77777777" w:rsidR="00B0420C" w:rsidRPr="004469D1" w:rsidRDefault="00B0420C">
      <w:pPr>
        <w:pStyle w:val="TOC3"/>
        <w:rPr>
          <w:rFonts w:ascii="Calibri" w:hAnsi="Calibri"/>
          <w:sz w:val="22"/>
          <w:szCs w:val="22"/>
          <w:lang w:val="fr-FR"/>
        </w:rPr>
      </w:pPr>
      <w:r w:rsidRPr="00977362">
        <w:rPr>
          <w:lang w:val="fr-FR"/>
        </w:rPr>
        <w:t>7.3.3</w:t>
      </w:r>
      <w:r w:rsidRPr="004469D1">
        <w:rPr>
          <w:rFonts w:ascii="Calibri" w:hAnsi="Calibri"/>
          <w:sz w:val="22"/>
          <w:szCs w:val="22"/>
          <w:lang w:val="fr-FR"/>
        </w:rPr>
        <w:tab/>
      </w:r>
      <w:r w:rsidRPr="00977362">
        <w:rPr>
          <w:lang w:val="fr-FR"/>
        </w:rPr>
        <w:t>Service Flows</w:t>
      </w:r>
      <w:r w:rsidRPr="00977362">
        <w:rPr>
          <w:lang w:val="fr-FR"/>
        </w:rPr>
        <w:tab/>
      </w:r>
      <w:r>
        <w:fldChar w:fldCharType="begin"/>
      </w:r>
      <w:r w:rsidRPr="00977362">
        <w:rPr>
          <w:lang w:val="fr-FR"/>
        </w:rPr>
        <w:instrText xml:space="preserve"> PAGEREF _Toc136867760 \h </w:instrText>
      </w:r>
      <w:r>
        <w:fldChar w:fldCharType="separate"/>
      </w:r>
      <w:r w:rsidRPr="00977362">
        <w:rPr>
          <w:lang w:val="fr-FR"/>
        </w:rPr>
        <w:t>32</w:t>
      </w:r>
      <w:r>
        <w:fldChar w:fldCharType="end"/>
      </w:r>
    </w:p>
    <w:p w14:paraId="2FA3B9EB" w14:textId="77777777" w:rsidR="00B0420C" w:rsidRPr="004469D1" w:rsidRDefault="00B0420C">
      <w:pPr>
        <w:pStyle w:val="TOC3"/>
        <w:rPr>
          <w:rFonts w:ascii="Calibri" w:hAnsi="Calibri"/>
          <w:sz w:val="22"/>
          <w:szCs w:val="22"/>
          <w:lang w:val="fr-FR"/>
        </w:rPr>
      </w:pPr>
      <w:r w:rsidRPr="00977362">
        <w:rPr>
          <w:lang w:val="fr-FR"/>
        </w:rPr>
        <w:t>7.3.4</w:t>
      </w:r>
      <w:r w:rsidRPr="004469D1">
        <w:rPr>
          <w:rFonts w:ascii="Calibri" w:hAnsi="Calibri"/>
          <w:sz w:val="22"/>
          <w:szCs w:val="22"/>
          <w:lang w:val="fr-FR"/>
        </w:rPr>
        <w:tab/>
      </w:r>
      <w:r w:rsidRPr="00977362">
        <w:rPr>
          <w:lang w:val="fr-FR"/>
        </w:rPr>
        <w:t>Post-conditions</w:t>
      </w:r>
      <w:r w:rsidRPr="00977362">
        <w:rPr>
          <w:lang w:val="fr-FR"/>
        </w:rPr>
        <w:tab/>
      </w:r>
      <w:r>
        <w:fldChar w:fldCharType="begin"/>
      </w:r>
      <w:r w:rsidRPr="00977362">
        <w:rPr>
          <w:lang w:val="fr-FR"/>
        </w:rPr>
        <w:instrText xml:space="preserve"> PAGEREF _Toc136867761 \h </w:instrText>
      </w:r>
      <w:r>
        <w:fldChar w:fldCharType="separate"/>
      </w:r>
      <w:r w:rsidRPr="00977362">
        <w:rPr>
          <w:lang w:val="fr-FR"/>
        </w:rPr>
        <w:t>32</w:t>
      </w:r>
      <w:r>
        <w:fldChar w:fldCharType="end"/>
      </w:r>
    </w:p>
    <w:p w14:paraId="372040AB" w14:textId="77777777" w:rsidR="00B0420C" w:rsidRPr="004469D1" w:rsidRDefault="00B0420C">
      <w:pPr>
        <w:pStyle w:val="TOC3"/>
        <w:rPr>
          <w:rFonts w:ascii="Calibri" w:hAnsi="Calibri"/>
          <w:sz w:val="22"/>
          <w:szCs w:val="22"/>
        </w:rPr>
      </w:pPr>
      <w:r>
        <w:rPr>
          <w:lang w:eastAsia="zh-CN"/>
        </w:rPr>
        <w:t>7.3</w:t>
      </w:r>
      <w:r>
        <w:t>.5</w:t>
      </w:r>
      <w:r w:rsidRPr="004469D1">
        <w:rPr>
          <w:rFonts w:ascii="Calibri" w:hAnsi="Calibri"/>
          <w:sz w:val="22"/>
          <w:szCs w:val="22"/>
        </w:rPr>
        <w:tab/>
      </w:r>
      <w:r>
        <w:t>Existing features partly or fully covering the use case functionality</w:t>
      </w:r>
      <w:r>
        <w:tab/>
      </w:r>
      <w:r>
        <w:fldChar w:fldCharType="begin"/>
      </w:r>
      <w:r>
        <w:instrText xml:space="preserve"> PAGEREF _Toc136867762 \h </w:instrText>
      </w:r>
      <w:r>
        <w:fldChar w:fldCharType="separate"/>
      </w:r>
      <w:r>
        <w:t>32</w:t>
      </w:r>
      <w:r>
        <w:fldChar w:fldCharType="end"/>
      </w:r>
    </w:p>
    <w:p w14:paraId="6B5DA0DB" w14:textId="77777777" w:rsidR="00B0420C" w:rsidRPr="004469D1" w:rsidRDefault="00B0420C">
      <w:pPr>
        <w:pStyle w:val="TOC3"/>
        <w:rPr>
          <w:rFonts w:ascii="Calibri" w:hAnsi="Calibri"/>
          <w:sz w:val="22"/>
          <w:szCs w:val="22"/>
        </w:rPr>
      </w:pPr>
      <w:r>
        <w:rPr>
          <w:lang w:eastAsia="zh-CN"/>
        </w:rPr>
        <w:t>7.3</w:t>
      </w:r>
      <w:r>
        <w:t>.6</w:t>
      </w:r>
      <w:r w:rsidRPr="004469D1">
        <w:rPr>
          <w:rFonts w:ascii="Calibri" w:hAnsi="Calibri"/>
          <w:sz w:val="22"/>
          <w:szCs w:val="22"/>
        </w:rPr>
        <w:tab/>
      </w:r>
      <w:r>
        <w:t>Potential New Requirements needed to support the use case</w:t>
      </w:r>
      <w:r>
        <w:tab/>
      </w:r>
      <w:r>
        <w:fldChar w:fldCharType="begin"/>
      </w:r>
      <w:r>
        <w:instrText xml:space="preserve"> PAGEREF _Toc136867763 \h </w:instrText>
      </w:r>
      <w:r>
        <w:fldChar w:fldCharType="separate"/>
      </w:r>
      <w:r>
        <w:t>32</w:t>
      </w:r>
      <w:r>
        <w:fldChar w:fldCharType="end"/>
      </w:r>
    </w:p>
    <w:p w14:paraId="01F0EF5E" w14:textId="77777777" w:rsidR="00B0420C" w:rsidRPr="004469D1" w:rsidRDefault="00B0420C">
      <w:pPr>
        <w:pStyle w:val="TOC4"/>
        <w:rPr>
          <w:rFonts w:ascii="Calibri" w:hAnsi="Calibri"/>
          <w:sz w:val="22"/>
          <w:szCs w:val="22"/>
        </w:rPr>
      </w:pPr>
      <w:r w:rsidRPr="00D5746D">
        <w:rPr>
          <w:bCs/>
          <w:lang w:eastAsia="zh-CN"/>
        </w:rPr>
        <w:t>7.3.6.1</w:t>
      </w:r>
      <w:r w:rsidRPr="004469D1">
        <w:rPr>
          <w:rFonts w:ascii="Calibri" w:hAnsi="Calibri"/>
          <w:sz w:val="22"/>
          <w:szCs w:val="22"/>
        </w:rPr>
        <w:tab/>
      </w:r>
      <w:r w:rsidRPr="00D5746D">
        <w:rPr>
          <w:bCs/>
          <w:lang w:eastAsia="zh-CN"/>
        </w:rPr>
        <w:t>Potential Functionality Requirements</w:t>
      </w:r>
      <w:r>
        <w:tab/>
      </w:r>
      <w:r>
        <w:fldChar w:fldCharType="begin"/>
      </w:r>
      <w:r>
        <w:instrText xml:space="preserve"> PAGEREF _Toc136867764 \h </w:instrText>
      </w:r>
      <w:r>
        <w:fldChar w:fldCharType="separate"/>
      </w:r>
      <w:r>
        <w:t>32</w:t>
      </w:r>
      <w:r>
        <w:fldChar w:fldCharType="end"/>
      </w:r>
    </w:p>
    <w:p w14:paraId="131B9BBA" w14:textId="77777777" w:rsidR="00B0420C" w:rsidRPr="004469D1" w:rsidRDefault="00B0420C">
      <w:pPr>
        <w:pStyle w:val="TOC4"/>
        <w:rPr>
          <w:rFonts w:ascii="Calibri" w:hAnsi="Calibri"/>
          <w:sz w:val="22"/>
          <w:szCs w:val="22"/>
        </w:rPr>
      </w:pPr>
      <w:r w:rsidRPr="00D5746D">
        <w:rPr>
          <w:bCs/>
          <w:lang w:eastAsia="zh-CN"/>
        </w:rPr>
        <w:t>7.3.6.2</w:t>
      </w:r>
      <w:r w:rsidRPr="004469D1">
        <w:rPr>
          <w:rFonts w:ascii="Calibri" w:hAnsi="Calibri"/>
          <w:sz w:val="22"/>
          <w:szCs w:val="22"/>
        </w:rPr>
        <w:tab/>
      </w:r>
      <w:r w:rsidRPr="00D5746D">
        <w:rPr>
          <w:bCs/>
          <w:lang w:eastAsia="zh-CN"/>
        </w:rPr>
        <w:t>Potential KPI Requirements</w:t>
      </w:r>
      <w:r>
        <w:tab/>
      </w:r>
      <w:r>
        <w:fldChar w:fldCharType="begin"/>
      </w:r>
      <w:r>
        <w:instrText xml:space="preserve"> PAGEREF _Toc136867765 \h </w:instrText>
      </w:r>
      <w:r>
        <w:fldChar w:fldCharType="separate"/>
      </w:r>
      <w:r>
        <w:t>32</w:t>
      </w:r>
      <w:r>
        <w:fldChar w:fldCharType="end"/>
      </w:r>
    </w:p>
    <w:p w14:paraId="2531F95A" w14:textId="77777777" w:rsidR="00B0420C" w:rsidRPr="004469D1" w:rsidRDefault="00B0420C">
      <w:pPr>
        <w:pStyle w:val="TOC1"/>
        <w:rPr>
          <w:rFonts w:ascii="Calibri" w:hAnsi="Calibri"/>
          <w:szCs w:val="22"/>
        </w:rPr>
      </w:pPr>
      <w:r>
        <w:rPr>
          <w:lang w:eastAsia="zh-CN"/>
        </w:rPr>
        <w:t>8</w:t>
      </w:r>
      <w:r w:rsidRPr="004469D1">
        <w:rPr>
          <w:rFonts w:ascii="Calibri" w:hAnsi="Calibri"/>
          <w:szCs w:val="22"/>
        </w:rPr>
        <w:tab/>
      </w:r>
      <w:r>
        <w:rPr>
          <w:lang w:eastAsia="zh-CN"/>
        </w:rPr>
        <w:t>Consolidated potential requirements and KPIs</w:t>
      </w:r>
      <w:r>
        <w:tab/>
      </w:r>
      <w:r>
        <w:fldChar w:fldCharType="begin"/>
      </w:r>
      <w:r>
        <w:instrText xml:space="preserve"> PAGEREF _Toc136867766 \h </w:instrText>
      </w:r>
      <w:r>
        <w:fldChar w:fldCharType="separate"/>
      </w:r>
      <w:r>
        <w:t>33</w:t>
      </w:r>
      <w:r>
        <w:fldChar w:fldCharType="end"/>
      </w:r>
    </w:p>
    <w:p w14:paraId="0937C6D1" w14:textId="77777777" w:rsidR="00B0420C" w:rsidRPr="004469D1" w:rsidRDefault="00B0420C">
      <w:pPr>
        <w:pStyle w:val="TOC2"/>
        <w:rPr>
          <w:rFonts w:ascii="Calibri" w:hAnsi="Calibri"/>
          <w:sz w:val="22"/>
          <w:szCs w:val="22"/>
        </w:rPr>
      </w:pPr>
      <w:r>
        <w:rPr>
          <w:lang w:eastAsia="zh-CN"/>
        </w:rPr>
        <w:t>8</w:t>
      </w:r>
      <w:r>
        <w:t>.1</w:t>
      </w:r>
      <w:r w:rsidRPr="004469D1">
        <w:rPr>
          <w:rFonts w:ascii="Calibri" w:hAnsi="Calibri"/>
          <w:sz w:val="22"/>
          <w:szCs w:val="22"/>
        </w:rPr>
        <w:tab/>
      </w:r>
      <w:r>
        <w:t>Consolidated potential requirements</w:t>
      </w:r>
      <w:r>
        <w:tab/>
      </w:r>
      <w:r>
        <w:fldChar w:fldCharType="begin"/>
      </w:r>
      <w:r>
        <w:instrText xml:space="preserve"> PAGEREF _Toc136867767 \h </w:instrText>
      </w:r>
      <w:r>
        <w:fldChar w:fldCharType="separate"/>
      </w:r>
      <w:r>
        <w:t>33</w:t>
      </w:r>
      <w:r>
        <w:fldChar w:fldCharType="end"/>
      </w:r>
    </w:p>
    <w:p w14:paraId="3BD30097" w14:textId="77777777" w:rsidR="00B0420C" w:rsidRPr="004469D1" w:rsidRDefault="00B0420C">
      <w:pPr>
        <w:pStyle w:val="TOC3"/>
        <w:rPr>
          <w:rFonts w:ascii="Calibri" w:hAnsi="Calibri"/>
          <w:sz w:val="22"/>
          <w:szCs w:val="22"/>
        </w:rPr>
      </w:pPr>
      <w:r>
        <w:rPr>
          <w:lang w:eastAsia="zh-CN"/>
        </w:rPr>
        <w:t>8.1.1</w:t>
      </w:r>
      <w:r w:rsidRPr="004469D1">
        <w:rPr>
          <w:rFonts w:ascii="Calibri" w:hAnsi="Calibri"/>
          <w:sz w:val="22"/>
          <w:szCs w:val="22"/>
        </w:rPr>
        <w:tab/>
      </w:r>
      <w:r>
        <w:rPr>
          <w:lang w:eastAsia="zh-CN"/>
        </w:rPr>
        <w:t>Enabling</w:t>
      </w:r>
      <w:r>
        <w:tab/>
      </w:r>
      <w:r>
        <w:fldChar w:fldCharType="begin"/>
      </w:r>
      <w:r>
        <w:instrText xml:space="preserve"> PAGEREF _Toc136867768 \h </w:instrText>
      </w:r>
      <w:r>
        <w:fldChar w:fldCharType="separate"/>
      </w:r>
      <w:r>
        <w:t>33</w:t>
      </w:r>
      <w:r>
        <w:fldChar w:fldCharType="end"/>
      </w:r>
    </w:p>
    <w:p w14:paraId="28CA7155" w14:textId="77777777" w:rsidR="00B0420C" w:rsidRPr="004469D1" w:rsidRDefault="00B0420C">
      <w:pPr>
        <w:pStyle w:val="TOC3"/>
        <w:rPr>
          <w:rFonts w:ascii="Calibri" w:hAnsi="Calibri"/>
          <w:sz w:val="22"/>
          <w:szCs w:val="22"/>
        </w:rPr>
      </w:pPr>
      <w:r>
        <w:rPr>
          <w:lang w:eastAsia="zh-CN"/>
        </w:rPr>
        <w:t>8.1.2</w:t>
      </w:r>
      <w:r w:rsidRPr="004469D1">
        <w:rPr>
          <w:rFonts w:ascii="Calibri" w:hAnsi="Calibri"/>
          <w:sz w:val="22"/>
          <w:szCs w:val="22"/>
        </w:rPr>
        <w:tab/>
      </w:r>
      <w:r>
        <w:rPr>
          <w:lang w:eastAsia="zh-CN"/>
        </w:rPr>
        <w:t>QoS support</w:t>
      </w:r>
      <w:r>
        <w:tab/>
      </w:r>
      <w:r>
        <w:fldChar w:fldCharType="begin"/>
      </w:r>
      <w:r>
        <w:instrText xml:space="preserve"> PAGEREF _Toc136867769 \h </w:instrText>
      </w:r>
      <w:r>
        <w:fldChar w:fldCharType="separate"/>
      </w:r>
      <w:r>
        <w:t>34</w:t>
      </w:r>
      <w:r>
        <w:fldChar w:fldCharType="end"/>
      </w:r>
    </w:p>
    <w:p w14:paraId="796A8080" w14:textId="77777777" w:rsidR="00B0420C" w:rsidRPr="004469D1" w:rsidRDefault="00B0420C">
      <w:pPr>
        <w:pStyle w:val="TOC3"/>
        <w:rPr>
          <w:rFonts w:ascii="Calibri" w:hAnsi="Calibri"/>
          <w:sz w:val="22"/>
          <w:szCs w:val="22"/>
        </w:rPr>
      </w:pPr>
      <w:r>
        <w:rPr>
          <w:lang w:eastAsia="zh-CN"/>
        </w:rPr>
        <w:t>8.1.3</w:t>
      </w:r>
      <w:r w:rsidRPr="004469D1">
        <w:rPr>
          <w:rFonts w:ascii="Calibri" w:hAnsi="Calibri"/>
          <w:sz w:val="22"/>
          <w:szCs w:val="22"/>
        </w:rPr>
        <w:tab/>
      </w:r>
      <w:r>
        <w:rPr>
          <w:lang w:eastAsia="zh-CN"/>
        </w:rPr>
        <w:t>Member selection</w:t>
      </w:r>
      <w:r>
        <w:tab/>
      </w:r>
      <w:r>
        <w:fldChar w:fldCharType="begin"/>
      </w:r>
      <w:r>
        <w:instrText xml:space="preserve"> PAGEREF _Toc136867770 \h </w:instrText>
      </w:r>
      <w:r>
        <w:fldChar w:fldCharType="separate"/>
      </w:r>
      <w:r>
        <w:t>35</w:t>
      </w:r>
      <w:r>
        <w:fldChar w:fldCharType="end"/>
      </w:r>
    </w:p>
    <w:p w14:paraId="05D0984D" w14:textId="77777777" w:rsidR="00B0420C" w:rsidRPr="004469D1" w:rsidRDefault="00B0420C">
      <w:pPr>
        <w:pStyle w:val="TOC3"/>
        <w:rPr>
          <w:rFonts w:ascii="Calibri" w:hAnsi="Calibri"/>
          <w:sz w:val="22"/>
          <w:szCs w:val="22"/>
        </w:rPr>
      </w:pPr>
      <w:r>
        <w:rPr>
          <w:lang w:eastAsia="zh-CN"/>
        </w:rPr>
        <w:t>8.1.4</w:t>
      </w:r>
      <w:r w:rsidRPr="004469D1">
        <w:rPr>
          <w:rFonts w:ascii="Calibri" w:hAnsi="Calibri"/>
          <w:sz w:val="22"/>
          <w:szCs w:val="22"/>
        </w:rPr>
        <w:tab/>
      </w:r>
      <w:r>
        <w:rPr>
          <w:lang w:eastAsia="zh-CN"/>
        </w:rPr>
        <w:t>Charging</w:t>
      </w:r>
      <w:r>
        <w:tab/>
      </w:r>
      <w:r>
        <w:fldChar w:fldCharType="begin"/>
      </w:r>
      <w:r>
        <w:instrText xml:space="preserve"> PAGEREF _Toc136867771 \h </w:instrText>
      </w:r>
      <w:r>
        <w:fldChar w:fldCharType="separate"/>
      </w:r>
      <w:r>
        <w:t>35</w:t>
      </w:r>
      <w:r>
        <w:fldChar w:fldCharType="end"/>
      </w:r>
    </w:p>
    <w:p w14:paraId="2E6F87BB" w14:textId="77777777" w:rsidR="00B0420C" w:rsidRPr="004469D1" w:rsidRDefault="00B0420C">
      <w:pPr>
        <w:pStyle w:val="TOC2"/>
        <w:rPr>
          <w:rFonts w:ascii="Calibri" w:hAnsi="Calibri"/>
          <w:sz w:val="22"/>
          <w:szCs w:val="22"/>
        </w:rPr>
      </w:pPr>
      <w:r>
        <w:rPr>
          <w:lang w:eastAsia="zh-CN"/>
        </w:rPr>
        <w:t>8</w:t>
      </w:r>
      <w:r>
        <w:t>.2</w:t>
      </w:r>
      <w:r w:rsidRPr="004469D1">
        <w:rPr>
          <w:rFonts w:ascii="Calibri" w:hAnsi="Calibri"/>
          <w:sz w:val="22"/>
          <w:szCs w:val="22"/>
        </w:rPr>
        <w:tab/>
      </w:r>
      <w:r>
        <w:t>Consolidated potential KPIs</w:t>
      </w:r>
      <w:r>
        <w:tab/>
      </w:r>
      <w:r>
        <w:fldChar w:fldCharType="begin"/>
      </w:r>
      <w:r>
        <w:instrText xml:space="preserve"> PAGEREF _Toc136867772 \h </w:instrText>
      </w:r>
      <w:r>
        <w:fldChar w:fldCharType="separate"/>
      </w:r>
      <w:r>
        <w:t>36</w:t>
      </w:r>
      <w:r>
        <w:fldChar w:fldCharType="end"/>
      </w:r>
    </w:p>
    <w:p w14:paraId="07B6EEE6" w14:textId="77777777" w:rsidR="00B0420C" w:rsidRPr="004469D1" w:rsidRDefault="00B0420C">
      <w:pPr>
        <w:pStyle w:val="TOC3"/>
        <w:rPr>
          <w:rFonts w:ascii="Calibri" w:hAnsi="Calibri"/>
          <w:sz w:val="22"/>
          <w:szCs w:val="22"/>
        </w:rPr>
      </w:pPr>
      <w:r w:rsidRPr="00D5746D">
        <w:rPr>
          <w:rFonts w:eastAsia="SimSun"/>
          <w:lang w:eastAsia="zh-CN"/>
        </w:rPr>
        <w:t>8.2.1</w:t>
      </w:r>
      <w:r w:rsidRPr="004469D1">
        <w:rPr>
          <w:rFonts w:ascii="Calibri" w:hAnsi="Calibri"/>
          <w:sz w:val="22"/>
          <w:szCs w:val="22"/>
        </w:rPr>
        <w:tab/>
      </w:r>
      <w:r w:rsidRPr="00D5746D">
        <w:rPr>
          <w:rFonts w:eastAsia="SimSun"/>
          <w:lang w:eastAsia="zh-CN"/>
        </w:rPr>
        <w:t xml:space="preserve">  </w:t>
      </w:r>
      <w:r>
        <w:t>Split AI/ML operation between AI/ML endpoints</w:t>
      </w:r>
      <w:r>
        <w:tab/>
      </w:r>
      <w:r>
        <w:fldChar w:fldCharType="begin"/>
      </w:r>
      <w:r>
        <w:instrText xml:space="preserve"> PAGEREF _Toc136867773 \h </w:instrText>
      </w:r>
      <w:r>
        <w:fldChar w:fldCharType="separate"/>
      </w:r>
      <w:r>
        <w:t>36</w:t>
      </w:r>
      <w:r>
        <w:fldChar w:fldCharType="end"/>
      </w:r>
    </w:p>
    <w:p w14:paraId="0FF7987E" w14:textId="77777777" w:rsidR="00B0420C" w:rsidRPr="004469D1" w:rsidRDefault="00B0420C">
      <w:pPr>
        <w:pStyle w:val="TOC3"/>
        <w:rPr>
          <w:rFonts w:ascii="Calibri" w:hAnsi="Calibri"/>
          <w:sz w:val="22"/>
          <w:szCs w:val="22"/>
        </w:rPr>
      </w:pPr>
      <w:r w:rsidRPr="00D5746D">
        <w:rPr>
          <w:rFonts w:eastAsia="SimSun"/>
          <w:lang w:eastAsia="zh-CN"/>
        </w:rPr>
        <w:t>8.2.2</w:t>
      </w:r>
      <w:r w:rsidRPr="004469D1">
        <w:rPr>
          <w:rFonts w:ascii="Calibri" w:hAnsi="Calibri"/>
          <w:sz w:val="22"/>
          <w:szCs w:val="22"/>
        </w:rPr>
        <w:tab/>
      </w:r>
      <w:r w:rsidRPr="00D5746D">
        <w:rPr>
          <w:rFonts w:eastAsia="SimSun"/>
          <w:lang w:eastAsia="zh-CN"/>
        </w:rPr>
        <w:t xml:space="preserve">  </w:t>
      </w:r>
      <w:r>
        <w:rPr>
          <w:lang w:eastAsia="zh-CN"/>
        </w:rPr>
        <w:t>AI/ML model/data distribution and sharing by leveraging direct device connection</w:t>
      </w:r>
      <w:r>
        <w:tab/>
      </w:r>
      <w:r>
        <w:fldChar w:fldCharType="begin"/>
      </w:r>
      <w:r>
        <w:instrText xml:space="preserve"> PAGEREF _Toc136867774 \h </w:instrText>
      </w:r>
      <w:r>
        <w:fldChar w:fldCharType="separate"/>
      </w:r>
      <w:r>
        <w:t>37</w:t>
      </w:r>
      <w:r>
        <w:fldChar w:fldCharType="end"/>
      </w:r>
    </w:p>
    <w:p w14:paraId="28A1D053" w14:textId="77777777" w:rsidR="00B0420C" w:rsidRPr="004469D1" w:rsidRDefault="00B0420C">
      <w:pPr>
        <w:pStyle w:val="TOC3"/>
        <w:rPr>
          <w:rFonts w:ascii="Calibri" w:hAnsi="Calibri"/>
          <w:sz w:val="22"/>
          <w:szCs w:val="22"/>
        </w:rPr>
      </w:pPr>
      <w:r w:rsidRPr="00D5746D">
        <w:rPr>
          <w:rFonts w:eastAsia="SimSun"/>
          <w:lang w:eastAsia="zh-CN"/>
        </w:rPr>
        <w:t>8.2.3</w:t>
      </w:r>
      <w:r w:rsidRPr="004469D1">
        <w:rPr>
          <w:rFonts w:ascii="Calibri" w:hAnsi="Calibri"/>
          <w:sz w:val="22"/>
          <w:szCs w:val="22"/>
        </w:rPr>
        <w:tab/>
      </w:r>
      <w:r w:rsidRPr="00D5746D">
        <w:rPr>
          <w:rFonts w:eastAsia="SimSun"/>
          <w:lang w:eastAsia="zh-CN"/>
        </w:rPr>
        <w:t xml:space="preserve">  </w:t>
      </w:r>
      <w:r>
        <w:rPr>
          <w:lang w:eastAsia="zh-CN"/>
        </w:rPr>
        <w:t>Distributed</w:t>
      </w:r>
      <w:r>
        <w:t>/Federated Learning by leveraging direct device connection</w:t>
      </w:r>
      <w:r>
        <w:tab/>
      </w:r>
      <w:r>
        <w:fldChar w:fldCharType="begin"/>
      </w:r>
      <w:r>
        <w:instrText xml:space="preserve"> PAGEREF _Toc136867775 \h </w:instrText>
      </w:r>
      <w:r>
        <w:fldChar w:fldCharType="separate"/>
      </w:r>
      <w:r>
        <w:t>37</w:t>
      </w:r>
      <w:r>
        <w:fldChar w:fldCharType="end"/>
      </w:r>
    </w:p>
    <w:p w14:paraId="62C1BC9E" w14:textId="77777777" w:rsidR="00B0420C" w:rsidRPr="004469D1" w:rsidRDefault="00B0420C">
      <w:pPr>
        <w:pStyle w:val="TOC1"/>
        <w:rPr>
          <w:rFonts w:ascii="Calibri" w:hAnsi="Calibri"/>
          <w:szCs w:val="22"/>
        </w:rPr>
      </w:pPr>
      <w:r>
        <w:rPr>
          <w:lang w:eastAsia="zh-CN"/>
        </w:rPr>
        <w:t>9</w:t>
      </w:r>
      <w:r w:rsidRPr="004469D1">
        <w:rPr>
          <w:rFonts w:ascii="Calibri" w:hAnsi="Calibri"/>
          <w:szCs w:val="22"/>
        </w:rPr>
        <w:tab/>
      </w:r>
      <w:r>
        <w:t>Conclusion and recommendations</w:t>
      </w:r>
      <w:r>
        <w:tab/>
      </w:r>
      <w:r>
        <w:fldChar w:fldCharType="begin"/>
      </w:r>
      <w:r>
        <w:instrText xml:space="preserve"> PAGEREF _Toc136867776 \h </w:instrText>
      </w:r>
      <w:r>
        <w:fldChar w:fldCharType="separate"/>
      </w:r>
      <w:r>
        <w:t>37</w:t>
      </w:r>
      <w:r>
        <w:fldChar w:fldCharType="end"/>
      </w:r>
    </w:p>
    <w:p w14:paraId="3D6DE9A4" w14:textId="77777777" w:rsidR="00B0420C" w:rsidRPr="004469D1" w:rsidRDefault="00B0420C">
      <w:pPr>
        <w:pStyle w:val="TOC9"/>
        <w:rPr>
          <w:rFonts w:ascii="Calibri" w:hAnsi="Calibri"/>
          <w:b w:val="0"/>
          <w:szCs w:val="22"/>
        </w:rPr>
      </w:pPr>
      <w:r>
        <w:t xml:space="preserve">Annex </w:t>
      </w:r>
      <w:r>
        <w:rPr>
          <w:lang w:eastAsia="zh-CN"/>
        </w:rPr>
        <w:t>A</w:t>
      </w:r>
      <w:r>
        <w:t>: Change history</w:t>
      </w:r>
      <w:r>
        <w:tab/>
      </w:r>
      <w:r>
        <w:fldChar w:fldCharType="begin"/>
      </w:r>
      <w:r>
        <w:instrText xml:space="preserve"> PAGEREF _Toc136867777 \h </w:instrText>
      </w:r>
      <w:r>
        <w:fldChar w:fldCharType="separate"/>
      </w:r>
      <w:r>
        <w:t>39</w:t>
      </w:r>
      <w:r>
        <w:fldChar w:fldCharType="end"/>
      </w:r>
    </w:p>
    <w:p w14:paraId="3CA9162A" w14:textId="77777777" w:rsidR="004C7AAE" w:rsidRPr="00235394" w:rsidRDefault="004C7AAE" w:rsidP="004C7AAE">
      <w:r>
        <w:rPr>
          <w:noProof/>
          <w:sz w:val="22"/>
        </w:rPr>
        <w:fldChar w:fldCharType="end"/>
      </w:r>
    </w:p>
    <w:p w14:paraId="3DC41E14" w14:textId="77777777" w:rsidR="004C7AAE" w:rsidRPr="00235394" w:rsidRDefault="004C7AAE" w:rsidP="004C7AAE">
      <w:pPr>
        <w:pStyle w:val="Heading1"/>
      </w:pPr>
      <w:r w:rsidRPr="00235394">
        <w:br w:type="page"/>
      </w:r>
      <w:bookmarkStart w:id="3" w:name="_Toc128575810"/>
      <w:bookmarkStart w:id="4" w:name="_Toc136353790"/>
      <w:bookmarkStart w:id="5" w:name="_Toc136867698"/>
      <w:r w:rsidRPr="00235394">
        <w:lastRenderedPageBreak/>
        <w:t>Foreword</w:t>
      </w:r>
      <w:bookmarkEnd w:id="3"/>
      <w:bookmarkEnd w:id="4"/>
      <w:bookmarkEnd w:id="5"/>
    </w:p>
    <w:p w14:paraId="27C2B06C" w14:textId="77777777" w:rsidR="004C7AAE" w:rsidRPr="00235394" w:rsidRDefault="004C7AAE" w:rsidP="004C7AAE">
      <w:r w:rsidRPr="00235394">
        <w:t>This Technical Report has been produced by the 3</w:t>
      </w:r>
      <w:r>
        <w:t>rd</w:t>
      </w:r>
      <w:r w:rsidRPr="00235394">
        <w:t xml:space="preserve"> Generation Partnership Project (3GPP).</w:t>
      </w:r>
    </w:p>
    <w:p w14:paraId="72F6D9D3" w14:textId="77777777" w:rsidR="004C7AAE" w:rsidRPr="00235394" w:rsidRDefault="004C7AAE" w:rsidP="004C7AAE">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30F7582" w14:textId="77777777" w:rsidR="004C7AAE" w:rsidRPr="00235394" w:rsidRDefault="004C7AAE" w:rsidP="004C7AAE">
      <w:pPr>
        <w:pStyle w:val="B1"/>
      </w:pPr>
      <w:r w:rsidRPr="00235394">
        <w:t>Version x.y.z</w:t>
      </w:r>
    </w:p>
    <w:p w14:paraId="031BA777" w14:textId="77777777" w:rsidR="004C7AAE" w:rsidRPr="00235394" w:rsidRDefault="004C7AAE" w:rsidP="004C7AAE">
      <w:pPr>
        <w:pStyle w:val="B1"/>
      </w:pPr>
      <w:r w:rsidRPr="00235394">
        <w:t>where:</w:t>
      </w:r>
    </w:p>
    <w:p w14:paraId="56F42C4A" w14:textId="77777777" w:rsidR="004C7AAE" w:rsidRPr="00235394" w:rsidRDefault="004C7AAE" w:rsidP="004C7AAE">
      <w:pPr>
        <w:pStyle w:val="B2"/>
      </w:pPr>
      <w:r w:rsidRPr="00235394">
        <w:t>x</w:t>
      </w:r>
      <w:r w:rsidRPr="00235394">
        <w:tab/>
        <w:t>the first digit:</w:t>
      </w:r>
    </w:p>
    <w:p w14:paraId="7053FC3A" w14:textId="77777777" w:rsidR="004C7AAE" w:rsidRPr="00235394" w:rsidRDefault="004C7AAE" w:rsidP="004C7AAE">
      <w:pPr>
        <w:pStyle w:val="B3"/>
      </w:pPr>
      <w:r w:rsidRPr="00235394">
        <w:t>1</w:t>
      </w:r>
      <w:r w:rsidRPr="00235394">
        <w:tab/>
        <w:t>presented to TSG for information;</w:t>
      </w:r>
    </w:p>
    <w:p w14:paraId="61001E1A" w14:textId="77777777" w:rsidR="004C7AAE" w:rsidRPr="00235394" w:rsidRDefault="004C7AAE" w:rsidP="004C7AAE">
      <w:pPr>
        <w:pStyle w:val="B3"/>
      </w:pPr>
      <w:r w:rsidRPr="00235394">
        <w:t>2</w:t>
      </w:r>
      <w:r w:rsidRPr="00235394">
        <w:tab/>
        <w:t>presented to TSG for approval;</w:t>
      </w:r>
    </w:p>
    <w:p w14:paraId="5C8FADF9" w14:textId="77777777" w:rsidR="004C7AAE" w:rsidRPr="00235394" w:rsidRDefault="004C7AAE" w:rsidP="004C7AAE">
      <w:pPr>
        <w:pStyle w:val="B3"/>
      </w:pPr>
      <w:r w:rsidRPr="00235394">
        <w:t>3</w:t>
      </w:r>
      <w:r w:rsidRPr="00235394">
        <w:tab/>
        <w:t>or greater indicates TSG approved document under change control.</w:t>
      </w:r>
    </w:p>
    <w:p w14:paraId="0F122431" w14:textId="77777777" w:rsidR="004C7AAE" w:rsidRPr="00235394" w:rsidRDefault="004C7AAE" w:rsidP="004C7AAE">
      <w:pPr>
        <w:pStyle w:val="B2"/>
      </w:pPr>
      <w:r w:rsidRPr="00235394">
        <w:t>y</w:t>
      </w:r>
      <w:r w:rsidRPr="00235394">
        <w:tab/>
        <w:t>the second digit is incremented for all changes of substance, i.e. technical enhancements, corrections, updates, etc.</w:t>
      </w:r>
    </w:p>
    <w:p w14:paraId="46033382" w14:textId="77777777" w:rsidR="004C7AAE" w:rsidRPr="00235394" w:rsidRDefault="004C7AAE" w:rsidP="004C7AAE">
      <w:pPr>
        <w:pStyle w:val="B2"/>
      </w:pPr>
      <w:r w:rsidRPr="00235394">
        <w:t>z</w:t>
      </w:r>
      <w:r w:rsidRPr="00235394">
        <w:tab/>
        <w:t>the third digit is incremented when editorial only changes have been incorporated in the document.</w:t>
      </w:r>
    </w:p>
    <w:p w14:paraId="03DBD58D" w14:textId="77777777" w:rsidR="004C7AAE" w:rsidRDefault="004C7AAE" w:rsidP="004C7AAE">
      <w:pPr>
        <w:pStyle w:val="Heading1"/>
      </w:pPr>
      <w:bookmarkStart w:id="6" w:name="_Toc128575811"/>
      <w:bookmarkStart w:id="7" w:name="_Toc136353791"/>
      <w:bookmarkStart w:id="8" w:name="_Toc136867699"/>
      <w:r w:rsidRPr="00235394">
        <w:t>Introduction</w:t>
      </w:r>
      <w:bookmarkEnd w:id="6"/>
      <w:bookmarkEnd w:id="7"/>
      <w:bookmarkEnd w:id="8"/>
    </w:p>
    <w:p w14:paraId="239C351A" w14:textId="77777777" w:rsidR="001358A7" w:rsidRPr="001358A7" w:rsidRDefault="001358A7" w:rsidP="001358A7">
      <w:r>
        <w:rPr>
          <w:rFonts w:hint="eastAsia"/>
          <w:lang w:eastAsia="ko-KR"/>
        </w:rPr>
        <w:t xml:space="preserve">This document </w:t>
      </w:r>
      <w:r>
        <w:rPr>
          <w:lang w:eastAsia="ko-KR"/>
        </w:rPr>
        <w:t>identifies</w:t>
      </w:r>
      <w:r>
        <w:rPr>
          <w:rFonts w:hint="eastAsia"/>
          <w:lang w:eastAsia="ko-KR"/>
        </w:rPr>
        <w:t xml:space="preserve"> use cases </w:t>
      </w:r>
      <w:r w:rsidRPr="00AA53C4">
        <w:rPr>
          <w:rFonts w:hint="eastAsia"/>
          <w:lang w:eastAsia="ko-KR"/>
        </w:rPr>
        <w:t>with</w:t>
      </w:r>
      <w:r w:rsidRPr="00AA53C4">
        <w:rPr>
          <w:lang w:eastAsia="ko-KR"/>
        </w:rPr>
        <w:t xml:space="preserve"> </w:t>
      </w:r>
      <w:r w:rsidRPr="00AA53C4">
        <w:rPr>
          <w:rFonts w:hint="eastAsia"/>
          <w:lang w:eastAsia="ko-KR"/>
        </w:rPr>
        <w:t>functional</w:t>
      </w:r>
      <w:r w:rsidRPr="00AA53C4">
        <w:rPr>
          <w:lang w:eastAsia="ko-KR"/>
        </w:rPr>
        <w:t xml:space="preserve"> </w:t>
      </w:r>
      <w:r w:rsidRPr="00AA53C4">
        <w:rPr>
          <w:rFonts w:hint="eastAsia"/>
          <w:lang w:eastAsia="ko-KR"/>
        </w:rPr>
        <w:t>and</w:t>
      </w:r>
      <w:r w:rsidRPr="00AA53C4">
        <w:rPr>
          <w:lang w:eastAsia="ko-KR"/>
        </w:rPr>
        <w:t xml:space="preserve"> </w:t>
      </w:r>
      <w:r w:rsidRPr="00AA53C4">
        <w:rPr>
          <w:rFonts w:hint="eastAsia"/>
          <w:lang w:eastAsia="ko-KR"/>
        </w:rPr>
        <w:t>performance</w:t>
      </w:r>
      <w:r w:rsidRPr="00AA53C4">
        <w:rPr>
          <w:lang w:eastAsia="ko-KR"/>
        </w:rPr>
        <w:t xml:space="preserve"> </w:t>
      </w:r>
      <w:r w:rsidRPr="00AA53C4">
        <w:rPr>
          <w:rFonts w:hint="eastAsia"/>
          <w:lang w:eastAsia="ko-KR"/>
        </w:rPr>
        <w:t>requirements</w:t>
      </w:r>
      <w:r w:rsidRPr="00AA53C4">
        <w:rPr>
          <w:lang w:eastAsia="ko-KR"/>
        </w:rPr>
        <w:t xml:space="preserve"> </w:t>
      </w:r>
      <w:r w:rsidRPr="00AA53C4">
        <w:rPr>
          <w:rFonts w:hint="eastAsia"/>
          <w:lang w:eastAsia="ko-KR"/>
        </w:rPr>
        <w:t>for</w:t>
      </w:r>
      <w:r w:rsidRPr="00AA53C4">
        <w:rPr>
          <w:lang w:eastAsia="ko-KR"/>
        </w:rPr>
        <w:t xml:space="preserve"> </w:t>
      </w:r>
      <w:r w:rsidRPr="00AA53C4">
        <w:rPr>
          <w:rFonts w:hint="eastAsia"/>
          <w:lang w:eastAsia="ko-KR"/>
        </w:rPr>
        <w:t>5G</w:t>
      </w:r>
      <w:r w:rsidRPr="00AA53C4">
        <w:rPr>
          <w:lang w:eastAsia="ko-KR"/>
        </w:rPr>
        <w:t xml:space="preserve"> </w:t>
      </w:r>
      <w:r w:rsidRPr="00AA53C4">
        <w:rPr>
          <w:rFonts w:hint="eastAsia"/>
          <w:lang w:eastAsia="ko-KR"/>
        </w:rPr>
        <w:t>system</w:t>
      </w:r>
      <w:r w:rsidRPr="00AA53C4">
        <w:rPr>
          <w:lang w:eastAsia="ko-KR"/>
        </w:rPr>
        <w:t xml:space="preserve"> </w:t>
      </w:r>
      <w:r w:rsidRPr="00AA53C4">
        <w:rPr>
          <w:rFonts w:hint="eastAsia"/>
          <w:lang w:eastAsia="ko-KR"/>
        </w:rPr>
        <w:t>support</w:t>
      </w:r>
      <w:r w:rsidRPr="00AA53C4">
        <w:rPr>
          <w:lang w:eastAsia="ko-KR"/>
        </w:rPr>
        <w:t xml:space="preserve"> </w:t>
      </w:r>
      <w:r w:rsidRPr="00AA53C4">
        <w:rPr>
          <w:rFonts w:hint="eastAsia"/>
          <w:lang w:eastAsia="ko-KR"/>
        </w:rPr>
        <w:t>of</w:t>
      </w:r>
      <w:r w:rsidRPr="00AA53C4">
        <w:rPr>
          <w:lang w:eastAsia="ko-KR"/>
        </w:rPr>
        <w:t xml:space="preserve"> </w:t>
      </w:r>
      <w:r w:rsidRPr="00AA53C4">
        <w:rPr>
          <w:rFonts w:hint="eastAsia"/>
          <w:lang w:eastAsia="ko-KR"/>
        </w:rPr>
        <w:t>AI/ML</w:t>
      </w:r>
      <w:r w:rsidRPr="00AA53C4">
        <w:rPr>
          <w:lang w:eastAsia="ko-KR"/>
        </w:rPr>
        <w:t xml:space="preserve"> </w:t>
      </w:r>
      <w:r w:rsidRPr="00AA53C4">
        <w:rPr>
          <w:rFonts w:hint="eastAsia"/>
          <w:lang w:eastAsia="ko-KR"/>
        </w:rPr>
        <w:t>training</w:t>
      </w:r>
      <w:r w:rsidRPr="00AA53C4">
        <w:rPr>
          <w:lang w:eastAsia="ko-KR"/>
        </w:rPr>
        <w:t xml:space="preserve"> </w:t>
      </w:r>
      <w:r w:rsidRPr="00AA53C4">
        <w:rPr>
          <w:rFonts w:hint="eastAsia"/>
          <w:lang w:eastAsia="ko-KR"/>
        </w:rPr>
        <w:t>and</w:t>
      </w:r>
      <w:r w:rsidRPr="00AA53C4">
        <w:rPr>
          <w:lang w:eastAsia="ko-KR"/>
        </w:rPr>
        <w:t xml:space="preserve"> </w:t>
      </w:r>
      <w:r w:rsidRPr="00AA53C4">
        <w:rPr>
          <w:rFonts w:hint="eastAsia"/>
          <w:lang w:eastAsia="ko-KR"/>
        </w:rPr>
        <w:t>inference</w:t>
      </w:r>
      <w:r w:rsidRPr="00AA53C4">
        <w:rPr>
          <w:lang w:eastAsia="ko-KR"/>
        </w:rPr>
        <w:t xml:space="preserve"> using direct device connection</w:t>
      </w:r>
      <w:r>
        <w:rPr>
          <w:rFonts w:hint="eastAsia"/>
          <w:lang w:eastAsia="ko-KR"/>
        </w:rPr>
        <w:t xml:space="preserve">. </w:t>
      </w:r>
      <w:r>
        <w:rPr>
          <w:lang w:eastAsia="ko-KR"/>
        </w:rPr>
        <w:t>By using direct device connection, it can provide a communication capacity and coverage, more work task offloading choice to achieve an efficient AIML training and inference.</w:t>
      </w:r>
    </w:p>
    <w:p w14:paraId="3AADE6BC" w14:textId="77777777" w:rsidR="004C7AAE" w:rsidRPr="00235394" w:rsidRDefault="004C7AAE" w:rsidP="004C7AAE">
      <w:pPr>
        <w:pStyle w:val="Heading1"/>
      </w:pPr>
      <w:r w:rsidRPr="00235394">
        <w:br w:type="page"/>
      </w:r>
      <w:bookmarkStart w:id="9" w:name="_Toc128575812"/>
      <w:bookmarkStart w:id="10" w:name="_Toc136353792"/>
      <w:bookmarkStart w:id="11" w:name="_Toc136867700"/>
      <w:r w:rsidRPr="00235394">
        <w:lastRenderedPageBreak/>
        <w:t>1</w:t>
      </w:r>
      <w:r w:rsidRPr="00235394">
        <w:tab/>
        <w:t>Scope</w:t>
      </w:r>
      <w:bookmarkEnd w:id="9"/>
      <w:bookmarkEnd w:id="10"/>
      <w:bookmarkEnd w:id="11"/>
    </w:p>
    <w:p w14:paraId="3C798E4B" w14:textId="77777777" w:rsidR="009B56D1" w:rsidRPr="004A3B5C" w:rsidRDefault="009B56D1" w:rsidP="009B56D1">
      <w:r>
        <w:t xml:space="preserve">The objective of this document is to study the use cases with potential functional and performance requirements </w:t>
      </w:r>
      <w:r w:rsidRPr="000222B9">
        <w:t>to support efficient AI/ML operations</w:t>
      </w:r>
      <w:r>
        <w:t xml:space="preserve"> </w:t>
      </w:r>
      <w:r w:rsidRPr="00C63302">
        <w:t>using</w:t>
      </w:r>
      <w:r w:rsidRPr="000222B9">
        <w:t xml:space="preserve"> direct device connection</w:t>
      </w:r>
      <w:r>
        <w:t xml:space="preserve"> for various applications e.g. auto-driving, robot remote control, video recognition, etc.</w:t>
      </w:r>
    </w:p>
    <w:p w14:paraId="1E549E7A" w14:textId="77777777" w:rsidR="009B56D1" w:rsidRDefault="009B56D1" w:rsidP="009B56D1">
      <w:r>
        <w:t>The aspects addressed in the document includes:</w:t>
      </w:r>
    </w:p>
    <w:p w14:paraId="2F506FE2" w14:textId="77777777" w:rsidR="009B56D1" w:rsidRDefault="009B56D1" w:rsidP="009B56D1">
      <w:pPr>
        <w:ind w:firstLine="420"/>
      </w:pPr>
      <w:r>
        <w:t>-  Identify the use cases for distributed AI inference;</w:t>
      </w:r>
    </w:p>
    <w:p w14:paraId="3BE10878" w14:textId="77777777" w:rsidR="009B56D1" w:rsidRDefault="009B56D1" w:rsidP="009B56D1">
      <w:pPr>
        <w:ind w:left="420"/>
      </w:pPr>
      <w:r>
        <w:t>-  Identify the use cases for distributed/decentralized model training;</w:t>
      </w:r>
    </w:p>
    <w:p w14:paraId="430EB57E" w14:textId="77777777" w:rsidR="001358A7" w:rsidRPr="00235394" w:rsidRDefault="009B56D1" w:rsidP="006B02CA">
      <w:pPr>
        <w:ind w:left="420"/>
      </w:pPr>
      <w:r>
        <w:t>-  Gap analysis to existing 5GS mechanism to support the distributed AI inference and model training.</w:t>
      </w:r>
    </w:p>
    <w:p w14:paraId="26556AB5" w14:textId="77777777" w:rsidR="004C7AAE" w:rsidRPr="00235394" w:rsidRDefault="004C7AAE" w:rsidP="004C7AAE">
      <w:pPr>
        <w:pStyle w:val="Heading1"/>
      </w:pPr>
      <w:bookmarkStart w:id="12" w:name="_Toc128575813"/>
      <w:bookmarkStart w:id="13" w:name="_Toc136353793"/>
      <w:bookmarkStart w:id="14" w:name="_Toc136867701"/>
      <w:r w:rsidRPr="00235394">
        <w:t>2</w:t>
      </w:r>
      <w:r w:rsidRPr="00235394">
        <w:tab/>
        <w:t>References</w:t>
      </w:r>
      <w:bookmarkEnd w:id="12"/>
      <w:bookmarkEnd w:id="13"/>
      <w:bookmarkEnd w:id="14"/>
    </w:p>
    <w:p w14:paraId="35EB639E" w14:textId="77777777" w:rsidR="004C7AAE" w:rsidRPr="00235394" w:rsidRDefault="004C7AAE" w:rsidP="004C7AAE">
      <w:r w:rsidRPr="00235394">
        <w:t>The following documents contain provisions which, through reference in this text, constitute provisions of the present document.</w:t>
      </w:r>
    </w:p>
    <w:p w14:paraId="22597147" w14:textId="77777777" w:rsidR="004C7AAE" w:rsidRPr="004D3578" w:rsidRDefault="004C7AAE" w:rsidP="004C7AAE">
      <w:pPr>
        <w:pStyle w:val="B1"/>
      </w:pPr>
      <w:r>
        <w:t>-</w:t>
      </w:r>
      <w:r>
        <w:tab/>
      </w:r>
      <w:r w:rsidRPr="004D3578">
        <w:t>References are either specific (identified by date of publication, edition number, version number, etc.) or non</w:t>
      </w:r>
      <w:r w:rsidRPr="004D3578">
        <w:noBreakHyphen/>
        <w:t>specific.</w:t>
      </w:r>
    </w:p>
    <w:p w14:paraId="5C5B7234" w14:textId="77777777" w:rsidR="004C7AAE" w:rsidRPr="004D3578" w:rsidRDefault="004C7AAE" w:rsidP="004C7AAE">
      <w:pPr>
        <w:pStyle w:val="B1"/>
      </w:pPr>
      <w:r>
        <w:t>-</w:t>
      </w:r>
      <w:r>
        <w:tab/>
      </w:r>
      <w:r w:rsidRPr="004D3578">
        <w:t>For a specific reference, subsequent revisions do not apply.</w:t>
      </w:r>
    </w:p>
    <w:p w14:paraId="3B3924AF" w14:textId="77777777" w:rsidR="004C7AAE" w:rsidRPr="004D3578" w:rsidRDefault="004C7AAE" w:rsidP="004C7AAE">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1A4127B7" w14:textId="77777777" w:rsidR="004C7AAE" w:rsidRDefault="004C7AAE" w:rsidP="004C7AAE">
      <w:pPr>
        <w:pStyle w:val="EX"/>
      </w:pPr>
      <w:r w:rsidRPr="00235394">
        <w:t>[1]</w:t>
      </w:r>
      <w:r w:rsidRPr="00235394">
        <w:tab/>
        <w:t>3GPP TR 21.905: "Vocabulary for 3GPP Specifications".</w:t>
      </w:r>
    </w:p>
    <w:p w14:paraId="509D5EA9" w14:textId="77777777" w:rsidR="001358A7" w:rsidRDefault="001358A7" w:rsidP="006B02CA">
      <w:pPr>
        <w:pStyle w:val="EX"/>
      </w:pPr>
      <w:r>
        <w:t>[2]</w:t>
      </w:r>
      <w:r>
        <w:tab/>
      </w:r>
      <w:r>
        <w:tab/>
        <w:t>3GPP TR 22.874, Study on traffic characteristics and performance requirements for AI/ML model transfer in 5GS (Release 18)</w:t>
      </w:r>
    </w:p>
    <w:p w14:paraId="404568AA" w14:textId="77777777" w:rsidR="00D01619" w:rsidRDefault="00D01619" w:rsidP="006B02CA">
      <w:pPr>
        <w:pStyle w:val="EX"/>
      </w:pPr>
      <w:r>
        <w:t>[3]</w:t>
      </w:r>
      <w:r>
        <w:tab/>
      </w:r>
      <w:r>
        <w:tab/>
      </w:r>
      <w:r w:rsidRPr="00753089">
        <w:t xml:space="preserve">3GPP TS 22.104, </w:t>
      </w:r>
      <w:r w:rsidRPr="003A157B">
        <w:t>Service requirements for cyber-physical control applications in vertical domains</w:t>
      </w:r>
    </w:p>
    <w:p w14:paraId="41CD117B" w14:textId="77777777" w:rsidR="00D01619" w:rsidRDefault="00D01619" w:rsidP="006B02CA">
      <w:pPr>
        <w:pStyle w:val="EX"/>
      </w:pPr>
      <w:r>
        <w:t>[4]</w:t>
      </w:r>
      <w:r>
        <w:tab/>
      </w:r>
      <w:r>
        <w:tab/>
      </w:r>
      <w:r w:rsidRPr="003A157B">
        <w:t>Huaijiang Zhu, Manali Sharma, Kai Pfeiffer</w:t>
      </w:r>
      <w:r w:rsidRPr="003A157B">
        <w:rPr>
          <w:rFonts w:hint="eastAsia"/>
        </w:rPr>
        <w:t xml:space="preserve">, </w:t>
      </w:r>
      <w:r w:rsidRPr="003A157B">
        <w:t>Marco Mezzavilla, Jia Shen, Sundeep Rangan, and Ludovic Righetti</w:t>
      </w:r>
      <w:r w:rsidRPr="003A157B">
        <w:rPr>
          <w:rFonts w:hint="eastAsia"/>
        </w:rPr>
        <w:t>,</w:t>
      </w:r>
      <w:r w:rsidRPr="003A157B">
        <w:t xml:space="preserve"> “Enabling Remote Whole-body Control with 5G Edge Computing”</w:t>
      </w:r>
      <w:r w:rsidRPr="003A157B">
        <w:rPr>
          <w:rFonts w:hint="eastAsia"/>
        </w:rPr>
        <w:t xml:space="preserve">, to appear, in Proc. </w:t>
      </w:r>
      <w:r w:rsidRPr="003A157B">
        <w:t>2020 IEEE/RSJ International Conference</w:t>
      </w:r>
      <w:r w:rsidRPr="003A157B">
        <w:rPr>
          <w:rFonts w:hint="eastAsia"/>
        </w:rPr>
        <w:t xml:space="preserve"> </w:t>
      </w:r>
      <w:r w:rsidRPr="003A157B">
        <w:t>on Intelligent Robots and Systems</w:t>
      </w:r>
      <w:r w:rsidRPr="003A157B">
        <w:rPr>
          <w:rFonts w:hint="eastAsia"/>
        </w:rPr>
        <w:t xml:space="preserve">. Available at: </w:t>
      </w:r>
      <w:hyperlink r:id="rId11" w:history="1">
        <w:r w:rsidRPr="00D01619">
          <w:t>https://arxiv.org/pdf/2008.08243.pdf</w:t>
        </w:r>
      </w:hyperlink>
    </w:p>
    <w:p w14:paraId="73247FB6" w14:textId="77777777" w:rsidR="001358A7" w:rsidRDefault="00D01619" w:rsidP="006B02CA">
      <w:pPr>
        <w:pStyle w:val="EX"/>
      </w:pPr>
      <w:r>
        <w:t>[5]</w:t>
      </w:r>
      <w:r>
        <w:tab/>
      </w:r>
      <w:r w:rsidRPr="003A157B">
        <w:t>B. Kehoe, S. Patil, P. Abbeel, and K. Goldberg, “A survey of research</w:t>
      </w:r>
      <w:r w:rsidRPr="003A157B">
        <w:rPr>
          <w:rFonts w:hint="eastAsia"/>
        </w:rPr>
        <w:t xml:space="preserve"> </w:t>
      </w:r>
      <w:r w:rsidRPr="003A157B">
        <w:t>on cloud robotics and automation,” IEEE Transactions on automation</w:t>
      </w:r>
      <w:r w:rsidRPr="003A157B">
        <w:rPr>
          <w:rFonts w:hint="eastAsia"/>
        </w:rPr>
        <w:t xml:space="preserve"> </w:t>
      </w:r>
      <w:r w:rsidRPr="003A157B">
        <w:t>science and engineering, vol. 12, no. 2, pp. 398–409, 2015.</w:t>
      </w:r>
    </w:p>
    <w:p w14:paraId="5A4455C3" w14:textId="77777777" w:rsidR="009B56D1" w:rsidRDefault="009B56D1" w:rsidP="006B02CA">
      <w:pPr>
        <w:pStyle w:val="EX"/>
      </w:pPr>
      <w:r>
        <w:t>[6]</w:t>
      </w:r>
      <w:r>
        <w:tab/>
      </w:r>
      <w:r w:rsidRPr="009B56D1">
        <w:t>M. Chen, K. Huang, W. Saad, M. Bennis, A. V. Feljan, and H. V. Poor, “Distributed Learning in Wireless Networks: Recent Progress and Future Challenges”IEEE JOURNAL ON SELECTED AREAS IN COMMUNICATIONS, VOL. 39, NO. 12, DECEMBER 2021</w:t>
      </w:r>
    </w:p>
    <w:p w14:paraId="0A9B025E" w14:textId="77777777" w:rsidR="009B56D1" w:rsidRPr="007E6CFD" w:rsidRDefault="009B56D1" w:rsidP="006B02CA">
      <w:pPr>
        <w:pStyle w:val="EX"/>
      </w:pPr>
      <w:r>
        <w:t>[7]</w:t>
      </w:r>
      <w:r>
        <w:tab/>
      </w:r>
      <w:r w:rsidRPr="009B56D1">
        <w:t>M. Chen, H. V. Poor, W. Saad, and S. Cui, “Wireless communications for collaborative federated learning,” IEEE Commun. Mag., vol. 58, no. 12, pp. 48–54, Dec. 2020</w:t>
      </w:r>
    </w:p>
    <w:p w14:paraId="77B69288" w14:textId="77777777" w:rsidR="004E5986" w:rsidRPr="00A45C26" w:rsidRDefault="004E5986" w:rsidP="006B02CA">
      <w:pPr>
        <w:pStyle w:val="EX"/>
      </w:pPr>
      <w:r w:rsidRPr="00A45C26">
        <w:rPr>
          <w:rFonts w:hint="eastAsia"/>
        </w:rPr>
        <w:t>[</w:t>
      </w:r>
      <w:r>
        <w:t>8</w:t>
      </w:r>
      <w:r w:rsidRPr="00A45C26">
        <w:rPr>
          <w:rFonts w:hint="eastAsia"/>
        </w:rPr>
        <w:t>]</w:t>
      </w:r>
      <w:r>
        <w:tab/>
      </w:r>
      <w:r>
        <w:tab/>
      </w:r>
      <w:r w:rsidRPr="00A45C26">
        <w:t>Jianmin Chen, Xinghao Pan, Rajat Monga, Samy Bengio, Rafal Jozefowicz, “Revisiting Distributed Synchronous SGD,” arXiv preprint arXiv: 1604.00981, 2016</w:t>
      </w:r>
    </w:p>
    <w:p w14:paraId="32206910" w14:textId="77777777" w:rsidR="004E5986" w:rsidRPr="00A45C26" w:rsidRDefault="004E5986" w:rsidP="006B02CA">
      <w:pPr>
        <w:pStyle w:val="EX"/>
      </w:pPr>
      <w:r w:rsidRPr="00A45C26">
        <w:t>[</w:t>
      </w:r>
      <w:r>
        <w:t>9</w:t>
      </w:r>
      <w:r w:rsidRPr="00A45C26">
        <w:t xml:space="preserve">] </w:t>
      </w:r>
      <w:r>
        <w:tab/>
      </w:r>
      <w:r>
        <w:tab/>
        <w:t>Shuxin Zheng, Qi Meng, Taifang Wang, Wei Chen, Nenghai Yu, Zhi-Ming Ma, Tie-Yan Liu, “Asynchronous Stochastic Gradient Descent with Delay Compression” arXiv: 1609.08326, 2020</w:t>
      </w:r>
    </w:p>
    <w:p w14:paraId="206B55D1" w14:textId="77777777" w:rsidR="004E5986" w:rsidRPr="007E6CFD" w:rsidRDefault="004E5986" w:rsidP="006B02CA">
      <w:pPr>
        <w:pStyle w:val="EX"/>
      </w:pPr>
      <w:r>
        <w:t>[10]</w:t>
      </w:r>
      <w:r>
        <w:tab/>
      </w:r>
      <w:r w:rsidRPr="00235394">
        <w:t>3GPP </w:t>
      </w:r>
      <w:r w:rsidRPr="0088775E">
        <w:t>TR 21.905: "</w:t>
      </w:r>
      <w:r w:rsidRPr="006B02CA">
        <w:t>Service requirements for the 5G system</w:t>
      </w:r>
      <w:r w:rsidRPr="0088775E">
        <w:t>".</w:t>
      </w:r>
    </w:p>
    <w:p w14:paraId="50C805F2" w14:textId="77777777" w:rsidR="00684FC8" w:rsidRPr="00FC013D" w:rsidRDefault="00684FC8" w:rsidP="00684FC8">
      <w:pPr>
        <w:pStyle w:val="EX"/>
      </w:pPr>
      <w:r>
        <w:t>[11]</w:t>
      </w:r>
      <w:r>
        <w:tab/>
        <w:t>Yusuf Aytar</w:t>
      </w:r>
      <w:r w:rsidRPr="006B02CA">
        <w:t xml:space="preserve">, </w:t>
      </w:r>
      <w:r>
        <w:t xml:space="preserve">Carl Vondrick, Antonio Torralba: </w:t>
      </w:r>
      <w:r w:rsidRPr="00235394">
        <w:t>"</w:t>
      </w:r>
      <w:r>
        <w:t>SoundNet: Learning Sound Representations from Unlabeled Video</w:t>
      </w:r>
      <w:r w:rsidRPr="00235394">
        <w:t>"</w:t>
      </w:r>
      <w:r>
        <w:t>, 27 Oct 2016.</w:t>
      </w:r>
    </w:p>
    <w:p w14:paraId="2498F8A5" w14:textId="77777777" w:rsidR="00684FC8" w:rsidRDefault="00684FC8" w:rsidP="006B02CA">
      <w:pPr>
        <w:pStyle w:val="EX"/>
      </w:pPr>
      <w:r>
        <w:lastRenderedPageBreak/>
        <w:t>[12]</w:t>
      </w:r>
      <w:r>
        <w:tab/>
      </w:r>
      <w:r w:rsidRPr="00A12C8D">
        <w:t>Iacovos Ioannou et al.</w:t>
      </w:r>
      <w:r>
        <w:t>:</w:t>
      </w:r>
      <w:r w:rsidRPr="00A12C8D">
        <w:t xml:space="preserve"> </w:t>
      </w:r>
      <w:r w:rsidRPr="00235394">
        <w:t>"</w:t>
      </w:r>
      <w:r w:rsidRPr="00A12C8D">
        <w:t>Dis</w:t>
      </w:r>
      <w:r w:rsidRPr="00FA07CF">
        <w:t>tributed Artificial Intelligence Solution for D2D</w:t>
      </w:r>
      <w:r>
        <w:t xml:space="preserve"> </w:t>
      </w:r>
      <w:r w:rsidRPr="00FA07CF">
        <w:t>Communication in 5G Networks</w:t>
      </w:r>
      <w:r w:rsidRPr="00235394">
        <w:t>"</w:t>
      </w:r>
      <w:r>
        <w:t>, 20 Jan 2020.</w:t>
      </w:r>
    </w:p>
    <w:p w14:paraId="1B87A2B7" w14:textId="77777777" w:rsidR="00684FC8" w:rsidRPr="002B348D" w:rsidRDefault="00684FC8" w:rsidP="006B02CA">
      <w:pPr>
        <w:pStyle w:val="EX"/>
      </w:pPr>
      <w:r>
        <w:t>[13]</w:t>
      </w:r>
      <w:r>
        <w:tab/>
      </w:r>
      <w:r w:rsidRPr="002B348D">
        <w:t>Pimmy Gandotra et al.</w:t>
      </w:r>
      <w:r>
        <w:t>:</w:t>
      </w:r>
      <w:r w:rsidRPr="002B348D">
        <w:t xml:space="preserve"> </w:t>
      </w:r>
      <w:r w:rsidRPr="00235394">
        <w:t>"</w:t>
      </w:r>
      <w:r w:rsidRPr="002B348D">
        <w:t>Device-to-Device Communication in Cellular Networks: A Survey</w:t>
      </w:r>
      <w:r w:rsidRPr="00235394">
        <w:t>"</w:t>
      </w:r>
      <w:r>
        <w:t>.</w:t>
      </w:r>
    </w:p>
    <w:p w14:paraId="3D7A18FA" w14:textId="77777777" w:rsidR="00684FC8" w:rsidRPr="006B02CA" w:rsidRDefault="00684FC8" w:rsidP="006B02CA">
      <w:pPr>
        <w:pStyle w:val="EX"/>
      </w:pPr>
      <w:r>
        <w:t>[14]</w:t>
      </w:r>
      <w:r w:rsidRPr="002B348D">
        <w:tab/>
        <w:t>Davide Villa et al.</w:t>
      </w:r>
      <w:r>
        <w:t>:</w:t>
      </w:r>
      <w:r w:rsidRPr="002B348D">
        <w:t xml:space="preserve"> </w:t>
      </w:r>
      <w:r w:rsidRPr="00235394">
        <w:t>"</w:t>
      </w:r>
      <w:r w:rsidRPr="002B348D">
        <w:t>Internet of Robotic Things: Current Technologies, Applications, Challenges and Future Directions</w:t>
      </w:r>
      <w:r w:rsidRPr="00235394">
        <w:t>"</w:t>
      </w:r>
      <w:r w:rsidRPr="002B348D">
        <w:t>, 15</w:t>
      </w:r>
      <w:r>
        <w:t> </w:t>
      </w:r>
      <w:r w:rsidRPr="002B348D">
        <w:t>Jan 2021</w:t>
      </w:r>
      <w:r>
        <w:t>.</w:t>
      </w:r>
    </w:p>
    <w:p w14:paraId="101D0823" w14:textId="77777777" w:rsidR="00684FC8" w:rsidRPr="006B02CA" w:rsidRDefault="00684FC8" w:rsidP="006B02CA">
      <w:pPr>
        <w:pStyle w:val="EX"/>
      </w:pPr>
      <w:r w:rsidRPr="006B02CA">
        <w:t>[15]</w:t>
      </w:r>
      <w:r w:rsidRPr="006B02CA">
        <w:tab/>
        <w:t xml:space="preserve">Charles R. Qi et al.: </w:t>
      </w:r>
      <w:r w:rsidRPr="00235394">
        <w:t>"</w:t>
      </w:r>
      <w:r>
        <w:t>PointNet: Deep Learning on Point Sets for 3D Classification and Segmentation</w:t>
      </w:r>
      <w:r w:rsidRPr="00235394">
        <w:t>"</w:t>
      </w:r>
      <w:r w:rsidRPr="00A12C8D">
        <w:t>, 1</w:t>
      </w:r>
      <w:r>
        <w:t>0 Apr</w:t>
      </w:r>
      <w:r w:rsidRPr="00A12C8D">
        <w:t xml:space="preserve"> 20</w:t>
      </w:r>
      <w:r>
        <w:t>17.</w:t>
      </w:r>
    </w:p>
    <w:p w14:paraId="44CDEDF9" w14:textId="77777777" w:rsidR="00684FC8" w:rsidRDefault="00684FC8" w:rsidP="006B02CA">
      <w:pPr>
        <w:pStyle w:val="EX"/>
      </w:pPr>
      <w:r>
        <w:rPr>
          <w:rFonts w:hint="eastAsia"/>
        </w:rPr>
        <w:t>[</w:t>
      </w:r>
      <w:r>
        <w:t>16</w:t>
      </w:r>
      <w:r>
        <w:rPr>
          <w:rFonts w:hint="eastAsia"/>
        </w:rPr>
        <w:t>]</w:t>
      </w:r>
      <w:r w:rsidRPr="00686E99">
        <w:rPr>
          <w:rFonts w:hint="eastAsia"/>
        </w:rPr>
        <w:tab/>
        <w:t>3GPP</w:t>
      </w:r>
      <w:r w:rsidRPr="00686E99">
        <w:t> </w:t>
      </w:r>
      <w:r w:rsidRPr="00FC443A">
        <w:rPr>
          <w:rFonts w:hint="eastAsia"/>
        </w:rPr>
        <w:t>T</w:t>
      </w:r>
      <w:r w:rsidRPr="00686E99">
        <w:t>S </w:t>
      </w:r>
      <w:r w:rsidRPr="00FC443A">
        <w:t>2</w:t>
      </w:r>
      <w:r>
        <w:t>2</w:t>
      </w:r>
      <w:r w:rsidRPr="00FC443A">
        <w:rPr>
          <w:rFonts w:hint="eastAsia"/>
        </w:rPr>
        <w:t>.</w:t>
      </w:r>
      <w:r>
        <w:t>261:</w:t>
      </w:r>
      <w:r w:rsidRPr="00FC443A">
        <w:rPr>
          <w:rFonts w:hint="eastAsia"/>
        </w:rPr>
        <w:t xml:space="preserve"> </w:t>
      </w:r>
      <w:r w:rsidRPr="00235394">
        <w:t>"</w:t>
      </w:r>
      <w:r w:rsidRPr="00222913">
        <w:t>Service requirements for the 5G system</w:t>
      </w:r>
      <w:r w:rsidRPr="00235394">
        <w:t>"</w:t>
      </w:r>
      <w:r>
        <w:t>.</w:t>
      </w:r>
    </w:p>
    <w:p w14:paraId="2B2F3955" w14:textId="77777777" w:rsidR="00684FC8" w:rsidRDefault="00684FC8" w:rsidP="006B02CA">
      <w:pPr>
        <w:pStyle w:val="EX"/>
      </w:pPr>
      <w:r>
        <w:rPr>
          <w:rFonts w:hint="eastAsia"/>
        </w:rPr>
        <w:t>[</w:t>
      </w:r>
      <w:r>
        <w:t>17</w:t>
      </w:r>
      <w:r>
        <w:rPr>
          <w:rFonts w:hint="eastAsia"/>
        </w:rPr>
        <w:t>]</w:t>
      </w:r>
      <w:r w:rsidRPr="006D4C0D">
        <w:rPr>
          <w:rFonts w:hint="eastAsia"/>
        </w:rPr>
        <w:tab/>
        <w:t>3GPP</w:t>
      </w:r>
      <w:r w:rsidRPr="006D4C0D">
        <w:t> </w:t>
      </w:r>
      <w:r w:rsidRPr="00FC443A">
        <w:rPr>
          <w:rFonts w:hint="eastAsia"/>
        </w:rPr>
        <w:t>T</w:t>
      </w:r>
      <w:r w:rsidRPr="006D4C0D">
        <w:t>S </w:t>
      </w:r>
      <w:r w:rsidRPr="00FC443A">
        <w:t>23</w:t>
      </w:r>
      <w:r w:rsidRPr="00FC443A">
        <w:rPr>
          <w:rFonts w:hint="eastAsia"/>
        </w:rPr>
        <w:t>.</w:t>
      </w:r>
      <w:r w:rsidRPr="006D4C0D">
        <w:rPr>
          <w:rFonts w:hint="eastAsia"/>
        </w:rPr>
        <w:t>3</w:t>
      </w:r>
      <w:r w:rsidRPr="006D4C0D">
        <w:t>03</w:t>
      </w:r>
      <w:r>
        <w:t>:</w:t>
      </w:r>
      <w:r w:rsidRPr="00FC443A">
        <w:rPr>
          <w:rFonts w:hint="eastAsia"/>
        </w:rPr>
        <w:t xml:space="preserve"> </w:t>
      </w:r>
      <w:r w:rsidRPr="00235394">
        <w:t>"</w:t>
      </w:r>
      <w:r w:rsidRPr="006D4C0D">
        <w:t>Proximity-based services (ProSe); Stage</w:t>
      </w:r>
      <w:r>
        <w:t> </w:t>
      </w:r>
      <w:r w:rsidRPr="006D4C0D">
        <w:t>2</w:t>
      </w:r>
      <w:r w:rsidRPr="00235394">
        <w:t>"</w:t>
      </w:r>
      <w:r>
        <w:t>.</w:t>
      </w:r>
    </w:p>
    <w:p w14:paraId="4DB73D7B" w14:textId="77777777" w:rsidR="00684FC8" w:rsidRDefault="00684FC8" w:rsidP="006B02CA">
      <w:pPr>
        <w:pStyle w:val="EX"/>
      </w:pPr>
      <w:r>
        <w:rPr>
          <w:rFonts w:hint="eastAsia"/>
        </w:rPr>
        <w:t>[</w:t>
      </w:r>
      <w:r>
        <w:t>18</w:t>
      </w:r>
      <w:r>
        <w:rPr>
          <w:rFonts w:hint="eastAsia"/>
        </w:rPr>
        <w:t>]</w:t>
      </w:r>
      <w:r w:rsidRPr="006D4C0D">
        <w:rPr>
          <w:rFonts w:hint="eastAsia"/>
        </w:rPr>
        <w:tab/>
        <w:t>3GPP</w:t>
      </w:r>
      <w:r w:rsidRPr="006D4C0D">
        <w:t> </w:t>
      </w:r>
      <w:r w:rsidRPr="00FC443A">
        <w:rPr>
          <w:rFonts w:hint="eastAsia"/>
        </w:rPr>
        <w:t>T</w:t>
      </w:r>
      <w:r w:rsidRPr="006D4C0D">
        <w:t>S </w:t>
      </w:r>
      <w:r w:rsidRPr="00FC443A">
        <w:t>2</w:t>
      </w:r>
      <w:r>
        <w:t>2</w:t>
      </w:r>
      <w:r w:rsidRPr="00FC443A">
        <w:rPr>
          <w:rFonts w:hint="eastAsia"/>
        </w:rPr>
        <w:t>.</w:t>
      </w:r>
      <w:r>
        <w:t>104:</w:t>
      </w:r>
      <w:r w:rsidRPr="00FC443A">
        <w:rPr>
          <w:rFonts w:hint="eastAsia"/>
        </w:rPr>
        <w:t xml:space="preserve"> </w:t>
      </w:r>
      <w:r w:rsidRPr="00235394">
        <w:t>"</w:t>
      </w:r>
      <w:r w:rsidRPr="00457CAE">
        <w:t>Service requirements for cyber-physical control applications in</w:t>
      </w:r>
      <w:r>
        <w:t xml:space="preserve"> </w:t>
      </w:r>
      <w:r w:rsidRPr="00457CAE">
        <w:t>vertical domains</w:t>
      </w:r>
      <w:r w:rsidRPr="006D4C0D">
        <w:t>; Stage</w:t>
      </w:r>
      <w:r>
        <w:t> 1</w:t>
      </w:r>
      <w:r w:rsidRPr="00235394">
        <w:t>"</w:t>
      </w:r>
      <w:r>
        <w:t>.</w:t>
      </w:r>
    </w:p>
    <w:p w14:paraId="09BE7C17" w14:textId="77777777" w:rsidR="00684FC8" w:rsidRDefault="00684FC8" w:rsidP="006B02CA">
      <w:pPr>
        <w:pStyle w:val="EX"/>
      </w:pPr>
      <w:r>
        <w:rPr>
          <w:rFonts w:hint="eastAsia"/>
        </w:rPr>
        <w:t>[</w:t>
      </w:r>
      <w:r>
        <w:t>19</w:t>
      </w:r>
      <w:r>
        <w:rPr>
          <w:rFonts w:hint="eastAsia"/>
        </w:rPr>
        <w:t>]</w:t>
      </w:r>
      <w:r w:rsidRPr="00686E99">
        <w:rPr>
          <w:rFonts w:hint="eastAsia"/>
        </w:rPr>
        <w:tab/>
      </w:r>
      <w:hyperlink r:id="rId12" w:history="1">
        <w:r w:rsidRPr="006B02CA">
          <w:t>https://www.robots.ox.ac.uk/~vgg/software/vgg_face/</w:t>
        </w:r>
      </w:hyperlink>
      <w:r>
        <w:t>.</w:t>
      </w:r>
    </w:p>
    <w:p w14:paraId="6BAB411D" w14:textId="77777777" w:rsidR="00684FC8" w:rsidRPr="00772567" w:rsidRDefault="00684FC8" w:rsidP="006B02CA">
      <w:pPr>
        <w:pStyle w:val="EX"/>
      </w:pPr>
      <w:r w:rsidRPr="00772567">
        <w:rPr>
          <w:rFonts w:hint="eastAsia"/>
        </w:rPr>
        <w:t>[</w:t>
      </w:r>
      <w:r>
        <w:t>20</w:t>
      </w:r>
      <w:r w:rsidRPr="00772567">
        <w:rPr>
          <w:rFonts w:hint="eastAsia"/>
        </w:rPr>
        <w:t>]</w:t>
      </w:r>
      <w:r w:rsidRPr="00772567">
        <w:rPr>
          <w:rFonts w:hint="eastAsia"/>
        </w:rPr>
        <w:tab/>
      </w:r>
      <w:r w:rsidRPr="00772567">
        <w:t xml:space="preserve">Y. Kang et al., </w:t>
      </w:r>
      <w:r w:rsidRPr="00235394">
        <w:t>"</w:t>
      </w:r>
      <w:r w:rsidRPr="00772567">
        <w:t>Neurosurgeon: Collaborative</w:t>
      </w:r>
      <w:r w:rsidRPr="00772567">
        <w:rPr>
          <w:rFonts w:hint="eastAsia"/>
        </w:rPr>
        <w:t xml:space="preserve"> </w:t>
      </w:r>
      <w:r w:rsidRPr="00772567">
        <w:t>intelligence between the cloud and mobile edge</w:t>
      </w:r>
      <w:r w:rsidRPr="00235394">
        <w:t>"</w:t>
      </w:r>
      <w:r w:rsidRPr="00772567">
        <w:rPr>
          <w:rFonts w:hint="eastAsia"/>
        </w:rPr>
        <w:t xml:space="preserve">, </w:t>
      </w:r>
      <w:r w:rsidRPr="00772567">
        <w:t>ACM SIGPLAN Notices, vol. 52, no. 4,</w:t>
      </w:r>
      <w:r w:rsidRPr="00772567">
        <w:rPr>
          <w:rFonts w:hint="eastAsia"/>
        </w:rPr>
        <w:t xml:space="preserve"> </w:t>
      </w:r>
      <w:r w:rsidRPr="00772567">
        <w:t>pp. 615–629, 2017.</w:t>
      </w:r>
    </w:p>
    <w:p w14:paraId="23EDEFAC" w14:textId="77777777" w:rsidR="00684FC8" w:rsidRPr="00772567" w:rsidRDefault="00684FC8" w:rsidP="006B02CA">
      <w:pPr>
        <w:pStyle w:val="EX"/>
      </w:pPr>
      <w:r w:rsidRPr="00772567">
        <w:rPr>
          <w:rFonts w:hint="eastAsia"/>
        </w:rPr>
        <w:t>[</w:t>
      </w:r>
      <w:r>
        <w:t>21</w:t>
      </w:r>
      <w:r w:rsidRPr="00772567">
        <w:rPr>
          <w:rFonts w:hint="eastAsia"/>
        </w:rPr>
        <w:t>]</w:t>
      </w:r>
      <w:r w:rsidRPr="00772567">
        <w:rPr>
          <w:rFonts w:hint="eastAsia"/>
        </w:rPr>
        <w:tab/>
      </w:r>
      <w:r w:rsidRPr="00772567">
        <w:t>A. Krizhevsky, I. Sutskever, and</w:t>
      </w:r>
      <w:r w:rsidRPr="00772567">
        <w:rPr>
          <w:rFonts w:hint="eastAsia"/>
        </w:rPr>
        <w:t xml:space="preserve"> </w:t>
      </w:r>
      <w:r w:rsidRPr="00772567">
        <w:t xml:space="preserve">G. E. Hinton, </w:t>
      </w:r>
      <w:r w:rsidRPr="00235394">
        <w:t>"</w:t>
      </w:r>
      <w:r w:rsidRPr="00772567">
        <w:t>ImageNet classification with</w:t>
      </w:r>
      <w:r w:rsidRPr="00772567">
        <w:rPr>
          <w:rFonts w:hint="eastAsia"/>
        </w:rPr>
        <w:t xml:space="preserve"> </w:t>
      </w:r>
      <w:r w:rsidRPr="00772567">
        <w:t>deep convolutional neural networks</w:t>
      </w:r>
      <w:r w:rsidRPr="00235394">
        <w:t>"</w:t>
      </w:r>
      <w:r w:rsidRPr="00772567">
        <w:t>, in</w:t>
      </w:r>
      <w:r w:rsidRPr="00772567">
        <w:rPr>
          <w:rFonts w:hint="eastAsia"/>
        </w:rPr>
        <w:t xml:space="preserve"> </w:t>
      </w:r>
      <w:r w:rsidRPr="00772567">
        <w:t>Proc. NIPS, 2012, pp. 1097</w:t>
      </w:r>
      <w:r w:rsidRPr="00772567">
        <w:rPr>
          <w:rFonts w:hint="eastAsia"/>
        </w:rPr>
        <w:t>–</w:t>
      </w:r>
      <w:r w:rsidRPr="00772567">
        <w:t>1105.</w:t>
      </w:r>
    </w:p>
    <w:p w14:paraId="7A104FF4" w14:textId="77777777" w:rsidR="00684FC8" w:rsidRPr="00772567" w:rsidRDefault="00684FC8" w:rsidP="006B02CA">
      <w:pPr>
        <w:pStyle w:val="EX"/>
      </w:pPr>
      <w:r w:rsidRPr="00772567">
        <w:t>[</w:t>
      </w:r>
      <w:r>
        <w:t>22</w:t>
      </w:r>
      <w:r w:rsidRPr="00772567">
        <w:t>]</w:t>
      </w:r>
      <w:r w:rsidRPr="00772567">
        <w:rPr>
          <w:rFonts w:hint="eastAsia"/>
        </w:rPr>
        <w:tab/>
      </w:r>
      <w:r w:rsidRPr="00772567">
        <w:t xml:space="preserve">K. He, X. Zhang, S. Ren, and J. Sun, </w:t>
      </w:r>
      <w:r w:rsidRPr="00235394">
        <w:t>"</w:t>
      </w:r>
      <w:r w:rsidRPr="00772567">
        <w:t>Deep</w:t>
      </w:r>
      <w:r w:rsidRPr="00772567">
        <w:rPr>
          <w:rFonts w:hint="eastAsia"/>
        </w:rPr>
        <w:t xml:space="preserve"> </w:t>
      </w:r>
      <w:r w:rsidRPr="00772567">
        <w:t>residual learning for image recognition</w:t>
      </w:r>
      <w:r w:rsidRPr="00235394">
        <w:t>"</w:t>
      </w:r>
      <w:r w:rsidRPr="00772567">
        <w:t>, in Proc.</w:t>
      </w:r>
      <w:r w:rsidRPr="00772567">
        <w:rPr>
          <w:rFonts w:hint="eastAsia"/>
        </w:rPr>
        <w:t xml:space="preserve"> </w:t>
      </w:r>
      <w:r w:rsidRPr="00772567">
        <w:t>IEEE CVPR, Jun. 2016, pp. 770</w:t>
      </w:r>
      <w:r w:rsidRPr="00772567">
        <w:rPr>
          <w:rFonts w:hint="eastAsia"/>
        </w:rPr>
        <w:t>-</w:t>
      </w:r>
      <w:r w:rsidRPr="00772567">
        <w:t>778.</w:t>
      </w:r>
    </w:p>
    <w:p w14:paraId="5ED845DD" w14:textId="77777777" w:rsidR="009947BC" w:rsidRDefault="009947BC" w:rsidP="006B02CA">
      <w:pPr>
        <w:pStyle w:val="EX"/>
      </w:pPr>
      <w:r>
        <w:t>[23]</w:t>
      </w:r>
      <w:r w:rsidRPr="00DC02A9">
        <w:t xml:space="preserve"> </w:t>
      </w:r>
      <w:r>
        <w:tab/>
      </w:r>
      <w:r>
        <w:tab/>
      </w:r>
      <w:r w:rsidRPr="00DC02A9">
        <w:t>Zhang Z, Wang S, Hong Y, et al. Distributed dynamic map fusion via federated learning for intelligent networked vehicles[C]//2021 IEEE International Conference on Robotics and Automation (ICRA). IEEE, 2021: 953-959.</w:t>
      </w:r>
    </w:p>
    <w:p w14:paraId="29FD23CD" w14:textId="77777777" w:rsidR="009947BC" w:rsidRPr="006B02CA" w:rsidRDefault="009947BC" w:rsidP="006B02CA">
      <w:pPr>
        <w:pStyle w:val="EX"/>
      </w:pPr>
      <w:bookmarkStart w:id="15" w:name="_Hlk111208259"/>
      <w:r w:rsidRPr="006B02CA">
        <w:t>[24]</w:t>
      </w:r>
      <w:r w:rsidRPr="006B02CA">
        <w:tab/>
      </w:r>
      <w:r w:rsidRPr="006B02CA">
        <w:tab/>
        <w:t>https://github.com/open-mmlab/OpenPCDet</w:t>
      </w:r>
    </w:p>
    <w:bookmarkEnd w:id="15"/>
    <w:p w14:paraId="6F533441" w14:textId="77777777" w:rsidR="00CD3AD8" w:rsidRPr="006B02CA" w:rsidRDefault="00CD3AD8" w:rsidP="006B02CA">
      <w:pPr>
        <w:pStyle w:val="EX"/>
      </w:pPr>
      <w:r w:rsidRPr="006B02CA">
        <w:t>[</w:t>
      </w:r>
      <w:r w:rsidR="008864EF" w:rsidRPr="006B02CA">
        <w:t>25</w:t>
      </w:r>
      <w:r w:rsidRPr="006B02CA">
        <w:t>]</w:t>
      </w:r>
      <w:r w:rsidRPr="006B02CA">
        <w:tab/>
      </w:r>
      <w:r w:rsidRPr="006B02CA">
        <w:tab/>
        <w:t>To Transfer or Not To Transfer, Massachusetts Institute of Technology, MIT, Michael T. Rosenstein, et al.</w:t>
      </w:r>
    </w:p>
    <w:p w14:paraId="66089813" w14:textId="77777777" w:rsidR="00CD3AD8" w:rsidRPr="006B02CA" w:rsidRDefault="00CD3AD8" w:rsidP="006B02CA">
      <w:pPr>
        <w:pStyle w:val="EX"/>
      </w:pPr>
      <w:r w:rsidRPr="006B02CA">
        <w:t>[</w:t>
      </w:r>
      <w:r w:rsidR="008864EF" w:rsidRPr="006B02CA">
        <w:t>26</w:t>
      </w:r>
      <w:r w:rsidRPr="006B02CA">
        <w:t>]</w:t>
      </w:r>
      <w:r w:rsidRPr="006B02CA">
        <w:tab/>
      </w:r>
      <w:r w:rsidRPr="006B02CA">
        <w:tab/>
        <w:t>Wang, J. et al. Easy Transfer Learning by Exploiting Intra-domain Structures. In 2019 IEEE International Conference on Multimedia and Expo (ICME), pages 1210-1215 IEEE.</w:t>
      </w:r>
    </w:p>
    <w:p w14:paraId="72BEF17B" w14:textId="77777777" w:rsidR="00CD3AD8" w:rsidRPr="006B02CA" w:rsidRDefault="00CD3AD8" w:rsidP="006B02CA">
      <w:pPr>
        <w:pStyle w:val="EX"/>
      </w:pPr>
      <w:r w:rsidRPr="003032B1">
        <w:rPr>
          <w:lang w:val="de-DE"/>
        </w:rPr>
        <w:t>[</w:t>
      </w:r>
      <w:r w:rsidR="008864EF" w:rsidRPr="003032B1">
        <w:rPr>
          <w:lang w:val="de-DE"/>
        </w:rPr>
        <w:t>27</w:t>
      </w:r>
      <w:r w:rsidRPr="003032B1">
        <w:rPr>
          <w:lang w:val="de-DE"/>
        </w:rPr>
        <w:t>]</w:t>
      </w:r>
      <w:r w:rsidRPr="003032B1">
        <w:rPr>
          <w:lang w:val="de-DE"/>
        </w:rPr>
        <w:tab/>
      </w:r>
      <w:r w:rsidRPr="003032B1">
        <w:rPr>
          <w:lang w:val="de-DE"/>
        </w:rPr>
        <w:tab/>
        <w:t xml:space="preserve">Wang K C, Fu Y, Li K, et al. </w:t>
      </w:r>
      <w:r w:rsidRPr="006B02CA">
        <w:t>Variational model inversion attacks[J]. Advances in Neural Information Processing Systems, 2021, 34: 9706-9719.</w:t>
      </w:r>
    </w:p>
    <w:p w14:paraId="2243010F" w14:textId="77777777" w:rsidR="00CD3AD8" w:rsidRPr="006B02CA" w:rsidRDefault="00CD3AD8" w:rsidP="006B02CA">
      <w:pPr>
        <w:pStyle w:val="EX"/>
      </w:pPr>
      <w:r w:rsidRPr="006B02CA">
        <w:t>[</w:t>
      </w:r>
      <w:r w:rsidR="008864EF" w:rsidRPr="006B02CA">
        <w:t>28</w:t>
      </w:r>
      <w:r w:rsidRPr="006B02CA">
        <w:t>]</w:t>
      </w:r>
      <w:r w:rsidRPr="006B02CA">
        <w:tab/>
      </w:r>
      <w:r w:rsidRPr="006B02CA">
        <w:tab/>
        <w:t>Ming-Fang Chang, John Lambert, Patsorn Sangkloy, et. al. Argoverse: 3D Tracking and Forecasting with Rich Maps. arXiv:1911.02620v1 [cs.CV] 6 Nov 2019.</w:t>
      </w:r>
    </w:p>
    <w:p w14:paraId="7F8C5C36" w14:textId="77777777" w:rsidR="004C7AAE" w:rsidRPr="00235394" w:rsidRDefault="004C7AAE" w:rsidP="004C7AAE">
      <w:pPr>
        <w:pStyle w:val="Heading1"/>
      </w:pPr>
      <w:bookmarkStart w:id="16" w:name="_Toc128575814"/>
      <w:bookmarkStart w:id="17" w:name="_Toc136353794"/>
      <w:bookmarkStart w:id="18" w:name="_Toc136867702"/>
      <w:r w:rsidRPr="00235394">
        <w:t>3</w:t>
      </w:r>
      <w:r w:rsidRPr="00235394">
        <w:tab/>
        <w:t>Definitions, symbols and abbreviations</w:t>
      </w:r>
      <w:bookmarkEnd w:id="16"/>
      <w:bookmarkEnd w:id="17"/>
      <w:bookmarkEnd w:id="18"/>
    </w:p>
    <w:p w14:paraId="46BA738F" w14:textId="77777777" w:rsidR="004C7AAE" w:rsidRPr="00235394" w:rsidRDefault="004C7AAE" w:rsidP="004C7AAE">
      <w:pPr>
        <w:pStyle w:val="Heading2"/>
      </w:pPr>
      <w:bookmarkStart w:id="19" w:name="_Toc128575815"/>
      <w:bookmarkStart w:id="20" w:name="_Toc136353795"/>
      <w:bookmarkStart w:id="21" w:name="_Toc136867703"/>
      <w:r w:rsidRPr="00235394">
        <w:t>3.1</w:t>
      </w:r>
      <w:r w:rsidRPr="00235394">
        <w:tab/>
        <w:t>Definitions</w:t>
      </w:r>
      <w:bookmarkEnd w:id="19"/>
      <w:bookmarkEnd w:id="20"/>
      <w:bookmarkEnd w:id="21"/>
    </w:p>
    <w:p w14:paraId="79F01D2C" w14:textId="77777777" w:rsidR="004C7AAE" w:rsidRPr="00235394" w:rsidRDefault="004C7AAE" w:rsidP="004C7AAE">
      <w:r w:rsidRPr="00235394">
        <w:t xml:space="preserve">For the purposes of the present document, the terms and definitions given in </w:t>
      </w:r>
      <w:bookmarkStart w:id="22" w:name="OLE_LINK1"/>
      <w:bookmarkStart w:id="23" w:name="OLE_LINK2"/>
      <w:bookmarkStart w:id="24" w:name="OLE_LINK3"/>
      <w:bookmarkStart w:id="25" w:name="OLE_LINK4"/>
      <w:bookmarkStart w:id="26" w:name="OLE_LINK5"/>
      <w:r>
        <w:t xml:space="preserve">3GPP </w:t>
      </w:r>
      <w:bookmarkEnd w:id="22"/>
      <w:bookmarkEnd w:id="23"/>
      <w:bookmarkEnd w:id="24"/>
      <w:bookmarkEnd w:id="25"/>
      <w:bookmarkEnd w:id="26"/>
      <w:r w:rsidRPr="00235394">
        <w:t xml:space="preserve">TR 21.905 [1] and the following apply. A term defined in the present document takes precedence over the definition of the same term, if any, in </w:t>
      </w:r>
      <w:r>
        <w:t xml:space="preserve">3GPP </w:t>
      </w:r>
      <w:r w:rsidRPr="00235394">
        <w:t>TR 21.905 [1].</w:t>
      </w:r>
    </w:p>
    <w:p w14:paraId="0B9C143A" w14:textId="77777777" w:rsidR="00D01619" w:rsidRPr="00716912" w:rsidRDefault="00D01619" w:rsidP="004C7AAE">
      <w:pPr>
        <w:rPr>
          <w:rFonts w:eastAsia="DengXian" w:hint="eastAsia"/>
          <w:lang w:eastAsia="zh-CN"/>
        </w:rPr>
      </w:pPr>
      <w:r w:rsidRPr="00D01619">
        <w:rPr>
          <w:rFonts w:eastAsia="DengXian"/>
          <w:b/>
          <w:lang w:eastAsia="zh-CN"/>
        </w:rPr>
        <w:t>Proximity-based work task offloading:</w:t>
      </w:r>
      <w:r w:rsidRPr="00D01619">
        <w:rPr>
          <w:rFonts w:eastAsia="DengXian"/>
          <w:lang w:eastAsia="zh-CN"/>
        </w:rPr>
        <w:t xml:space="preserve"> based on 3</w:t>
      </w:r>
      <w:r w:rsidRPr="00D01619">
        <w:rPr>
          <w:rFonts w:eastAsia="DengXian"/>
          <w:vertAlign w:val="superscript"/>
          <w:lang w:eastAsia="zh-CN"/>
        </w:rPr>
        <w:t>rd</w:t>
      </w:r>
      <w:r w:rsidRPr="00D01619">
        <w:rPr>
          <w:rFonts w:eastAsia="DengXian"/>
          <w:lang w:eastAsia="zh-CN"/>
        </w:rPr>
        <w:t xml:space="preserve"> party’s request, a relay UE receives data from a </w:t>
      </w:r>
      <w:r w:rsidRPr="00D01619">
        <w:rPr>
          <w:rFonts w:eastAsia="DengXian" w:hint="eastAsia"/>
          <w:lang w:eastAsia="zh-CN"/>
        </w:rPr>
        <w:t>remote</w:t>
      </w:r>
      <w:r w:rsidRPr="00D01619">
        <w:rPr>
          <w:rFonts w:eastAsia="DengXian"/>
          <w:lang w:eastAsia="zh-CN"/>
        </w:rPr>
        <w:t xml:space="preserve"> UE via direct device connection and performs calculation of a work task for the remote UE.</w:t>
      </w:r>
      <w:r w:rsidR="00716912">
        <w:rPr>
          <w:rFonts w:eastAsia="DengXian"/>
          <w:lang w:eastAsia="zh-CN"/>
        </w:rPr>
        <w:t xml:space="preserve"> The calculation result can be further sent to network server. </w:t>
      </w:r>
    </w:p>
    <w:p w14:paraId="7DC0B6A1" w14:textId="77777777" w:rsidR="004C7AAE" w:rsidRPr="00235394" w:rsidRDefault="004C7AAE" w:rsidP="004C7AAE">
      <w:pPr>
        <w:pStyle w:val="Heading2"/>
      </w:pPr>
      <w:bookmarkStart w:id="27" w:name="_Toc128575816"/>
      <w:bookmarkStart w:id="28" w:name="_Toc136353796"/>
      <w:bookmarkStart w:id="29" w:name="_Toc136867704"/>
      <w:r w:rsidRPr="00235394">
        <w:lastRenderedPageBreak/>
        <w:t>3.2</w:t>
      </w:r>
      <w:r w:rsidRPr="00235394">
        <w:tab/>
        <w:t>Symbols</w:t>
      </w:r>
      <w:bookmarkEnd w:id="27"/>
      <w:bookmarkEnd w:id="28"/>
      <w:bookmarkEnd w:id="29"/>
    </w:p>
    <w:p w14:paraId="652B3C37" w14:textId="77777777" w:rsidR="004C7AAE" w:rsidRPr="00235394" w:rsidRDefault="004C7AAE" w:rsidP="004C7AAE">
      <w:pPr>
        <w:keepNext/>
      </w:pPr>
      <w:r w:rsidRPr="00235394">
        <w:t>For the purposes of the present document, the following symbols apply:</w:t>
      </w:r>
    </w:p>
    <w:p w14:paraId="46B20264" w14:textId="77777777" w:rsidR="004C7AAE" w:rsidRPr="00235394" w:rsidRDefault="004C7AAE" w:rsidP="004C7AAE">
      <w:pPr>
        <w:pStyle w:val="EW"/>
      </w:pPr>
      <w:r w:rsidRPr="00235394">
        <w:t>&lt;symbol&gt;</w:t>
      </w:r>
      <w:r w:rsidRPr="00235394">
        <w:tab/>
        <w:t>&lt;Explanation&gt;</w:t>
      </w:r>
    </w:p>
    <w:p w14:paraId="36128C32" w14:textId="77777777" w:rsidR="004C7AAE" w:rsidRPr="00235394" w:rsidRDefault="004C7AAE" w:rsidP="004C7AAE">
      <w:pPr>
        <w:pStyle w:val="EW"/>
      </w:pPr>
    </w:p>
    <w:p w14:paraId="00993A27" w14:textId="77777777" w:rsidR="004C7AAE" w:rsidRPr="00235394" w:rsidRDefault="004C7AAE" w:rsidP="004C7AAE">
      <w:pPr>
        <w:pStyle w:val="Heading2"/>
      </w:pPr>
      <w:bookmarkStart w:id="30" w:name="_Toc128575817"/>
      <w:bookmarkStart w:id="31" w:name="_Toc136353797"/>
      <w:bookmarkStart w:id="32" w:name="_Toc136867705"/>
      <w:r w:rsidRPr="00235394">
        <w:t>3.3</w:t>
      </w:r>
      <w:r w:rsidRPr="00235394">
        <w:tab/>
        <w:t>Abbreviations</w:t>
      </w:r>
      <w:bookmarkEnd w:id="30"/>
      <w:bookmarkEnd w:id="31"/>
      <w:bookmarkEnd w:id="32"/>
    </w:p>
    <w:p w14:paraId="1158916F" w14:textId="77777777" w:rsidR="004C7AAE" w:rsidRPr="00235394" w:rsidRDefault="004C7AAE" w:rsidP="004C7AAE">
      <w:pPr>
        <w:keepNext/>
      </w:pPr>
      <w:r w:rsidRPr="00235394">
        <w:t xml:space="preserve">For the purposes of the present document, the abbreviations given in </w:t>
      </w:r>
      <w:r>
        <w:t xml:space="preserve">3GPP </w:t>
      </w:r>
      <w:r w:rsidRPr="00235394">
        <w:t xml:space="preserve">TR 21.905 [1] and the following apply. An abbreviation defined in the present document takes precedence over the definition of the same abbreviation, if any, in </w:t>
      </w:r>
      <w:r>
        <w:t xml:space="preserve">3GPP </w:t>
      </w:r>
      <w:r w:rsidRPr="00235394">
        <w:t>TR 21.905 [1].</w:t>
      </w:r>
    </w:p>
    <w:p w14:paraId="0DD009B3" w14:textId="77777777" w:rsidR="004C7AAE" w:rsidRPr="00235394" w:rsidRDefault="004C7AAE" w:rsidP="004C7AAE">
      <w:pPr>
        <w:pStyle w:val="EW"/>
      </w:pPr>
      <w:r w:rsidRPr="00235394">
        <w:t>&lt;ACRONYM&gt;</w:t>
      </w:r>
      <w:r w:rsidRPr="00235394">
        <w:tab/>
        <w:t>&lt;Explanation&gt;</w:t>
      </w:r>
    </w:p>
    <w:p w14:paraId="0110C3C1" w14:textId="77777777" w:rsidR="004C7AAE" w:rsidRPr="00235394" w:rsidRDefault="004C7AAE" w:rsidP="004C7AAE">
      <w:pPr>
        <w:pStyle w:val="EW"/>
      </w:pPr>
    </w:p>
    <w:p w14:paraId="7B3262EB" w14:textId="77777777" w:rsidR="004C7AAE" w:rsidRPr="00235394" w:rsidRDefault="004C7AAE" w:rsidP="004C7AAE">
      <w:pPr>
        <w:pStyle w:val="Heading1"/>
      </w:pPr>
      <w:bookmarkStart w:id="33" w:name="_Toc128575818"/>
      <w:bookmarkStart w:id="34" w:name="_Toc136353798"/>
      <w:bookmarkStart w:id="35" w:name="_Toc136867706"/>
      <w:r w:rsidRPr="00235394">
        <w:t>4</w:t>
      </w:r>
      <w:r w:rsidRPr="00235394">
        <w:tab/>
      </w:r>
      <w:r w:rsidRPr="00753089">
        <w:t>Overview</w:t>
      </w:r>
      <w:bookmarkEnd w:id="33"/>
      <w:bookmarkEnd w:id="34"/>
      <w:bookmarkEnd w:id="35"/>
    </w:p>
    <w:p w14:paraId="5709C27A" w14:textId="77777777" w:rsidR="001358A7" w:rsidRDefault="001358A7" w:rsidP="001358A7">
      <w:pPr>
        <w:pStyle w:val="EW"/>
        <w:ind w:left="0" w:firstLine="0"/>
      </w:pPr>
      <w:r>
        <w:t>In TR 22.874, three types of AIML operations as below</w:t>
      </w:r>
      <w:r w:rsidRPr="00435A00">
        <w:t xml:space="preserve"> </w:t>
      </w:r>
      <w:r>
        <w:t>has been described</w:t>
      </w:r>
    </w:p>
    <w:p w14:paraId="2C769BB6" w14:textId="77777777" w:rsidR="001358A7" w:rsidRPr="002A5916" w:rsidRDefault="001358A7" w:rsidP="002C0202">
      <w:pPr>
        <w:numPr>
          <w:ilvl w:val="0"/>
          <w:numId w:val="1"/>
        </w:numPr>
        <w:spacing w:afterLines="50" w:after="120"/>
        <w:ind w:right="-96"/>
        <w:rPr>
          <w:lang w:eastAsia="zh-CN"/>
        </w:rPr>
      </w:pPr>
      <w:r w:rsidRPr="002A5916">
        <w:rPr>
          <w:rFonts w:hint="eastAsia"/>
          <w:lang w:eastAsia="zh-CN"/>
        </w:rPr>
        <w:t>AI/ML operation splitting</w:t>
      </w:r>
      <w:r w:rsidRPr="002A5916">
        <w:rPr>
          <w:lang w:eastAsia="zh-CN"/>
        </w:rPr>
        <w:t xml:space="preserve"> between</w:t>
      </w:r>
      <w:r w:rsidRPr="002A5916">
        <w:rPr>
          <w:rFonts w:hint="eastAsia"/>
          <w:lang w:eastAsia="zh-CN"/>
        </w:rPr>
        <w:t xml:space="preserve"> AI/ML endpoints;</w:t>
      </w:r>
    </w:p>
    <w:p w14:paraId="5D406357" w14:textId="77777777" w:rsidR="001358A7" w:rsidRPr="002A5916" w:rsidRDefault="001358A7" w:rsidP="002C0202">
      <w:pPr>
        <w:numPr>
          <w:ilvl w:val="0"/>
          <w:numId w:val="1"/>
        </w:numPr>
        <w:spacing w:afterLines="50" w:after="120"/>
        <w:ind w:right="-96"/>
        <w:rPr>
          <w:rFonts w:hint="eastAsia"/>
          <w:lang w:eastAsia="zh-CN"/>
        </w:rPr>
      </w:pPr>
      <w:r w:rsidRPr="002A5916">
        <w:rPr>
          <w:lang w:eastAsia="zh-CN"/>
        </w:rPr>
        <w:t>AI/ML model</w:t>
      </w:r>
      <w:r w:rsidRPr="002A5916">
        <w:rPr>
          <w:rFonts w:hint="eastAsia"/>
          <w:lang w:eastAsia="zh-CN"/>
        </w:rPr>
        <w:t>/data distribution and sharing over 5G system;</w:t>
      </w:r>
    </w:p>
    <w:p w14:paraId="0A2FF2BA" w14:textId="77777777" w:rsidR="001358A7" w:rsidRPr="002A5916" w:rsidRDefault="001358A7" w:rsidP="002C0202">
      <w:pPr>
        <w:numPr>
          <w:ilvl w:val="0"/>
          <w:numId w:val="1"/>
        </w:numPr>
        <w:spacing w:afterLines="50" w:after="120"/>
        <w:ind w:right="-96"/>
        <w:rPr>
          <w:rFonts w:hint="eastAsia"/>
          <w:lang w:eastAsia="zh-CN"/>
        </w:rPr>
      </w:pPr>
      <w:r w:rsidRPr="002A5916">
        <w:rPr>
          <w:rFonts w:hint="eastAsia"/>
          <w:lang w:eastAsia="zh-CN"/>
        </w:rPr>
        <w:t>Distributed/Federated Learning over 5G system.</w:t>
      </w:r>
      <w:r w:rsidRPr="002A5916">
        <w:rPr>
          <w:rFonts w:eastAsia="SimSun" w:hint="eastAsia"/>
          <w:bCs/>
          <w:lang w:eastAsia="zh-CN"/>
        </w:rPr>
        <w:t xml:space="preserve"> </w:t>
      </w:r>
    </w:p>
    <w:p w14:paraId="6C7F6F2F" w14:textId="77777777" w:rsidR="001358A7" w:rsidRPr="005C7B22" w:rsidRDefault="001358A7" w:rsidP="001358A7">
      <w:pPr>
        <w:pStyle w:val="EW"/>
        <w:ind w:left="0" w:firstLine="0"/>
      </w:pPr>
      <w:r>
        <w:t>For the phase-2 study, it continues to study how the 5GS can have more gains for each type of AIML operations when leveraging direct device connection. Thus, the following clause 5, 6, and 7 is to capture use cases corresponding to the three types of AIML operations considering the assistance of direct device connection.</w:t>
      </w:r>
    </w:p>
    <w:p w14:paraId="6FD93EF4" w14:textId="77777777" w:rsidR="004C7AAE" w:rsidRPr="00235394" w:rsidRDefault="004C7AAE" w:rsidP="004C7AAE">
      <w:pPr>
        <w:pStyle w:val="EW"/>
      </w:pPr>
    </w:p>
    <w:p w14:paraId="7C511198" w14:textId="77777777" w:rsidR="004C7AAE" w:rsidRPr="00235394" w:rsidRDefault="004C7AAE" w:rsidP="004C7AAE">
      <w:pPr>
        <w:pStyle w:val="Heading1"/>
      </w:pPr>
      <w:bookmarkStart w:id="36" w:name="_Toc128575819"/>
      <w:bookmarkStart w:id="37" w:name="_Toc136353799"/>
      <w:bookmarkStart w:id="38" w:name="_Toc136867707"/>
      <w:r>
        <w:rPr>
          <w:rFonts w:hint="eastAsia"/>
          <w:lang w:eastAsia="zh-CN"/>
        </w:rPr>
        <w:t>5</w:t>
      </w:r>
      <w:r w:rsidRPr="00235394">
        <w:tab/>
      </w:r>
      <w:r w:rsidR="001358A7" w:rsidRPr="005C72E4">
        <w:rPr>
          <w:rFonts w:hint="eastAsia"/>
        </w:rPr>
        <w:t>S</w:t>
      </w:r>
      <w:r w:rsidR="001358A7">
        <w:rPr>
          <w:rFonts w:hint="eastAsia"/>
        </w:rPr>
        <w:t xml:space="preserve">plit AI/ML </w:t>
      </w:r>
      <w:r w:rsidR="001358A7" w:rsidRPr="005C7B22">
        <w:rPr>
          <w:rFonts w:hint="eastAsia"/>
        </w:rPr>
        <w:t>operation</w:t>
      </w:r>
      <w:r w:rsidR="001358A7">
        <w:rPr>
          <w:rFonts w:hint="eastAsia"/>
        </w:rPr>
        <w:t xml:space="preserve"> between AI/ML endpoints</w:t>
      </w:r>
      <w:r w:rsidR="001358A7">
        <w:t xml:space="preserve"> </w:t>
      </w:r>
      <w:r w:rsidR="001358A7" w:rsidRPr="00C3022C">
        <w:rPr>
          <w:rFonts w:hint="eastAsia"/>
        </w:rPr>
        <w:t>for</w:t>
      </w:r>
      <w:r w:rsidR="001358A7">
        <w:t xml:space="preserve"> AI inference by leveraging direct device connection</w:t>
      </w:r>
      <w:bookmarkEnd w:id="37"/>
      <w:bookmarkEnd w:id="38"/>
      <w:r w:rsidR="001358A7" w:rsidRPr="005C7B22">
        <w:t xml:space="preserve"> </w:t>
      </w:r>
      <w:bookmarkEnd w:id="36"/>
    </w:p>
    <w:p w14:paraId="4D1CF745" w14:textId="77777777" w:rsidR="004C7AAE" w:rsidRDefault="004C7AAE" w:rsidP="004C7AAE">
      <w:pPr>
        <w:pStyle w:val="Heading2"/>
        <w:rPr>
          <w:rFonts w:hint="eastAsia"/>
          <w:lang w:eastAsia="zh-CN"/>
        </w:rPr>
      </w:pPr>
      <w:bookmarkStart w:id="39" w:name="_Toc128575820"/>
      <w:bookmarkStart w:id="40" w:name="_Toc136353800"/>
      <w:bookmarkStart w:id="41" w:name="_Toc136867708"/>
      <w:r>
        <w:rPr>
          <w:rFonts w:hint="eastAsia"/>
          <w:lang w:eastAsia="zh-CN"/>
        </w:rPr>
        <w:t>5</w:t>
      </w:r>
      <w:r w:rsidRPr="00235394">
        <w:t>.1</w:t>
      </w:r>
      <w:r w:rsidRPr="00235394">
        <w:tab/>
      </w:r>
      <w:r w:rsidR="00D01619">
        <w:rPr>
          <w:rFonts w:eastAsia="SimSun"/>
          <w:lang w:eastAsia="zh-CN"/>
        </w:rPr>
        <w:t>Proximity based w</w:t>
      </w:r>
      <w:r w:rsidR="00D01619">
        <w:rPr>
          <w:rFonts w:eastAsia="SimSun"/>
        </w:rPr>
        <w:t>ork task offloading for AI/ML inference</w:t>
      </w:r>
      <w:bookmarkEnd w:id="39"/>
      <w:bookmarkEnd w:id="40"/>
      <w:bookmarkEnd w:id="41"/>
      <w:r w:rsidR="00D01619">
        <w:t xml:space="preserve"> </w:t>
      </w:r>
    </w:p>
    <w:p w14:paraId="6B46E010" w14:textId="77777777" w:rsidR="004C7AAE" w:rsidRPr="000D6532" w:rsidRDefault="004C7AAE" w:rsidP="004C7AAE">
      <w:pPr>
        <w:pStyle w:val="Heading3"/>
      </w:pPr>
      <w:bookmarkStart w:id="42" w:name="_Toc128575821"/>
      <w:bookmarkStart w:id="43" w:name="_Toc136353801"/>
      <w:bookmarkStart w:id="44" w:name="_Toc136867709"/>
      <w:r>
        <w:rPr>
          <w:rFonts w:hint="eastAsia"/>
          <w:lang w:eastAsia="zh-CN"/>
        </w:rPr>
        <w:t>5</w:t>
      </w:r>
      <w:r w:rsidRPr="000D6532">
        <w:t>.1.1</w:t>
      </w:r>
      <w:r w:rsidRPr="000D6532">
        <w:tab/>
        <w:t>Description</w:t>
      </w:r>
      <w:bookmarkEnd w:id="42"/>
      <w:bookmarkEnd w:id="43"/>
      <w:bookmarkEnd w:id="44"/>
    </w:p>
    <w:p w14:paraId="190EC964" w14:textId="77777777" w:rsidR="00D01619" w:rsidRPr="008A45F7" w:rsidRDefault="00D01619" w:rsidP="00D01619">
      <w:pPr>
        <w:jc w:val="both"/>
        <w:rPr>
          <w:rFonts w:eastAsia="SimSun"/>
          <w:lang w:val="en-US" w:eastAsia="zh-CN"/>
        </w:rPr>
      </w:pPr>
      <w:r w:rsidRPr="008A45F7">
        <w:rPr>
          <w:rFonts w:eastAsia="SimSun"/>
          <w:lang w:val="en-US" w:eastAsia="zh-CN"/>
        </w:rPr>
        <w:t>The model splitting is the most significant feature for AI inference. As some R18 use cases in TR 22.874[</w:t>
      </w:r>
      <w:r w:rsidR="00CD3AD8">
        <w:rPr>
          <w:rFonts w:eastAsia="SimSun"/>
          <w:lang w:val="en-US" w:eastAsia="zh-CN"/>
        </w:rPr>
        <w:t>2</w:t>
      </w:r>
      <w:r w:rsidRPr="008A45F7">
        <w:rPr>
          <w:rFonts w:eastAsia="SimSun"/>
          <w:lang w:val="en-US" w:eastAsia="zh-CN"/>
        </w:rPr>
        <w:t xml:space="preserve">] shows, the number of terminal computing layers and the amount of data transmission are corresponding to different model </w:t>
      </w:r>
      <w:r w:rsidR="00AE27A4" w:rsidRPr="008A45F7">
        <w:rPr>
          <w:rFonts w:eastAsia="SimSun"/>
          <w:lang w:val="en-US" w:eastAsia="zh-CN"/>
        </w:rPr>
        <w:t>splitting</w:t>
      </w:r>
      <w:r w:rsidRPr="008A45F7">
        <w:rPr>
          <w:rFonts w:eastAsia="SimSun"/>
          <w:lang w:val="en-US" w:eastAsia="zh-CN"/>
        </w:rPr>
        <w:t xml:space="preserve"> points. For example, as figure </w:t>
      </w:r>
      <w:r w:rsidR="003A793B">
        <w:rPr>
          <w:rFonts w:eastAsia="SimSun"/>
          <w:lang w:val="en-US" w:eastAsia="zh-CN"/>
        </w:rPr>
        <w:t>5</w:t>
      </w:r>
      <w:r w:rsidRPr="008A45F7">
        <w:rPr>
          <w:rFonts w:eastAsia="SimSun"/>
          <w:lang w:val="en-US" w:eastAsia="zh-CN"/>
        </w:rPr>
        <w:t>.1-1 shows, the general trend is that the more layer</w:t>
      </w:r>
      <w:r>
        <w:rPr>
          <w:rFonts w:eastAsia="SimSun"/>
          <w:lang w:val="en-US" w:eastAsia="zh-CN"/>
        </w:rPr>
        <w:t>s</w:t>
      </w:r>
      <w:r w:rsidRPr="008A45F7">
        <w:rPr>
          <w:rFonts w:eastAsia="SimSun"/>
          <w:lang w:val="en-US" w:eastAsia="zh-CN"/>
        </w:rPr>
        <w:t xml:space="preserve"> the UE calculated, the less intermediate data needs to be transmitted to application server. In another word, when UE has low computation capacity (e.g. due to low battery), the application can change the splitting point to let UE </w:t>
      </w:r>
      <w:r w:rsidR="00CD3AD8" w:rsidRPr="008A45F7">
        <w:rPr>
          <w:rFonts w:eastAsia="SimSun"/>
          <w:lang w:val="en-US" w:eastAsia="zh-CN"/>
        </w:rPr>
        <w:t>calculate</w:t>
      </w:r>
      <w:r w:rsidRPr="008A45F7">
        <w:rPr>
          <w:rFonts w:eastAsia="SimSun"/>
          <w:lang w:val="en-US" w:eastAsia="zh-CN"/>
        </w:rPr>
        <w:t xml:space="preserve"> fewer layers while increasing the data rate in Uu for </w:t>
      </w:r>
      <w:r w:rsidR="00CD3AD8" w:rsidRPr="008A45F7">
        <w:rPr>
          <w:rFonts w:eastAsia="SimSun"/>
          <w:lang w:val="en-US" w:eastAsia="zh-CN"/>
        </w:rPr>
        <w:t>transmitting</w:t>
      </w:r>
      <w:r w:rsidRPr="008A45F7">
        <w:rPr>
          <w:rFonts w:eastAsia="SimSun"/>
          <w:lang w:val="en-US" w:eastAsia="zh-CN"/>
        </w:rPr>
        <w:t xml:space="preserve"> a higher load of intermediate data to network. </w:t>
      </w:r>
    </w:p>
    <w:p w14:paraId="6750B34E" w14:textId="77777777" w:rsidR="00D01619" w:rsidRPr="008A45F7" w:rsidRDefault="00D01619" w:rsidP="00D01619">
      <w:pPr>
        <w:jc w:val="both"/>
        <w:rPr>
          <w:rFonts w:eastAsia="SimSun"/>
          <w:lang w:val="en-US" w:eastAsia="zh-CN"/>
        </w:rPr>
      </w:pPr>
      <w:r w:rsidRPr="008A45F7">
        <w:rPr>
          <w:rFonts w:eastAsia="SimSun"/>
          <w:lang w:val="en-US" w:eastAsia="zh-CN"/>
        </w:rPr>
        <w:t>However, sometimes the data rate cannot be increased due to radio resource limitation, in such circumstances, UE with low computation capacity needs to offload the computation task to a proximity UE (likely a relay UE</w:t>
      </w:r>
      <w:r>
        <w:rPr>
          <w:rFonts w:eastAsia="SimSun"/>
          <w:lang w:val="en-US" w:eastAsia="zh-CN"/>
        </w:rPr>
        <w:t>)</w:t>
      </w:r>
      <w:r w:rsidRPr="008A45F7">
        <w:rPr>
          <w:rFonts w:eastAsia="SimSun"/>
          <w:lang w:val="en-US" w:eastAsia="zh-CN"/>
        </w:rPr>
        <w:t xml:space="preserve"> but</w:t>
      </w:r>
      <w:r>
        <w:rPr>
          <w:rFonts w:eastAsia="SimSun"/>
          <w:lang w:val="en-US" w:eastAsia="zh-CN"/>
        </w:rPr>
        <w:t xml:space="preserve"> still</w:t>
      </w:r>
      <w:r w:rsidRPr="008A45F7">
        <w:rPr>
          <w:rFonts w:eastAsia="SimSun"/>
          <w:lang w:val="en-US" w:eastAsia="zh-CN"/>
        </w:rPr>
        <w:t xml:space="preserve"> </w:t>
      </w:r>
      <w:r>
        <w:rPr>
          <w:rFonts w:eastAsia="SimSun"/>
          <w:lang w:val="en-US" w:eastAsia="zh-CN"/>
        </w:rPr>
        <w:t>keeping</w:t>
      </w:r>
      <w:r w:rsidRPr="008A45F7">
        <w:rPr>
          <w:rFonts w:eastAsia="SimSun"/>
          <w:lang w:val="en-US" w:eastAsia="zh-CN"/>
        </w:rPr>
        <w:t xml:space="preserve"> </w:t>
      </w:r>
      <w:r>
        <w:rPr>
          <w:rFonts w:eastAsia="SimSun"/>
          <w:lang w:val="en-US" w:eastAsia="zh-CN"/>
        </w:rPr>
        <w:t xml:space="preserve">the </w:t>
      </w:r>
      <w:r w:rsidRPr="008A45F7">
        <w:rPr>
          <w:rFonts w:eastAsia="SimSun"/>
          <w:lang w:val="en-US" w:eastAsia="zh-CN"/>
        </w:rPr>
        <w:t xml:space="preserve">computation service and let the proximity UE </w:t>
      </w:r>
      <w:r>
        <w:rPr>
          <w:rFonts w:eastAsia="SimSun"/>
          <w:lang w:val="en-US" w:eastAsia="zh-CN"/>
        </w:rPr>
        <w:t xml:space="preserve">to </w:t>
      </w:r>
      <w:r w:rsidRPr="008A45F7">
        <w:rPr>
          <w:rFonts w:eastAsia="SimSun"/>
          <w:lang w:val="en-US" w:eastAsia="zh-CN"/>
        </w:rPr>
        <w:t xml:space="preserve">send the calculated data to network. Thus, by offloading the work task using direct device connection, the </w:t>
      </w:r>
      <w:r w:rsidR="00CD3AD8" w:rsidRPr="008A45F7">
        <w:rPr>
          <w:rFonts w:eastAsia="SimSun"/>
          <w:lang w:val="en-US" w:eastAsia="zh-CN"/>
        </w:rPr>
        <w:t>original</w:t>
      </w:r>
      <w:r w:rsidRPr="008A45F7">
        <w:rPr>
          <w:rFonts w:eastAsia="SimSun"/>
          <w:lang w:val="en-US" w:eastAsia="zh-CN"/>
        </w:rPr>
        <w:t xml:space="preserve"> UE’s computation load will be released while the data rate in Uu interface will not necessarily be increased either, which leads to a more ideal </w:t>
      </w:r>
      <w:r>
        <w:rPr>
          <w:rFonts w:eastAsia="SimSun"/>
          <w:lang w:val="en-US" w:eastAsia="zh-CN"/>
        </w:rPr>
        <w:t>performance.</w:t>
      </w:r>
    </w:p>
    <w:p w14:paraId="1DFB9719" w14:textId="77777777" w:rsidR="00D01619" w:rsidRPr="00753089" w:rsidRDefault="00D01619" w:rsidP="00D01619">
      <w:pPr>
        <w:pStyle w:val="TH"/>
        <w:rPr>
          <w:rFonts w:eastAsia="SimSun"/>
          <w:lang w:eastAsia="zh-CN"/>
        </w:rPr>
      </w:pPr>
      <w:r w:rsidRPr="00D01619">
        <w:rPr>
          <w:rFonts w:eastAsia="SimSun"/>
          <w:noProof/>
          <w:lang w:val="en-US" w:eastAsia="zh-CN"/>
        </w:rPr>
        <w:lastRenderedPageBreak/>
        <w:pict w14:anchorId="754DCAA6">
          <v:shape id="图片 1" o:spid="_x0000_i1027" type="#_x0000_t75" style="width:482.25pt;height:135.75pt;visibility:visible">
            <v:imagedata r:id="rId13" o:title=""/>
          </v:shape>
        </w:pict>
      </w:r>
    </w:p>
    <w:p w14:paraId="57E052CD" w14:textId="77777777" w:rsidR="00D01619" w:rsidRPr="000D6532" w:rsidRDefault="00D01619" w:rsidP="00B60D71">
      <w:pPr>
        <w:pStyle w:val="TF"/>
        <w:rPr>
          <w:rFonts w:eastAsia="Calibri"/>
        </w:rPr>
      </w:pPr>
      <w:r w:rsidRPr="00753089">
        <w:rPr>
          <w:rFonts w:eastAsia="SimSun" w:hint="eastAsia"/>
        </w:rPr>
        <w:t xml:space="preserve">Figure </w:t>
      </w:r>
      <w:r w:rsidR="007449B8">
        <w:rPr>
          <w:rFonts w:eastAsia="SimSun"/>
          <w:lang w:eastAsia="zh-CN"/>
        </w:rPr>
        <w:t>5</w:t>
      </w:r>
      <w:r>
        <w:rPr>
          <w:rFonts w:eastAsia="SimSun"/>
          <w:lang w:eastAsia="zh-CN"/>
        </w:rPr>
        <w:t>.1-1</w:t>
      </w:r>
      <w:r w:rsidRPr="00753089">
        <w:rPr>
          <w:rFonts w:eastAsia="SimSun" w:hint="eastAsia"/>
        </w:rPr>
        <w:t>.</w:t>
      </w:r>
      <w:r w:rsidRPr="00753089">
        <w:rPr>
          <w:rFonts w:eastAsia="SimSun" w:hint="eastAsia"/>
          <w:lang w:eastAsia="zh-CN"/>
        </w:rPr>
        <w:t xml:space="preserve"> </w:t>
      </w:r>
      <w:r>
        <w:rPr>
          <w:rFonts w:eastAsia="SimSun" w:hint="eastAsia"/>
          <w:lang w:eastAsia="zh-CN"/>
        </w:rPr>
        <w:t>Layer-level computation/communication resource evaluation for an AlexNet model</w:t>
      </w:r>
      <w:r>
        <w:rPr>
          <w:rFonts w:eastAsia="SimSun"/>
          <w:lang w:eastAsia="zh-CN"/>
        </w:rPr>
        <w:t xml:space="preserve"> (abstracted from subclause 5.1.1 in TR 22.874)</w:t>
      </w:r>
    </w:p>
    <w:p w14:paraId="53D56F91" w14:textId="77777777" w:rsidR="004C7AAE" w:rsidRPr="000D6532" w:rsidRDefault="004C7AAE" w:rsidP="004C7AAE">
      <w:pPr>
        <w:pStyle w:val="Heading3"/>
      </w:pPr>
      <w:bookmarkStart w:id="45" w:name="_Toc355779205"/>
      <w:bookmarkStart w:id="46" w:name="_Toc354586743"/>
      <w:bookmarkStart w:id="47" w:name="_Toc354590102"/>
      <w:bookmarkStart w:id="48" w:name="_Toc128575822"/>
      <w:bookmarkStart w:id="49" w:name="_Toc136353802"/>
      <w:bookmarkStart w:id="50" w:name="_Toc136867710"/>
      <w:bookmarkEnd w:id="45"/>
      <w:bookmarkEnd w:id="46"/>
      <w:bookmarkEnd w:id="47"/>
      <w:r>
        <w:rPr>
          <w:rFonts w:hint="eastAsia"/>
          <w:lang w:eastAsia="zh-CN"/>
        </w:rPr>
        <w:t>5</w:t>
      </w:r>
      <w:r w:rsidRPr="000D6532">
        <w:t>.1.2</w:t>
      </w:r>
      <w:r w:rsidRPr="000D6532">
        <w:tab/>
        <w:t>Pre-conditions</w:t>
      </w:r>
      <w:bookmarkEnd w:id="48"/>
      <w:bookmarkEnd w:id="49"/>
      <w:bookmarkEnd w:id="50"/>
    </w:p>
    <w:p w14:paraId="3E25F97F" w14:textId="77777777" w:rsidR="00D01619" w:rsidRDefault="00D01619" w:rsidP="00D01619">
      <w:r>
        <w:t xml:space="preserve">A UE uses the AI model (AlexNet) for image recognition. As predetermined by application, there are 5 alternative </w:t>
      </w:r>
      <w:r w:rsidR="00CD3AD8">
        <w:t>splitting</w:t>
      </w:r>
      <w:r>
        <w:t xml:space="preserve"> points which are corresponding to intermediate data size and data rate</w:t>
      </w:r>
      <w:r w:rsidR="00CD3AD8">
        <w:t>, see reference</w:t>
      </w:r>
      <w:r>
        <w:t xml:space="preserve"> </w:t>
      </w:r>
      <w:r w:rsidRPr="00A85C8F">
        <w:rPr>
          <w:rFonts w:ascii="NimbusRomNo9L-Regu" w:eastAsia="SimSun" w:hAnsi="NimbusRomNo9L-Regu" w:cs="NimbusRomNo9L-Regu" w:hint="eastAsia"/>
          <w:lang w:val="en-US" w:eastAsia="zh-CN"/>
        </w:rPr>
        <w:t>[13-14]</w:t>
      </w:r>
      <w:r w:rsidR="00CD3AD8">
        <w:rPr>
          <w:rFonts w:ascii="NimbusRomNo9L-Regu" w:eastAsia="SimSun" w:hAnsi="NimbusRomNo9L-Regu" w:cs="NimbusRomNo9L-Regu"/>
          <w:lang w:val="en-US" w:eastAsia="zh-CN"/>
        </w:rPr>
        <w:t xml:space="preserve"> in TR 22.874</w:t>
      </w:r>
      <w:r>
        <w:t xml:space="preserve">, while fewer the layers being calculated implies fewer the </w:t>
      </w:r>
      <w:r w:rsidR="00AE27A4">
        <w:t>workload</w:t>
      </w:r>
      <w:r>
        <w:t xml:space="preserve"> being performed by UE. The specific values are shown in the table below (it is abstracted from clause 5.1 Split AI/ML image recognition in TR22.874).</w:t>
      </w:r>
    </w:p>
    <w:p w14:paraId="51E16596" w14:textId="77777777" w:rsidR="00D01619" w:rsidRPr="00753089" w:rsidRDefault="00D01619" w:rsidP="00D01619">
      <w:pPr>
        <w:pStyle w:val="TH"/>
        <w:rPr>
          <w:rFonts w:eastAsia="SimSun"/>
          <w:lang w:eastAsia="zh-CN"/>
        </w:rPr>
      </w:pPr>
      <w:r>
        <w:rPr>
          <w:rFonts w:eastAsia="SimSun" w:hint="eastAsia"/>
        </w:rPr>
        <w:t xml:space="preserve">Table </w:t>
      </w:r>
      <w:r w:rsidR="007449B8">
        <w:rPr>
          <w:rFonts w:eastAsia="SimSun"/>
          <w:lang w:eastAsia="zh-CN"/>
        </w:rPr>
        <w:t>5</w:t>
      </w:r>
      <w:r>
        <w:rPr>
          <w:rFonts w:eastAsia="SimSun"/>
          <w:lang w:eastAsia="zh-CN"/>
        </w:rPr>
        <w:t>.1-1</w:t>
      </w:r>
      <w:r w:rsidRPr="00753089">
        <w:rPr>
          <w:rFonts w:eastAsia="SimSun" w:hint="eastAsia"/>
        </w:rPr>
        <w:t xml:space="preserve">: </w:t>
      </w:r>
      <w:r>
        <w:rPr>
          <w:rFonts w:eastAsia="SimSun" w:hint="eastAsia"/>
          <w:lang w:eastAsia="zh-CN"/>
        </w:rPr>
        <w:t>Required UL data rate for different split points of AlexNet model for video recognition @30FPS</w:t>
      </w:r>
      <w:r>
        <w:rPr>
          <w:rFonts w:eastAsia="SimSun"/>
          <w:lang w:eastAsia="zh-CN"/>
        </w:rPr>
        <w:t xml:space="preserve"> (Frame Per Second)</w:t>
      </w:r>
    </w:p>
    <w:tbl>
      <w:tblPr>
        <w:tblW w:w="5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9"/>
        <w:gridCol w:w="1705"/>
        <w:gridCol w:w="1559"/>
      </w:tblGrid>
      <w:tr w:rsidR="00D01619" w:rsidRPr="00753089" w14:paraId="7C0EF3C0" w14:textId="77777777" w:rsidTr="00B011CD">
        <w:trPr>
          <w:trHeight w:val="281"/>
          <w:jc w:val="center"/>
        </w:trPr>
        <w:tc>
          <w:tcPr>
            <w:tcW w:w="2499" w:type="dxa"/>
            <w:shd w:val="clear" w:color="auto" w:fill="D9D9D9"/>
            <w:vAlign w:val="center"/>
          </w:tcPr>
          <w:p w14:paraId="4F030D46" w14:textId="77777777" w:rsidR="00D01619" w:rsidRPr="00CA2C0E" w:rsidRDefault="00D01619" w:rsidP="00B011CD">
            <w:pPr>
              <w:spacing w:afterLines="50" w:after="120" w:line="240" w:lineRule="atLeast"/>
              <w:jc w:val="center"/>
              <w:rPr>
                <w:rFonts w:ascii="Arial" w:hAnsi="Arial" w:cs="Arial"/>
                <w:b/>
                <w:sz w:val="18"/>
                <w:szCs w:val="18"/>
                <w:lang w:eastAsia="zh-CN"/>
              </w:rPr>
            </w:pPr>
            <w:r w:rsidRPr="00CA2C0E">
              <w:rPr>
                <w:rFonts w:ascii="Arial" w:hAnsi="Arial" w:cs="Arial"/>
                <w:b/>
                <w:sz w:val="18"/>
                <w:szCs w:val="18"/>
                <w:lang w:eastAsia="zh-CN"/>
              </w:rPr>
              <w:t>Split point</w:t>
            </w:r>
          </w:p>
        </w:tc>
        <w:tc>
          <w:tcPr>
            <w:tcW w:w="1705" w:type="dxa"/>
            <w:shd w:val="clear" w:color="auto" w:fill="D9D9D9"/>
            <w:vAlign w:val="center"/>
          </w:tcPr>
          <w:p w14:paraId="432111D8" w14:textId="77777777" w:rsidR="00D01619" w:rsidRPr="00CA2C0E" w:rsidRDefault="00D01619" w:rsidP="00B011CD">
            <w:pPr>
              <w:spacing w:afterLines="50" w:after="120" w:line="240" w:lineRule="atLeast"/>
              <w:jc w:val="center"/>
              <w:rPr>
                <w:rFonts w:ascii="Arial" w:hAnsi="Arial" w:cs="Arial"/>
                <w:b/>
                <w:sz w:val="18"/>
                <w:szCs w:val="18"/>
                <w:lang w:eastAsia="zh-CN"/>
              </w:rPr>
            </w:pPr>
            <w:r w:rsidRPr="00CA2C0E">
              <w:rPr>
                <w:rFonts w:ascii="Arial" w:hAnsi="Arial" w:cs="Arial"/>
                <w:b/>
                <w:sz w:val="18"/>
                <w:szCs w:val="18"/>
                <w:lang w:eastAsia="zh-CN"/>
              </w:rPr>
              <w:t>Approximate output data size (MByte)</w:t>
            </w:r>
          </w:p>
        </w:tc>
        <w:tc>
          <w:tcPr>
            <w:tcW w:w="1559" w:type="dxa"/>
            <w:shd w:val="clear" w:color="auto" w:fill="D9D9D9"/>
            <w:vAlign w:val="center"/>
          </w:tcPr>
          <w:p w14:paraId="66B65605" w14:textId="77777777" w:rsidR="00D01619" w:rsidRPr="00CA2C0E" w:rsidRDefault="00D01619" w:rsidP="00B011CD">
            <w:pPr>
              <w:spacing w:afterLines="50" w:after="120" w:line="240" w:lineRule="atLeast"/>
              <w:jc w:val="center"/>
              <w:rPr>
                <w:rFonts w:ascii="Arial" w:hAnsi="Arial" w:cs="Arial"/>
                <w:b/>
                <w:sz w:val="18"/>
                <w:szCs w:val="18"/>
                <w:lang w:eastAsia="zh-CN"/>
              </w:rPr>
            </w:pPr>
            <w:r w:rsidRPr="00CA2C0E">
              <w:rPr>
                <w:rFonts w:ascii="Arial" w:hAnsi="Arial" w:cs="Arial"/>
                <w:b/>
                <w:sz w:val="18"/>
                <w:szCs w:val="18"/>
                <w:lang w:eastAsia="zh-CN"/>
              </w:rPr>
              <w:t>Required UL data rate (M</w:t>
            </w:r>
            <w:r>
              <w:rPr>
                <w:rFonts w:ascii="Arial" w:hAnsi="Arial" w:cs="Arial"/>
                <w:b/>
                <w:sz w:val="18"/>
                <w:szCs w:val="18"/>
                <w:lang w:eastAsia="zh-CN"/>
              </w:rPr>
              <w:t>bit/s</w:t>
            </w:r>
            <w:r w:rsidRPr="00CA2C0E">
              <w:rPr>
                <w:rFonts w:ascii="Arial" w:hAnsi="Arial" w:cs="Arial"/>
                <w:b/>
                <w:sz w:val="18"/>
                <w:szCs w:val="18"/>
                <w:lang w:eastAsia="zh-CN"/>
              </w:rPr>
              <w:t>)</w:t>
            </w:r>
          </w:p>
        </w:tc>
      </w:tr>
      <w:tr w:rsidR="00D01619" w:rsidRPr="00753089" w14:paraId="6AC14DA7" w14:textId="77777777" w:rsidTr="00B011CD">
        <w:trPr>
          <w:trHeight w:val="45"/>
          <w:jc w:val="center"/>
        </w:trPr>
        <w:tc>
          <w:tcPr>
            <w:tcW w:w="2499" w:type="dxa"/>
            <w:vAlign w:val="center"/>
          </w:tcPr>
          <w:p w14:paraId="64AA0934"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Candidate split point 0</w:t>
            </w:r>
          </w:p>
          <w:p w14:paraId="6A3004DA" w14:textId="77777777" w:rsidR="00D01619" w:rsidRPr="00CA2C0E" w:rsidRDefault="00D01619" w:rsidP="00B011CD">
            <w:pPr>
              <w:spacing w:afterLines="50" w:after="120" w:line="240" w:lineRule="atLeast"/>
              <w:jc w:val="center"/>
              <w:rPr>
                <w:rFonts w:ascii="Arial" w:eastAsia="SimSun" w:hAnsi="Arial" w:cs="Arial"/>
                <w:sz w:val="18"/>
                <w:szCs w:val="18"/>
                <w:lang w:eastAsia="zh-CN"/>
              </w:rPr>
            </w:pPr>
            <w:r w:rsidRPr="00CA2C0E">
              <w:rPr>
                <w:rFonts w:ascii="Arial" w:hAnsi="Arial" w:cs="Arial"/>
                <w:sz w:val="18"/>
                <w:szCs w:val="18"/>
                <w:lang w:eastAsia="zh-CN"/>
              </w:rPr>
              <w:t>(Cloud-based inference)</w:t>
            </w:r>
          </w:p>
        </w:tc>
        <w:tc>
          <w:tcPr>
            <w:tcW w:w="1705" w:type="dxa"/>
            <w:vAlign w:val="center"/>
          </w:tcPr>
          <w:p w14:paraId="4F370DCA"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0.15</w:t>
            </w:r>
          </w:p>
        </w:tc>
        <w:tc>
          <w:tcPr>
            <w:tcW w:w="1559" w:type="dxa"/>
            <w:vAlign w:val="center"/>
          </w:tcPr>
          <w:p w14:paraId="0E18DC1F"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eastAsia="SimSun" w:hAnsi="Arial" w:cs="Arial"/>
                <w:sz w:val="18"/>
                <w:szCs w:val="18"/>
                <w:lang w:eastAsia="zh-CN"/>
              </w:rPr>
              <w:t>36</w:t>
            </w:r>
          </w:p>
        </w:tc>
      </w:tr>
      <w:tr w:rsidR="00D01619" w:rsidRPr="00753089" w14:paraId="7DC27DFD" w14:textId="77777777" w:rsidTr="00B011CD">
        <w:trPr>
          <w:trHeight w:val="436"/>
          <w:jc w:val="center"/>
        </w:trPr>
        <w:tc>
          <w:tcPr>
            <w:tcW w:w="2499" w:type="dxa"/>
            <w:vAlign w:val="center"/>
          </w:tcPr>
          <w:p w14:paraId="14CCE8F2"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Candidate split point 1</w:t>
            </w:r>
          </w:p>
          <w:p w14:paraId="14114743" w14:textId="77777777" w:rsidR="00D01619" w:rsidRPr="00CA2C0E" w:rsidRDefault="00D01619" w:rsidP="00B011CD">
            <w:pPr>
              <w:spacing w:afterLines="50" w:after="120" w:line="240" w:lineRule="atLeast"/>
              <w:jc w:val="center"/>
              <w:rPr>
                <w:rFonts w:ascii="Arial" w:hAnsi="Arial" w:cs="Arial"/>
                <w:sz w:val="18"/>
                <w:szCs w:val="18"/>
                <w:lang w:eastAsia="zh-CN"/>
              </w:rPr>
            </w:pPr>
            <w:r w:rsidRPr="00CA2C0E">
              <w:rPr>
                <w:rFonts w:ascii="Arial" w:hAnsi="Arial" w:cs="Arial"/>
                <w:sz w:val="18"/>
                <w:szCs w:val="18"/>
                <w:lang w:eastAsia="zh-CN"/>
              </w:rPr>
              <w:t>(after pool1 layer)</w:t>
            </w:r>
          </w:p>
        </w:tc>
        <w:tc>
          <w:tcPr>
            <w:tcW w:w="1705" w:type="dxa"/>
            <w:vAlign w:val="center"/>
          </w:tcPr>
          <w:p w14:paraId="75E7836B"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0.27</w:t>
            </w:r>
          </w:p>
        </w:tc>
        <w:tc>
          <w:tcPr>
            <w:tcW w:w="1559" w:type="dxa"/>
            <w:vAlign w:val="center"/>
          </w:tcPr>
          <w:p w14:paraId="4DA994E9"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65</w:t>
            </w:r>
          </w:p>
        </w:tc>
      </w:tr>
      <w:tr w:rsidR="00D01619" w:rsidRPr="00753089" w14:paraId="55A3694E" w14:textId="77777777" w:rsidTr="00B011CD">
        <w:trPr>
          <w:trHeight w:val="514"/>
          <w:jc w:val="center"/>
        </w:trPr>
        <w:tc>
          <w:tcPr>
            <w:tcW w:w="2499" w:type="dxa"/>
            <w:vAlign w:val="center"/>
          </w:tcPr>
          <w:p w14:paraId="296860D3"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Candidate split point 2</w:t>
            </w:r>
          </w:p>
          <w:p w14:paraId="245759B1" w14:textId="77777777" w:rsidR="00D01619" w:rsidRPr="00CA2C0E" w:rsidRDefault="00D01619" w:rsidP="00B011CD">
            <w:pPr>
              <w:spacing w:afterLines="50" w:after="120" w:line="240" w:lineRule="atLeast"/>
              <w:jc w:val="center"/>
              <w:rPr>
                <w:rFonts w:ascii="Arial" w:hAnsi="Arial" w:cs="Arial"/>
                <w:sz w:val="18"/>
                <w:szCs w:val="18"/>
                <w:lang w:eastAsia="zh-CN"/>
              </w:rPr>
            </w:pPr>
            <w:r w:rsidRPr="00CA2C0E">
              <w:rPr>
                <w:rFonts w:ascii="Arial" w:hAnsi="Arial" w:cs="Arial"/>
                <w:sz w:val="18"/>
                <w:szCs w:val="18"/>
                <w:lang w:eastAsia="zh-CN"/>
              </w:rPr>
              <w:t>(after pool2 layer)</w:t>
            </w:r>
          </w:p>
        </w:tc>
        <w:tc>
          <w:tcPr>
            <w:tcW w:w="1705" w:type="dxa"/>
            <w:vAlign w:val="center"/>
          </w:tcPr>
          <w:p w14:paraId="4618A960"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0.17</w:t>
            </w:r>
          </w:p>
        </w:tc>
        <w:tc>
          <w:tcPr>
            <w:tcW w:w="1559" w:type="dxa"/>
            <w:vAlign w:val="center"/>
          </w:tcPr>
          <w:p w14:paraId="3B26AC0E"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41</w:t>
            </w:r>
          </w:p>
        </w:tc>
      </w:tr>
      <w:tr w:rsidR="00D01619" w:rsidRPr="00753089" w14:paraId="63CCEC36" w14:textId="77777777" w:rsidTr="00B011CD">
        <w:trPr>
          <w:trHeight w:val="514"/>
          <w:jc w:val="center"/>
        </w:trPr>
        <w:tc>
          <w:tcPr>
            <w:tcW w:w="2499" w:type="dxa"/>
            <w:vAlign w:val="center"/>
          </w:tcPr>
          <w:p w14:paraId="790BB577"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Candidate split point 3</w:t>
            </w:r>
          </w:p>
          <w:p w14:paraId="513D9828" w14:textId="77777777" w:rsidR="00D01619" w:rsidRPr="00CA2C0E" w:rsidRDefault="00D01619" w:rsidP="00B011CD">
            <w:pPr>
              <w:spacing w:afterLines="50" w:after="120" w:line="240" w:lineRule="atLeast"/>
              <w:jc w:val="center"/>
              <w:rPr>
                <w:rFonts w:ascii="Arial" w:hAnsi="Arial" w:cs="Arial"/>
                <w:sz w:val="18"/>
                <w:szCs w:val="18"/>
                <w:lang w:eastAsia="zh-CN"/>
              </w:rPr>
            </w:pPr>
            <w:r w:rsidRPr="00CA2C0E">
              <w:rPr>
                <w:rFonts w:ascii="Arial" w:hAnsi="Arial" w:cs="Arial"/>
                <w:sz w:val="18"/>
                <w:szCs w:val="18"/>
                <w:lang w:eastAsia="zh-CN"/>
              </w:rPr>
              <w:t>(after pool5 layer)</w:t>
            </w:r>
          </w:p>
        </w:tc>
        <w:tc>
          <w:tcPr>
            <w:tcW w:w="1705" w:type="dxa"/>
            <w:vAlign w:val="center"/>
          </w:tcPr>
          <w:p w14:paraId="43030F2C" w14:textId="77777777" w:rsidR="00D01619" w:rsidRPr="00CA2C0E" w:rsidRDefault="00D01619" w:rsidP="00B011CD">
            <w:pPr>
              <w:spacing w:after="0" w:line="240" w:lineRule="atLeast"/>
              <w:jc w:val="center"/>
              <w:rPr>
                <w:rFonts w:ascii="Arial" w:hAnsi="Arial" w:cs="Arial"/>
                <w:sz w:val="18"/>
                <w:szCs w:val="18"/>
                <w:lang w:eastAsia="zh-CN"/>
              </w:rPr>
            </w:pPr>
            <w:r w:rsidRPr="00CA2C0E">
              <w:rPr>
                <w:rFonts w:ascii="Arial" w:hAnsi="Arial" w:cs="Arial"/>
                <w:sz w:val="18"/>
                <w:szCs w:val="18"/>
                <w:lang w:eastAsia="zh-CN"/>
              </w:rPr>
              <w:t>0.02</w:t>
            </w:r>
          </w:p>
        </w:tc>
        <w:tc>
          <w:tcPr>
            <w:tcW w:w="1559" w:type="dxa"/>
            <w:vAlign w:val="center"/>
          </w:tcPr>
          <w:p w14:paraId="6769E040" w14:textId="77777777" w:rsidR="00D01619" w:rsidRPr="00CA2C0E" w:rsidRDefault="00D01619" w:rsidP="00B011CD">
            <w:pPr>
              <w:spacing w:after="0" w:line="240" w:lineRule="atLeast"/>
              <w:jc w:val="center"/>
              <w:rPr>
                <w:rFonts w:ascii="Arial" w:hAnsi="Arial" w:cs="Arial"/>
                <w:sz w:val="18"/>
                <w:szCs w:val="18"/>
                <w:lang w:eastAsia="zh-CN"/>
              </w:rPr>
            </w:pPr>
            <w:r w:rsidRPr="00CA2C0E">
              <w:rPr>
                <w:rFonts w:ascii="Arial" w:hAnsi="Arial" w:cs="Arial"/>
                <w:sz w:val="18"/>
                <w:szCs w:val="18"/>
                <w:lang w:eastAsia="zh-CN"/>
              </w:rPr>
              <w:t>4.8</w:t>
            </w:r>
          </w:p>
        </w:tc>
      </w:tr>
      <w:tr w:rsidR="00D01619" w:rsidRPr="00753089" w14:paraId="00C3076F" w14:textId="77777777" w:rsidTr="00B011CD">
        <w:trPr>
          <w:trHeight w:val="514"/>
          <w:jc w:val="center"/>
        </w:trPr>
        <w:tc>
          <w:tcPr>
            <w:tcW w:w="2499" w:type="dxa"/>
            <w:vAlign w:val="center"/>
          </w:tcPr>
          <w:p w14:paraId="478EC236"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Candidate split point 4</w:t>
            </w:r>
          </w:p>
          <w:p w14:paraId="4ABD6F5A" w14:textId="77777777" w:rsidR="00D01619" w:rsidRPr="00CA2C0E" w:rsidRDefault="00D01619" w:rsidP="00B011CD">
            <w:pPr>
              <w:spacing w:afterLines="50" w:after="120" w:line="240" w:lineRule="atLeast"/>
              <w:jc w:val="center"/>
              <w:rPr>
                <w:rFonts w:ascii="Arial" w:eastAsia="SimSun" w:hAnsi="Arial" w:cs="Arial"/>
                <w:sz w:val="18"/>
                <w:szCs w:val="18"/>
                <w:lang w:eastAsia="zh-CN"/>
              </w:rPr>
            </w:pPr>
            <w:r w:rsidRPr="00CA2C0E">
              <w:rPr>
                <w:rFonts w:ascii="Arial" w:hAnsi="Arial" w:cs="Arial"/>
                <w:sz w:val="18"/>
                <w:szCs w:val="18"/>
                <w:lang w:eastAsia="zh-CN"/>
              </w:rPr>
              <w:t>(Device-based inference)</w:t>
            </w:r>
          </w:p>
        </w:tc>
        <w:tc>
          <w:tcPr>
            <w:tcW w:w="1705" w:type="dxa"/>
            <w:shd w:val="clear" w:color="auto" w:fill="F2F2F2"/>
            <w:vAlign w:val="center"/>
          </w:tcPr>
          <w:p w14:paraId="6065B273"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N/A</w:t>
            </w:r>
          </w:p>
        </w:tc>
        <w:tc>
          <w:tcPr>
            <w:tcW w:w="1559" w:type="dxa"/>
            <w:shd w:val="clear" w:color="auto" w:fill="F2F2F2"/>
            <w:vAlign w:val="center"/>
          </w:tcPr>
          <w:p w14:paraId="387BCF0D" w14:textId="77777777" w:rsidR="00D01619" w:rsidRPr="00CA2C0E" w:rsidRDefault="00D01619" w:rsidP="00B011CD">
            <w:pPr>
              <w:spacing w:after="0" w:line="240" w:lineRule="atLeast"/>
              <w:jc w:val="center"/>
              <w:rPr>
                <w:rFonts w:ascii="Arial" w:eastAsia="SimSun" w:hAnsi="Arial" w:cs="Arial"/>
                <w:sz w:val="18"/>
                <w:szCs w:val="18"/>
                <w:lang w:eastAsia="zh-CN"/>
              </w:rPr>
            </w:pPr>
            <w:r w:rsidRPr="00CA2C0E">
              <w:rPr>
                <w:rFonts w:ascii="Arial" w:hAnsi="Arial" w:cs="Arial"/>
                <w:sz w:val="18"/>
                <w:szCs w:val="18"/>
                <w:lang w:eastAsia="zh-CN"/>
              </w:rPr>
              <w:t>N/A</w:t>
            </w:r>
          </w:p>
        </w:tc>
      </w:tr>
    </w:tbl>
    <w:p w14:paraId="5500DB67" w14:textId="77777777" w:rsidR="00D01619" w:rsidRPr="000D6532" w:rsidRDefault="00D01619" w:rsidP="004C7AAE">
      <w:pPr>
        <w:rPr>
          <w:rFonts w:eastAsia="Calibri"/>
        </w:rPr>
      </w:pPr>
    </w:p>
    <w:p w14:paraId="1CEDF376" w14:textId="77777777" w:rsidR="004C7AAE" w:rsidRPr="000D6532" w:rsidRDefault="004C7AAE" w:rsidP="004C7AAE">
      <w:pPr>
        <w:pStyle w:val="Heading3"/>
      </w:pPr>
      <w:bookmarkStart w:id="51" w:name="_Toc355779206"/>
      <w:bookmarkStart w:id="52" w:name="_Toc354586744"/>
      <w:bookmarkStart w:id="53" w:name="_Toc354590103"/>
      <w:bookmarkStart w:id="54" w:name="_Toc128575823"/>
      <w:bookmarkStart w:id="55" w:name="_Toc136353803"/>
      <w:bookmarkStart w:id="56" w:name="_Toc136867711"/>
      <w:bookmarkEnd w:id="51"/>
      <w:bookmarkEnd w:id="52"/>
      <w:bookmarkEnd w:id="53"/>
      <w:r>
        <w:rPr>
          <w:rFonts w:hint="eastAsia"/>
          <w:lang w:eastAsia="zh-CN"/>
        </w:rPr>
        <w:t>5</w:t>
      </w:r>
      <w:r w:rsidRPr="000D6532">
        <w:t>.1.3</w:t>
      </w:r>
      <w:r w:rsidRPr="000D6532">
        <w:tab/>
        <w:t>Service Flows</w:t>
      </w:r>
      <w:bookmarkEnd w:id="54"/>
      <w:bookmarkEnd w:id="55"/>
      <w:bookmarkEnd w:id="56"/>
    </w:p>
    <w:p w14:paraId="6FA1AA2A" w14:textId="77777777" w:rsidR="004C7AAE" w:rsidRDefault="004C7AAE" w:rsidP="004C7AAE"/>
    <w:p w14:paraId="280A0538" w14:textId="77777777" w:rsidR="00D01619" w:rsidRDefault="00D01619" w:rsidP="00D01619">
      <w:pPr>
        <w:ind w:firstLine="1418"/>
        <w:jc w:val="center"/>
      </w:pPr>
    </w:p>
    <w:p w14:paraId="237707D8" w14:textId="77777777" w:rsidR="00A30A9F" w:rsidRDefault="00A30A9F" w:rsidP="006B02CA">
      <w:pPr>
        <w:pStyle w:val="TH"/>
      </w:pPr>
      <w:r>
        <w:object w:dxaOrig="4841" w:dyaOrig="11221" w14:anchorId="446428BB">
          <v:shape id="_x0000_i1028" type="#_x0000_t75" style="width:144.75pt;height:333.75pt" o:ole="">
            <v:imagedata r:id="rId14" o:title=""/>
          </v:shape>
          <o:OLEObject Type="Embed" ProgID="Visio.Drawing.15" ShapeID="_x0000_i1028" DrawAspect="Content" ObjectID="_1778054114" r:id="rId15"/>
        </w:object>
      </w:r>
      <w:r>
        <w:t xml:space="preserve">                </w:t>
      </w:r>
      <w:r>
        <w:object w:dxaOrig="6180" w:dyaOrig="11110" w14:anchorId="517B7376">
          <v:shape id="_x0000_i1029" type="#_x0000_t75" style="width:185.25pt;height:333.75pt" o:ole="">
            <v:imagedata r:id="rId16" o:title=""/>
          </v:shape>
          <o:OLEObject Type="Embed" ProgID="Visio.Drawing.15" ShapeID="_x0000_i1029" DrawAspect="Content" ObjectID="_1778054115" r:id="rId17"/>
        </w:object>
      </w:r>
    </w:p>
    <w:p w14:paraId="28749C6C" w14:textId="77777777" w:rsidR="00D01619" w:rsidRDefault="006B02CA" w:rsidP="006B02CA">
      <w:pPr>
        <w:pStyle w:val="TF"/>
      </w:pPr>
      <w:r>
        <w:t>(a)</w:t>
      </w:r>
      <w:r w:rsidR="00D01619">
        <w:tab/>
        <w:t xml:space="preserve">no task offloading </w:t>
      </w:r>
      <w:r>
        <w:t xml:space="preserve">  </w:t>
      </w:r>
      <w:r>
        <w:tab/>
      </w:r>
      <w:r>
        <w:tab/>
      </w:r>
      <w:r>
        <w:tab/>
      </w:r>
      <w:r w:rsidR="00D01619">
        <w:tab/>
        <w:t>(b) task offloading by UE-B</w:t>
      </w:r>
    </w:p>
    <w:p w14:paraId="1CA1A27E" w14:textId="77777777" w:rsidR="00D01619" w:rsidRPr="002F4A8E" w:rsidRDefault="00D01619" w:rsidP="00AE27A4">
      <w:pPr>
        <w:pStyle w:val="TF"/>
      </w:pPr>
      <w:r w:rsidRPr="002F4A8E">
        <w:t>F</w:t>
      </w:r>
      <w:r w:rsidRPr="002F4A8E">
        <w:rPr>
          <w:rFonts w:hint="eastAsia"/>
        </w:rPr>
        <w:t>igure</w:t>
      </w:r>
      <w:r>
        <w:t xml:space="preserve"> 5.1-</w:t>
      </w:r>
      <w:r w:rsidR="003A793B">
        <w:t>2</w:t>
      </w:r>
      <w:r>
        <w:t>:</w:t>
      </w:r>
      <w:r w:rsidRPr="002F4A8E">
        <w:t xml:space="preserve"> </w:t>
      </w:r>
      <w:r>
        <w:t>U</w:t>
      </w:r>
      <w:r w:rsidRPr="002F4A8E">
        <w:t>sing direct device connection (sidelink) to realize the proximity-based work task offloading. In this case, the data rate</w:t>
      </w:r>
      <w:r>
        <w:t xml:space="preserve"> on Uu</w:t>
      </w:r>
      <w:r w:rsidRPr="002F4A8E">
        <w:t xml:space="preserve"> need not be increased while the original UE’s computation load </w:t>
      </w:r>
      <w:r>
        <w:t>is</w:t>
      </w:r>
      <w:r w:rsidRPr="002F4A8E">
        <w:t xml:space="preserve"> </w:t>
      </w:r>
      <w:r>
        <w:t>offloaded</w:t>
      </w:r>
    </w:p>
    <w:p w14:paraId="7FE38BA5" w14:textId="77777777" w:rsidR="00D01619" w:rsidRPr="00F428CC" w:rsidRDefault="00D01619" w:rsidP="002C0202">
      <w:pPr>
        <w:pStyle w:val="B1"/>
        <w:numPr>
          <w:ilvl w:val="0"/>
          <w:numId w:val="2"/>
        </w:numPr>
        <w:rPr>
          <w:rFonts w:eastAsia="DengXian"/>
          <w:lang w:eastAsia="en-US"/>
        </w:rPr>
      </w:pPr>
      <w:r w:rsidRPr="00F428CC">
        <w:rPr>
          <w:rFonts w:eastAsia="DengXian"/>
          <w:lang w:eastAsia="en-US"/>
        </w:rPr>
        <w:t xml:space="preserve">As shown in left(a) of Figure </w:t>
      </w:r>
      <w:r w:rsidR="003A793B">
        <w:rPr>
          <w:rFonts w:eastAsia="DengXian"/>
          <w:lang w:eastAsia="en-US"/>
        </w:rPr>
        <w:t>5</w:t>
      </w:r>
      <w:r w:rsidRPr="00F428CC">
        <w:rPr>
          <w:rFonts w:eastAsia="DengXian"/>
          <w:lang w:eastAsia="en-US"/>
        </w:rPr>
        <w:t>.1-2, UE-A is doing image recognition using Alexnet Model as described in clause 5.4.2</w:t>
      </w:r>
      <w:r w:rsidRPr="00F428CC">
        <w:rPr>
          <w:rFonts w:eastAsia="DengXian" w:hint="eastAsia"/>
          <w:lang w:eastAsia="en-US"/>
        </w:rPr>
        <w:t>.</w:t>
      </w:r>
      <w:r w:rsidRPr="00F428CC">
        <w:rPr>
          <w:rFonts w:eastAsia="DengXian"/>
          <w:lang w:eastAsia="en-US"/>
        </w:rPr>
        <w:t xml:space="preserve"> It selects splitting point-3 for the AI inference.</w:t>
      </w:r>
      <w:r w:rsidRPr="00F428CC">
        <w:rPr>
          <w:rFonts w:eastAsia="DengXian" w:hint="eastAsia"/>
          <w:lang w:eastAsia="en-US"/>
        </w:rPr>
        <w:t xml:space="preserve"> </w:t>
      </w:r>
    </w:p>
    <w:p w14:paraId="57712AE8" w14:textId="77777777" w:rsidR="00D01619" w:rsidRDefault="00D01619" w:rsidP="0029161C">
      <w:pPr>
        <w:pStyle w:val="B1"/>
        <w:ind w:left="1364" w:firstLine="0"/>
      </w:pPr>
      <w:r>
        <w:lastRenderedPageBreak/>
        <w:t xml:space="preserve">The E2E service latency (including image recognition latency and </w:t>
      </w:r>
      <w:r w:rsidR="006B02CA">
        <w:t>intermediate</w:t>
      </w:r>
      <w:r>
        <w:t xml:space="preserve"> data transmission latency) is 1 second. </w:t>
      </w:r>
    </w:p>
    <w:p w14:paraId="2B87EAC3" w14:textId="77777777" w:rsidR="00D01619" w:rsidRDefault="00D01619" w:rsidP="002C0202">
      <w:pPr>
        <w:pStyle w:val="B1"/>
        <w:numPr>
          <w:ilvl w:val="0"/>
          <w:numId w:val="2"/>
        </w:numPr>
      </w:pPr>
      <w:r>
        <w:t>When the UE-A’s battery becomes low, it cannot afford the heavy work task for the AlexNet model (i.e. calculating layer 1-15 for AlexNet model in local side).</w:t>
      </w:r>
    </w:p>
    <w:p w14:paraId="18460492" w14:textId="77777777" w:rsidR="00D01619" w:rsidRDefault="00716912" w:rsidP="002C0202">
      <w:pPr>
        <w:pStyle w:val="B1"/>
        <w:numPr>
          <w:ilvl w:val="0"/>
          <w:numId w:val="2"/>
        </w:numPr>
      </w:pPr>
      <w:r>
        <w:t>Being managed by 5G network, t</w:t>
      </w:r>
      <w:r w:rsidR="00D01619">
        <w:t xml:space="preserve">he UE-A discovers UE-B (a </w:t>
      </w:r>
      <w:r w:rsidR="006B02CA">
        <w:t>Customer</w:t>
      </w:r>
      <w:r w:rsidR="00D01619">
        <w:t xml:space="preserve"> Premise Equi</w:t>
      </w:r>
      <w:r w:rsidR="00AA668F">
        <w:t>p</w:t>
      </w:r>
      <w:r w:rsidR="00D01619">
        <w:t xml:space="preserve">ment, CPE) which has installed the same model and is willing to take the offloading task from UE-A. </w:t>
      </w:r>
    </w:p>
    <w:p w14:paraId="512A24B0" w14:textId="77777777" w:rsidR="00716912" w:rsidRDefault="00AA668F" w:rsidP="00AE27A4">
      <w:pPr>
        <w:pStyle w:val="NO"/>
      </w:pPr>
      <w:r>
        <w:t>NOTE 1</w:t>
      </w:r>
      <w:r w:rsidR="00716912">
        <w:t>:</w:t>
      </w:r>
      <w:r w:rsidR="00AE27A4">
        <w:tab/>
      </w:r>
      <w:r>
        <w:t>T</w:t>
      </w:r>
      <w:r w:rsidR="00716912">
        <w:t xml:space="preserve">he 5G network does not store UE-A and UE-B’s location data. </w:t>
      </w:r>
    </w:p>
    <w:p w14:paraId="58CE50FF" w14:textId="77777777" w:rsidR="00716912" w:rsidRDefault="00D01619" w:rsidP="00AA668F">
      <w:pPr>
        <w:pStyle w:val="B1"/>
        <w:ind w:left="1364" w:firstLine="0"/>
      </w:pPr>
      <w:r>
        <w:t>Then UE-A established the sidelink (direct device connection) to UE-B. During the sidelink establishment, the UE-B also get</w:t>
      </w:r>
      <w:r w:rsidR="00AA668F">
        <w:t>s</w:t>
      </w:r>
      <w:r>
        <w:t xml:space="preserve"> the information of the total service latency (including the image recognition latency and intermediate data transmission latency) and the processing time consumed by UE-A for computing layer 1-</w:t>
      </w:r>
      <w:r w:rsidR="00AA668F">
        <w:t>4.</w:t>
      </w:r>
    </w:p>
    <w:p w14:paraId="7E063766" w14:textId="77777777" w:rsidR="00D01619" w:rsidRDefault="00AE27A4" w:rsidP="0029161C">
      <w:pPr>
        <w:pStyle w:val="B1"/>
        <w:ind w:left="1420" w:hanging="416"/>
      </w:pPr>
      <w:r>
        <w:tab/>
      </w:r>
      <w:r w:rsidR="00D01619">
        <w:t xml:space="preserve">Since the UE-B has acquired the E2E service latency and the processing time consumed by UE-A, and also it knows its own processing time for computing layer 5-15, the UE-B can determine the QoS parameters applied to both Uu and Sidelink while keeping the E2E service latency same as the E2E service latency described in step-1. </w:t>
      </w:r>
    </w:p>
    <w:p w14:paraId="4F88526B" w14:textId="77777777" w:rsidR="00D01619" w:rsidRDefault="00D01619" w:rsidP="00AE27A4">
      <w:pPr>
        <w:pStyle w:val="NO"/>
      </w:pPr>
      <w:r>
        <w:t>NOTE</w:t>
      </w:r>
      <w:r w:rsidR="00AA668F">
        <w:t xml:space="preserve"> 2</w:t>
      </w:r>
      <w:r>
        <w:t>:</w:t>
      </w:r>
      <w:r w:rsidR="00AE27A4">
        <w:tab/>
      </w:r>
      <w:r>
        <w:t>It is assum</w:t>
      </w:r>
      <w:r w:rsidR="00AE27A4">
        <w:t>ed that</w:t>
      </w:r>
      <w:r>
        <w:t xml:space="preserve"> the UE-A and UE-B have the same computation capacity, i.e. the time used for computing the certain AlexNet model layers are the same for UE-A and UE-B. Otherwise, the data rate on Uu and Sidelink may be changed accordingly. </w:t>
      </w:r>
    </w:p>
    <w:p w14:paraId="3BCEB135" w14:textId="77777777" w:rsidR="00D01619" w:rsidRDefault="00D01619" w:rsidP="002C0202">
      <w:pPr>
        <w:pStyle w:val="B1"/>
        <w:numPr>
          <w:ilvl w:val="0"/>
          <w:numId w:val="2"/>
        </w:numPr>
      </w:pPr>
      <w:r>
        <w:t xml:space="preserve">The UE-A sends the intermediate data (data after calculating layer 1-4) to UE-B via sidelink and let UE-B make further processing then transmit the intermediate data (data after calculating layer 5-15) to application server via Uu. The specific model layers being computed by UE-A and UE-B are shown in the right(b) in figure </w:t>
      </w:r>
      <w:r w:rsidR="00AA668F">
        <w:t>5</w:t>
      </w:r>
      <w:r>
        <w:t>.1-</w:t>
      </w:r>
      <w:r w:rsidR="00AA668F">
        <w:t>2</w:t>
      </w:r>
      <w:r>
        <w:t>.</w:t>
      </w:r>
    </w:p>
    <w:p w14:paraId="03710C09" w14:textId="77777777" w:rsidR="00D01619" w:rsidRPr="007449B8" w:rsidRDefault="00D01619" w:rsidP="002C0202">
      <w:pPr>
        <w:pStyle w:val="B1"/>
        <w:numPr>
          <w:ilvl w:val="0"/>
          <w:numId w:val="2"/>
        </w:numPr>
      </w:pPr>
      <w:r>
        <w:t>UE-A continues to perform image recognition by leveraging sidelink and UE-B’s computation capacity while the source and destination IP address and the E2E service latency for the image recognition service is unchanged</w:t>
      </w:r>
      <w:r>
        <w:rPr>
          <w:rFonts w:hint="eastAsia"/>
        </w:rPr>
        <w:t>.</w:t>
      </w:r>
    </w:p>
    <w:p w14:paraId="22E75737" w14:textId="77777777" w:rsidR="004C7AAE" w:rsidRPr="000D6532" w:rsidRDefault="004C7AAE" w:rsidP="004C7AAE">
      <w:pPr>
        <w:pStyle w:val="Heading3"/>
      </w:pPr>
      <w:bookmarkStart w:id="57" w:name="_Toc355779207"/>
      <w:bookmarkStart w:id="58" w:name="_Toc354586745"/>
      <w:bookmarkStart w:id="59" w:name="_Toc354590104"/>
      <w:bookmarkStart w:id="60" w:name="_Toc128575824"/>
      <w:bookmarkStart w:id="61" w:name="_Toc136353804"/>
      <w:bookmarkStart w:id="62" w:name="_Toc136867712"/>
      <w:bookmarkEnd w:id="57"/>
      <w:bookmarkEnd w:id="58"/>
      <w:bookmarkEnd w:id="59"/>
      <w:r>
        <w:rPr>
          <w:rFonts w:hint="eastAsia"/>
          <w:lang w:eastAsia="zh-CN"/>
        </w:rPr>
        <w:t>5</w:t>
      </w:r>
      <w:r w:rsidRPr="000D6532">
        <w:t>.1.4</w:t>
      </w:r>
      <w:r w:rsidRPr="000D6532">
        <w:tab/>
        <w:t>Post-conditions</w:t>
      </w:r>
      <w:bookmarkEnd w:id="60"/>
      <w:bookmarkEnd w:id="61"/>
      <w:bookmarkEnd w:id="62"/>
    </w:p>
    <w:p w14:paraId="20099753" w14:textId="77777777" w:rsidR="00D01619" w:rsidRDefault="00D01619" w:rsidP="00D01619">
      <w:pPr>
        <w:jc w:val="both"/>
        <w:rPr>
          <w:rFonts w:eastAsia="SimSun"/>
          <w:lang w:eastAsia="zh-CN"/>
        </w:rPr>
      </w:pPr>
      <w:r>
        <w:rPr>
          <w:rFonts w:eastAsia="SimSun"/>
          <w:lang w:eastAsia="zh-CN"/>
        </w:rPr>
        <w:t xml:space="preserve">Thanks to UE-B’s help, the proximity-based work task offloading is performed. By doing so, </w:t>
      </w:r>
    </w:p>
    <w:p w14:paraId="2AFF036D" w14:textId="77777777" w:rsidR="00D01619" w:rsidRDefault="00D01619" w:rsidP="00D01619">
      <w:pPr>
        <w:ind w:left="851" w:hanging="142"/>
        <w:jc w:val="both"/>
        <w:rPr>
          <w:rFonts w:eastAsia="SimSun"/>
          <w:lang w:eastAsia="zh-CN"/>
        </w:rPr>
      </w:pPr>
      <w:r>
        <w:rPr>
          <w:rFonts w:eastAsia="SimSun"/>
          <w:lang w:eastAsia="zh-CN"/>
        </w:rPr>
        <w:t>-  it decreased the UE-A’s work task by le</w:t>
      </w:r>
      <w:r>
        <w:rPr>
          <w:rFonts w:eastAsia="SimSun" w:hint="eastAsia"/>
          <w:lang w:eastAsia="zh-CN"/>
        </w:rPr>
        <w:t>t</w:t>
      </w:r>
      <w:r>
        <w:rPr>
          <w:rFonts w:eastAsia="SimSun"/>
          <w:lang w:eastAsia="zh-CN"/>
        </w:rPr>
        <w:t>ting UE-A to compute fewer layers of AlexNet model, which helps to meet the low battery condition happened to UE-A;</w:t>
      </w:r>
    </w:p>
    <w:p w14:paraId="14332FE3" w14:textId="77777777" w:rsidR="00D01619" w:rsidRDefault="00D01619" w:rsidP="00D01619">
      <w:pPr>
        <w:ind w:left="425" w:firstLine="284"/>
        <w:jc w:val="both"/>
        <w:rPr>
          <w:rFonts w:eastAsia="SimSun"/>
          <w:lang w:eastAsia="zh-CN"/>
        </w:rPr>
      </w:pPr>
      <w:r>
        <w:rPr>
          <w:rFonts w:eastAsia="SimSun"/>
          <w:lang w:eastAsia="zh-CN"/>
        </w:rPr>
        <w:t xml:space="preserve">-  </w:t>
      </w:r>
      <w:r w:rsidR="00AA668F">
        <w:rPr>
          <w:rFonts w:eastAsia="SimSun"/>
          <w:lang w:eastAsia="zh-CN"/>
        </w:rPr>
        <w:t>t</w:t>
      </w:r>
      <w:r>
        <w:rPr>
          <w:rFonts w:eastAsia="SimSun"/>
          <w:lang w:eastAsia="zh-CN"/>
        </w:rPr>
        <w:t>he UE-B computes the rest of layers which is originally from the UE-A’s work task;</w:t>
      </w:r>
    </w:p>
    <w:p w14:paraId="0AC0CF4A" w14:textId="77777777" w:rsidR="00D01619" w:rsidRPr="000D6532" w:rsidRDefault="00D01619" w:rsidP="00D01619">
      <w:pPr>
        <w:rPr>
          <w:rFonts w:eastAsia="Calibri"/>
        </w:rPr>
      </w:pPr>
      <w:r>
        <w:rPr>
          <w:rFonts w:eastAsia="SimSun"/>
          <w:lang w:eastAsia="zh-CN"/>
        </w:rPr>
        <w:t>-  the mobile network does not need to increase the QoS parameters such as guaranteed data rate because the intermediate data rate transmitted by UE-B is unchanged.</w:t>
      </w:r>
    </w:p>
    <w:p w14:paraId="21DD09B9" w14:textId="77777777" w:rsidR="004C7AAE" w:rsidRPr="000D6532" w:rsidRDefault="004C7AAE" w:rsidP="004C7AAE">
      <w:pPr>
        <w:pStyle w:val="Heading3"/>
      </w:pPr>
      <w:bookmarkStart w:id="63" w:name="_Toc355779209"/>
      <w:bookmarkStart w:id="64" w:name="_Toc354586747"/>
      <w:bookmarkStart w:id="65" w:name="_Toc354590106"/>
      <w:bookmarkStart w:id="66" w:name="_Toc128575825"/>
      <w:bookmarkStart w:id="67" w:name="_Toc136353805"/>
      <w:bookmarkStart w:id="68" w:name="_Toc136867713"/>
      <w:bookmarkEnd w:id="63"/>
      <w:bookmarkEnd w:id="64"/>
      <w:bookmarkEnd w:id="65"/>
      <w:r>
        <w:rPr>
          <w:rFonts w:hint="eastAsia"/>
          <w:lang w:eastAsia="zh-CN"/>
        </w:rPr>
        <w:t>5</w:t>
      </w:r>
      <w:r w:rsidRPr="000D6532">
        <w:t>.1.5</w:t>
      </w:r>
      <w:r w:rsidRPr="000D6532">
        <w:tab/>
      </w:r>
      <w:r>
        <w:t>Existing</w:t>
      </w:r>
      <w:r w:rsidRPr="000D6532">
        <w:t xml:space="preserve"> </w:t>
      </w:r>
      <w:r>
        <w:t>features partly or fully covering the use case functionality</w:t>
      </w:r>
      <w:bookmarkEnd w:id="66"/>
      <w:bookmarkEnd w:id="67"/>
      <w:bookmarkEnd w:id="68"/>
    </w:p>
    <w:p w14:paraId="37CACEC1" w14:textId="77777777" w:rsidR="00D01619" w:rsidRDefault="00D01619" w:rsidP="00D01619">
      <w:pPr>
        <w:jc w:val="both"/>
        <w:rPr>
          <w:rFonts w:eastAsia="SimSun"/>
          <w:lang w:eastAsia="zh-CN"/>
        </w:rPr>
      </w:pPr>
      <w:r>
        <w:rPr>
          <w:rFonts w:eastAsia="SimSun"/>
          <w:lang w:eastAsia="zh-CN"/>
        </w:rPr>
        <w:t>In TS 22.261 clause 6.9, the description about the direct network connection mode and the indirect network connection mode as well as the service continuity for switching between the two modes have been described. They are summarized as below:</w:t>
      </w:r>
    </w:p>
    <w:p w14:paraId="7A6AA610" w14:textId="77777777" w:rsidR="00D01619" w:rsidRPr="00AE246C" w:rsidRDefault="00D01619" w:rsidP="00D01619">
      <w:pPr>
        <w:ind w:left="284"/>
        <w:rPr>
          <w:i/>
        </w:rPr>
      </w:pPr>
      <w:r w:rsidRPr="00AE246C">
        <w:rPr>
          <w:i/>
          <w:lang w:eastAsia="zh-CN"/>
        </w:rPr>
        <w:t xml:space="preserve">The UE (remote UE) </w:t>
      </w:r>
      <w:r w:rsidRPr="00AE246C">
        <w:rPr>
          <w:i/>
          <w:lang w:eastAsia="ko-KR"/>
        </w:rPr>
        <w:t xml:space="preserve">can </w:t>
      </w:r>
      <w:r w:rsidRPr="00AE246C">
        <w:rPr>
          <w:i/>
          <w:lang w:eastAsia="zh-CN"/>
        </w:rPr>
        <w:t xml:space="preserve">connect to the network directly (direct network connection), connect </w:t>
      </w:r>
      <w:r w:rsidRPr="00AE246C">
        <w:rPr>
          <w:i/>
          <w:lang w:eastAsia="ko-KR"/>
        </w:rPr>
        <w:t xml:space="preserve">using another </w:t>
      </w:r>
      <w:r w:rsidRPr="00AE246C">
        <w:rPr>
          <w:i/>
          <w:lang w:eastAsia="zh-CN"/>
        </w:rPr>
        <w:t xml:space="preserve">UE </w:t>
      </w:r>
      <w:r w:rsidRPr="00AE246C">
        <w:rPr>
          <w:i/>
          <w:lang w:eastAsia="ko-KR"/>
        </w:rPr>
        <w:t>as a relay UE (indirect network connection), or connect using both direct and indirect connections.</w:t>
      </w:r>
    </w:p>
    <w:p w14:paraId="6871BFDA" w14:textId="77777777" w:rsidR="00D01619" w:rsidRPr="00AE246C" w:rsidRDefault="00D01619" w:rsidP="00D01619">
      <w:pPr>
        <w:ind w:left="284"/>
        <w:rPr>
          <w:i/>
        </w:rPr>
      </w:pPr>
      <w:r w:rsidRPr="00AE246C">
        <w:rPr>
          <w:i/>
        </w:rPr>
        <w:t xml:space="preserve">The 5G system shall support different traffic flows of a remote UE to be relayed via different </w:t>
      </w:r>
      <w:r w:rsidRPr="00AE246C">
        <w:rPr>
          <w:i/>
          <w:lang w:eastAsia="ko-KR"/>
        </w:rPr>
        <w:t>indirect network connection</w:t>
      </w:r>
      <w:r w:rsidRPr="00AE246C">
        <w:rPr>
          <w:i/>
        </w:rPr>
        <w:t xml:space="preserve"> paths.</w:t>
      </w:r>
    </w:p>
    <w:p w14:paraId="6ED9FAC4" w14:textId="77777777" w:rsidR="00D01619" w:rsidRDefault="00D01619" w:rsidP="00D01619">
      <w:pPr>
        <w:ind w:left="284"/>
        <w:jc w:val="both"/>
        <w:rPr>
          <w:rFonts w:eastAsia="SimSun"/>
          <w:lang w:eastAsia="zh-CN"/>
        </w:rPr>
      </w:pPr>
      <w:r w:rsidRPr="00AE246C">
        <w:rPr>
          <w:i/>
          <w:lang w:val="en-US"/>
        </w:rPr>
        <w:t xml:space="preserve">The 5G system shall be able to maintain service continuity of </w:t>
      </w:r>
      <w:r w:rsidRPr="00AE246C">
        <w:rPr>
          <w:i/>
          <w:lang w:eastAsia="ko-KR"/>
        </w:rPr>
        <w:t>indirect network connection</w:t>
      </w:r>
      <w:r w:rsidRPr="00AE246C">
        <w:rPr>
          <w:i/>
          <w:lang w:val="en-US"/>
        </w:rPr>
        <w:t xml:space="preserve"> for a remote UE </w:t>
      </w:r>
      <w:r w:rsidRPr="00AE246C">
        <w:rPr>
          <w:i/>
        </w:rPr>
        <w:t>when</w:t>
      </w:r>
      <w:r w:rsidR="00AA668F">
        <w:rPr>
          <w:i/>
        </w:rPr>
        <w:t xml:space="preserve"> </w:t>
      </w:r>
      <w:r w:rsidR="00AA668F" w:rsidRPr="006855BE">
        <w:rPr>
          <w:i/>
        </w:rPr>
        <w:t>the communication path to the network changes (i.e. change of one or more of the relay UEs, change of the gNB)</w:t>
      </w:r>
      <w:r w:rsidR="00AA668F">
        <w:rPr>
          <w:i/>
        </w:rPr>
        <w:t>.</w:t>
      </w:r>
    </w:p>
    <w:p w14:paraId="3B76129C" w14:textId="77777777" w:rsidR="00D01619" w:rsidRPr="000D6532" w:rsidRDefault="00D01619" w:rsidP="00D01619">
      <w:pPr>
        <w:rPr>
          <w:rFonts w:eastAsia="Calibri"/>
        </w:rPr>
      </w:pPr>
      <w:r>
        <w:rPr>
          <w:rFonts w:eastAsia="SimSun"/>
          <w:lang w:eastAsia="zh-CN"/>
        </w:rPr>
        <w:t>However, there is no proximity-based work task offloading which means that the “relay UE” not only performs the indirect network communication but also performs task computation for the “remote UE”. This may impact the current discovery mechanism, QoS determination on Uu and PC5, and charging aspect.</w:t>
      </w:r>
    </w:p>
    <w:p w14:paraId="3BB4C99B" w14:textId="77777777" w:rsidR="004C7AAE" w:rsidRPr="000D6532" w:rsidRDefault="004C7AAE" w:rsidP="004C7AAE">
      <w:pPr>
        <w:pStyle w:val="Heading3"/>
      </w:pPr>
      <w:bookmarkStart w:id="69" w:name="_Toc128575826"/>
      <w:bookmarkStart w:id="70" w:name="_Toc136353806"/>
      <w:bookmarkStart w:id="71" w:name="_Toc136867714"/>
      <w:r>
        <w:rPr>
          <w:rFonts w:hint="eastAsia"/>
          <w:lang w:eastAsia="zh-CN"/>
        </w:rPr>
        <w:lastRenderedPageBreak/>
        <w:t>5</w:t>
      </w:r>
      <w:r w:rsidRPr="000D6532">
        <w:t>.1.6</w:t>
      </w:r>
      <w:r w:rsidRPr="000D6532">
        <w:tab/>
      </w:r>
      <w:r>
        <w:t>Potential</w:t>
      </w:r>
      <w:r w:rsidRPr="000D6532">
        <w:t xml:space="preserve"> </w:t>
      </w:r>
      <w:r>
        <w:t xml:space="preserve">New </w:t>
      </w:r>
      <w:r w:rsidRPr="000D6532">
        <w:t>Requirements</w:t>
      </w:r>
      <w:r>
        <w:t xml:space="preserve"> needed to support the use case</w:t>
      </w:r>
      <w:bookmarkEnd w:id="69"/>
      <w:bookmarkEnd w:id="70"/>
      <w:bookmarkEnd w:id="71"/>
    </w:p>
    <w:p w14:paraId="21A71E78" w14:textId="77777777" w:rsidR="00D01619" w:rsidRDefault="007449B8" w:rsidP="00D01619">
      <w:pPr>
        <w:pStyle w:val="Heading4"/>
        <w:rPr>
          <w:bCs/>
          <w:lang w:eastAsia="zh-CN"/>
        </w:rPr>
      </w:pPr>
      <w:bookmarkStart w:id="72" w:name="_Toc56982022"/>
      <w:bookmarkStart w:id="73" w:name="_Toc91256624"/>
      <w:bookmarkStart w:id="74" w:name="_Toc128575827"/>
      <w:bookmarkStart w:id="75" w:name="_Toc136353807"/>
      <w:bookmarkStart w:id="76" w:name="_Toc136867715"/>
      <w:r>
        <w:rPr>
          <w:bCs/>
          <w:lang w:eastAsia="zh-CN"/>
        </w:rPr>
        <w:t>5</w:t>
      </w:r>
      <w:r w:rsidR="00D01619" w:rsidRPr="0058003D">
        <w:rPr>
          <w:bCs/>
          <w:lang w:eastAsia="zh-CN"/>
        </w:rPr>
        <w:t>.</w:t>
      </w:r>
      <w:r w:rsidR="00D01619">
        <w:rPr>
          <w:bCs/>
          <w:lang w:eastAsia="zh-CN"/>
        </w:rPr>
        <w:t>1</w:t>
      </w:r>
      <w:r w:rsidR="00D01619" w:rsidRPr="0058003D">
        <w:rPr>
          <w:bCs/>
          <w:lang w:eastAsia="zh-CN"/>
        </w:rPr>
        <w:t>.</w:t>
      </w:r>
      <w:r w:rsidR="00D01619" w:rsidRPr="0058003D">
        <w:rPr>
          <w:rFonts w:hint="eastAsia"/>
          <w:bCs/>
          <w:lang w:eastAsia="zh-CN"/>
        </w:rPr>
        <w:t>6.1</w:t>
      </w:r>
      <w:r w:rsidR="00D01619" w:rsidRPr="0058003D">
        <w:rPr>
          <w:rFonts w:hint="eastAsia"/>
          <w:bCs/>
          <w:lang w:eastAsia="zh-CN"/>
        </w:rPr>
        <w:tab/>
      </w:r>
      <w:r w:rsidR="00D01619" w:rsidRPr="0058003D">
        <w:rPr>
          <w:bCs/>
          <w:lang w:eastAsia="zh-CN"/>
        </w:rPr>
        <w:t xml:space="preserve">Potential </w:t>
      </w:r>
      <w:r w:rsidR="00D01619">
        <w:rPr>
          <w:bCs/>
          <w:lang w:eastAsia="zh-CN"/>
        </w:rPr>
        <w:t>Functionality</w:t>
      </w:r>
      <w:r w:rsidR="00D01619" w:rsidRPr="0058003D">
        <w:rPr>
          <w:bCs/>
          <w:lang w:eastAsia="zh-CN"/>
        </w:rPr>
        <w:t xml:space="preserve"> Requirements</w:t>
      </w:r>
      <w:bookmarkEnd w:id="72"/>
      <w:bookmarkEnd w:id="73"/>
      <w:bookmarkEnd w:id="74"/>
      <w:bookmarkEnd w:id="75"/>
      <w:bookmarkEnd w:id="76"/>
    </w:p>
    <w:p w14:paraId="2348AF4C" w14:textId="77777777" w:rsidR="00716912" w:rsidRPr="00F02D75" w:rsidRDefault="00716912" w:rsidP="00716912">
      <w:r w:rsidRPr="00F02D75">
        <w:rPr>
          <w:rFonts w:eastAsia="DengXian"/>
          <w:lang w:eastAsia="zh-CN"/>
        </w:rPr>
        <w:t>[P.R.</w:t>
      </w:r>
      <w:r w:rsidR="00AA668F">
        <w:rPr>
          <w:rFonts w:eastAsia="DengXian"/>
          <w:lang w:eastAsia="zh-CN"/>
        </w:rPr>
        <w:t>5.1</w:t>
      </w:r>
      <w:r w:rsidRPr="00F02D75">
        <w:rPr>
          <w:rFonts w:eastAsia="DengXian"/>
          <w:lang w:eastAsia="zh-CN"/>
        </w:rPr>
        <w:t>.</w:t>
      </w:r>
      <w:r w:rsidRPr="00F02D75">
        <w:rPr>
          <w:rFonts w:eastAsia="SimSun"/>
          <w:lang w:eastAsia="zh-CN"/>
        </w:rPr>
        <w:t>6</w:t>
      </w:r>
      <w:r w:rsidRPr="00F02D75">
        <w:rPr>
          <w:rFonts w:eastAsia="DengXian"/>
          <w:lang w:eastAsia="zh-CN"/>
        </w:rPr>
        <w:t xml:space="preserve">-001] </w:t>
      </w:r>
      <w:r w:rsidRPr="00F02D75">
        <w:rPr>
          <w:rFonts w:eastAsia="SimSun"/>
          <w:lang w:eastAsia="zh-CN"/>
        </w:rPr>
        <w:t>The 5G system shall</w:t>
      </w:r>
      <w:r w:rsidR="00A30A9F">
        <w:rPr>
          <w:rFonts w:eastAsia="SimSun"/>
          <w:lang w:eastAsia="zh-CN"/>
        </w:rPr>
        <w:t xml:space="preserve"> be able to support</w:t>
      </w:r>
      <w:r w:rsidRPr="00F02D75">
        <w:rPr>
          <w:rFonts w:eastAsia="SimSun"/>
          <w:lang w:eastAsia="zh-CN"/>
        </w:rPr>
        <w:t xml:space="preserve"> the means to modify the communication </w:t>
      </w:r>
      <w:r w:rsidR="00A30A9F">
        <w:rPr>
          <w:rFonts w:eastAsia="SimSun"/>
          <w:lang w:eastAsia="zh-CN"/>
        </w:rPr>
        <w:t xml:space="preserve">QoS ensuring the </w:t>
      </w:r>
      <w:r w:rsidR="00AE27A4">
        <w:rPr>
          <w:rFonts w:eastAsia="SimSun"/>
          <w:lang w:eastAsia="zh-CN"/>
        </w:rPr>
        <w:t>end-to-end</w:t>
      </w:r>
      <w:r w:rsidR="00A30A9F">
        <w:rPr>
          <w:rFonts w:eastAsia="SimSun"/>
          <w:lang w:eastAsia="zh-CN"/>
        </w:rPr>
        <w:t xml:space="preserve"> latency can be satisfied when a relay UE is involved for a proximity-based work task offloading.</w:t>
      </w:r>
    </w:p>
    <w:p w14:paraId="3679B7F3" w14:textId="77777777" w:rsidR="00716912" w:rsidRPr="00F02D75" w:rsidRDefault="00716912" w:rsidP="00716912">
      <w:pPr>
        <w:pStyle w:val="NO"/>
      </w:pPr>
      <w:r w:rsidRPr="00F02D75">
        <w:t>NOTE </w:t>
      </w:r>
      <w:r>
        <w:t>1</w:t>
      </w:r>
      <w:r w:rsidRPr="00F02D75">
        <w:t>:</w:t>
      </w:r>
      <w:r w:rsidRPr="00F02D75">
        <w:tab/>
      </w:r>
      <w:r w:rsidR="00A30A9F">
        <w:t>Due to the proximity-based work task offloading, the data size transmitted via sidelink and Uu of the indirect network connection is different</w:t>
      </w:r>
      <w:r w:rsidR="00A30A9F" w:rsidRPr="00F02D75">
        <w:t xml:space="preserve"> </w:t>
      </w:r>
    </w:p>
    <w:p w14:paraId="7692A7BC" w14:textId="77777777" w:rsidR="00D01619" w:rsidRDefault="00716912" w:rsidP="00716912">
      <w:pPr>
        <w:jc w:val="both"/>
        <w:rPr>
          <w:rFonts w:eastAsia="DengXian"/>
          <w:lang w:eastAsia="zh-CN"/>
        </w:rPr>
      </w:pPr>
      <w:r w:rsidRPr="00F02D75">
        <w:rPr>
          <w:rFonts w:eastAsia="DengXian"/>
          <w:lang w:eastAsia="zh-CN"/>
        </w:rPr>
        <w:t>[P.R.</w:t>
      </w:r>
      <w:r w:rsidR="00AA668F">
        <w:rPr>
          <w:rFonts w:eastAsia="DengXian"/>
          <w:lang w:eastAsia="zh-CN"/>
        </w:rPr>
        <w:t>5.1</w:t>
      </w:r>
      <w:r w:rsidRPr="00F02D75">
        <w:rPr>
          <w:rFonts w:eastAsia="DengXian"/>
          <w:lang w:eastAsia="zh-CN"/>
        </w:rPr>
        <w:t>.6-002] The 5G system shall be able to collect charging information for proximity-based work task offloading.</w:t>
      </w:r>
    </w:p>
    <w:p w14:paraId="7339DBEB" w14:textId="77777777" w:rsidR="00A30A9F" w:rsidRPr="002C0202" w:rsidRDefault="00A30A9F" w:rsidP="00722BF2">
      <w:pPr>
        <w:rPr>
          <w:rFonts w:eastAsia="DengXian" w:hint="eastAsia"/>
          <w:lang w:eastAsia="zh-CN"/>
        </w:rPr>
      </w:pPr>
      <w:r w:rsidRPr="001A5B28">
        <w:t>[PR.</w:t>
      </w:r>
      <w:r w:rsidR="003A793B">
        <w:t>5.1</w:t>
      </w:r>
      <w:r w:rsidRPr="001A5B28">
        <w:t xml:space="preserve">.6-003] </w:t>
      </w:r>
      <w:r w:rsidRPr="001A5B28">
        <w:rPr>
          <w:rFonts w:eastAsia="Malgun Gothic"/>
          <w:lang w:eastAsia="ko-KR"/>
        </w:rPr>
        <w:t xml:space="preserve">The 5G system shall </w:t>
      </w:r>
      <w:r w:rsidRPr="001A5B28">
        <w:rPr>
          <w:lang w:eastAsia="zh-CN"/>
        </w:rPr>
        <w:t xml:space="preserve">support service continuity when </w:t>
      </w:r>
      <w:r>
        <w:rPr>
          <w:lang w:eastAsia="zh-CN"/>
        </w:rPr>
        <w:t>a</w:t>
      </w:r>
      <w:r w:rsidRPr="001A5B28">
        <w:rPr>
          <w:lang w:eastAsia="zh-CN"/>
        </w:rPr>
        <w:t xml:space="preserve"> UE </w:t>
      </w:r>
      <w:r>
        <w:rPr>
          <w:lang w:eastAsia="zh-CN"/>
        </w:rPr>
        <w:t xml:space="preserve">communication path </w:t>
      </w:r>
      <w:r w:rsidRPr="001A5B28">
        <w:rPr>
          <w:lang w:eastAsia="zh-CN"/>
        </w:rPr>
        <w:t xml:space="preserve">changes </w:t>
      </w:r>
      <w:r>
        <w:rPr>
          <w:lang w:eastAsia="zh-CN"/>
        </w:rPr>
        <w:t>between</w:t>
      </w:r>
      <w:r w:rsidRPr="001A5B28">
        <w:rPr>
          <w:lang w:eastAsia="zh-CN"/>
        </w:rPr>
        <w:t xml:space="preserve"> a direct network connection </w:t>
      </w:r>
      <w:r>
        <w:rPr>
          <w:lang w:eastAsia="zh-CN"/>
        </w:rPr>
        <w:t>and</w:t>
      </w:r>
      <w:r w:rsidRPr="001A5B28">
        <w:rPr>
          <w:lang w:eastAsia="zh-CN"/>
        </w:rPr>
        <w:t xml:space="preserve"> an indirect network connection</w:t>
      </w:r>
      <w:r>
        <w:rPr>
          <w:lang w:eastAsia="zh-CN"/>
        </w:rPr>
        <w:t>, including the case when</w:t>
      </w:r>
      <w:r w:rsidRPr="001A5B28">
        <w:rPr>
          <w:lang w:eastAsia="zh-CN"/>
        </w:rPr>
        <w:t xml:space="preserve"> the data size transmitted </w:t>
      </w:r>
      <w:r>
        <w:rPr>
          <w:lang w:eastAsia="zh-CN"/>
        </w:rPr>
        <w:t>over</w:t>
      </w:r>
      <w:r w:rsidRPr="001A5B28">
        <w:rPr>
          <w:lang w:eastAsia="zh-CN"/>
        </w:rPr>
        <w:t xml:space="preserve"> the two connection </w:t>
      </w:r>
      <w:r>
        <w:rPr>
          <w:lang w:eastAsia="zh-CN"/>
        </w:rPr>
        <w:t>is</w:t>
      </w:r>
      <w:r w:rsidRPr="001A5B28">
        <w:rPr>
          <w:lang w:eastAsia="zh-CN"/>
        </w:rPr>
        <w:t xml:space="preserve"> different (e.g. for a proximity-based work task offloading)</w:t>
      </w:r>
      <w:r w:rsidRPr="00DA11D4">
        <w:rPr>
          <w:lang w:eastAsia="zh-CN"/>
        </w:rPr>
        <w:t>.</w:t>
      </w:r>
    </w:p>
    <w:p w14:paraId="0DB6B3B2" w14:textId="77777777" w:rsidR="00D01619" w:rsidRPr="0058003D" w:rsidRDefault="007449B8" w:rsidP="00D01619">
      <w:pPr>
        <w:pStyle w:val="Heading4"/>
        <w:rPr>
          <w:bCs/>
          <w:lang w:eastAsia="zh-CN"/>
        </w:rPr>
      </w:pPr>
      <w:bookmarkStart w:id="77" w:name="_Toc128575828"/>
      <w:bookmarkStart w:id="78" w:name="_Toc136353808"/>
      <w:bookmarkStart w:id="79" w:name="_Toc136867716"/>
      <w:r>
        <w:rPr>
          <w:bCs/>
          <w:lang w:eastAsia="zh-CN"/>
        </w:rPr>
        <w:t>5</w:t>
      </w:r>
      <w:r w:rsidR="00D01619" w:rsidRPr="0058003D">
        <w:rPr>
          <w:bCs/>
          <w:lang w:eastAsia="zh-CN"/>
        </w:rPr>
        <w:t>.</w:t>
      </w:r>
      <w:r w:rsidR="00D01619">
        <w:rPr>
          <w:bCs/>
          <w:lang w:eastAsia="zh-CN"/>
        </w:rPr>
        <w:t>1</w:t>
      </w:r>
      <w:r w:rsidR="00D01619" w:rsidRPr="0058003D">
        <w:rPr>
          <w:bCs/>
          <w:lang w:eastAsia="zh-CN"/>
        </w:rPr>
        <w:t>.</w:t>
      </w:r>
      <w:r w:rsidR="00D01619" w:rsidRPr="0058003D">
        <w:rPr>
          <w:rFonts w:hint="eastAsia"/>
          <w:bCs/>
          <w:lang w:eastAsia="zh-CN"/>
        </w:rPr>
        <w:t>6.</w:t>
      </w:r>
      <w:r w:rsidR="00D01619">
        <w:rPr>
          <w:bCs/>
          <w:lang w:eastAsia="zh-CN"/>
        </w:rPr>
        <w:t>2</w:t>
      </w:r>
      <w:r w:rsidR="00D01619" w:rsidRPr="0058003D">
        <w:rPr>
          <w:rFonts w:hint="eastAsia"/>
          <w:bCs/>
          <w:lang w:eastAsia="zh-CN"/>
        </w:rPr>
        <w:tab/>
      </w:r>
      <w:r w:rsidR="00D01619" w:rsidRPr="0058003D">
        <w:rPr>
          <w:bCs/>
          <w:lang w:eastAsia="zh-CN"/>
        </w:rPr>
        <w:t xml:space="preserve">Potential </w:t>
      </w:r>
      <w:r w:rsidR="00D01619">
        <w:rPr>
          <w:bCs/>
          <w:lang w:eastAsia="zh-CN"/>
        </w:rPr>
        <w:t>KPI</w:t>
      </w:r>
      <w:r w:rsidR="00D01619" w:rsidRPr="0058003D">
        <w:rPr>
          <w:bCs/>
          <w:lang w:eastAsia="zh-CN"/>
        </w:rPr>
        <w:t xml:space="preserve"> Requirements</w:t>
      </w:r>
      <w:bookmarkEnd w:id="77"/>
      <w:bookmarkEnd w:id="78"/>
      <w:bookmarkEnd w:id="79"/>
    </w:p>
    <w:p w14:paraId="351867BD" w14:textId="77777777" w:rsidR="00D01619" w:rsidRPr="007C122E" w:rsidRDefault="00D01619" w:rsidP="00D01619">
      <w:pPr>
        <w:jc w:val="both"/>
        <w:rPr>
          <w:rFonts w:eastAsia="DengXian"/>
          <w:lang w:eastAsia="zh-CN"/>
        </w:rPr>
      </w:pPr>
      <w:r>
        <w:rPr>
          <w:rFonts w:eastAsia="DengXian"/>
          <w:lang w:eastAsia="zh-CN"/>
        </w:rPr>
        <w:t>Considering the widely-used AlexNet and VGG-16 model for proximity-based work task offloading, the following KPIs need to be supported:</w:t>
      </w:r>
    </w:p>
    <w:p w14:paraId="0450A0B8" w14:textId="77777777" w:rsidR="00D01619" w:rsidRDefault="00D01619" w:rsidP="00D01619">
      <w:pPr>
        <w:pStyle w:val="TH"/>
        <w:rPr>
          <w:rFonts w:eastAsia="SimSun"/>
        </w:rPr>
      </w:pPr>
      <w:r>
        <w:rPr>
          <w:rFonts w:eastAsia="SimSun"/>
        </w:rPr>
        <w:t xml:space="preserve">Table </w:t>
      </w:r>
      <w:r w:rsidR="007449B8">
        <w:rPr>
          <w:rFonts w:eastAsia="SimSun"/>
        </w:rPr>
        <w:t>5</w:t>
      </w:r>
      <w:r>
        <w:rPr>
          <w:rFonts w:eastAsia="SimSun"/>
        </w:rPr>
        <w:t>.1-2</w:t>
      </w:r>
      <w:r>
        <w:rPr>
          <w:rFonts w:eastAsia="SimSun"/>
        </w:rPr>
        <w:tab/>
        <w:t xml:space="preserve">KPI </w:t>
      </w:r>
      <w:r w:rsidR="0063360C">
        <w:rPr>
          <w:rFonts w:eastAsia="SimSun"/>
        </w:rPr>
        <w:t>requirements</w:t>
      </w:r>
      <w:r>
        <w:rPr>
          <w:rFonts w:eastAsia="SimSun"/>
        </w:rPr>
        <w:t xml:space="preserve"> for proximity-based work task offloading</w:t>
      </w:r>
    </w:p>
    <w:tbl>
      <w:tblPr>
        <w:tblW w:w="80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3"/>
        <w:gridCol w:w="1491"/>
        <w:gridCol w:w="1149"/>
        <w:gridCol w:w="2885"/>
        <w:gridCol w:w="1197"/>
      </w:tblGrid>
      <w:tr w:rsidR="00D01619" w:rsidRPr="00CB21B0" w14:paraId="72F6DEF2" w14:textId="77777777" w:rsidTr="00B011CD">
        <w:trPr>
          <w:jc w:val="center"/>
        </w:trPr>
        <w:tc>
          <w:tcPr>
            <w:tcW w:w="1324" w:type="dxa"/>
            <w:shd w:val="clear" w:color="auto" w:fill="auto"/>
            <w:vAlign w:val="center"/>
          </w:tcPr>
          <w:p w14:paraId="24326B44" w14:textId="77777777" w:rsidR="00D01619" w:rsidRPr="00D2344F" w:rsidRDefault="00D01619" w:rsidP="00B011CD">
            <w:pPr>
              <w:spacing w:after="0"/>
              <w:rPr>
                <w:rFonts w:ascii="Arial" w:eastAsia="SimSun" w:hAnsi="Arial" w:cs="Arial"/>
                <w:b/>
                <w:sz w:val="18"/>
                <w:szCs w:val="18"/>
                <w:lang w:val="x-none" w:eastAsia="zh-CN"/>
              </w:rPr>
            </w:pPr>
          </w:p>
        </w:tc>
        <w:tc>
          <w:tcPr>
            <w:tcW w:w="1491" w:type="dxa"/>
            <w:shd w:val="clear" w:color="auto" w:fill="auto"/>
            <w:vAlign w:val="center"/>
          </w:tcPr>
          <w:p w14:paraId="3D49E0ED" w14:textId="77777777" w:rsidR="00D01619" w:rsidRDefault="00D01619" w:rsidP="00B011CD">
            <w:pPr>
              <w:spacing w:after="0"/>
              <w:jc w:val="center"/>
              <w:rPr>
                <w:rFonts w:ascii="Arial" w:eastAsia="SimSun" w:hAnsi="Arial" w:cs="Arial"/>
                <w:b/>
                <w:sz w:val="18"/>
                <w:szCs w:val="18"/>
                <w:lang w:eastAsia="zh-CN"/>
              </w:rPr>
            </w:pPr>
            <w:r>
              <w:rPr>
                <w:rFonts w:ascii="Arial" w:eastAsia="SimSun" w:hAnsi="Arial" w:cs="Arial"/>
                <w:b/>
                <w:sz w:val="18"/>
                <w:szCs w:val="18"/>
                <w:lang w:eastAsia="zh-CN"/>
              </w:rPr>
              <w:t>UL data size</w:t>
            </w:r>
          </w:p>
          <w:p w14:paraId="5646BA0A" w14:textId="77777777" w:rsidR="00D01619" w:rsidRPr="00D2344F" w:rsidRDefault="00D01619" w:rsidP="00B011CD">
            <w:pPr>
              <w:spacing w:after="0"/>
              <w:jc w:val="center"/>
              <w:rPr>
                <w:rFonts w:ascii="Arial" w:eastAsia="SimSun" w:hAnsi="Arial" w:cs="Arial"/>
                <w:b/>
                <w:sz w:val="18"/>
                <w:szCs w:val="18"/>
                <w:lang w:val="x-none" w:eastAsia="zh-CN"/>
              </w:rPr>
            </w:pPr>
            <w:r>
              <w:rPr>
                <w:rFonts w:ascii="Arial" w:eastAsia="SimSun" w:hAnsi="Arial" w:cs="Arial"/>
                <w:b/>
                <w:sz w:val="18"/>
                <w:szCs w:val="18"/>
                <w:lang w:val="x-none" w:eastAsia="zh-CN"/>
              </w:rPr>
              <w:t>(for sidelink)</w:t>
            </w:r>
          </w:p>
        </w:tc>
        <w:tc>
          <w:tcPr>
            <w:tcW w:w="1149" w:type="dxa"/>
            <w:shd w:val="clear" w:color="auto" w:fill="auto"/>
            <w:vAlign w:val="center"/>
          </w:tcPr>
          <w:p w14:paraId="725BF895" w14:textId="77777777" w:rsidR="00D01619" w:rsidRDefault="00D01619" w:rsidP="00B011CD">
            <w:pPr>
              <w:spacing w:after="0"/>
              <w:jc w:val="center"/>
              <w:rPr>
                <w:rFonts w:ascii="Arial" w:eastAsia="SimSun" w:hAnsi="Arial" w:cs="Arial"/>
                <w:b/>
                <w:sz w:val="18"/>
                <w:szCs w:val="18"/>
                <w:lang w:eastAsia="zh-CN"/>
              </w:rPr>
            </w:pPr>
            <w:r>
              <w:rPr>
                <w:rFonts w:ascii="Arial" w:eastAsia="SimSun" w:hAnsi="Arial" w:cs="Arial"/>
                <w:b/>
                <w:sz w:val="18"/>
                <w:szCs w:val="18"/>
                <w:lang w:eastAsia="zh-CN"/>
              </w:rPr>
              <w:t>UL data rate</w:t>
            </w:r>
          </w:p>
          <w:p w14:paraId="4D5C5BFF" w14:textId="77777777" w:rsidR="00D01619" w:rsidRPr="00D2344F" w:rsidRDefault="00D01619" w:rsidP="00B011CD">
            <w:pPr>
              <w:spacing w:after="0"/>
              <w:jc w:val="center"/>
              <w:rPr>
                <w:rFonts w:ascii="Arial" w:eastAsia="SimSun" w:hAnsi="Arial" w:cs="Arial"/>
                <w:b/>
                <w:sz w:val="18"/>
                <w:szCs w:val="18"/>
                <w:lang w:val="x-none" w:eastAsia="zh-CN"/>
              </w:rPr>
            </w:pPr>
            <w:r>
              <w:rPr>
                <w:rFonts w:ascii="Arial" w:eastAsia="SimSun" w:hAnsi="Arial" w:cs="Arial"/>
                <w:b/>
                <w:sz w:val="18"/>
                <w:szCs w:val="18"/>
                <w:lang w:val="x-none" w:eastAsia="zh-CN"/>
              </w:rPr>
              <w:t>(for sidelink)</w:t>
            </w:r>
          </w:p>
        </w:tc>
        <w:tc>
          <w:tcPr>
            <w:tcW w:w="2885" w:type="dxa"/>
            <w:shd w:val="clear" w:color="auto" w:fill="auto"/>
            <w:vAlign w:val="center"/>
          </w:tcPr>
          <w:p w14:paraId="6B4226D1" w14:textId="77777777" w:rsidR="00D01619" w:rsidRPr="00D2344F" w:rsidRDefault="00D01619" w:rsidP="00B011CD">
            <w:pPr>
              <w:spacing w:after="0"/>
              <w:jc w:val="center"/>
              <w:rPr>
                <w:rFonts w:ascii="Arial" w:eastAsia="SimSun" w:hAnsi="Arial" w:cs="Arial"/>
                <w:b/>
                <w:sz w:val="18"/>
                <w:szCs w:val="18"/>
                <w:lang w:val="x-none" w:eastAsia="zh-CN"/>
              </w:rPr>
            </w:pPr>
            <w:r>
              <w:rPr>
                <w:rFonts w:ascii="Arial" w:eastAsia="SimSun" w:hAnsi="Arial" w:cs="Arial"/>
                <w:b/>
                <w:sz w:val="18"/>
                <w:szCs w:val="18"/>
                <w:lang w:val="x-none" w:eastAsia="zh-CN"/>
              </w:rPr>
              <w:t>Intermediate data uploading latency (including sidelink+Uu)</w:t>
            </w:r>
          </w:p>
        </w:tc>
        <w:tc>
          <w:tcPr>
            <w:tcW w:w="1196" w:type="dxa"/>
            <w:shd w:val="clear" w:color="auto" w:fill="auto"/>
            <w:vAlign w:val="center"/>
          </w:tcPr>
          <w:p w14:paraId="63D81051" w14:textId="77777777" w:rsidR="00D01619" w:rsidRPr="00D2344F" w:rsidRDefault="00D01619" w:rsidP="00B011CD">
            <w:pPr>
              <w:spacing w:after="0"/>
              <w:jc w:val="center"/>
              <w:rPr>
                <w:rFonts w:ascii="Arial" w:eastAsia="SimSun" w:hAnsi="Arial" w:cs="Arial"/>
                <w:b/>
                <w:sz w:val="18"/>
                <w:szCs w:val="18"/>
                <w:lang w:val="x-none" w:eastAsia="zh-CN"/>
              </w:rPr>
            </w:pPr>
            <w:r>
              <w:rPr>
                <w:rFonts w:ascii="Arial" w:eastAsia="SimSun" w:hAnsi="Arial" w:cs="Arial"/>
                <w:b/>
                <w:sz w:val="18"/>
                <w:szCs w:val="18"/>
                <w:lang w:val="x-none" w:eastAsia="zh-CN"/>
              </w:rPr>
              <w:t>Image recognition latency</w:t>
            </w:r>
          </w:p>
        </w:tc>
      </w:tr>
      <w:tr w:rsidR="00D01619" w:rsidRPr="00CB21B0" w14:paraId="66B3174E" w14:textId="77777777" w:rsidTr="00B011CD">
        <w:trPr>
          <w:jc w:val="center"/>
        </w:trPr>
        <w:tc>
          <w:tcPr>
            <w:tcW w:w="1324" w:type="dxa"/>
            <w:shd w:val="clear" w:color="auto" w:fill="auto"/>
            <w:vAlign w:val="center"/>
          </w:tcPr>
          <w:p w14:paraId="03D3DCDC" w14:textId="77777777" w:rsidR="00D01619" w:rsidRPr="00D2344F" w:rsidRDefault="00D01619" w:rsidP="00B011CD">
            <w:pPr>
              <w:spacing w:after="0"/>
              <w:jc w:val="center"/>
              <w:rPr>
                <w:rFonts w:ascii="Arial" w:eastAsia="SimSun" w:hAnsi="Arial" w:cs="Arial"/>
                <w:sz w:val="18"/>
                <w:szCs w:val="18"/>
                <w:lang w:val="x-none" w:eastAsia="zh-CN"/>
              </w:rPr>
            </w:pPr>
            <w:r>
              <w:rPr>
                <w:rFonts w:ascii="Arial" w:eastAsia="SimSun" w:hAnsi="Arial" w:cs="Arial"/>
                <w:sz w:val="18"/>
                <w:szCs w:val="18"/>
                <w:lang w:eastAsia="zh-CN"/>
              </w:rPr>
              <w:t>AlexNet model with 30FPS (NOTE 1)</w:t>
            </w:r>
          </w:p>
        </w:tc>
        <w:tc>
          <w:tcPr>
            <w:tcW w:w="1491" w:type="dxa"/>
            <w:shd w:val="clear" w:color="auto" w:fill="auto"/>
            <w:vAlign w:val="center"/>
          </w:tcPr>
          <w:p w14:paraId="71CC899C" w14:textId="77777777" w:rsidR="00D01619" w:rsidRPr="00D2344F" w:rsidRDefault="00D01619" w:rsidP="00B011CD">
            <w:pPr>
              <w:spacing w:after="0"/>
              <w:jc w:val="center"/>
              <w:rPr>
                <w:rFonts w:ascii="Arial" w:eastAsia="SimSun" w:hAnsi="Arial" w:cs="Arial"/>
                <w:sz w:val="18"/>
                <w:szCs w:val="18"/>
                <w:lang w:val="x-none" w:eastAsia="zh-CN"/>
              </w:rPr>
            </w:pPr>
            <w:r>
              <w:rPr>
                <w:rFonts w:ascii="Arial" w:eastAsia="SimSun" w:hAnsi="Arial" w:cs="Arial"/>
                <w:sz w:val="18"/>
                <w:szCs w:val="18"/>
                <w:lang w:eastAsia="zh-CN"/>
              </w:rPr>
              <w:t>0.15 - 0.02</w:t>
            </w:r>
            <w:r>
              <w:rPr>
                <w:rFonts w:ascii="Arial" w:eastAsia="SimSun" w:hAnsi="Arial" w:cs="Arial"/>
                <w:b/>
                <w:sz w:val="18"/>
                <w:szCs w:val="18"/>
                <w:lang w:val="x-none" w:eastAsia="zh-CN"/>
              </w:rPr>
              <w:t xml:space="preserve"> </w:t>
            </w:r>
            <w:r w:rsidRPr="002C5370">
              <w:rPr>
                <w:rFonts w:ascii="Arial" w:eastAsia="SimSun" w:hAnsi="Arial" w:cs="Arial"/>
                <w:sz w:val="18"/>
                <w:szCs w:val="18"/>
                <w:lang w:eastAsia="zh-CN"/>
              </w:rPr>
              <w:t>Mbyte</w:t>
            </w:r>
            <w:r>
              <w:rPr>
                <w:rFonts w:ascii="Arial" w:eastAsia="SimSun" w:hAnsi="Arial" w:cs="Arial"/>
                <w:sz w:val="18"/>
                <w:szCs w:val="18"/>
                <w:lang w:eastAsia="zh-CN"/>
              </w:rPr>
              <w:t xml:space="preserve"> for each frame</w:t>
            </w:r>
          </w:p>
        </w:tc>
        <w:tc>
          <w:tcPr>
            <w:tcW w:w="1149" w:type="dxa"/>
            <w:shd w:val="clear" w:color="auto" w:fill="auto"/>
            <w:vAlign w:val="center"/>
          </w:tcPr>
          <w:p w14:paraId="4EC80D86" w14:textId="77777777" w:rsidR="00D01619" w:rsidRPr="00D2344F" w:rsidRDefault="00D01619" w:rsidP="00B011CD">
            <w:pPr>
              <w:spacing w:after="0"/>
              <w:jc w:val="center"/>
              <w:rPr>
                <w:rFonts w:ascii="Arial" w:eastAsia="SimSun" w:hAnsi="Arial" w:cs="Arial"/>
                <w:sz w:val="18"/>
                <w:szCs w:val="18"/>
                <w:lang w:val="x-none" w:eastAsia="zh-CN"/>
              </w:rPr>
            </w:pPr>
            <w:r>
              <w:rPr>
                <w:rFonts w:ascii="Arial" w:eastAsia="SimSun" w:hAnsi="Arial" w:cs="Arial"/>
                <w:sz w:val="18"/>
                <w:szCs w:val="18"/>
                <w:lang w:eastAsia="zh-CN"/>
              </w:rPr>
              <w:t xml:space="preserve">4.8 – 65 </w:t>
            </w:r>
            <w:r w:rsidRPr="002C5370">
              <w:rPr>
                <w:rFonts w:ascii="Arial" w:eastAsia="SimSun" w:hAnsi="Arial" w:cs="Arial"/>
                <w:sz w:val="18"/>
                <w:szCs w:val="18"/>
                <w:lang w:eastAsia="zh-CN"/>
              </w:rPr>
              <w:t>Mbit/s</w:t>
            </w:r>
          </w:p>
        </w:tc>
        <w:tc>
          <w:tcPr>
            <w:tcW w:w="2885" w:type="dxa"/>
            <w:vMerge w:val="restart"/>
            <w:shd w:val="clear" w:color="auto" w:fill="auto"/>
            <w:vAlign w:val="center"/>
          </w:tcPr>
          <w:p w14:paraId="6BBB9E3A" w14:textId="77777777" w:rsidR="00D01619" w:rsidRDefault="00D01619" w:rsidP="00B011CD">
            <w:pPr>
              <w:spacing w:after="0"/>
              <w:ind w:left="174" w:hanging="174"/>
              <w:rPr>
                <w:rFonts w:ascii="Arial" w:eastAsia="SimSun" w:hAnsi="Arial" w:cs="Arial"/>
                <w:sz w:val="18"/>
                <w:szCs w:val="18"/>
                <w:lang w:val="x-none" w:eastAsia="zh-CN"/>
              </w:rPr>
            </w:pPr>
            <w:r>
              <w:rPr>
                <w:rFonts w:ascii="Arial" w:eastAsia="SimSun" w:hAnsi="Arial" w:cs="Arial"/>
                <w:sz w:val="18"/>
                <w:szCs w:val="18"/>
                <w:lang w:val="x-none" w:eastAsia="zh-CN"/>
              </w:rPr>
              <w:t>-  2ms for R</w:t>
            </w:r>
            <w:r w:rsidR="0063360C">
              <w:rPr>
                <w:rFonts w:ascii="Arial" w:eastAsia="SimSun" w:hAnsi="Arial" w:cs="Arial"/>
                <w:sz w:val="18"/>
                <w:szCs w:val="18"/>
                <w:lang w:val="x-none" w:eastAsia="zh-CN"/>
              </w:rPr>
              <w:t>e</w:t>
            </w:r>
            <w:r>
              <w:rPr>
                <w:rFonts w:ascii="Arial" w:eastAsia="SimSun" w:hAnsi="Arial" w:cs="Arial"/>
                <w:sz w:val="18"/>
                <w:szCs w:val="18"/>
                <w:lang w:val="x-none" w:eastAsia="zh-CN"/>
              </w:rPr>
              <w:t>mote driving, AR displaying/gaming, and remote-controlled robotics;</w:t>
            </w:r>
          </w:p>
          <w:p w14:paraId="17B1FB07" w14:textId="77777777" w:rsidR="00D01619" w:rsidRDefault="00D01619" w:rsidP="00B011CD">
            <w:pPr>
              <w:spacing w:after="0"/>
              <w:rPr>
                <w:rFonts w:ascii="Arial" w:eastAsia="SimSun" w:hAnsi="Arial" w:cs="Arial"/>
                <w:sz w:val="18"/>
                <w:szCs w:val="18"/>
                <w:lang w:val="x-none" w:eastAsia="zh-CN"/>
              </w:rPr>
            </w:pPr>
            <w:r>
              <w:rPr>
                <w:rFonts w:ascii="Arial" w:eastAsia="SimSun" w:hAnsi="Arial" w:cs="Arial"/>
                <w:sz w:val="18"/>
                <w:szCs w:val="18"/>
                <w:lang w:val="x-none" w:eastAsia="zh-CN"/>
              </w:rPr>
              <w:t>-  10ms for video recognition;</w:t>
            </w:r>
          </w:p>
          <w:p w14:paraId="21F7FB02" w14:textId="77777777" w:rsidR="00D01619" w:rsidRPr="00D2344F" w:rsidRDefault="00D01619" w:rsidP="00B011CD">
            <w:pPr>
              <w:spacing w:after="0"/>
              <w:ind w:left="174" w:hanging="174"/>
              <w:rPr>
                <w:rFonts w:ascii="Arial" w:eastAsia="SimSun" w:hAnsi="Arial" w:cs="Arial"/>
                <w:sz w:val="18"/>
                <w:szCs w:val="18"/>
                <w:lang w:val="x-none" w:eastAsia="zh-CN"/>
              </w:rPr>
            </w:pPr>
            <w:r>
              <w:rPr>
                <w:rFonts w:ascii="Arial" w:eastAsia="SimSun" w:hAnsi="Arial" w:cs="Arial"/>
                <w:sz w:val="18"/>
                <w:szCs w:val="18"/>
                <w:lang w:val="x-none" w:eastAsia="zh-CN"/>
              </w:rPr>
              <w:t xml:space="preserve">-  100ms for One-shot object recognition, </w:t>
            </w:r>
            <w:r w:rsidRPr="00CA2C0E">
              <w:rPr>
                <w:rFonts w:ascii="Arial" w:eastAsia="SimSun" w:hAnsi="Arial" w:cs="Arial"/>
                <w:sz w:val="18"/>
                <w:szCs w:val="18"/>
                <w:lang w:eastAsia="zh-CN"/>
              </w:rPr>
              <w:t>Person identification</w:t>
            </w:r>
            <w:r>
              <w:rPr>
                <w:rFonts w:ascii="Arial" w:eastAsia="SimSun" w:hAnsi="Arial" w:cs="Arial"/>
                <w:sz w:val="18"/>
                <w:szCs w:val="18"/>
                <w:lang w:eastAsia="zh-CN"/>
              </w:rPr>
              <w:t>, or photo enhancement</w:t>
            </w:r>
            <w:r>
              <w:rPr>
                <w:rFonts w:ascii="Arial" w:eastAsia="SimSun" w:hAnsi="Arial" w:cs="Arial"/>
                <w:sz w:val="18"/>
                <w:szCs w:val="18"/>
                <w:lang w:val="x-none" w:eastAsia="zh-CN"/>
              </w:rPr>
              <w:t xml:space="preserve"> in smart phone</w:t>
            </w:r>
          </w:p>
        </w:tc>
        <w:tc>
          <w:tcPr>
            <w:tcW w:w="1196" w:type="dxa"/>
            <w:shd w:val="clear" w:color="auto" w:fill="auto"/>
            <w:vAlign w:val="center"/>
          </w:tcPr>
          <w:p w14:paraId="41654FCC" w14:textId="77777777" w:rsidR="00D01619" w:rsidRPr="00D2344F" w:rsidRDefault="00D01619" w:rsidP="00B011CD">
            <w:pPr>
              <w:spacing w:after="0"/>
              <w:jc w:val="center"/>
              <w:rPr>
                <w:rFonts w:ascii="Arial" w:eastAsia="SimSun" w:hAnsi="Arial" w:cs="Arial"/>
                <w:sz w:val="18"/>
                <w:szCs w:val="18"/>
                <w:lang w:val="x-none" w:eastAsia="zh-CN"/>
              </w:rPr>
            </w:pPr>
            <w:r>
              <w:rPr>
                <w:rFonts w:ascii="Arial" w:eastAsia="SimSun" w:hAnsi="Arial" w:cs="Arial"/>
                <w:sz w:val="18"/>
                <w:szCs w:val="18"/>
                <w:lang w:val="x-none" w:eastAsia="zh-CN"/>
              </w:rPr>
              <w:t>1s</w:t>
            </w:r>
          </w:p>
        </w:tc>
      </w:tr>
      <w:tr w:rsidR="00D01619" w:rsidRPr="00CB21B0" w14:paraId="6DBD3E6C" w14:textId="77777777" w:rsidTr="00B011CD">
        <w:trPr>
          <w:jc w:val="center"/>
        </w:trPr>
        <w:tc>
          <w:tcPr>
            <w:tcW w:w="1324" w:type="dxa"/>
            <w:shd w:val="clear" w:color="auto" w:fill="auto"/>
            <w:vAlign w:val="center"/>
          </w:tcPr>
          <w:p w14:paraId="7F91EF23" w14:textId="77777777" w:rsidR="00D01619" w:rsidRDefault="00D01619" w:rsidP="00B011CD">
            <w:pPr>
              <w:spacing w:after="0"/>
              <w:jc w:val="center"/>
              <w:rPr>
                <w:rFonts w:ascii="Arial" w:eastAsia="SimSun" w:hAnsi="Arial" w:cs="Arial"/>
                <w:sz w:val="18"/>
                <w:szCs w:val="18"/>
                <w:lang w:eastAsia="zh-CN"/>
              </w:rPr>
            </w:pPr>
            <w:r>
              <w:rPr>
                <w:rFonts w:ascii="Arial" w:eastAsia="SimSun" w:hAnsi="Arial" w:cs="Arial"/>
                <w:sz w:val="18"/>
                <w:szCs w:val="18"/>
                <w:lang w:eastAsia="zh-CN"/>
              </w:rPr>
              <w:t>VGG-16 model with 30FPS</w:t>
            </w:r>
          </w:p>
        </w:tc>
        <w:tc>
          <w:tcPr>
            <w:tcW w:w="1491" w:type="dxa"/>
            <w:shd w:val="clear" w:color="auto" w:fill="auto"/>
            <w:vAlign w:val="center"/>
          </w:tcPr>
          <w:p w14:paraId="1C900FD2" w14:textId="77777777" w:rsidR="00D01619" w:rsidRPr="003A5459" w:rsidRDefault="00D01619" w:rsidP="002C0202">
            <w:pPr>
              <w:pStyle w:val="ListParagraph"/>
              <w:numPr>
                <w:ilvl w:val="1"/>
                <w:numId w:val="4"/>
              </w:numPr>
              <w:spacing w:after="0"/>
              <w:ind w:left="0" w:firstLine="0"/>
              <w:rPr>
                <w:rFonts w:ascii="Arial" w:eastAsia="SimSun" w:hAnsi="Arial" w:cs="Arial"/>
                <w:sz w:val="18"/>
                <w:szCs w:val="18"/>
                <w:lang w:eastAsia="zh-CN"/>
              </w:rPr>
            </w:pPr>
            <w:r>
              <w:rPr>
                <w:rFonts w:ascii="Arial" w:eastAsia="SimSun" w:hAnsi="Arial" w:cs="Arial"/>
                <w:sz w:val="18"/>
                <w:szCs w:val="18"/>
                <w:lang w:eastAsia="zh-CN"/>
              </w:rPr>
              <w:t xml:space="preserve">- </w:t>
            </w:r>
            <w:r w:rsidRPr="003A5459">
              <w:rPr>
                <w:rFonts w:ascii="Arial" w:eastAsia="SimSun" w:hAnsi="Arial" w:cs="Arial"/>
                <w:sz w:val="18"/>
                <w:szCs w:val="18"/>
                <w:lang w:eastAsia="zh-CN"/>
              </w:rPr>
              <w:t>1.5</w:t>
            </w:r>
            <w:r>
              <w:t xml:space="preserve"> </w:t>
            </w:r>
            <w:r w:rsidRPr="002C5370">
              <w:rPr>
                <w:rFonts w:ascii="Arial" w:eastAsia="SimSun" w:hAnsi="Arial" w:cs="Arial"/>
                <w:sz w:val="18"/>
                <w:szCs w:val="18"/>
                <w:lang w:eastAsia="zh-CN"/>
              </w:rPr>
              <w:t>Mbyte</w:t>
            </w:r>
            <w:r>
              <w:rPr>
                <w:rFonts w:ascii="Arial" w:eastAsia="SimSun" w:hAnsi="Arial" w:cs="Arial"/>
                <w:sz w:val="18"/>
                <w:szCs w:val="18"/>
                <w:lang w:eastAsia="zh-CN"/>
              </w:rPr>
              <w:t xml:space="preserve"> for each frame</w:t>
            </w:r>
          </w:p>
        </w:tc>
        <w:tc>
          <w:tcPr>
            <w:tcW w:w="1149" w:type="dxa"/>
            <w:shd w:val="clear" w:color="auto" w:fill="auto"/>
            <w:vAlign w:val="center"/>
          </w:tcPr>
          <w:p w14:paraId="5DBBB9BD" w14:textId="77777777" w:rsidR="00D01619" w:rsidRDefault="00D01619" w:rsidP="00B011CD">
            <w:pPr>
              <w:spacing w:after="0"/>
              <w:jc w:val="center"/>
              <w:rPr>
                <w:rFonts w:ascii="Arial" w:eastAsia="SimSun" w:hAnsi="Arial" w:cs="Arial"/>
                <w:sz w:val="18"/>
                <w:szCs w:val="18"/>
                <w:lang w:eastAsia="zh-CN"/>
              </w:rPr>
            </w:pPr>
            <w:r>
              <w:rPr>
                <w:rFonts w:ascii="Arial" w:eastAsia="SimSun" w:hAnsi="Arial" w:cs="Arial"/>
                <w:sz w:val="18"/>
                <w:szCs w:val="18"/>
                <w:lang w:eastAsia="zh-CN"/>
              </w:rPr>
              <w:t>24 - 720</w:t>
            </w:r>
            <w:r w:rsidRPr="002C5370">
              <w:rPr>
                <w:rFonts w:ascii="Arial" w:eastAsia="SimSun" w:hAnsi="Arial" w:cs="Arial"/>
                <w:sz w:val="18"/>
                <w:szCs w:val="18"/>
                <w:lang w:eastAsia="zh-CN"/>
              </w:rPr>
              <w:t xml:space="preserve"> Mbit/s</w:t>
            </w:r>
          </w:p>
        </w:tc>
        <w:tc>
          <w:tcPr>
            <w:tcW w:w="2885" w:type="dxa"/>
            <w:vMerge/>
            <w:shd w:val="clear" w:color="auto" w:fill="auto"/>
            <w:vAlign w:val="center"/>
          </w:tcPr>
          <w:p w14:paraId="05D16852" w14:textId="77777777" w:rsidR="00D01619" w:rsidRPr="00D2344F" w:rsidRDefault="00D01619" w:rsidP="00B011CD">
            <w:pPr>
              <w:spacing w:after="0"/>
              <w:jc w:val="center"/>
              <w:rPr>
                <w:rFonts w:ascii="Arial" w:eastAsia="SimSun" w:hAnsi="Arial" w:cs="Arial"/>
                <w:sz w:val="18"/>
                <w:szCs w:val="18"/>
                <w:lang w:eastAsia="zh-CN"/>
              </w:rPr>
            </w:pPr>
          </w:p>
        </w:tc>
        <w:tc>
          <w:tcPr>
            <w:tcW w:w="1196" w:type="dxa"/>
            <w:shd w:val="clear" w:color="auto" w:fill="auto"/>
            <w:vAlign w:val="center"/>
          </w:tcPr>
          <w:p w14:paraId="4D9BD167" w14:textId="77777777" w:rsidR="00D01619" w:rsidRDefault="00D01619" w:rsidP="00B011CD">
            <w:pPr>
              <w:spacing w:after="0"/>
              <w:jc w:val="center"/>
              <w:rPr>
                <w:rFonts w:ascii="Arial" w:eastAsia="SimSun" w:hAnsi="Arial" w:cs="Arial"/>
                <w:sz w:val="18"/>
                <w:szCs w:val="18"/>
                <w:lang w:eastAsia="zh-CN"/>
              </w:rPr>
            </w:pPr>
            <w:r>
              <w:rPr>
                <w:rFonts w:ascii="Arial" w:eastAsia="SimSun" w:hAnsi="Arial" w:cs="Arial"/>
                <w:sz w:val="18"/>
                <w:szCs w:val="18"/>
                <w:lang w:eastAsia="zh-CN"/>
              </w:rPr>
              <w:t>1s</w:t>
            </w:r>
          </w:p>
        </w:tc>
      </w:tr>
      <w:tr w:rsidR="00D01619" w:rsidRPr="00CB21B0" w14:paraId="69ABF6D9" w14:textId="77777777" w:rsidTr="00B011CD">
        <w:trPr>
          <w:jc w:val="center"/>
        </w:trPr>
        <w:tc>
          <w:tcPr>
            <w:tcW w:w="8045" w:type="dxa"/>
            <w:gridSpan w:val="5"/>
            <w:shd w:val="clear" w:color="auto" w:fill="auto"/>
            <w:vAlign w:val="center"/>
          </w:tcPr>
          <w:p w14:paraId="1010A58E" w14:textId="77777777" w:rsidR="00D01619" w:rsidRPr="002C585F" w:rsidRDefault="00D01619" w:rsidP="00B011CD">
            <w:pPr>
              <w:spacing w:after="0"/>
              <w:rPr>
                <w:rFonts w:ascii="Arial" w:eastAsia="SimSun" w:hAnsi="Arial" w:cs="Arial"/>
                <w:b/>
                <w:sz w:val="18"/>
                <w:szCs w:val="18"/>
                <w:lang w:eastAsia="zh-CN"/>
              </w:rPr>
            </w:pPr>
            <w:r w:rsidRPr="002C585F">
              <w:rPr>
                <w:rFonts w:ascii="Arial" w:eastAsia="SimSun" w:hAnsi="Arial" w:cs="Arial"/>
                <w:b/>
                <w:sz w:val="18"/>
                <w:szCs w:val="18"/>
                <w:lang w:eastAsia="zh-CN"/>
              </w:rPr>
              <w:t>NOTE 1: FPS stands for Frame Per Second</w:t>
            </w:r>
          </w:p>
        </w:tc>
      </w:tr>
    </w:tbl>
    <w:p w14:paraId="0529E0DE" w14:textId="77777777" w:rsidR="00D01619" w:rsidRDefault="00D01619" w:rsidP="00291FE0">
      <w:pPr>
        <w:rPr>
          <w:rFonts w:eastAsia="Calibri"/>
        </w:rPr>
      </w:pPr>
    </w:p>
    <w:p w14:paraId="32A445B1" w14:textId="77777777" w:rsidR="00CD3AD8" w:rsidRPr="00B250A1" w:rsidRDefault="00CD3AD8" w:rsidP="00CD3AD8">
      <w:pPr>
        <w:pStyle w:val="Heading2"/>
      </w:pPr>
      <w:bookmarkStart w:id="80" w:name="_Toc128575829"/>
      <w:bookmarkStart w:id="81" w:name="_Toc136353809"/>
      <w:bookmarkStart w:id="82" w:name="_Toc136867717"/>
      <w:r w:rsidRPr="00DA2663">
        <w:t>5.</w:t>
      </w:r>
      <w:r w:rsidR="004F468C">
        <w:t>2</w:t>
      </w:r>
      <w:r w:rsidRPr="00DA2663">
        <w:tab/>
      </w:r>
      <w:r w:rsidRPr="00B250A1">
        <w:t>Local AI/ML model split on factory robots</w:t>
      </w:r>
      <w:bookmarkEnd w:id="80"/>
      <w:bookmarkEnd w:id="81"/>
      <w:bookmarkEnd w:id="82"/>
    </w:p>
    <w:p w14:paraId="6312751C" w14:textId="77777777" w:rsidR="00CD3AD8" w:rsidRPr="00242257" w:rsidRDefault="00CD3AD8" w:rsidP="00CD3AD8">
      <w:pPr>
        <w:pStyle w:val="Heading3"/>
      </w:pPr>
      <w:bookmarkStart w:id="83" w:name="_Toc128575830"/>
      <w:bookmarkStart w:id="84" w:name="_Toc136353810"/>
      <w:bookmarkStart w:id="85" w:name="_Toc136867718"/>
      <w:r w:rsidRPr="00242257">
        <w:t>5.</w:t>
      </w:r>
      <w:r w:rsidR="004F468C">
        <w:t>2</w:t>
      </w:r>
      <w:r w:rsidRPr="00242257">
        <w:t>.1</w:t>
      </w:r>
      <w:r w:rsidRPr="00242257">
        <w:tab/>
        <w:t>Description</w:t>
      </w:r>
      <w:bookmarkEnd w:id="83"/>
      <w:bookmarkEnd w:id="84"/>
      <w:bookmarkEnd w:id="85"/>
    </w:p>
    <w:p w14:paraId="56239CE5" w14:textId="77777777" w:rsidR="00CD3AD8" w:rsidRDefault="00CD3AD8" w:rsidP="00CD3AD8">
      <w:r w:rsidRPr="00242257">
        <w:t xml:space="preserve">In a modern factory, a team on a workstation comprises two human operators, two mobile robots and a fixed robot. Everyone has his own pre-defined task. </w:t>
      </w:r>
      <w:r>
        <w:t>R</w:t>
      </w:r>
      <w:r w:rsidRPr="00242257">
        <w:t>obots assist the human operators by accomplishing painful tasks in a fluid and precise manner</w:t>
      </w:r>
      <w:r>
        <w:t>; th</w:t>
      </w:r>
      <w:r w:rsidRPr="00242257">
        <w:t xml:space="preserve">ey also monitor that the workstation environment remains safe for the human operators. The mobile robots </w:t>
      </w:r>
      <w:r>
        <w:t>must not</w:t>
      </w:r>
      <w:r w:rsidRPr="00242257">
        <w:t xml:space="preserve"> interfere with humans and between them.</w:t>
      </w:r>
    </w:p>
    <w:p w14:paraId="2F46E259" w14:textId="77777777" w:rsidR="00CD3AD8" w:rsidRPr="00242257" w:rsidRDefault="00CD3AD8" w:rsidP="00CD3AD8">
      <w:r>
        <w:t>The</w:t>
      </w:r>
      <w:r w:rsidRPr="00242257">
        <w:t xml:space="preserve"> robot control </w:t>
      </w:r>
      <w:r>
        <w:t>is</w:t>
      </w:r>
      <w:r w:rsidRPr="00242257">
        <w:t xml:space="preserve"> not executed on a </w:t>
      </w:r>
      <w:r>
        <w:t>distant</w:t>
      </w:r>
      <w:r w:rsidRPr="00242257">
        <w:t xml:space="preserve"> server in the cloud because </w:t>
      </w:r>
      <w:r>
        <w:t xml:space="preserve">reliability and </w:t>
      </w:r>
      <w:r w:rsidRPr="00242257">
        <w:t>confidentiality w</w:t>
      </w:r>
      <w:r>
        <w:t>ere</w:t>
      </w:r>
      <w:r w:rsidRPr="00242257">
        <w:t xml:space="preserve"> not ensured </w:t>
      </w:r>
      <w:r>
        <w:t>at a sufficient level</w:t>
      </w:r>
      <w:r w:rsidRPr="00242257">
        <w:t xml:space="preserve">. Furthermore, </w:t>
      </w:r>
      <w:r>
        <w:t>as stated in [</w:t>
      </w:r>
      <w:r w:rsidR="00684FC8">
        <w:t>1</w:t>
      </w:r>
      <w:r>
        <w:t>4],</w:t>
      </w:r>
      <w:r w:rsidRPr="00242257">
        <w:t xml:space="preserve"> the overall end-to-end latency </w:t>
      </w:r>
      <w:r>
        <w:t>i</w:t>
      </w:r>
      <w:r w:rsidRPr="00242257">
        <w:t xml:space="preserve">s not always guaranteed which </w:t>
      </w:r>
      <w:r>
        <w:t xml:space="preserve">can </w:t>
      </w:r>
      <w:r w:rsidRPr="00242257">
        <w:t>cause production loss.</w:t>
      </w:r>
      <w:r>
        <w:t xml:space="preserve"> Communications between robots can rely on private wireless networks in the factory that enable expected QoS (reliability, throughput, and latency) as well as confidentiality.</w:t>
      </w:r>
    </w:p>
    <w:p w14:paraId="4D662C0D" w14:textId="77777777" w:rsidR="00CD3AD8" w:rsidRDefault="00CD3AD8" w:rsidP="00CD3AD8">
      <w:r w:rsidRPr="00242257">
        <w:t>The</w:t>
      </w:r>
      <w:r>
        <w:t xml:space="preserve"> new </w:t>
      </w:r>
      <w:r w:rsidRPr="00242257">
        <w:t>robots are autonomous</w:t>
      </w:r>
      <w:r>
        <w:t xml:space="preserve"> robots that </w:t>
      </w:r>
      <w:r w:rsidRPr="00242257">
        <w:t xml:space="preserve">can react to human voices or learn in real-time what operators do. They can perceive their environment and transmit information to other robots. They </w:t>
      </w:r>
      <w:r>
        <w:t xml:space="preserve">can </w:t>
      </w:r>
      <w:r w:rsidRPr="00242257">
        <w:t>communicate</w:t>
      </w:r>
      <w:r>
        <w:t xml:space="preserve">, </w:t>
      </w:r>
      <w:r w:rsidRPr="00242257">
        <w:t>learn from each other, assist each other and do self-monitoring</w:t>
      </w:r>
      <w:r>
        <w:t>.</w:t>
      </w:r>
    </w:p>
    <w:p w14:paraId="63B4BFA5" w14:textId="77777777" w:rsidR="00CD3AD8" w:rsidRDefault="00CD3AD8" w:rsidP="00CD3AD8">
      <w:r w:rsidRPr="00242257">
        <w:t xml:space="preserve">The </w:t>
      </w:r>
      <w:r>
        <w:t xml:space="preserve">autonomous robot’s </w:t>
      </w:r>
      <w:r w:rsidRPr="00242257">
        <w:t xml:space="preserve">skills rely on several AI/ML models running on the robot itself which has </w:t>
      </w:r>
      <w:r>
        <w:t xml:space="preserve">the </w:t>
      </w:r>
      <w:r w:rsidRPr="00242257">
        <w:t xml:space="preserve">inconvenience </w:t>
      </w:r>
      <w:r>
        <w:t>that the</w:t>
      </w:r>
      <w:r w:rsidRPr="00242257">
        <w:t xml:space="preserve"> mobile robot</w:t>
      </w:r>
      <w:r>
        <w:t>’s</w:t>
      </w:r>
      <w:r w:rsidRPr="00242257">
        <w:t xml:space="preserve"> battery </w:t>
      </w:r>
      <w:r>
        <w:t xml:space="preserve">drain </w:t>
      </w:r>
      <w:r w:rsidRPr="00242257">
        <w:t xml:space="preserve">quicker. To overcome this issue, when the battery level reaches a certain value, a part of </w:t>
      </w:r>
      <w:r>
        <w:t xml:space="preserve">the </w:t>
      </w:r>
      <w:r w:rsidRPr="00242257">
        <w:t>AI/ML</w:t>
      </w:r>
      <w:r>
        <w:t xml:space="preserve"> model</w:t>
      </w:r>
      <w:r w:rsidRPr="00242257">
        <w:t xml:space="preserve"> </w:t>
      </w:r>
      <w:r>
        <w:t>can be</w:t>
      </w:r>
      <w:r w:rsidRPr="00242257">
        <w:t xml:space="preserve"> transferred </w:t>
      </w:r>
      <w:r>
        <w:t xml:space="preserve">to a service hosting environment and / or </w:t>
      </w:r>
      <w:r w:rsidRPr="00242257">
        <w:t xml:space="preserve">to another robot by splitting the AI/ML model as defined </w:t>
      </w:r>
      <w:r w:rsidRPr="008369D7">
        <w:t>in [</w:t>
      </w:r>
      <w:r w:rsidR="00684FC8">
        <w:t>2</w:t>
      </w:r>
      <w:r>
        <w:t>0</w:t>
      </w:r>
      <w:r w:rsidRPr="008369D7">
        <w:t>]. The split model approach of [</w:t>
      </w:r>
      <w:r w:rsidR="00684FC8">
        <w:t>2</w:t>
      </w:r>
      <w:r>
        <w:t>0</w:t>
      </w:r>
      <w:r w:rsidRPr="008369D7">
        <w:t xml:space="preserve">] is applicable to a UE-to-UE (or robot-to-robot) architecture. Thus, the AI/ML model M is split and shared between (e.g.) 2 robots, say an assisted robot and an assistant robot. Intermediate data generated by the assisted robot are transferred to the assisting robot which finalizes the </w:t>
      </w:r>
      <w:r w:rsidRPr="008369D7">
        <w:lastRenderedPageBreak/>
        <w:t xml:space="preserve">inference and transmits the results back to the assisted robot. This intermediate data transfer </w:t>
      </w:r>
      <w:r>
        <w:t>must be</w:t>
      </w:r>
      <w:r w:rsidRPr="008369D7">
        <w:t xml:space="preserve"> extremely efficient in terms of latency and throughput. When many models are at stake, the split model method is an additional challenge for the 5GS in terms of throughput</w:t>
      </w:r>
      <w:r w:rsidRPr="00FC013D">
        <w:t>,</w:t>
      </w:r>
      <w:r w:rsidRPr="008369D7">
        <w:t xml:space="preserve"> latency</w:t>
      </w:r>
      <w:r w:rsidRPr="00FC013D">
        <w:t xml:space="preserve"> and synchronization</w:t>
      </w:r>
      <w:r w:rsidRPr="008369D7">
        <w:t>.</w:t>
      </w:r>
    </w:p>
    <w:p w14:paraId="2828FD60" w14:textId="77777777" w:rsidR="00CD3AD8" w:rsidRDefault="00CD3AD8" w:rsidP="00CD3AD8">
      <w:pPr>
        <w:rPr>
          <w:rFonts w:eastAsia="Calibri"/>
        </w:rPr>
      </w:pPr>
      <w:r>
        <w:rPr>
          <w:rFonts w:eastAsia="Calibri"/>
        </w:rPr>
        <w:t>Because they are more autonomous, mobile and smart, the industry 4.0 robots embed a large variety of sensors that generate huge amount of data to process.</w:t>
      </w:r>
      <w:r w:rsidRPr="009C2644">
        <w:rPr>
          <w:lang w:val="en-US"/>
        </w:rPr>
        <w:t xml:space="preserve"> </w:t>
      </w:r>
      <w:r w:rsidRPr="005B7BCC">
        <w:rPr>
          <w:lang w:val="en-US"/>
        </w:rPr>
        <w:t>Table</w:t>
      </w:r>
      <w:r w:rsidRPr="006D4C0D">
        <w:t> </w:t>
      </w:r>
      <w:r w:rsidR="004F468C">
        <w:rPr>
          <w:lang w:val="en-US"/>
        </w:rPr>
        <w:t>5.2</w:t>
      </w:r>
      <w:r w:rsidRPr="005B7BCC">
        <w:rPr>
          <w:lang w:val="en-US"/>
        </w:rPr>
        <w:t>.1</w:t>
      </w:r>
      <w:r>
        <w:rPr>
          <w:lang w:val="en-US"/>
        </w:rPr>
        <w:t>-</w:t>
      </w:r>
      <w:r w:rsidRPr="005B7BCC">
        <w:rPr>
          <w:lang w:val="en-US"/>
        </w:rPr>
        <w:t xml:space="preserve">1 </w:t>
      </w:r>
      <w:r>
        <w:rPr>
          <w:lang w:val="en-US"/>
        </w:rPr>
        <w:t>reflects that variety.</w:t>
      </w:r>
    </w:p>
    <w:p w14:paraId="478D1CF3" w14:textId="77777777" w:rsidR="00CD3AD8" w:rsidRDefault="00CD3AD8" w:rsidP="00CD3AD8">
      <w:pPr>
        <w:rPr>
          <w:rFonts w:eastAsia="Calibri"/>
        </w:rPr>
      </w:pPr>
      <w:r>
        <w:rPr>
          <w:rFonts w:eastAsia="Calibri"/>
        </w:rPr>
        <w:t>Each type of sensing data requires a different AI/ML model. Each of these models produce predictions in a certain delay and with a certain accuracy.</w:t>
      </w:r>
    </w:p>
    <w:p w14:paraId="0B9C5E49" w14:textId="77777777" w:rsidR="00CD3AD8" w:rsidRDefault="00CD3AD8" w:rsidP="00CD3AD8">
      <w:pPr>
        <w:rPr>
          <w:rFonts w:eastAsia="Calibri"/>
        </w:rPr>
      </w:pPr>
      <w:r>
        <w:rPr>
          <w:rFonts w:eastAsia="Calibri"/>
        </w:rPr>
        <w:t>Thus, as an offloading strategy, we can imagine that a model is split between 2 robots because it has been established that for a particular AI/ML model, the latency with the sidelink communication was better (smaller) than with the regular 5G communication path, as stated in [</w:t>
      </w:r>
      <w:r w:rsidR="00684FC8">
        <w:rPr>
          <w:rFonts w:eastAsia="Calibri"/>
        </w:rPr>
        <w:t>1</w:t>
      </w:r>
      <w:r>
        <w:rPr>
          <w:rFonts w:eastAsia="Calibri"/>
        </w:rPr>
        <w:t>2] and [</w:t>
      </w:r>
      <w:r w:rsidR="00684FC8">
        <w:rPr>
          <w:rFonts w:eastAsia="Calibri"/>
        </w:rPr>
        <w:t>1</w:t>
      </w:r>
      <w:r>
        <w:rPr>
          <w:rFonts w:eastAsia="Calibri"/>
        </w:rPr>
        <w:t>3].</w:t>
      </w:r>
    </w:p>
    <w:p w14:paraId="08D9DF5B" w14:textId="77777777" w:rsidR="00CD3AD8" w:rsidRDefault="00CD3AD8" w:rsidP="00CD3AD8">
      <w:pPr>
        <w:rPr>
          <w:rFonts w:eastAsia="Calibri"/>
          <w:lang w:val="en-US"/>
        </w:rPr>
      </w:pPr>
      <w:r w:rsidRPr="00852B37">
        <w:rPr>
          <w:rFonts w:eastAsia="Calibri"/>
          <w:lang w:val="en-US"/>
        </w:rPr>
        <w:t xml:space="preserve">At the same time, </w:t>
      </w:r>
      <w:r>
        <w:rPr>
          <w:rFonts w:eastAsia="Calibri"/>
          <w:lang w:val="en-US"/>
        </w:rPr>
        <w:t>other AI/ML models are split between the robot and the service hosting environment because from an energy standpoint this configuration is the best.</w:t>
      </w:r>
    </w:p>
    <w:p w14:paraId="295A4874" w14:textId="77777777" w:rsidR="00CD3AD8" w:rsidRDefault="00CD3AD8" w:rsidP="00CD3AD8">
      <w:pPr>
        <w:rPr>
          <w:rFonts w:eastAsia="Calibri"/>
          <w:lang w:val="en-US"/>
        </w:rPr>
      </w:pPr>
      <w:r>
        <w:rPr>
          <w:rFonts w:eastAsia="Calibri"/>
          <w:lang w:val="en-US"/>
        </w:rPr>
        <w:t>Table</w:t>
      </w:r>
      <w:r w:rsidRPr="006D4C0D">
        <w:t> </w:t>
      </w:r>
      <w:r w:rsidR="004F468C">
        <w:rPr>
          <w:rFonts w:eastAsia="Calibri"/>
          <w:lang w:val="en-US"/>
        </w:rPr>
        <w:t>5.2</w:t>
      </w:r>
      <w:r>
        <w:rPr>
          <w:rFonts w:eastAsia="Calibri"/>
          <w:lang w:val="en-US"/>
        </w:rPr>
        <w:t>.1-2 is an example of this offloading strategy where four AI/ML models are split between a robot and the service hosting environment and four other AI/ML models are split between two robots.</w:t>
      </w:r>
    </w:p>
    <w:p w14:paraId="079A4BEE" w14:textId="77777777" w:rsidR="00CD3AD8" w:rsidRDefault="00CD3AD8" w:rsidP="00CD3AD8">
      <w:pPr>
        <w:rPr>
          <w:rFonts w:eastAsia="Calibri"/>
          <w:lang w:val="en-US"/>
        </w:rPr>
      </w:pPr>
      <w:r>
        <w:rPr>
          <w:rFonts w:eastAsia="Calibri"/>
          <w:lang w:val="en-US"/>
        </w:rPr>
        <w:t>Sidelink and 5G communication paths are complementary from an AI/ML model split policy standpoint.</w:t>
      </w:r>
    </w:p>
    <w:p w14:paraId="455FAF5E" w14:textId="77777777" w:rsidR="00CD3AD8" w:rsidRDefault="00CD3AD8" w:rsidP="00CD3AD8">
      <w:pPr>
        <w:rPr>
          <w:lang w:val="en-US"/>
        </w:rPr>
      </w:pPr>
      <w:r w:rsidRPr="005B7BCC">
        <w:rPr>
          <w:lang w:val="en-US"/>
        </w:rPr>
        <w:t>Table</w:t>
      </w:r>
      <w:r w:rsidRPr="006D4C0D">
        <w:t> </w:t>
      </w:r>
      <w:r w:rsidR="004F468C">
        <w:rPr>
          <w:lang w:val="en-US"/>
        </w:rPr>
        <w:t>5.2</w:t>
      </w:r>
      <w:r w:rsidRPr="005B7BCC">
        <w:rPr>
          <w:lang w:val="en-US"/>
        </w:rPr>
        <w:t>.1</w:t>
      </w:r>
      <w:r>
        <w:rPr>
          <w:lang w:val="en-US"/>
        </w:rPr>
        <w:t>-</w:t>
      </w:r>
      <w:r w:rsidRPr="005B7BCC">
        <w:rPr>
          <w:lang w:val="en-US"/>
        </w:rPr>
        <w:t xml:space="preserve">1 shows </w:t>
      </w:r>
      <w:r>
        <w:rPr>
          <w:lang w:val="en-US"/>
        </w:rPr>
        <w:t>some typical and diverse</w:t>
      </w:r>
      <w:r w:rsidRPr="005B7BCC">
        <w:rPr>
          <w:lang w:val="en-US"/>
        </w:rPr>
        <w:t xml:space="preserve"> AI/ML model</w:t>
      </w:r>
      <w:r>
        <w:rPr>
          <w:lang w:val="en-US"/>
        </w:rPr>
        <w:t>s that can be used on robots. For each model, all the split point candidates have been considered and only the split points that generate the minimum and the maximum amount of intermediate data have been noted.</w:t>
      </w:r>
    </w:p>
    <w:p w14:paraId="02D7950D" w14:textId="77777777" w:rsidR="00CD3AD8" w:rsidRPr="005B7BCC" w:rsidRDefault="00CD3AD8" w:rsidP="00CD3AD8">
      <w:pPr>
        <w:pStyle w:val="TH"/>
        <w:rPr>
          <w:lang w:val="en-US"/>
        </w:rPr>
      </w:pPr>
      <w:r w:rsidRPr="00242257">
        <w:rPr>
          <w:rFonts w:hint="eastAsia"/>
        </w:rPr>
        <w:t>Table</w:t>
      </w:r>
      <w:r w:rsidRPr="006D4C0D">
        <w:t> </w:t>
      </w:r>
      <w:r w:rsidRPr="00242257">
        <w:rPr>
          <w:rFonts w:hint="eastAsia"/>
          <w:lang w:eastAsia="zh-CN"/>
        </w:rPr>
        <w:t>5</w:t>
      </w:r>
      <w:r w:rsidRPr="00242257">
        <w:rPr>
          <w:rFonts w:hint="eastAsia"/>
        </w:rPr>
        <w:t>.</w:t>
      </w:r>
      <w:r w:rsidR="004F468C">
        <w:rPr>
          <w:lang w:eastAsia="zh-CN"/>
        </w:rPr>
        <w:t>2</w:t>
      </w:r>
      <w:r w:rsidRPr="00242257">
        <w:rPr>
          <w:rFonts w:hint="eastAsia"/>
        </w:rPr>
        <w:t>.</w:t>
      </w:r>
      <w:r>
        <w:rPr>
          <w:lang w:eastAsia="zh-CN"/>
        </w:rPr>
        <w:t>1</w:t>
      </w:r>
      <w:r w:rsidRPr="00242257">
        <w:rPr>
          <w:rFonts w:hint="eastAsia"/>
          <w:lang w:eastAsia="zh-CN"/>
        </w:rPr>
        <w:t>-</w:t>
      </w:r>
      <w:r w:rsidRPr="00242257">
        <w:rPr>
          <w:lang w:eastAsia="zh-CN"/>
        </w:rPr>
        <w:t>1</w:t>
      </w:r>
      <w:r w:rsidRPr="00242257">
        <w:rPr>
          <w:rFonts w:hint="eastAsia"/>
          <w:lang w:eastAsia="zh-CN"/>
        </w:rPr>
        <w:t xml:space="preserve">: </w:t>
      </w:r>
      <w:r>
        <w:rPr>
          <w:lang w:eastAsia="zh-CN"/>
        </w:rPr>
        <w:t>I</w:t>
      </w:r>
      <w:r w:rsidRPr="00242257">
        <w:rPr>
          <w:lang w:eastAsia="zh-CN"/>
        </w:rPr>
        <w:t>ntermediate AI/ML data</w:t>
      </w:r>
      <w:r>
        <w:rPr>
          <w:lang w:eastAsia="zh-CN"/>
        </w:rPr>
        <w:t xml:space="preserve"> size per AI/ML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827"/>
        <w:gridCol w:w="1606"/>
        <w:gridCol w:w="1309"/>
        <w:gridCol w:w="1511"/>
        <w:gridCol w:w="1671"/>
      </w:tblGrid>
      <w:tr w:rsidR="00CD3AD8" w:rsidRPr="00375B5D" w14:paraId="09CA7694" w14:textId="77777777" w:rsidTr="00CD3AD8">
        <w:tc>
          <w:tcPr>
            <w:tcW w:w="1918" w:type="dxa"/>
            <w:vMerge w:val="restart"/>
            <w:shd w:val="clear" w:color="auto" w:fill="auto"/>
            <w:vAlign w:val="center"/>
          </w:tcPr>
          <w:p w14:paraId="237DB66B" w14:textId="77777777" w:rsidR="00CD3AD8" w:rsidRPr="008D16A9" w:rsidRDefault="00CD3AD8" w:rsidP="00CD3AD8">
            <w:pPr>
              <w:rPr>
                <w:rFonts w:eastAsia="Calibri"/>
                <w:b/>
                <w:bCs/>
              </w:rPr>
            </w:pPr>
            <w:r w:rsidRPr="008D16A9">
              <w:rPr>
                <w:rFonts w:eastAsia="MS Mincho"/>
                <w:b/>
                <w:bCs/>
              </w:rPr>
              <w:t>Model Name</w:t>
            </w:r>
          </w:p>
          <w:p w14:paraId="28CBDE2C" w14:textId="77777777" w:rsidR="00CD3AD8" w:rsidRPr="008D16A9" w:rsidRDefault="00CD3AD8" w:rsidP="00CD3AD8">
            <w:pPr>
              <w:rPr>
                <w:rFonts w:eastAsia="Calibri"/>
                <w:b/>
                <w:bCs/>
              </w:rPr>
            </w:pPr>
          </w:p>
        </w:tc>
        <w:tc>
          <w:tcPr>
            <w:tcW w:w="1827" w:type="dxa"/>
            <w:vMerge w:val="restart"/>
            <w:shd w:val="clear" w:color="auto" w:fill="auto"/>
            <w:vAlign w:val="center"/>
          </w:tcPr>
          <w:p w14:paraId="30170A6A" w14:textId="77777777" w:rsidR="00CD3AD8" w:rsidRPr="008D16A9" w:rsidRDefault="00CD3AD8" w:rsidP="00CD3AD8">
            <w:pPr>
              <w:rPr>
                <w:rFonts w:eastAsia="Calibri"/>
                <w:b/>
                <w:bCs/>
              </w:rPr>
            </w:pPr>
            <w:r w:rsidRPr="008D16A9">
              <w:rPr>
                <w:rFonts w:eastAsia="MS Mincho"/>
                <w:b/>
                <w:bCs/>
              </w:rPr>
              <w:t>Model type</w:t>
            </w:r>
          </w:p>
          <w:p w14:paraId="7EF74278" w14:textId="77777777" w:rsidR="00CD3AD8" w:rsidRPr="008D16A9" w:rsidRDefault="00CD3AD8" w:rsidP="00CD3AD8">
            <w:pPr>
              <w:rPr>
                <w:rFonts w:eastAsia="Calibri"/>
                <w:b/>
                <w:bCs/>
              </w:rPr>
            </w:pPr>
          </w:p>
        </w:tc>
        <w:tc>
          <w:tcPr>
            <w:tcW w:w="6097" w:type="dxa"/>
            <w:gridSpan w:val="4"/>
            <w:shd w:val="clear" w:color="auto" w:fill="auto"/>
          </w:tcPr>
          <w:p w14:paraId="6EBDFE1C" w14:textId="77777777" w:rsidR="00CD3AD8" w:rsidRPr="008D16A9" w:rsidRDefault="00CD3AD8" w:rsidP="00CD3AD8">
            <w:pPr>
              <w:jc w:val="center"/>
              <w:rPr>
                <w:rFonts w:eastAsia="MS Mincho"/>
                <w:b/>
                <w:bCs/>
              </w:rPr>
            </w:pPr>
            <w:r w:rsidRPr="008D16A9">
              <w:rPr>
                <w:rFonts w:eastAsia="MS Mincho"/>
                <w:b/>
                <w:bCs/>
              </w:rPr>
              <w:t>Intermediate data size (MB)</w:t>
            </w:r>
          </w:p>
        </w:tc>
      </w:tr>
      <w:tr w:rsidR="00CD3AD8" w:rsidRPr="00375B5D" w14:paraId="0C7E777F" w14:textId="77777777" w:rsidTr="00CD3AD8">
        <w:tc>
          <w:tcPr>
            <w:tcW w:w="1918" w:type="dxa"/>
            <w:vMerge/>
            <w:shd w:val="clear" w:color="auto" w:fill="auto"/>
            <w:vAlign w:val="center"/>
          </w:tcPr>
          <w:p w14:paraId="3733CFBA" w14:textId="77777777" w:rsidR="00CD3AD8" w:rsidRPr="008D16A9" w:rsidRDefault="00CD3AD8" w:rsidP="00CD3AD8">
            <w:pPr>
              <w:rPr>
                <w:rFonts w:eastAsia="MS Mincho"/>
                <w:b/>
                <w:bCs/>
              </w:rPr>
            </w:pPr>
          </w:p>
        </w:tc>
        <w:tc>
          <w:tcPr>
            <w:tcW w:w="1827" w:type="dxa"/>
            <w:vMerge/>
            <w:shd w:val="clear" w:color="auto" w:fill="auto"/>
            <w:vAlign w:val="center"/>
          </w:tcPr>
          <w:p w14:paraId="59B4E2BE" w14:textId="77777777" w:rsidR="00CD3AD8" w:rsidRPr="008D16A9" w:rsidRDefault="00CD3AD8" w:rsidP="00CD3AD8">
            <w:pPr>
              <w:rPr>
                <w:rFonts w:eastAsia="MS Mincho"/>
                <w:b/>
                <w:bCs/>
              </w:rPr>
            </w:pPr>
          </w:p>
        </w:tc>
        <w:tc>
          <w:tcPr>
            <w:tcW w:w="2915" w:type="dxa"/>
            <w:gridSpan w:val="2"/>
            <w:shd w:val="clear" w:color="auto" w:fill="auto"/>
            <w:vAlign w:val="center"/>
          </w:tcPr>
          <w:p w14:paraId="0B6B7A81" w14:textId="77777777" w:rsidR="00CD3AD8" w:rsidRPr="008D16A9" w:rsidRDefault="00CD3AD8" w:rsidP="00CD3AD8">
            <w:pPr>
              <w:jc w:val="center"/>
              <w:rPr>
                <w:rFonts w:eastAsia="MS Mincho"/>
                <w:b/>
                <w:bCs/>
              </w:rPr>
            </w:pPr>
            <w:r w:rsidRPr="008D16A9">
              <w:rPr>
                <w:rFonts w:eastAsia="MS Mincho"/>
                <w:b/>
                <w:bCs/>
              </w:rPr>
              <w:t>8 bits data format</w:t>
            </w:r>
          </w:p>
        </w:tc>
        <w:tc>
          <w:tcPr>
            <w:tcW w:w="3182" w:type="dxa"/>
            <w:gridSpan w:val="2"/>
            <w:shd w:val="clear" w:color="auto" w:fill="auto"/>
          </w:tcPr>
          <w:p w14:paraId="3547546C" w14:textId="77777777" w:rsidR="00CD3AD8" w:rsidRPr="008D16A9" w:rsidRDefault="00CD3AD8" w:rsidP="00CD3AD8">
            <w:pPr>
              <w:jc w:val="center"/>
              <w:rPr>
                <w:rFonts w:eastAsia="MS Mincho"/>
                <w:b/>
                <w:bCs/>
              </w:rPr>
            </w:pPr>
            <w:r w:rsidRPr="008D16A9">
              <w:rPr>
                <w:rFonts w:eastAsia="MS Mincho"/>
                <w:b/>
                <w:bCs/>
              </w:rPr>
              <w:t>32 bits data format</w:t>
            </w:r>
          </w:p>
        </w:tc>
      </w:tr>
      <w:tr w:rsidR="00CD3AD8" w14:paraId="10B8131D" w14:textId="77777777" w:rsidTr="00CD3AD8">
        <w:tc>
          <w:tcPr>
            <w:tcW w:w="1918" w:type="dxa"/>
            <w:vMerge/>
            <w:shd w:val="clear" w:color="auto" w:fill="auto"/>
            <w:vAlign w:val="center"/>
          </w:tcPr>
          <w:p w14:paraId="6ABB08D1" w14:textId="77777777" w:rsidR="00CD3AD8" w:rsidRPr="008D16A9" w:rsidRDefault="00CD3AD8" w:rsidP="00CD3AD8">
            <w:pPr>
              <w:rPr>
                <w:rFonts w:eastAsia="Calibri"/>
              </w:rPr>
            </w:pPr>
          </w:p>
        </w:tc>
        <w:tc>
          <w:tcPr>
            <w:tcW w:w="1827" w:type="dxa"/>
            <w:vMerge/>
            <w:shd w:val="clear" w:color="auto" w:fill="auto"/>
            <w:vAlign w:val="center"/>
          </w:tcPr>
          <w:p w14:paraId="244E3748" w14:textId="77777777" w:rsidR="00CD3AD8" w:rsidRPr="008D16A9" w:rsidRDefault="00CD3AD8" w:rsidP="00CD3AD8">
            <w:pPr>
              <w:rPr>
                <w:rFonts w:eastAsia="Calibri"/>
              </w:rPr>
            </w:pPr>
          </w:p>
        </w:tc>
        <w:tc>
          <w:tcPr>
            <w:tcW w:w="1606" w:type="dxa"/>
            <w:shd w:val="clear" w:color="auto" w:fill="auto"/>
            <w:vAlign w:val="center"/>
          </w:tcPr>
          <w:p w14:paraId="67AB9A93" w14:textId="77777777" w:rsidR="00CD3AD8" w:rsidRPr="00CE1A60" w:rsidRDefault="00CD3AD8" w:rsidP="00CD3AD8">
            <w:pPr>
              <w:jc w:val="center"/>
              <w:rPr>
                <w:rFonts w:eastAsia="Calibri"/>
                <w:b/>
                <w:bCs/>
              </w:rPr>
            </w:pPr>
            <w:r w:rsidRPr="00CE1A60">
              <w:rPr>
                <w:rFonts w:eastAsia="MS Mincho"/>
                <w:b/>
                <w:bCs/>
              </w:rPr>
              <w:t>Min</w:t>
            </w:r>
          </w:p>
        </w:tc>
        <w:tc>
          <w:tcPr>
            <w:tcW w:w="1309" w:type="dxa"/>
            <w:shd w:val="clear" w:color="auto" w:fill="auto"/>
          </w:tcPr>
          <w:p w14:paraId="3D55D5F0" w14:textId="77777777" w:rsidR="00CD3AD8" w:rsidRPr="008D16A9" w:rsidDel="00CF48DC" w:rsidRDefault="00CD3AD8" w:rsidP="00CD3AD8">
            <w:pPr>
              <w:jc w:val="center"/>
              <w:rPr>
                <w:rFonts w:eastAsia="MS Mincho"/>
              </w:rPr>
            </w:pPr>
            <w:r w:rsidRPr="008D16A9">
              <w:rPr>
                <w:rFonts w:eastAsia="MS Mincho"/>
              </w:rPr>
              <w:t>Max</w:t>
            </w:r>
          </w:p>
        </w:tc>
        <w:tc>
          <w:tcPr>
            <w:tcW w:w="1511" w:type="dxa"/>
            <w:shd w:val="clear" w:color="auto" w:fill="auto"/>
          </w:tcPr>
          <w:p w14:paraId="20FD3E8B" w14:textId="77777777" w:rsidR="00CD3AD8" w:rsidRPr="008D16A9" w:rsidDel="00CF48DC" w:rsidRDefault="00CD3AD8" w:rsidP="00CD3AD8">
            <w:pPr>
              <w:jc w:val="center"/>
              <w:rPr>
                <w:rFonts w:eastAsia="MS Mincho"/>
              </w:rPr>
            </w:pPr>
            <w:r w:rsidRPr="008D16A9">
              <w:rPr>
                <w:rFonts w:eastAsia="MS Mincho"/>
              </w:rPr>
              <w:t>Min</w:t>
            </w:r>
          </w:p>
        </w:tc>
        <w:tc>
          <w:tcPr>
            <w:tcW w:w="1671" w:type="dxa"/>
            <w:shd w:val="clear" w:color="auto" w:fill="auto"/>
          </w:tcPr>
          <w:p w14:paraId="2E55129E" w14:textId="77777777" w:rsidR="00CD3AD8" w:rsidRPr="00CE1A60" w:rsidRDefault="00CD3AD8" w:rsidP="00CD3AD8">
            <w:pPr>
              <w:jc w:val="center"/>
              <w:rPr>
                <w:rFonts w:eastAsia="MS Mincho"/>
                <w:b/>
                <w:bCs/>
              </w:rPr>
            </w:pPr>
            <w:r w:rsidRPr="00CE1A60">
              <w:rPr>
                <w:rFonts w:eastAsia="MS Mincho"/>
                <w:b/>
                <w:bCs/>
              </w:rPr>
              <w:t>Max</w:t>
            </w:r>
          </w:p>
        </w:tc>
      </w:tr>
      <w:tr w:rsidR="00CD3AD8" w14:paraId="4187EF69" w14:textId="77777777" w:rsidTr="00CD3AD8">
        <w:tc>
          <w:tcPr>
            <w:tcW w:w="1918" w:type="dxa"/>
            <w:shd w:val="clear" w:color="auto" w:fill="auto"/>
            <w:vAlign w:val="center"/>
          </w:tcPr>
          <w:p w14:paraId="00C1FF9A" w14:textId="77777777" w:rsidR="00CD3AD8" w:rsidRPr="008D16A9" w:rsidRDefault="00CD3AD8" w:rsidP="00CD3AD8">
            <w:pPr>
              <w:rPr>
                <w:rFonts w:eastAsia="MS Mincho"/>
              </w:rPr>
            </w:pPr>
            <w:r w:rsidRPr="008D16A9">
              <w:rPr>
                <w:rFonts w:eastAsia="MS Mincho"/>
              </w:rPr>
              <w:t>AlexNet</w:t>
            </w:r>
            <w:r w:rsidRPr="006D4C0D">
              <w:t> </w:t>
            </w:r>
            <w:r w:rsidRPr="008D16A9">
              <w:rPr>
                <w:rFonts w:eastAsia="MS Mincho"/>
              </w:rPr>
              <w:t>[</w:t>
            </w:r>
            <w:r w:rsidR="00684FC8">
              <w:rPr>
                <w:rFonts w:eastAsia="MS Mincho"/>
              </w:rPr>
              <w:t>2</w:t>
            </w:r>
            <w:r>
              <w:rPr>
                <w:rFonts w:eastAsia="MS Mincho"/>
              </w:rPr>
              <w:t>1</w:t>
            </w:r>
            <w:r w:rsidRPr="008D16A9">
              <w:rPr>
                <w:rFonts w:eastAsia="MS Mincho"/>
              </w:rPr>
              <w:t>]</w:t>
            </w:r>
          </w:p>
        </w:tc>
        <w:tc>
          <w:tcPr>
            <w:tcW w:w="1827" w:type="dxa"/>
            <w:shd w:val="clear" w:color="auto" w:fill="auto"/>
            <w:vAlign w:val="center"/>
          </w:tcPr>
          <w:p w14:paraId="2D777609" w14:textId="77777777" w:rsidR="00CD3AD8" w:rsidRPr="008D16A9" w:rsidRDefault="00CD3AD8" w:rsidP="00CD3AD8">
            <w:pPr>
              <w:rPr>
                <w:rFonts w:eastAsia="MS Mincho"/>
              </w:rPr>
            </w:pPr>
            <w:r w:rsidRPr="008D16A9">
              <w:rPr>
                <w:rFonts w:eastAsia="MS Mincho"/>
              </w:rPr>
              <w:t>Image recognition</w:t>
            </w:r>
          </w:p>
        </w:tc>
        <w:tc>
          <w:tcPr>
            <w:tcW w:w="1606" w:type="dxa"/>
            <w:shd w:val="clear" w:color="auto" w:fill="auto"/>
            <w:vAlign w:val="center"/>
          </w:tcPr>
          <w:p w14:paraId="5AF80EDC" w14:textId="77777777" w:rsidR="00CD3AD8" w:rsidRPr="00CE1A60" w:rsidRDefault="00CD3AD8" w:rsidP="00CD3AD8">
            <w:pPr>
              <w:jc w:val="center"/>
              <w:rPr>
                <w:rFonts w:eastAsia="MS Mincho"/>
                <w:b/>
                <w:bCs/>
              </w:rPr>
            </w:pPr>
            <w:r w:rsidRPr="00CE1A60">
              <w:rPr>
                <w:rFonts w:eastAsia="MS Mincho"/>
                <w:b/>
                <w:bCs/>
              </w:rPr>
              <w:t>0.02</w:t>
            </w:r>
          </w:p>
        </w:tc>
        <w:tc>
          <w:tcPr>
            <w:tcW w:w="1309" w:type="dxa"/>
            <w:shd w:val="clear" w:color="auto" w:fill="auto"/>
          </w:tcPr>
          <w:p w14:paraId="795F0039" w14:textId="77777777" w:rsidR="00CD3AD8" w:rsidRPr="0058369F" w:rsidRDefault="00CD3AD8" w:rsidP="00CD3AD8">
            <w:pPr>
              <w:jc w:val="center"/>
              <w:rPr>
                <w:rFonts w:eastAsia="MS Mincho"/>
              </w:rPr>
            </w:pPr>
            <w:r w:rsidRPr="0058369F">
              <w:rPr>
                <w:rFonts w:eastAsia="MS Mincho"/>
              </w:rPr>
              <w:t>0.06</w:t>
            </w:r>
          </w:p>
        </w:tc>
        <w:tc>
          <w:tcPr>
            <w:tcW w:w="1511" w:type="dxa"/>
            <w:shd w:val="clear" w:color="auto" w:fill="auto"/>
          </w:tcPr>
          <w:p w14:paraId="4C987B40" w14:textId="77777777" w:rsidR="00CD3AD8" w:rsidRPr="0058369F" w:rsidRDefault="00CD3AD8" w:rsidP="00CD3AD8">
            <w:pPr>
              <w:jc w:val="center"/>
              <w:rPr>
                <w:rFonts w:eastAsia="MS Mincho"/>
              </w:rPr>
            </w:pPr>
            <w:r w:rsidRPr="0058369F">
              <w:rPr>
                <w:rFonts w:eastAsia="MS Mincho"/>
              </w:rPr>
              <w:t>0.08</w:t>
            </w:r>
          </w:p>
        </w:tc>
        <w:tc>
          <w:tcPr>
            <w:tcW w:w="1671" w:type="dxa"/>
            <w:shd w:val="clear" w:color="auto" w:fill="auto"/>
          </w:tcPr>
          <w:p w14:paraId="10BD1980" w14:textId="77777777" w:rsidR="00CD3AD8" w:rsidRPr="0058369F" w:rsidRDefault="00CD3AD8" w:rsidP="00CD3AD8">
            <w:pPr>
              <w:jc w:val="center"/>
              <w:rPr>
                <w:rFonts w:eastAsia="MS Mincho"/>
                <w:b/>
                <w:bCs/>
              </w:rPr>
            </w:pPr>
            <w:r w:rsidRPr="0058369F">
              <w:rPr>
                <w:rFonts w:eastAsia="MS Mincho"/>
                <w:b/>
                <w:bCs/>
              </w:rPr>
              <w:t>0.27</w:t>
            </w:r>
          </w:p>
        </w:tc>
      </w:tr>
      <w:tr w:rsidR="00CD3AD8" w14:paraId="191F5CAF" w14:textId="77777777" w:rsidTr="00CD3AD8">
        <w:tc>
          <w:tcPr>
            <w:tcW w:w="1918" w:type="dxa"/>
            <w:shd w:val="clear" w:color="auto" w:fill="auto"/>
            <w:vAlign w:val="center"/>
          </w:tcPr>
          <w:p w14:paraId="16F8538F" w14:textId="77777777" w:rsidR="00CD3AD8" w:rsidRPr="008D16A9" w:rsidRDefault="00CD3AD8" w:rsidP="00CD3AD8">
            <w:pPr>
              <w:rPr>
                <w:rFonts w:eastAsia="Calibri"/>
              </w:rPr>
            </w:pPr>
            <w:r w:rsidRPr="008D16A9">
              <w:rPr>
                <w:rFonts w:eastAsia="MS Mincho"/>
              </w:rPr>
              <w:t>ResNet50</w:t>
            </w:r>
            <w:r w:rsidRPr="006D4C0D">
              <w:t> </w:t>
            </w:r>
            <w:r w:rsidRPr="008D16A9">
              <w:rPr>
                <w:rFonts w:eastAsia="MS Mincho"/>
              </w:rPr>
              <w:t>[</w:t>
            </w:r>
            <w:r w:rsidR="00684FC8">
              <w:rPr>
                <w:rFonts w:eastAsia="MS Mincho"/>
              </w:rPr>
              <w:t>2</w:t>
            </w:r>
            <w:r>
              <w:rPr>
                <w:rFonts w:eastAsia="MS Mincho"/>
              </w:rPr>
              <w:t>2</w:t>
            </w:r>
            <w:r w:rsidRPr="008D16A9">
              <w:rPr>
                <w:rFonts w:eastAsia="MS Mincho"/>
              </w:rPr>
              <w:t>]</w:t>
            </w:r>
          </w:p>
        </w:tc>
        <w:tc>
          <w:tcPr>
            <w:tcW w:w="1827" w:type="dxa"/>
            <w:shd w:val="clear" w:color="auto" w:fill="auto"/>
            <w:vAlign w:val="center"/>
          </w:tcPr>
          <w:p w14:paraId="4FAA4235" w14:textId="77777777" w:rsidR="00CD3AD8" w:rsidRPr="008D16A9" w:rsidRDefault="00CD3AD8" w:rsidP="00CD3AD8">
            <w:pPr>
              <w:rPr>
                <w:rFonts w:eastAsia="Calibri"/>
              </w:rPr>
            </w:pPr>
            <w:r w:rsidRPr="008D16A9">
              <w:rPr>
                <w:rFonts w:eastAsia="MS Mincho"/>
              </w:rPr>
              <w:t>Image recognition</w:t>
            </w:r>
          </w:p>
        </w:tc>
        <w:tc>
          <w:tcPr>
            <w:tcW w:w="1606" w:type="dxa"/>
            <w:shd w:val="clear" w:color="auto" w:fill="auto"/>
          </w:tcPr>
          <w:p w14:paraId="51BABA01" w14:textId="77777777" w:rsidR="00CD3AD8" w:rsidRPr="00CE1A60" w:rsidRDefault="00CD3AD8" w:rsidP="00CD3AD8">
            <w:pPr>
              <w:jc w:val="center"/>
              <w:rPr>
                <w:rFonts w:eastAsia="Calibri"/>
                <w:b/>
                <w:bCs/>
              </w:rPr>
            </w:pPr>
            <w:r w:rsidRPr="00CE1A60">
              <w:rPr>
                <w:rFonts w:eastAsia="MS Mincho"/>
                <w:b/>
                <w:bCs/>
              </w:rPr>
              <w:t>0.002</w:t>
            </w:r>
          </w:p>
        </w:tc>
        <w:tc>
          <w:tcPr>
            <w:tcW w:w="1309" w:type="dxa"/>
            <w:shd w:val="clear" w:color="auto" w:fill="auto"/>
          </w:tcPr>
          <w:p w14:paraId="037E8E89" w14:textId="77777777" w:rsidR="00CD3AD8" w:rsidRPr="0058369F" w:rsidRDefault="00CD3AD8" w:rsidP="00CD3AD8">
            <w:pPr>
              <w:jc w:val="center"/>
              <w:rPr>
                <w:rFonts w:eastAsia="MS Mincho"/>
              </w:rPr>
            </w:pPr>
            <w:r w:rsidRPr="0058369F">
              <w:rPr>
                <w:rFonts w:eastAsia="MS Mincho"/>
              </w:rPr>
              <w:t>1.6</w:t>
            </w:r>
          </w:p>
        </w:tc>
        <w:tc>
          <w:tcPr>
            <w:tcW w:w="1511" w:type="dxa"/>
            <w:shd w:val="clear" w:color="auto" w:fill="auto"/>
          </w:tcPr>
          <w:p w14:paraId="292ECCE7" w14:textId="77777777" w:rsidR="00CD3AD8" w:rsidRPr="0058369F" w:rsidRDefault="00CD3AD8" w:rsidP="00CD3AD8">
            <w:pPr>
              <w:jc w:val="center"/>
              <w:rPr>
                <w:rFonts w:eastAsia="MS Mincho"/>
              </w:rPr>
            </w:pPr>
            <w:r w:rsidRPr="0058369F">
              <w:rPr>
                <w:rFonts w:eastAsia="MS Mincho"/>
              </w:rPr>
              <w:t>0.008</w:t>
            </w:r>
          </w:p>
        </w:tc>
        <w:tc>
          <w:tcPr>
            <w:tcW w:w="1671" w:type="dxa"/>
            <w:shd w:val="clear" w:color="auto" w:fill="auto"/>
          </w:tcPr>
          <w:p w14:paraId="03777710" w14:textId="77777777" w:rsidR="00CD3AD8" w:rsidRPr="0058369F" w:rsidRDefault="00CD3AD8" w:rsidP="00CD3AD8">
            <w:pPr>
              <w:jc w:val="center"/>
              <w:rPr>
                <w:rFonts w:eastAsia="MS Mincho"/>
                <w:b/>
                <w:bCs/>
              </w:rPr>
            </w:pPr>
            <w:r w:rsidRPr="0058369F">
              <w:rPr>
                <w:rFonts w:eastAsia="MS Mincho"/>
                <w:b/>
                <w:bCs/>
              </w:rPr>
              <w:t>6.4</w:t>
            </w:r>
          </w:p>
        </w:tc>
      </w:tr>
      <w:tr w:rsidR="00CD3AD8" w14:paraId="6A6094DD" w14:textId="77777777" w:rsidTr="00CD3AD8">
        <w:tc>
          <w:tcPr>
            <w:tcW w:w="1918" w:type="dxa"/>
            <w:shd w:val="clear" w:color="auto" w:fill="auto"/>
            <w:vAlign w:val="center"/>
          </w:tcPr>
          <w:p w14:paraId="63335E11" w14:textId="77777777" w:rsidR="00CD3AD8" w:rsidRPr="008D16A9" w:rsidRDefault="00CD3AD8" w:rsidP="00CD3AD8">
            <w:pPr>
              <w:rPr>
                <w:rFonts w:eastAsia="Calibri"/>
              </w:rPr>
            </w:pPr>
            <w:r w:rsidRPr="008D16A9">
              <w:rPr>
                <w:rFonts w:eastAsia="MS Mincho"/>
              </w:rPr>
              <w:t>SoundNet</w:t>
            </w:r>
            <w:r w:rsidRPr="006D4C0D">
              <w:t> </w:t>
            </w:r>
            <w:r w:rsidRPr="008D16A9">
              <w:rPr>
                <w:rFonts w:eastAsia="MS Mincho"/>
              </w:rPr>
              <w:t>[</w:t>
            </w:r>
            <w:r w:rsidR="00684FC8">
              <w:rPr>
                <w:rFonts w:eastAsia="MS Mincho"/>
              </w:rPr>
              <w:t>1</w:t>
            </w:r>
            <w:r w:rsidRPr="008D16A9">
              <w:rPr>
                <w:rFonts w:eastAsia="MS Mincho"/>
              </w:rPr>
              <w:t>1]</w:t>
            </w:r>
          </w:p>
        </w:tc>
        <w:tc>
          <w:tcPr>
            <w:tcW w:w="1827" w:type="dxa"/>
            <w:shd w:val="clear" w:color="auto" w:fill="auto"/>
            <w:vAlign w:val="center"/>
          </w:tcPr>
          <w:p w14:paraId="44ACB0BB" w14:textId="77777777" w:rsidR="00CD3AD8" w:rsidRPr="008D16A9" w:rsidRDefault="00CD3AD8" w:rsidP="00CD3AD8">
            <w:pPr>
              <w:rPr>
                <w:rFonts w:eastAsia="Calibri"/>
              </w:rPr>
            </w:pPr>
            <w:r w:rsidRPr="008D16A9">
              <w:rPr>
                <w:rFonts w:eastAsia="MS Mincho"/>
              </w:rPr>
              <w:t>Sound recognition</w:t>
            </w:r>
          </w:p>
        </w:tc>
        <w:tc>
          <w:tcPr>
            <w:tcW w:w="1606" w:type="dxa"/>
            <w:shd w:val="clear" w:color="auto" w:fill="auto"/>
          </w:tcPr>
          <w:p w14:paraId="3004C7C2" w14:textId="77777777" w:rsidR="00CD3AD8" w:rsidRPr="00CE1A60" w:rsidRDefault="00CD3AD8" w:rsidP="00CD3AD8">
            <w:pPr>
              <w:jc w:val="center"/>
              <w:rPr>
                <w:rFonts w:eastAsia="Calibri"/>
                <w:b/>
                <w:bCs/>
              </w:rPr>
            </w:pPr>
            <w:r w:rsidRPr="00CE1A60">
              <w:rPr>
                <w:rFonts w:eastAsia="MS Mincho"/>
                <w:b/>
                <w:bCs/>
              </w:rPr>
              <w:t>0.0017</w:t>
            </w:r>
          </w:p>
        </w:tc>
        <w:tc>
          <w:tcPr>
            <w:tcW w:w="1309" w:type="dxa"/>
            <w:shd w:val="clear" w:color="auto" w:fill="auto"/>
          </w:tcPr>
          <w:p w14:paraId="42701E71" w14:textId="77777777" w:rsidR="00CD3AD8" w:rsidRPr="008D16A9" w:rsidRDefault="00CD3AD8" w:rsidP="00CD3AD8">
            <w:pPr>
              <w:jc w:val="center"/>
              <w:rPr>
                <w:rFonts w:eastAsia="MS Mincho"/>
              </w:rPr>
            </w:pPr>
            <w:r w:rsidRPr="008D16A9">
              <w:rPr>
                <w:rFonts w:eastAsia="MS Mincho"/>
              </w:rPr>
              <w:t>0.22</w:t>
            </w:r>
          </w:p>
        </w:tc>
        <w:tc>
          <w:tcPr>
            <w:tcW w:w="1511" w:type="dxa"/>
            <w:shd w:val="clear" w:color="auto" w:fill="auto"/>
          </w:tcPr>
          <w:p w14:paraId="624C9B08" w14:textId="77777777" w:rsidR="00CD3AD8" w:rsidRPr="008D16A9" w:rsidRDefault="00CD3AD8" w:rsidP="00CD3AD8">
            <w:pPr>
              <w:jc w:val="center"/>
              <w:rPr>
                <w:rFonts w:eastAsia="MS Mincho"/>
              </w:rPr>
            </w:pPr>
            <w:r w:rsidRPr="008D16A9">
              <w:rPr>
                <w:rFonts w:eastAsia="MS Mincho"/>
              </w:rPr>
              <w:t>0.0068</w:t>
            </w:r>
          </w:p>
        </w:tc>
        <w:tc>
          <w:tcPr>
            <w:tcW w:w="1671" w:type="dxa"/>
            <w:shd w:val="clear" w:color="auto" w:fill="auto"/>
          </w:tcPr>
          <w:p w14:paraId="2FE474C6" w14:textId="77777777" w:rsidR="00CD3AD8" w:rsidRPr="00CE1A60" w:rsidRDefault="00CD3AD8" w:rsidP="00CD3AD8">
            <w:pPr>
              <w:jc w:val="center"/>
              <w:rPr>
                <w:rFonts w:eastAsia="MS Mincho"/>
                <w:b/>
                <w:bCs/>
              </w:rPr>
            </w:pPr>
            <w:r w:rsidRPr="00CE1A60">
              <w:rPr>
                <w:rFonts w:eastAsia="MS Mincho"/>
                <w:b/>
                <w:bCs/>
              </w:rPr>
              <w:t>0.88</w:t>
            </w:r>
          </w:p>
        </w:tc>
      </w:tr>
      <w:tr w:rsidR="00CD3AD8" w14:paraId="09AC7006" w14:textId="77777777" w:rsidTr="00CD3AD8">
        <w:tc>
          <w:tcPr>
            <w:tcW w:w="1918" w:type="dxa"/>
            <w:shd w:val="clear" w:color="auto" w:fill="auto"/>
            <w:vAlign w:val="center"/>
          </w:tcPr>
          <w:p w14:paraId="163BC053" w14:textId="77777777" w:rsidR="00CD3AD8" w:rsidRPr="008D16A9" w:rsidRDefault="00CD3AD8" w:rsidP="00CD3AD8">
            <w:pPr>
              <w:rPr>
                <w:rFonts w:eastAsia="Calibri"/>
              </w:rPr>
            </w:pPr>
            <w:r w:rsidRPr="008D16A9">
              <w:rPr>
                <w:rFonts w:eastAsia="MS Mincho"/>
              </w:rPr>
              <w:t>PointNet</w:t>
            </w:r>
            <w:r w:rsidRPr="006D4C0D">
              <w:t> </w:t>
            </w:r>
            <w:r w:rsidRPr="008D16A9">
              <w:rPr>
                <w:rFonts w:eastAsia="MS Mincho"/>
              </w:rPr>
              <w:t>[</w:t>
            </w:r>
            <w:r w:rsidR="00684FC8">
              <w:rPr>
                <w:rFonts w:eastAsia="MS Mincho"/>
              </w:rPr>
              <w:t>1</w:t>
            </w:r>
            <w:r w:rsidRPr="008D16A9">
              <w:rPr>
                <w:rFonts w:eastAsia="MS Mincho"/>
              </w:rPr>
              <w:t>5]</w:t>
            </w:r>
          </w:p>
        </w:tc>
        <w:tc>
          <w:tcPr>
            <w:tcW w:w="1827" w:type="dxa"/>
            <w:shd w:val="clear" w:color="auto" w:fill="auto"/>
            <w:vAlign w:val="center"/>
          </w:tcPr>
          <w:p w14:paraId="0D4DE20F" w14:textId="77777777" w:rsidR="00CD3AD8" w:rsidRPr="008D16A9" w:rsidRDefault="00CD3AD8" w:rsidP="00CD3AD8">
            <w:pPr>
              <w:rPr>
                <w:rFonts w:eastAsia="Calibri"/>
              </w:rPr>
            </w:pPr>
            <w:r w:rsidRPr="008D16A9">
              <w:rPr>
                <w:rFonts w:eastAsia="MS Mincho"/>
              </w:rPr>
              <w:t>Point Cloud</w:t>
            </w:r>
          </w:p>
        </w:tc>
        <w:tc>
          <w:tcPr>
            <w:tcW w:w="1606" w:type="dxa"/>
            <w:shd w:val="clear" w:color="auto" w:fill="auto"/>
          </w:tcPr>
          <w:p w14:paraId="7FE60BDF" w14:textId="77777777" w:rsidR="00CD3AD8" w:rsidRPr="00CE1A60" w:rsidRDefault="00CD3AD8" w:rsidP="00CD3AD8">
            <w:pPr>
              <w:jc w:val="center"/>
              <w:rPr>
                <w:rFonts w:eastAsia="Calibri"/>
                <w:b/>
                <w:bCs/>
              </w:rPr>
            </w:pPr>
            <w:r w:rsidRPr="00CE1A60">
              <w:rPr>
                <w:rFonts w:eastAsia="MS Mincho"/>
                <w:b/>
                <w:bCs/>
              </w:rPr>
              <w:t>0.262</w:t>
            </w:r>
          </w:p>
        </w:tc>
        <w:tc>
          <w:tcPr>
            <w:tcW w:w="1309" w:type="dxa"/>
            <w:shd w:val="clear" w:color="auto" w:fill="auto"/>
          </w:tcPr>
          <w:p w14:paraId="37627395" w14:textId="77777777" w:rsidR="00CD3AD8" w:rsidRPr="008D16A9" w:rsidRDefault="00CD3AD8" w:rsidP="00CD3AD8">
            <w:pPr>
              <w:jc w:val="center"/>
              <w:rPr>
                <w:rFonts w:eastAsia="MS Mincho"/>
              </w:rPr>
            </w:pPr>
            <w:r w:rsidRPr="008D16A9">
              <w:rPr>
                <w:rFonts w:eastAsia="MS Mincho"/>
              </w:rPr>
              <w:t>1.04</w:t>
            </w:r>
          </w:p>
        </w:tc>
        <w:tc>
          <w:tcPr>
            <w:tcW w:w="1511" w:type="dxa"/>
            <w:shd w:val="clear" w:color="auto" w:fill="auto"/>
          </w:tcPr>
          <w:p w14:paraId="56F8E17C" w14:textId="77777777" w:rsidR="00CD3AD8" w:rsidRPr="008D16A9" w:rsidRDefault="00CD3AD8" w:rsidP="00CD3AD8">
            <w:pPr>
              <w:jc w:val="center"/>
              <w:rPr>
                <w:rFonts w:eastAsia="MS Mincho"/>
              </w:rPr>
            </w:pPr>
            <w:r w:rsidRPr="008D16A9">
              <w:rPr>
                <w:rFonts w:eastAsia="MS Mincho"/>
              </w:rPr>
              <w:t>0.0068</w:t>
            </w:r>
          </w:p>
        </w:tc>
        <w:tc>
          <w:tcPr>
            <w:tcW w:w="1671" w:type="dxa"/>
            <w:shd w:val="clear" w:color="auto" w:fill="auto"/>
          </w:tcPr>
          <w:p w14:paraId="24EF4164" w14:textId="77777777" w:rsidR="00CD3AD8" w:rsidRPr="00CE1A60" w:rsidRDefault="00CD3AD8" w:rsidP="00CD3AD8">
            <w:pPr>
              <w:jc w:val="center"/>
              <w:rPr>
                <w:rFonts w:eastAsia="MS Mincho"/>
                <w:b/>
                <w:bCs/>
              </w:rPr>
            </w:pPr>
            <w:r w:rsidRPr="00CE1A60">
              <w:rPr>
                <w:rFonts w:eastAsia="MS Mincho"/>
                <w:b/>
                <w:bCs/>
              </w:rPr>
              <w:t>4.19</w:t>
            </w:r>
          </w:p>
        </w:tc>
      </w:tr>
      <w:tr w:rsidR="00CD3AD8" w14:paraId="0B262692" w14:textId="77777777" w:rsidTr="00CD3AD8">
        <w:trPr>
          <w:trHeight w:val="465"/>
        </w:trPr>
        <w:tc>
          <w:tcPr>
            <w:tcW w:w="1918" w:type="dxa"/>
            <w:shd w:val="clear" w:color="auto" w:fill="auto"/>
            <w:vAlign w:val="center"/>
          </w:tcPr>
          <w:p w14:paraId="37524FBA" w14:textId="77777777" w:rsidR="00CD3AD8" w:rsidRPr="008D16A9" w:rsidRDefault="00CD3AD8" w:rsidP="00CD3AD8">
            <w:pPr>
              <w:spacing w:line="360" w:lineRule="auto"/>
              <w:rPr>
                <w:rFonts w:eastAsia="MS Mincho"/>
              </w:rPr>
            </w:pPr>
            <w:r w:rsidRPr="008D16A9">
              <w:rPr>
                <w:rFonts w:eastAsia="MS Mincho"/>
              </w:rPr>
              <w:t>VGGFace</w:t>
            </w:r>
            <w:r w:rsidRPr="006D4C0D">
              <w:t> </w:t>
            </w:r>
            <w:r w:rsidRPr="008D16A9">
              <w:rPr>
                <w:rFonts w:eastAsia="MS Mincho"/>
              </w:rPr>
              <w:t>[</w:t>
            </w:r>
            <w:r w:rsidR="00684FC8">
              <w:rPr>
                <w:rFonts w:eastAsia="MS Mincho"/>
              </w:rPr>
              <w:t>1</w:t>
            </w:r>
            <w:r w:rsidRPr="008D16A9">
              <w:rPr>
                <w:rFonts w:eastAsia="MS Mincho"/>
              </w:rPr>
              <w:t>9]</w:t>
            </w:r>
          </w:p>
        </w:tc>
        <w:tc>
          <w:tcPr>
            <w:tcW w:w="1827" w:type="dxa"/>
            <w:shd w:val="clear" w:color="auto" w:fill="auto"/>
            <w:vAlign w:val="center"/>
          </w:tcPr>
          <w:p w14:paraId="6BC9593A" w14:textId="77777777" w:rsidR="00CD3AD8" w:rsidRPr="008D16A9" w:rsidRDefault="00CD3AD8" w:rsidP="00CD3AD8">
            <w:pPr>
              <w:rPr>
                <w:rFonts w:eastAsia="MS Mincho"/>
              </w:rPr>
            </w:pPr>
            <w:r w:rsidRPr="008D16A9">
              <w:rPr>
                <w:rFonts w:eastAsia="MS Mincho"/>
              </w:rPr>
              <w:t>Face recognition</w:t>
            </w:r>
          </w:p>
        </w:tc>
        <w:tc>
          <w:tcPr>
            <w:tcW w:w="1606" w:type="dxa"/>
            <w:shd w:val="clear" w:color="auto" w:fill="auto"/>
          </w:tcPr>
          <w:p w14:paraId="2670EAED" w14:textId="77777777" w:rsidR="00CD3AD8" w:rsidRPr="0058369F" w:rsidRDefault="00CD3AD8" w:rsidP="00CD3AD8">
            <w:pPr>
              <w:jc w:val="center"/>
              <w:rPr>
                <w:rFonts w:eastAsia="MS Mincho"/>
                <w:b/>
                <w:bCs/>
              </w:rPr>
            </w:pPr>
            <w:r w:rsidRPr="0058369F">
              <w:rPr>
                <w:rFonts w:eastAsia="MS Mincho"/>
                <w:b/>
                <w:bCs/>
              </w:rPr>
              <w:t>0.000016</w:t>
            </w:r>
          </w:p>
        </w:tc>
        <w:tc>
          <w:tcPr>
            <w:tcW w:w="1309" w:type="dxa"/>
            <w:shd w:val="clear" w:color="auto" w:fill="auto"/>
          </w:tcPr>
          <w:p w14:paraId="54F14C74" w14:textId="77777777" w:rsidR="00CD3AD8" w:rsidRPr="0058369F" w:rsidRDefault="00CD3AD8" w:rsidP="00CD3AD8">
            <w:pPr>
              <w:jc w:val="center"/>
              <w:rPr>
                <w:rFonts w:eastAsia="MS Mincho"/>
              </w:rPr>
            </w:pPr>
            <w:r w:rsidRPr="0058369F">
              <w:rPr>
                <w:rFonts w:eastAsia="MS Mincho"/>
              </w:rPr>
              <w:t>0.8</w:t>
            </w:r>
          </w:p>
        </w:tc>
        <w:tc>
          <w:tcPr>
            <w:tcW w:w="1511" w:type="dxa"/>
            <w:shd w:val="clear" w:color="auto" w:fill="auto"/>
          </w:tcPr>
          <w:p w14:paraId="480EED7C" w14:textId="77777777" w:rsidR="00CD3AD8" w:rsidRPr="0058369F" w:rsidRDefault="00CD3AD8" w:rsidP="00CD3AD8">
            <w:pPr>
              <w:jc w:val="center"/>
              <w:rPr>
                <w:rFonts w:eastAsia="MS Mincho"/>
              </w:rPr>
            </w:pPr>
            <w:r w:rsidRPr="0058369F">
              <w:rPr>
                <w:rFonts w:eastAsia="MS Mincho"/>
              </w:rPr>
              <w:t>0.000064</w:t>
            </w:r>
          </w:p>
        </w:tc>
        <w:tc>
          <w:tcPr>
            <w:tcW w:w="1671" w:type="dxa"/>
            <w:shd w:val="clear" w:color="auto" w:fill="auto"/>
          </w:tcPr>
          <w:p w14:paraId="7FB984BC" w14:textId="77777777" w:rsidR="00CD3AD8" w:rsidRPr="0058369F" w:rsidRDefault="00CD3AD8" w:rsidP="00CD3AD8">
            <w:pPr>
              <w:jc w:val="center"/>
              <w:rPr>
                <w:rFonts w:eastAsia="MS Mincho"/>
                <w:b/>
                <w:bCs/>
              </w:rPr>
            </w:pPr>
            <w:r w:rsidRPr="0058369F">
              <w:rPr>
                <w:rFonts w:eastAsia="MS Mincho"/>
                <w:b/>
                <w:bCs/>
              </w:rPr>
              <w:t>3.2</w:t>
            </w:r>
          </w:p>
        </w:tc>
      </w:tr>
      <w:tr w:rsidR="00CD3AD8" w14:paraId="0810EE8D" w14:textId="77777777" w:rsidTr="00CD3AD8">
        <w:tc>
          <w:tcPr>
            <w:tcW w:w="1918" w:type="dxa"/>
            <w:shd w:val="clear" w:color="auto" w:fill="auto"/>
            <w:vAlign w:val="center"/>
          </w:tcPr>
          <w:p w14:paraId="51A275B2" w14:textId="77777777" w:rsidR="00CD3AD8" w:rsidRPr="008D16A9" w:rsidRDefault="00CD3AD8" w:rsidP="00CD3AD8">
            <w:pPr>
              <w:rPr>
                <w:rFonts w:eastAsia="MS Mincho"/>
              </w:rPr>
            </w:pPr>
            <w:r w:rsidRPr="008D16A9">
              <w:rPr>
                <w:rFonts w:eastAsia="MS Mincho"/>
              </w:rPr>
              <w:t>Inception resnet</w:t>
            </w:r>
          </w:p>
        </w:tc>
        <w:tc>
          <w:tcPr>
            <w:tcW w:w="1827" w:type="dxa"/>
            <w:shd w:val="clear" w:color="auto" w:fill="auto"/>
            <w:vAlign w:val="center"/>
          </w:tcPr>
          <w:p w14:paraId="608A1284" w14:textId="77777777" w:rsidR="00CD3AD8" w:rsidRPr="008D16A9" w:rsidRDefault="00CD3AD8" w:rsidP="00CD3AD8">
            <w:pPr>
              <w:rPr>
                <w:rFonts w:eastAsia="MS Mincho"/>
              </w:rPr>
            </w:pPr>
            <w:r w:rsidRPr="008D16A9">
              <w:rPr>
                <w:rFonts w:eastAsia="MS Mincho"/>
              </w:rPr>
              <w:t>Face recognition</w:t>
            </w:r>
          </w:p>
        </w:tc>
        <w:tc>
          <w:tcPr>
            <w:tcW w:w="1606" w:type="dxa"/>
            <w:shd w:val="clear" w:color="auto" w:fill="auto"/>
          </w:tcPr>
          <w:p w14:paraId="2BF53E87" w14:textId="77777777" w:rsidR="00CD3AD8" w:rsidRPr="00CE1A60" w:rsidRDefault="00CD3AD8" w:rsidP="00CD3AD8">
            <w:pPr>
              <w:jc w:val="center"/>
              <w:rPr>
                <w:rFonts w:eastAsia="Calibri"/>
                <w:b/>
                <w:bCs/>
              </w:rPr>
            </w:pPr>
            <w:r w:rsidRPr="00CE1A60">
              <w:rPr>
                <w:rFonts w:eastAsia="MS Mincho"/>
                <w:b/>
                <w:bCs/>
              </w:rPr>
              <w:t>0.0017</w:t>
            </w:r>
          </w:p>
        </w:tc>
        <w:tc>
          <w:tcPr>
            <w:tcW w:w="1309" w:type="dxa"/>
            <w:shd w:val="clear" w:color="auto" w:fill="auto"/>
          </w:tcPr>
          <w:p w14:paraId="7A6C7C15" w14:textId="77777777" w:rsidR="00CD3AD8" w:rsidRPr="008D16A9" w:rsidRDefault="00CD3AD8" w:rsidP="00CD3AD8">
            <w:pPr>
              <w:jc w:val="center"/>
              <w:rPr>
                <w:rFonts w:eastAsia="MS Mincho"/>
              </w:rPr>
            </w:pPr>
            <w:r w:rsidRPr="008D16A9">
              <w:rPr>
                <w:rFonts w:eastAsia="MS Mincho"/>
              </w:rPr>
              <w:t>0.37</w:t>
            </w:r>
          </w:p>
        </w:tc>
        <w:tc>
          <w:tcPr>
            <w:tcW w:w="1511" w:type="dxa"/>
            <w:shd w:val="clear" w:color="auto" w:fill="auto"/>
          </w:tcPr>
          <w:p w14:paraId="2EE136ED" w14:textId="77777777" w:rsidR="00CD3AD8" w:rsidRPr="008D16A9" w:rsidRDefault="00CD3AD8" w:rsidP="00CD3AD8">
            <w:pPr>
              <w:jc w:val="center"/>
              <w:rPr>
                <w:rFonts w:eastAsia="MS Mincho"/>
              </w:rPr>
            </w:pPr>
            <w:r w:rsidRPr="008D16A9">
              <w:rPr>
                <w:rFonts w:eastAsia="MS Mincho"/>
              </w:rPr>
              <w:t>0.0068</w:t>
            </w:r>
          </w:p>
        </w:tc>
        <w:tc>
          <w:tcPr>
            <w:tcW w:w="1671" w:type="dxa"/>
            <w:shd w:val="clear" w:color="auto" w:fill="auto"/>
          </w:tcPr>
          <w:p w14:paraId="11050156" w14:textId="77777777" w:rsidR="00CD3AD8" w:rsidRPr="00CE1A60" w:rsidRDefault="00CD3AD8" w:rsidP="00CD3AD8">
            <w:pPr>
              <w:jc w:val="center"/>
              <w:rPr>
                <w:rFonts w:eastAsia="MS Mincho"/>
                <w:b/>
                <w:bCs/>
              </w:rPr>
            </w:pPr>
            <w:r w:rsidRPr="00CE1A60">
              <w:rPr>
                <w:rFonts w:eastAsia="MS Mincho"/>
                <w:b/>
                <w:bCs/>
              </w:rPr>
              <w:t>1.51</w:t>
            </w:r>
          </w:p>
        </w:tc>
      </w:tr>
    </w:tbl>
    <w:p w14:paraId="0C9C5471" w14:textId="77777777" w:rsidR="00CD3AD8" w:rsidRPr="00FC013D" w:rsidRDefault="00CD3AD8" w:rsidP="00CD3AD8">
      <w:pPr>
        <w:rPr>
          <w:rFonts w:eastAsia="Calibri"/>
          <w:lang w:val="en-US"/>
        </w:rPr>
      </w:pPr>
    </w:p>
    <w:p w14:paraId="646035E3" w14:textId="77777777" w:rsidR="00CD3AD8" w:rsidRDefault="00CD3AD8" w:rsidP="00CD3AD8">
      <w:pPr>
        <w:rPr>
          <w:rFonts w:eastAsia="Calibri"/>
        </w:rPr>
      </w:pPr>
      <w:r>
        <w:rPr>
          <w:rFonts w:eastAsia="Calibri"/>
        </w:rPr>
        <w:t>In Table</w:t>
      </w:r>
      <w:r w:rsidRPr="006D4C0D">
        <w:t> </w:t>
      </w:r>
      <w:r w:rsidR="004F468C">
        <w:rPr>
          <w:rFonts w:eastAsia="Calibri"/>
        </w:rPr>
        <w:t>5.2</w:t>
      </w:r>
      <w:r>
        <w:rPr>
          <w:rFonts w:eastAsia="Calibri"/>
        </w:rPr>
        <w:t xml:space="preserve">.1-2 the AI/ML models are distributed between the </w:t>
      </w:r>
      <w:r>
        <w:rPr>
          <w:rFonts w:eastAsia="Calibri"/>
          <w:lang w:val="en-US"/>
        </w:rPr>
        <w:t>service hosting environment</w:t>
      </w:r>
      <w:r>
        <w:rPr>
          <w:rFonts w:eastAsia="Calibri"/>
        </w:rPr>
        <w:t xml:space="preserve"> and the proximity robot. The way the models are distributed is out of scope of this use case and depends on various criteria as said previously. Therefore, the next table is an example that illustrates the distribution. The intermediate data size is presented with the range [Min – Max], where Min and Max are respectively the sum of the Min values and the sum of the Max values of the selected models as defined in Table</w:t>
      </w:r>
      <w:r w:rsidRPr="006D4C0D">
        <w:t> </w:t>
      </w:r>
      <w:r w:rsidR="004F468C">
        <w:rPr>
          <w:rFonts w:eastAsia="Calibri"/>
        </w:rPr>
        <w:t>5.2</w:t>
      </w:r>
      <w:r>
        <w:rPr>
          <w:rFonts w:eastAsia="Calibri"/>
        </w:rPr>
        <w:t>.1-1 (figures in bold).</w:t>
      </w:r>
    </w:p>
    <w:p w14:paraId="5A002034" w14:textId="77777777" w:rsidR="00CD3AD8" w:rsidRPr="005B7BCC" w:rsidRDefault="00CD3AD8" w:rsidP="00CD3AD8">
      <w:pPr>
        <w:pStyle w:val="TH"/>
        <w:rPr>
          <w:lang w:eastAsia="zh-CN"/>
        </w:rPr>
      </w:pPr>
      <w:r w:rsidRPr="00242257">
        <w:rPr>
          <w:rFonts w:hint="eastAsia"/>
        </w:rPr>
        <w:lastRenderedPageBreak/>
        <w:t>Table</w:t>
      </w:r>
      <w:r w:rsidRPr="006D4C0D">
        <w:t> </w:t>
      </w:r>
      <w:r w:rsidR="004F468C">
        <w:rPr>
          <w:rFonts w:hint="eastAsia"/>
          <w:lang w:eastAsia="zh-CN"/>
        </w:rPr>
        <w:t>5.2</w:t>
      </w:r>
      <w:r w:rsidRPr="00242257">
        <w:rPr>
          <w:rFonts w:hint="eastAsia"/>
        </w:rPr>
        <w:t>.</w:t>
      </w:r>
      <w:r>
        <w:rPr>
          <w:lang w:eastAsia="zh-CN"/>
        </w:rPr>
        <w:t>1</w:t>
      </w:r>
      <w:r w:rsidRPr="00242257">
        <w:rPr>
          <w:rFonts w:hint="eastAsia"/>
          <w:lang w:eastAsia="zh-CN"/>
        </w:rPr>
        <w:t>-</w:t>
      </w:r>
      <w:r>
        <w:rPr>
          <w:lang w:eastAsia="zh-CN"/>
        </w:rPr>
        <w:t>2</w:t>
      </w:r>
      <w:r w:rsidRPr="00242257">
        <w:rPr>
          <w:rFonts w:hint="eastAsia"/>
          <w:lang w:eastAsia="zh-CN"/>
        </w:rPr>
        <w:t xml:space="preserve">: </w:t>
      </w:r>
      <w:r>
        <w:rPr>
          <w:lang w:eastAsia="zh-CN"/>
        </w:rPr>
        <w:t>Example of models distribution and d</w:t>
      </w:r>
      <w:r w:rsidRPr="00242257">
        <w:rPr>
          <w:lang w:eastAsia="zh-CN"/>
        </w:rPr>
        <w:t>ata rate for intermediate AI/ML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856"/>
        <w:gridCol w:w="2331"/>
        <w:gridCol w:w="1881"/>
        <w:gridCol w:w="1871"/>
      </w:tblGrid>
      <w:tr w:rsidR="00CD3AD8" w14:paraId="3FC478B7" w14:textId="77777777" w:rsidTr="00CD3AD8">
        <w:tc>
          <w:tcPr>
            <w:tcW w:w="1916" w:type="dxa"/>
            <w:shd w:val="clear" w:color="auto" w:fill="auto"/>
          </w:tcPr>
          <w:p w14:paraId="51E04375" w14:textId="77777777" w:rsidR="00CD3AD8" w:rsidRPr="008D16A9" w:rsidRDefault="00CD3AD8" w:rsidP="00CD3AD8">
            <w:pPr>
              <w:keepNext/>
              <w:keepLines/>
              <w:spacing w:before="60"/>
              <w:jc w:val="center"/>
              <w:rPr>
                <w:rFonts w:ascii="Arial" w:hAnsi="Arial"/>
                <w:b/>
                <w:lang w:eastAsia="zh-CN"/>
              </w:rPr>
            </w:pPr>
            <w:r w:rsidRPr="008D16A9">
              <w:rPr>
                <w:rFonts w:eastAsia="Calibri"/>
                <w:b/>
                <w:bCs/>
              </w:rPr>
              <w:t>Model Name</w:t>
            </w:r>
          </w:p>
        </w:tc>
        <w:tc>
          <w:tcPr>
            <w:tcW w:w="1856" w:type="dxa"/>
            <w:shd w:val="clear" w:color="auto" w:fill="auto"/>
          </w:tcPr>
          <w:p w14:paraId="2388ADCE" w14:textId="77777777" w:rsidR="00CD3AD8" w:rsidRPr="008D16A9" w:rsidRDefault="00CD3AD8" w:rsidP="00CD3AD8">
            <w:pPr>
              <w:keepNext/>
              <w:keepLines/>
              <w:spacing w:before="60"/>
              <w:jc w:val="center"/>
              <w:rPr>
                <w:rFonts w:ascii="Arial" w:hAnsi="Arial"/>
                <w:b/>
                <w:lang w:eastAsia="zh-CN"/>
              </w:rPr>
            </w:pPr>
            <w:r w:rsidRPr="008D16A9">
              <w:rPr>
                <w:rFonts w:eastAsia="Calibri"/>
                <w:b/>
                <w:bCs/>
              </w:rPr>
              <w:t>Offloading target</w:t>
            </w:r>
          </w:p>
        </w:tc>
        <w:tc>
          <w:tcPr>
            <w:tcW w:w="2331" w:type="dxa"/>
            <w:shd w:val="clear" w:color="auto" w:fill="auto"/>
          </w:tcPr>
          <w:p w14:paraId="4D808A8E" w14:textId="77777777" w:rsidR="00CD3AD8" w:rsidRPr="008D16A9" w:rsidRDefault="00CD3AD8" w:rsidP="00CD3AD8">
            <w:pPr>
              <w:keepNext/>
              <w:keepLines/>
              <w:spacing w:before="60"/>
              <w:jc w:val="center"/>
              <w:rPr>
                <w:rFonts w:ascii="Arial" w:hAnsi="Arial"/>
                <w:b/>
                <w:lang w:eastAsia="zh-CN"/>
              </w:rPr>
            </w:pPr>
            <w:r w:rsidRPr="008D16A9">
              <w:rPr>
                <w:rFonts w:eastAsia="MS Mincho"/>
                <w:b/>
                <w:bCs/>
              </w:rPr>
              <w:t>Intermediate data size (MB)</w:t>
            </w:r>
          </w:p>
        </w:tc>
        <w:tc>
          <w:tcPr>
            <w:tcW w:w="1881" w:type="dxa"/>
            <w:shd w:val="clear" w:color="auto" w:fill="auto"/>
          </w:tcPr>
          <w:p w14:paraId="575057CE" w14:textId="77777777" w:rsidR="00CD3AD8" w:rsidRPr="008D16A9" w:rsidRDefault="00CD3AD8" w:rsidP="00CD3AD8">
            <w:pPr>
              <w:keepNext/>
              <w:keepLines/>
              <w:spacing w:before="60"/>
              <w:jc w:val="center"/>
              <w:rPr>
                <w:rFonts w:ascii="Arial" w:hAnsi="Arial"/>
                <w:b/>
                <w:lang w:eastAsia="zh-CN"/>
              </w:rPr>
            </w:pPr>
            <w:r w:rsidRPr="008D16A9">
              <w:rPr>
                <w:rFonts w:eastAsia="MS Mincho"/>
                <w:b/>
                <w:bCs/>
              </w:rPr>
              <w:t>Transfer time (ms)</w:t>
            </w:r>
          </w:p>
        </w:tc>
        <w:tc>
          <w:tcPr>
            <w:tcW w:w="1871" w:type="dxa"/>
            <w:shd w:val="clear" w:color="auto" w:fill="auto"/>
          </w:tcPr>
          <w:p w14:paraId="40455B18" w14:textId="77777777" w:rsidR="00CD3AD8" w:rsidRPr="008D16A9" w:rsidRDefault="00CD3AD8" w:rsidP="00CD3AD8">
            <w:pPr>
              <w:keepNext/>
              <w:keepLines/>
              <w:spacing w:before="60"/>
              <w:jc w:val="center"/>
              <w:rPr>
                <w:rFonts w:ascii="Arial" w:hAnsi="Arial"/>
                <w:b/>
                <w:lang w:eastAsia="zh-CN"/>
              </w:rPr>
            </w:pPr>
            <w:r w:rsidRPr="008D16A9">
              <w:rPr>
                <w:rFonts w:eastAsia="MS Mincho"/>
                <w:b/>
                <w:bCs/>
              </w:rPr>
              <w:t>Data rate (Gb/s)</w:t>
            </w:r>
          </w:p>
        </w:tc>
      </w:tr>
      <w:tr w:rsidR="00CD3AD8" w14:paraId="3F3C3E1F" w14:textId="77777777" w:rsidTr="00CD3AD8">
        <w:tc>
          <w:tcPr>
            <w:tcW w:w="1916" w:type="dxa"/>
            <w:shd w:val="clear" w:color="auto" w:fill="auto"/>
          </w:tcPr>
          <w:p w14:paraId="6F57EBE1" w14:textId="77777777" w:rsidR="00CD3AD8" w:rsidRPr="008D16A9" w:rsidRDefault="00CD3AD8" w:rsidP="00CD3AD8">
            <w:pPr>
              <w:keepNext/>
              <w:keepLines/>
              <w:spacing w:before="60"/>
              <w:jc w:val="center"/>
              <w:rPr>
                <w:rFonts w:ascii="Arial" w:hAnsi="Arial"/>
                <w:b/>
                <w:lang w:eastAsia="zh-CN"/>
              </w:rPr>
            </w:pPr>
            <w:r w:rsidRPr="008D16A9">
              <w:rPr>
                <w:rFonts w:eastAsia="MS Mincho"/>
              </w:rPr>
              <w:t>AlexNet</w:t>
            </w:r>
            <w:r w:rsidRPr="006D4C0D">
              <w:t> </w:t>
            </w:r>
            <w:r w:rsidRPr="008D16A9">
              <w:rPr>
                <w:rFonts w:eastAsia="MS Mincho"/>
              </w:rPr>
              <w:t>[</w:t>
            </w:r>
            <w:r w:rsidR="00684FC8">
              <w:rPr>
                <w:rFonts w:eastAsia="MS Mincho"/>
              </w:rPr>
              <w:t>2</w:t>
            </w:r>
            <w:r>
              <w:rPr>
                <w:rFonts w:eastAsia="MS Mincho"/>
              </w:rPr>
              <w:t>1</w:t>
            </w:r>
            <w:r w:rsidRPr="008D16A9">
              <w:rPr>
                <w:rFonts w:eastAsia="MS Mincho"/>
              </w:rPr>
              <w:t>]</w:t>
            </w:r>
          </w:p>
        </w:tc>
        <w:tc>
          <w:tcPr>
            <w:tcW w:w="1856" w:type="dxa"/>
            <w:vMerge w:val="restart"/>
            <w:shd w:val="clear" w:color="auto" w:fill="auto"/>
            <w:vAlign w:val="center"/>
          </w:tcPr>
          <w:p w14:paraId="1B010A0E" w14:textId="77777777" w:rsidR="00CD3AD8" w:rsidRPr="008D16A9" w:rsidRDefault="00CD3AD8" w:rsidP="00CD3AD8">
            <w:pPr>
              <w:keepNext/>
              <w:keepLines/>
              <w:spacing w:before="60"/>
              <w:jc w:val="center"/>
              <w:rPr>
                <w:rFonts w:ascii="Arial" w:hAnsi="Arial"/>
                <w:b/>
                <w:lang w:eastAsia="zh-CN"/>
              </w:rPr>
            </w:pPr>
            <w:r w:rsidRPr="008D16A9">
              <w:rPr>
                <w:rFonts w:eastAsia="Calibri"/>
              </w:rPr>
              <w:t>Proximity robot</w:t>
            </w:r>
            <w:r w:rsidRPr="008D16A9">
              <w:rPr>
                <w:rFonts w:eastAsia="Calibri"/>
                <w:lang w:val="en-US"/>
              </w:rPr>
              <w:t xml:space="preserve"> or Service Hosting Environment</w:t>
            </w:r>
          </w:p>
          <w:p w14:paraId="11EB838B" w14:textId="77777777" w:rsidR="00CD3AD8" w:rsidRPr="008D16A9" w:rsidRDefault="00CD3AD8" w:rsidP="00CD3AD8">
            <w:pPr>
              <w:keepNext/>
              <w:keepLines/>
              <w:spacing w:before="60"/>
              <w:jc w:val="center"/>
              <w:rPr>
                <w:rFonts w:ascii="Arial" w:hAnsi="Arial"/>
                <w:b/>
                <w:lang w:eastAsia="zh-CN"/>
              </w:rPr>
            </w:pPr>
          </w:p>
        </w:tc>
        <w:tc>
          <w:tcPr>
            <w:tcW w:w="2331" w:type="dxa"/>
            <w:vMerge w:val="restart"/>
            <w:shd w:val="clear" w:color="auto" w:fill="auto"/>
            <w:vAlign w:val="center"/>
          </w:tcPr>
          <w:p w14:paraId="132237C7" w14:textId="77777777" w:rsidR="00CD3AD8" w:rsidRPr="008D16A9" w:rsidRDefault="00CD3AD8" w:rsidP="00CD3AD8">
            <w:pPr>
              <w:keepNext/>
              <w:keepLines/>
              <w:spacing w:before="60"/>
              <w:jc w:val="center"/>
              <w:rPr>
                <w:rFonts w:eastAsia="MS Mincho"/>
              </w:rPr>
            </w:pPr>
            <w:r w:rsidRPr="008D16A9">
              <w:rPr>
                <w:rFonts w:eastAsia="MS Mincho"/>
              </w:rPr>
              <w:t>[</w:t>
            </w:r>
            <w:r w:rsidRPr="008D16A9">
              <w:rPr>
                <w:rFonts w:eastAsia="MS Mincho"/>
                <w:bCs/>
              </w:rPr>
              <w:t>0.000016</w:t>
            </w:r>
            <w:r w:rsidRPr="008D16A9">
              <w:rPr>
                <w:rFonts w:eastAsia="MS Mincho"/>
              </w:rPr>
              <w:t xml:space="preserve"> – 1.6] </w:t>
            </w:r>
          </w:p>
          <w:p w14:paraId="22C27D53" w14:textId="77777777" w:rsidR="00CD3AD8" w:rsidRPr="008D16A9" w:rsidRDefault="00CD3AD8" w:rsidP="00CD3AD8">
            <w:pPr>
              <w:keepNext/>
              <w:keepLines/>
              <w:spacing w:before="60"/>
              <w:jc w:val="center"/>
              <w:rPr>
                <w:rFonts w:ascii="Arial" w:hAnsi="Arial"/>
                <w:lang w:eastAsia="zh-CN"/>
              </w:rPr>
            </w:pPr>
            <w:r w:rsidRPr="008D16A9">
              <w:rPr>
                <w:rFonts w:eastAsia="MS Mincho"/>
              </w:rPr>
              <w:t>(</w:t>
            </w:r>
            <w:r w:rsidRPr="008D16A9">
              <w:rPr>
                <w:rFonts w:eastAsia="MS Mincho"/>
                <w:bCs/>
              </w:rPr>
              <w:t>8 bits data format</w:t>
            </w:r>
            <w:r w:rsidRPr="008D16A9">
              <w:rPr>
                <w:rFonts w:eastAsia="MS Mincho"/>
              </w:rPr>
              <w:t>)</w:t>
            </w:r>
          </w:p>
        </w:tc>
        <w:tc>
          <w:tcPr>
            <w:tcW w:w="1881" w:type="dxa"/>
            <w:vMerge w:val="restart"/>
            <w:shd w:val="clear" w:color="auto" w:fill="auto"/>
            <w:vAlign w:val="center"/>
          </w:tcPr>
          <w:p w14:paraId="1A4E9D31" w14:textId="77777777" w:rsidR="00CD3AD8" w:rsidRPr="008D16A9" w:rsidRDefault="00CD3AD8" w:rsidP="00CD3AD8">
            <w:pPr>
              <w:keepNext/>
              <w:keepLines/>
              <w:spacing w:before="60"/>
              <w:jc w:val="center"/>
              <w:rPr>
                <w:rFonts w:ascii="Arial" w:hAnsi="Arial"/>
                <w:bCs/>
                <w:lang w:eastAsia="zh-CN"/>
              </w:rPr>
            </w:pPr>
            <w:r w:rsidRPr="008D16A9">
              <w:rPr>
                <w:rFonts w:ascii="Arial" w:hAnsi="Arial"/>
                <w:bCs/>
                <w:lang w:eastAsia="zh-CN"/>
              </w:rPr>
              <w:t>10</w:t>
            </w:r>
          </w:p>
        </w:tc>
        <w:tc>
          <w:tcPr>
            <w:tcW w:w="1871" w:type="dxa"/>
            <w:vMerge w:val="restart"/>
            <w:shd w:val="clear" w:color="auto" w:fill="auto"/>
            <w:vAlign w:val="center"/>
          </w:tcPr>
          <w:p w14:paraId="54F11194" w14:textId="77777777" w:rsidR="00CD3AD8" w:rsidRPr="008D16A9" w:rsidRDefault="00CD3AD8" w:rsidP="00CD3AD8">
            <w:pPr>
              <w:keepNext/>
              <w:keepLines/>
              <w:spacing w:before="60"/>
              <w:jc w:val="center"/>
              <w:rPr>
                <w:rFonts w:ascii="Arial" w:hAnsi="Arial"/>
                <w:b/>
                <w:lang w:eastAsia="zh-CN"/>
              </w:rPr>
            </w:pPr>
            <w:r w:rsidRPr="008D16A9">
              <w:rPr>
                <w:rFonts w:eastAsia="Calibri"/>
              </w:rPr>
              <w:t>[0.128 - 1.28]</w:t>
            </w:r>
          </w:p>
        </w:tc>
      </w:tr>
      <w:tr w:rsidR="00CD3AD8" w14:paraId="2B446F00" w14:textId="77777777" w:rsidTr="00CD3AD8">
        <w:tc>
          <w:tcPr>
            <w:tcW w:w="1916" w:type="dxa"/>
            <w:shd w:val="clear" w:color="auto" w:fill="auto"/>
          </w:tcPr>
          <w:p w14:paraId="0527FF8F" w14:textId="77777777" w:rsidR="00CD3AD8" w:rsidRPr="008D16A9" w:rsidRDefault="00CD3AD8" w:rsidP="00CD3AD8">
            <w:pPr>
              <w:keepNext/>
              <w:keepLines/>
              <w:spacing w:before="60"/>
              <w:jc w:val="center"/>
              <w:rPr>
                <w:rFonts w:ascii="Arial" w:hAnsi="Arial"/>
                <w:b/>
                <w:lang w:eastAsia="zh-CN"/>
              </w:rPr>
            </w:pPr>
            <w:r w:rsidRPr="008D16A9">
              <w:rPr>
                <w:rFonts w:eastAsia="MS Mincho"/>
              </w:rPr>
              <w:t>ResNet50</w:t>
            </w:r>
            <w:r w:rsidRPr="006D4C0D">
              <w:t> </w:t>
            </w:r>
            <w:r w:rsidRPr="008D16A9">
              <w:rPr>
                <w:rFonts w:eastAsia="MS Mincho"/>
              </w:rPr>
              <w:t>[</w:t>
            </w:r>
            <w:r w:rsidR="00684FC8">
              <w:rPr>
                <w:rFonts w:eastAsia="MS Mincho"/>
              </w:rPr>
              <w:t>2</w:t>
            </w:r>
            <w:r>
              <w:rPr>
                <w:rFonts w:eastAsia="MS Mincho"/>
              </w:rPr>
              <w:t>2</w:t>
            </w:r>
            <w:r w:rsidRPr="008D16A9">
              <w:rPr>
                <w:rFonts w:eastAsia="MS Mincho"/>
              </w:rPr>
              <w:t>]</w:t>
            </w:r>
          </w:p>
        </w:tc>
        <w:tc>
          <w:tcPr>
            <w:tcW w:w="1856" w:type="dxa"/>
            <w:vMerge/>
            <w:shd w:val="clear" w:color="auto" w:fill="auto"/>
            <w:vAlign w:val="center"/>
          </w:tcPr>
          <w:p w14:paraId="6A83D1AF" w14:textId="77777777" w:rsidR="00CD3AD8" w:rsidRPr="008D16A9" w:rsidRDefault="00CD3AD8" w:rsidP="00CD3AD8">
            <w:pPr>
              <w:keepNext/>
              <w:keepLines/>
              <w:spacing w:before="60"/>
              <w:jc w:val="center"/>
              <w:rPr>
                <w:rFonts w:ascii="Arial" w:hAnsi="Arial"/>
                <w:b/>
                <w:lang w:eastAsia="zh-CN"/>
              </w:rPr>
            </w:pPr>
          </w:p>
        </w:tc>
        <w:tc>
          <w:tcPr>
            <w:tcW w:w="2331" w:type="dxa"/>
            <w:vMerge/>
            <w:shd w:val="clear" w:color="auto" w:fill="auto"/>
            <w:vAlign w:val="center"/>
          </w:tcPr>
          <w:p w14:paraId="5E102461" w14:textId="77777777" w:rsidR="00CD3AD8" w:rsidRPr="00CE1A60" w:rsidRDefault="00CD3AD8" w:rsidP="00CD3AD8">
            <w:pPr>
              <w:keepNext/>
              <w:keepLines/>
              <w:spacing w:before="60"/>
              <w:jc w:val="center"/>
              <w:rPr>
                <w:rFonts w:ascii="Arial" w:hAnsi="Arial"/>
                <w:lang w:eastAsia="zh-CN"/>
              </w:rPr>
            </w:pPr>
          </w:p>
        </w:tc>
        <w:tc>
          <w:tcPr>
            <w:tcW w:w="1881" w:type="dxa"/>
            <w:vMerge/>
            <w:shd w:val="clear" w:color="auto" w:fill="auto"/>
            <w:vAlign w:val="center"/>
          </w:tcPr>
          <w:p w14:paraId="2C50761B" w14:textId="77777777" w:rsidR="00CD3AD8" w:rsidRPr="008D16A9" w:rsidRDefault="00CD3AD8" w:rsidP="00CD3AD8">
            <w:pPr>
              <w:keepNext/>
              <w:keepLines/>
              <w:spacing w:before="60"/>
              <w:jc w:val="center"/>
              <w:rPr>
                <w:rFonts w:ascii="Arial" w:hAnsi="Arial"/>
                <w:b/>
                <w:lang w:eastAsia="zh-CN"/>
              </w:rPr>
            </w:pPr>
          </w:p>
        </w:tc>
        <w:tc>
          <w:tcPr>
            <w:tcW w:w="1871" w:type="dxa"/>
            <w:vMerge/>
            <w:shd w:val="clear" w:color="auto" w:fill="auto"/>
            <w:vAlign w:val="center"/>
          </w:tcPr>
          <w:p w14:paraId="25CFAD9F" w14:textId="77777777" w:rsidR="00CD3AD8" w:rsidRPr="008D16A9" w:rsidRDefault="00CD3AD8" w:rsidP="00CD3AD8">
            <w:pPr>
              <w:keepNext/>
              <w:keepLines/>
              <w:spacing w:before="60"/>
              <w:jc w:val="center"/>
              <w:rPr>
                <w:rFonts w:ascii="Arial" w:hAnsi="Arial"/>
                <w:b/>
                <w:lang w:eastAsia="zh-CN"/>
              </w:rPr>
            </w:pPr>
          </w:p>
        </w:tc>
      </w:tr>
      <w:tr w:rsidR="00CD3AD8" w14:paraId="4CF37D1C" w14:textId="77777777" w:rsidTr="00CD3AD8">
        <w:tc>
          <w:tcPr>
            <w:tcW w:w="1916" w:type="dxa"/>
            <w:shd w:val="clear" w:color="auto" w:fill="auto"/>
          </w:tcPr>
          <w:p w14:paraId="7B631C5A" w14:textId="77777777" w:rsidR="00CD3AD8" w:rsidRPr="008D16A9" w:rsidRDefault="00CD3AD8" w:rsidP="00CD3AD8">
            <w:pPr>
              <w:keepNext/>
              <w:keepLines/>
              <w:spacing w:before="60"/>
              <w:jc w:val="center"/>
              <w:rPr>
                <w:rFonts w:ascii="Arial" w:hAnsi="Arial"/>
                <w:b/>
                <w:lang w:eastAsia="zh-CN"/>
              </w:rPr>
            </w:pPr>
            <w:r w:rsidRPr="008D16A9">
              <w:rPr>
                <w:rFonts w:eastAsia="MS Mincho"/>
              </w:rPr>
              <w:t>VGGFace</w:t>
            </w:r>
            <w:r w:rsidRPr="006D4C0D">
              <w:t> </w:t>
            </w:r>
            <w:r w:rsidRPr="008D16A9">
              <w:rPr>
                <w:rFonts w:eastAsia="MS Mincho"/>
              </w:rPr>
              <w:t>[</w:t>
            </w:r>
            <w:r w:rsidR="00684FC8">
              <w:rPr>
                <w:rFonts w:eastAsia="MS Mincho"/>
              </w:rPr>
              <w:t>1</w:t>
            </w:r>
            <w:r w:rsidRPr="008D16A9">
              <w:rPr>
                <w:rFonts w:eastAsia="MS Mincho"/>
              </w:rPr>
              <w:t>9]</w:t>
            </w:r>
          </w:p>
        </w:tc>
        <w:tc>
          <w:tcPr>
            <w:tcW w:w="1856" w:type="dxa"/>
            <w:vMerge/>
            <w:shd w:val="clear" w:color="auto" w:fill="auto"/>
            <w:vAlign w:val="center"/>
          </w:tcPr>
          <w:p w14:paraId="2443A23B" w14:textId="77777777" w:rsidR="00CD3AD8" w:rsidRPr="008D16A9" w:rsidRDefault="00CD3AD8" w:rsidP="00CD3AD8">
            <w:pPr>
              <w:keepNext/>
              <w:keepLines/>
              <w:spacing w:before="60"/>
              <w:jc w:val="center"/>
              <w:rPr>
                <w:rFonts w:ascii="Arial" w:hAnsi="Arial"/>
                <w:b/>
                <w:lang w:eastAsia="zh-CN"/>
              </w:rPr>
            </w:pPr>
          </w:p>
        </w:tc>
        <w:tc>
          <w:tcPr>
            <w:tcW w:w="2331" w:type="dxa"/>
            <w:vMerge/>
            <w:shd w:val="clear" w:color="auto" w:fill="auto"/>
            <w:vAlign w:val="center"/>
          </w:tcPr>
          <w:p w14:paraId="51B37CE3" w14:textId="77777777" w:rsidR="00CD3AD8" w:rsidRPr="00CE1A60" w:rsidRDefault="00CD3AD8" w:rsidP="00CD3AD8">
            <w:pPr>
              <w:keepNext/>
              <w:keepLines/>
              <w:spacing w:before="60"/>
              <w:jc w:val="center"/>
              <w:rPr>
                <w:rFonts w:ascii="Arial" w:hAnsi="Arial"/>
                <w:lang w:eastAsia="zh-CN"/>
              </w:rPr>
            </w:pPr>
          </w:p>
        </w:tc>
        <w:tc>
          <w:tcPr>
            <w:tcW w:w="1881" w:type="dxa"/>
            <w:vMerge/>
            <w:shd w:val="clear" w:color="auto" w:fill="auto"/>
            <w:vAlign w:val="center"/>
          </w:tcPr>
          <w:p w14:paraId="6DCAE6EE" w14:textId="77777777" w:rsidR="00CD3AD8" w:rsidRPr="008D16A9" w:rsidRDefault="00CD3AD8" w:rsidP="00CD3AD8">
            <w:pPr>
              <w:keepNext/>
              <w:keepLines/>
              <w:spacing w:before="60"/>
              <w:jc w:val="center"/>
              <w:rPr>
                <w:rFonts w:ascii="Arial" w:hAnsi="Arial"/>
                <w:b/>
                <w:lang w:eastAsia="zh-CN"/>
              </w:rPr>
            </w:pPr>
          </w:p>
        </w:tc>
        <w:tc>
          <w:tcPr>
            <w:tcW w:w="1871" w:type="dxa"/>
            <w:vMerge/>
            <w:shd w:val="clear" w:color="auto" w:fill="auto"/>
            <w:vAlign w:val="center"/>
          </w:tcPr>
          <w:p w14:paraId="1C0A29D4" w14:textId="77777777" w:rsidR="00CD3AD8" w:rsidRPr="008D16A9" w:rsidRDefault="00CD3AD8" w:rsidP="00CD3AD8">
            <w:pPr>
              <w:keepNext/>
              <w:keepLines/>
              <w:spacing w:before="60"/>
              <w:jc w:val="center"/>
              <w:rPr>
                <w:rFonts w:ascii="Arial" w:hAnsi="Arial"/>
                <w:b/>
                <w:lang w:eastAsia="zh-CN"/>
              </w:rPr>
            </w:pPr>
          </w:p>
        </w:tc>
      </w:tr>
      <w:tr w:rsidR="00CD3AD8" w14:paraId="733068B2" w14:textId="77777777" w:rsidTr="00CD3AD8">
        <w:tc>
          <w:tcPr>
            <w:tcW w:w="1916" w:type="dxa"/>
            <w:shd w:val="clear" w:color="auto" w:fill="auto"/>
          </w:tcPr>
          <w:p w14:paraId="341385DF" w14:textId="77777777" w:rsidR="00CD3AD8" w:rsidRPr="008D16A9" w:rsidRDefault="00CD3AD8" w:rsidP="00CD3AD8">
            <w:pPr>
              <w:keepNext/>
              <w:keepLines/>
              <w:spacing w:before="60"/>
              <w:jc w:val="center"/>
              <w:rPr>
                <w:rFonts w:ascii="Arial" w:hAnsi="Arial"/>
                <w:b/>
                <w:highlight w:val="yellow"/>
                <w:lang w:eastAsia="zh-CN"/>
              </w:rPr>
            </w:pPr>
            <w:r w:rsidRPr="008D16A9">
              <w:rPr>
                <w:rFonts w:eastAsia="MS Mincho"/>
              </w:rPr>
              <w:t>SoundNet</w:t>
            </w:r>
            <w:r w:rsidRPr="006D4C0D">
              <w:t> </w:t>
            </w:r>
            <w:r w:rsidRPr="008D16A9">
              <w:rPr>
                <w:rFonts w:eastAsia="MS Mincho"/>
              </w:rPr>
              <w:t>[</w:t>
            </w:r>
            <w:r w:rsidR="00684FC8">
              <w:rPr>
                <w:rFonts w:eastAsia="MS Mincho"/>
              </w:rPr>
              <w:t>1</w:t>
            </w:r>
            <w:r w:rsidRPr="008D16A9">
              <w:rPr>
                <w:rFonts w:eastAsia="MS Mincho"/>
              </w:rPr>
              <w:t>1]</w:t>
            </w:r>
          </w:p>
        </w:tc>
        <w:tc>
          <w:tcPr>
            <w:tcW w:w="1856" w:type="dxa"/>
            <w:vMerge/>
            <w:shd w:val="clear" w:color="auto" w:fill="auto"/>
            <w:vAlign w:val="center"/>
          </w:tcPr>
          <w:p w14:paraId="6C0388A9" w14:textId="77777777" w:rsidR="00CD3AD8" w:rsidRPr="008D16A9" w:rsidRDefault="00CD3AD8" w:rsidP="00CD3AD8">
            <w:pPr>
              <w:keepNext/>
              <w:keepLines/>
              <w:spacing w:before="60"/>
              <w:jc w:val="center"/>
              <w:rPr>
                <w:rFonts w:ascii="Arial" w:hAnsi="Arial"/>
                <w:b/>
                <w:lang w:eastAsia="zh-CN"/>
              </w:rPr>
            </w:pPr>
          </w:p>
        </w:tc>
        <w:tc>
          <w:tcPr>
            <w:tcW w:w="2331" w:type="dxa"/>
            <w:vMerge w:val="restart"/>
            <w:shd w:val="clear" w:color="auto" w:fill="auto"/>
            <w:vAlign w:val="center"/>
          </w:tcPr>
          <w:p w14:paraId="5E9EB4A1" w14:textId="77777777" w:rsidR="00CD3AD8" w:rsidRPr="008D16A9" w:rsidRDefault="00CD3AD8" w:rsidP="00CD3AD8">
            <w:pPr>
              <w:keepNext/>
              <w:keepLines/>
              <w:spacing w:before="60"/>
              <w:jc w:val="center"/>
              <w:rPr>
                <w:rFonts w:eastAsia="MS Mincho"/>
              </w:rPr>
            </w:pPr>
            <w:r w:rsidRPr="008D16A9">
              <w:rPr>
                <w:rFonts w:eastAsia="MS Mincho"/>
              </w:rPr>
              <w:t>[0.000064 – 6.4]</w:t>
            </w:r>
          </w:p>
          <w:p w14:paraId="09845A6F" w14:textId="77777777" w:rsidR="00CD3AD8" w:rsidRPr="008D16A9" w:rsidRDefault="00CD3AD8" w:rsidP="00CD3AD8">
            <w:pPr>
              <w:keepNext/>
              <w:keepLines/>
              <w:spacing w:before="60"/>
              <w:jc w:val="center"/>
              <w:rPr>
                <w:rFonts w:ascii="Arial" w:hAnsi="Arial"/>
                <w:lang w:eastAsia="zh-CN"/>
              </w:rPr>
            </w:pPr>
            <w:r w:rsidRPr="008D16A9">
              <w:rPr>
                <w:rFonts w:eastAsia="MS Mincho"/>
              </w:rPr>
              <w:t>(</w:t>
            </w:r>
            <w:r w:rsidRPr="008D16A9">
              <w:rPr>
                <w:rFonts w:eastAsia="MS Mincho"/>
                <w:bCs/>
              </w:rPr>
              <w:t>32 bits data format</w:t>
            </w:r>
            <w:r w:rsidRPr="008D16A9">
              <w:rPr>
                <w:rFonts w:eastAsia="MS Mincho"/>
              </w:rPr>
              <w:t>)</w:t>
            </w:r>
          </w:p>
        </w:tc>
        <w:tc>
          <w:tcPr>
            <w:tcW w:w="1881" w:type="dxa"/>
            <w:vMerge w:val="restart"/>
            <w:shd w:val="clear" w:color="auto" w:fill="auto"/>
            <w:vAlign w:val="center"/>
          </w:tcPr>
          <w:p w14:paraId="358E14EA" w14:textId="77777777" w:rsidR="00CD3AD8" w:rsidRPr="008D16A9" w:rsidRDefault="00CD3AD8" w:rsidP="00CD3AD8">
            <w:pPr>
              <w:keepNext/>
              <w:keepLines/>
              <w:spacing w:before="60"/>
              <w:jc w:val="center"/>
              <w:rPr>
                <w:rFonts w:ascii="Arial" w:hAnsi="Arial"/>
                <w:bCs/>
                <w:lang w:eastAsia="zh-CN"/>
              </w:rPr>
            </w:pPr>
            <w:r w:rsidRPr="008D16A9">
              <w:rPr>
                <w:rFonts w:ascii="Arial" w:hAnsi="Arial"/>
                <w:bCs/>
                <w:lang w:eastAsia="zh-CN"/>
              </w:rPr>
              <w:t>10</w:t>
            </w:r>
          </w:p>
        </w:tc>
        <w:tc>
          <w:tcPr>
            <w:tcW w:w="1871" w:type="dxa"/>
            <w:vMerge w:val="restart"/>
            <w:shd w:val="clear" w:color="auto" w:fill="auto"/>
            <w:vAlign w:val="center"/>
          </w:tcPr>
          <w:p w14:paraId="26C51E84" w14:textId="77777777" w:rsidR="00CD3AD8" w:rsidRPr="008D16A9" w:rsidRDefault="00CD3AD8" w:rsidP="00CD3AD8">
            <w:pPr>
              <w:keepNext/>
              <w:keepLines/>
              <w:spacing w:before="60"/>
              <w:jc w:val="center"/>
              <w:rPr>
                <w:rFonts w:ascii="Arial" w:hAnsi="Arial"/>
                <w:b/>
                <w:lang w:eastAsia="zh-CN"/>
              </w:rPr>
            </w:pPr>
            <w:r w:rsidRPr="008D16A9">
              <w:rPr>
                <w:rFonts w:eastAsia="Calibri"/>
              </w:rPr>
              <w:t>[0.512 – 5.12]</w:t>
            </w:r>
          </w:p>
        </w:tc>
      </w:tr>
      <w:tr w:rsidR="00CD3AD8" w14:paraId="2A599257" w14:textId="77777777" w:rsidTr="00CD3AD8">
        <w:tc>
          <w:tcPr>
            <w:tcW w:w="1916" w:type="dxa"/>
            <w:shd w:val="clear" w:color="auto" w:fill="auto"/>
          </w:tcPr>
          <w:p w14:paraId="232D5E17" w14:textId="77777777" w:rsidR="00CD3AD8" w:rsidRPr="008D16A9" w:rsidRDefault="00CD3AD8" w:rsidP="00CD3AD8">
            <w:pPr>
              <w:keepNext/>
              <w:keepLines/>
              <w:spacing w:before="60"/>
              <w:jc w:val="center"/>
              <w:rPr>
                <w:rFonts w:ascii="Arial" w:hAnsi="Arial"/>
                <w:b/>
                <w:lang w:eastAsia="zh-CN"/>
              </w:rPr>
            </w:pPr>
            <w:r w:rsidRPr="008D16A9">
              <w:rPr>
                <w:rFonts w:eastAsia="MS Mincho"/>
              </w:rPr>
              <w:t>PointNet</w:t>
            </w:r>
            <w:r w:rsidRPr="006D4C0D">
              <w:t> </w:t>
            </w:r>
            <w:r w:rsidRPr="008D16A9">
              <w:rPr>
                <w:rFonts w:eastAsia="MS Mincho"/>
              </w:rPr>
              <w:t>[</w:t>
            </w:r>
            <w:r w:rsidR="00684FC8">
              <w:rPr>
                <w:rFonts w:eastAsia="MS Mincho"/>
              </w:rPr>
              <w:t>1</w:t>
            </w:r>
            <w:r w:rsidRPr="008D16A9">
              <w:rPr>
                <w:rFonts w:eastAsia="MS Mincho"/>
              </w:rPr>
              <w:t>5]</w:t>
            </w:r>
          </w:p>
        </w:tc>
        <w:tc>
          <w:tcPr>
            <w:tcW w:w="1856" w:type="dxa"/>
            <w:vMerge/>
            <w:shd w:val="clear" w:color="auto" w:fill="auto"/>
          </w:tcPr>
          <w:p w14:paraId="1E7F61B6" w14:textId="77777777" w:rsidR="00CD3AD8" w:rsidRPr="008D16A9" w:rsidRDefault="00CD3AD8" w:rsidP="00CD3AD8">
            <w:pPr>
              <w:keepNext/>
              <w:keepLines/>
              <w:spacing w:before="60"/>
              <w:jc w:val="center"/>
              <w:rPr>
                <w:rFonts w:ascii="Arial" w:hAnsi="Arial"/>
                <w:b/>
                <w:lang w:eastAsia="zh-CN"/>
              </w:rPr>
            </w:pPr>
          </w:p>
        </w:tc>
        <w:tc>
          <w:tcPr>
            <w:tcW w:w="2331" w:type="dxa"/>
            <w:vMerge/>
            <w:shd w:val="clear" w:color="auto" w:fill="auto"/>
          </w:tcPr>
          <w:p w14:paraId="17D4564A" w14:textId="77777777" w:rsidR="00CD3AD8" w:rsidRPr="008D16A9" w:rsidRDefault="00CD3AD8" w:rsidP="00CD3AD8">
            <w:pPr>
              <w:keepNext/>
              <w:keepLines/>
              <w:spacing w:before="60"/>
              <w:jc w:val="center"/>
              <w:rPr>
                <w:rFonts w:ascii="Arial" w:hAnsi="Arial"/>
                <w:b/>
                <w:lang w:eastAsia="zh-CN"/>
              </w:rPr>
            </w:pPr>
          </w:p>
        </w:tc>
        <w:tc>
          <w:tcPr>
            <w:tcW w:w="1881" w:type="dxa"/>
            <w:vMerge/>
            <w:shd w:val="clear" w:color="auto" w:fill="auto"/>
          </w:tcPr>
          <w:p w14:paraId="47FF2030" w14:textId="77777777" w:rsidR="00CD3AD8" w:rsidRPr="008D16A9" w:rsidRDefault="00CD3AD8" w:rsidP="00CD3AD8">
            <w:pPr>
              <w:keepNext/>
              <w:keepLines/>
              <w:spacing w:before="60"/>
              <w:jc w:val="center"/>
              <w:rPr>
                <w:rFonts w:ascii="Arial" w:hAnsi="Arial"/>
                <w:b/>
                <w:lang w:eastAsia="zh-CN"/>
              </w:rPr>
            </w:pPr>
          </w:p>
        </w:tc>
        <w:tc>
          <w:tcPr>
            <w:tcW w:w="1871" w:type="dxa"/>
            <w:vMerge/>
            <w:shd w:val="clear" w:color="auto" w:fill="auto"/>
          </w:tcPr>
          <w:p w14:paraId="218299F8" w14:textId="77777777" w:rsidR="00CD3AD8" w:rsidRPr="008D16A9" w:rsidRDefault="00CD3AD8" w:rsidP="00CD3AD8">
            <w:pPr>
              <w:keepNext/>
              <w:keepLines/>
              <w:spacing w:before="60"/>
              <w:jc w:val="center"/>
              <w:rPr>
                <w:rFonts w:ascii="Arial" w:hAnsi="Arial"/>
                <w:b/>
                <w:lang w:eastAsia="zh-CN"/>
              </w:rPr>
            </w:pPr>
          </w:p>
        </w:tc>
      </w:tr>
      <w:tr w:rsidR="00CD3AD8" w14:paraId="33DE1A25" w14:textId="77777777" w:rsidTr="00CD3AD8">
        <w:tc>
          <w:tcPr>
            <w:tcW w:w="1916" w:type="dxa"/>
            <w:shd w:val="clear" w:color="auto" w:fill="auto"/>
          </w:tcPr>
          <w:p w14:paraId="494FE5E0" w14:textId="77777777" w:rsidR="00CD3AD8" w:rsidRPr="008D16A9" w:rsidRDefault="00CD3AD8" w:rsidP="00CD3AD8">
            <w:pPr>
              <w:keepNext/>
              <w:keepLines/>
              <w:spacing w:before="60"/>
              <w:jc w:val="center"/>
              <w:rPr>
                <w:rFonts w:ascii="Arial" w:hAnsi="Arial"/>
                <w:b/>
                <w:lang w:eastAsia="zh-CN"/>
              </w:rPr>
            </w:pPr>
            <w:r w:rsidRPr="008D16A9">
              <w:rPr>
                <w:rFonts w:eastAsia="MS Mincho"/>
              </w:rPr>
              <w:t>Inception resnet</w:t>
            </w:r>
          </w:p>
        </w:tc>
        <w:tc>
          <w:tcPr>
            <w:tcW w:w="1856" w:type="dxa"/>
            <w:vMerge/>
            <w:shd w:val="clear" w:color="auto" w:fill="auto"/>
          </w:tcPr>
          <w:p w14:paraId="1932AD27" w14:textId="77777777" w:rsidR="00CD3AD8" w:rsidRPr="008D16A9" w:rsidRDefault="00CD3AD8" w:rsidP="00CD3AD8">
            <w:pPr>
              <w:keepNext/>
              <w:keepLines/>
              <w:spacing w:before="60"/>
              <w:jc w:val="center"/>
              <w:rPr>
                <w:rFonts w:ascii="Arial" w:hAnsi="Arial"/>
                <w:b/>
                <w:lang w:eastAsia="zh-CN"/>
              </w:rPr>
            </w:pPr>
          </w:p>
        </w:tc>
        <w:tc>
          <w:tcPr>
            <w:tcW w:w="2331" w:type="dxa"/>
            <w:vMerge/>
            <w:shd w:val="clear" w:color="auto" w:fill="auto"/>
          </w:tcPr>
          <w:p w14:paraId="48295E6D" w14:textId="77777777" w:rsidR="00CD3AD8" w:rsidRPr="008D16A9" w:rsidRDefault="00CD3AD8" w:rsidP="00CD3AD8">
            <w:pPr>
              <w:keepNext/>
              <w:keepLines/>
              <w:spacing w:before="60"/>
              <w:jc w:val="center"/>
              <w:rPr>
                <w:rFonts w:ascii="Arial" w:hAnsi="Arial"/>
                <w:b/>
                <w:lang w:eastAsia="zh-CN"/>
              </w:rPr>
            </w:pPr>
          </w:p>
        </w:tc>
        <w:tc>
          <w:tcPr>
            <w:tcW w:w="1881" w:type="dxa"/>
            <w:vMerge/>
            <w:shd w:val="clear" w:color="auto" w:fill="auto"/>
          </w:tcPr>
          <w:p w14:paraId="76184A58" w14:textId="77777777" w:rsidR="00CD3AD8" w:rsidRPr="008D16A9" w:rsidRDefault="00CD3AD8" w:rsidP="00CD3AD8">
            <w:pPr>
              <w:keepNext/>
              <w:keepLines/>
              <w:spacing w:before="60"/>
              <w:jc w:val="center"/>
              <w:rPr>
                <w:rFonts w:ascii="Arial" w:hAnsi="Arial"/>
                <w:b/>
                <w:lang w:eastAsia="zh-CN"/>
              </w:rPr>
            </w:pPr>
          </w:p>
        </w:tc>
        <w:tc>
          <w:tcPr>
            <w:tcW w:w="1871" w:type="dxa"/>
            <w:vMerge/>
            <w:shd w:val="clear" w:color="auto" w:fill="auto"/>
          </w:tcPr>
          <w:p w14:paraId="1CE90E81" w14:textId="77777777" w:rsidR="00CD3AD8" w:rsidRPr="008D16A9" w:rsidRDefault="00CD3AD8" w:rsidP="00CD3AD8">
            <w:pPr>
              <w:keepNext/>
              <w:keepLines/>
              <w:spacing w:before="60"/>
              <w:jc w:val="center"/>
              <w:rPr>
                <w:rFonts w:ascii="Arial" w:hAnsi="Arial"/>
                <w:b/>
                <w:lang w:eastAsia="zh-CN"/>
              </w:rPr>
            </w:pPr>
          </w:p>
        </w:tc>
      </w:tr>
      <w:tr w:rsidR="00CD3AD8" w14:paraId="5FD3A618" w14:textId="77777777" w:rsidTr="00CD3AD8">
        <w:tc>
          <w:tcPr>
            <w:tcW w:w="1916" w:type="dxa"/>
            <w:shd w:val="clear" w:color="auto" w:fill="auto"/>
          </w:tcPr>
          <w:p w14:paraId="6A9DC884" w14:textId="77777777" w:rsidR="00CD3AD8" w:rsidRPr="008D16A9" w:rsidRDefault="00CD3AD8" w:rsidP="00CD3AD8">
            <w:pPr>
              <w:keepNext/>
              <w:keepLines/>
              <w:spacing w:before="60"/>
              <w:jc w:val="center"/>
              <w:rPr>
                <w:rFonts w:ascii="Arial" w:hAnsi="Arial"/>
                <w:b/>
                <w:lang w:eastAsia="zh-CN"/>
              </w:rPr>
            </w:pPr>
          </w:p>
        </w:tc>
        <w:tc>
          <w:tcPr>
            <w:tcW w:w="1856" w:type="dxa"/>
            <w:vMerge/>
            <w:shd w:val="clear" w:color="auto" w:fill="auto"/>
          </w:tcPr>
          <w:p w14:paraId="4222704E" w14:textId="77777777" w:rsidR="00CD3AD8" w:rsidRPr="008D16A9" w:rsidRDefault="00CD3AD8" w:rsidP="00CD3AD8">
            <w:pPr>
              <w:keepNext/>
              <w:keepLines/>
              <w:spacing w:before="60"/>
              <w:jc w:val="center"/>
              <w:rPr>
                <w:rFonts w:ascii="Arial" w:hAnsi="Arial"/>
                <w:b/>
                <w:lang w:eastAsia="zh-CN"/>
              </w:rPr>
            </w:pPr>
          </w:p>
        </w:tc>
        <w:tc>
          <w:tcPr>
            <w:tcW w:w="2331" w:type="dxa"/>
            <w:vMerge/>
            <w:shd w:val="clear" w:color="auto" w:fill="auto"/>
          </w:tcPr>
          <w:p w14:paraId="3E3B3FF2" w14:textId="77777777" w:rsidR="00CD3AD8" w:rsidRPr="008D16A9" w:rsidRDefault="00CD3AD8" w:rsidP="00CD3AD8">
            <w:pPr>
              <w:keepNext/>
              <w:keepLines/>
              <w:spacing w:before="60"/>
              <w:jc w:val="center"/>
              <w:rPr>
                <w:rFonts w:ascii="Arial" w:hAnsi="Arial"/>
                <w:b/>
                <w:lang w:eastAsia="zh-CN"/>
              </w:rPr>
            </w:pPr>
          </w:p>
        </w:tc>
        <w:tc>
          <w:tcPr>
            <w:tcW w:w="1881" w:type="dxa"/>
            <w:vMerge/>
            <w:shd w:val="clear" w:color="auto" w:fill="auto"/>
          </w:tcPr>
          <w:p w14:paraId="0210F811" w14:textId="77777777" w:rsidR="00CD3AD8" w:rsidRPr="008D16A9" w:rsidRDefault="00CD3AD8" w:rsidP="00CD3AD8">
            <w:pPr>
              <w:keepNext/>
              <w:keepLines/>
              <w:spacing w:before="60"/>
              <w:jc w:val="center"/>
              <w:rPr>
                <w:rFonts w:ascii="Arial" w:hAnsi="Arial"/>
                <w:b/>
                <w:lang w:eastAsia="zh-CN"/>
              </w:rPr>
            </w:pPr>
          </w:p>
        </w:tc>
        <w:tc>
          <w:tcPr>
            <w:tcW w:w="1871" w:type="dxa"/>
            <w:vMerge/>
            <w:shd w:val="clear" w:color="auto" w:fill="auto"/>
          </w:tcPr>
          <w:p w14:paraId="60094CC9" w14:textId="77777777" w:rsidR="00CD3AD8" w:rsidRPr="008D16A9" w:rsidRDefault="00CD3AD8" w:rsidP="00CD3AD8">
            <w:pPr>
              <w:keepNext/>
              <w:keepLines/>
              <w:spacing w:before="60"/>
              <w:jc w:val="center"/>
              <w:rPr>
                <w:rFonts w:ascii="Arial" w:hAnsi="Arial"/>
                <w:b/>
                <w:lang w:eastAsia="zh-CN"/>
              </w:rPr>
            </w:pPr>
          </w:p>
        </w:tc>
      </w:tr>
    </w:tbl>
    <w:p w14:paraId="5597C6DA" w14:textId="77777777" w:rsidR="00CD3AD8" w:rsidRPr="00242257" w:rsidRDefault="00CD3AD8" w:rsidP="00CD3AD8">
      <w:pPr>
        <w:spacing w:after="0"/>
        <w:rPr>
          <w:rFonts w:ascii="Segoe UI" w:hAnsi="Segoe UI" w:cs="Segoe UI"/>
          <w:lang w:val="en-US" w:eastAsia="fr-FR"/>
        </w:rPr>
      </w:pPr>
    </w:p>
    <w:p w14:paraId="3AB474C2" w14:textId="77777777" w:rsidR="00CD3AD8" w:rsidRPr="00242257" w:rsidRDefault="00CD3AD8" w:rsidP="00CD3AD8">
      <w:pPr>
        <w:rPr>
          <w:rFonts w:eastAsia="Calibri"/>
        </w:rPr>
      </w:pPr>
      <w:r w:rsidRPr="00242257">
        <w:rPr>
          <w:rFonts w:eastAsia="Calibri"/>
        </w:rPr>
        <w:t xml:space="preserve">As </w:t>
      </w:r>
      <w:r>
        <w:rPr>
          <w:rFonts w:eastAsia="Calibri"/>
        </w:rPr>
        <w:t>previously</w:t>
      </w:r>
      <w:r w:rsidRPr="00242257">
        <w:rPr>
          <w:rFonts w:eastAsia="Calibri"/>
        </w:rPr>
        <w:t xml:space="preserve"> said latency is a critical requirement.</w:t>
      </w:r>
      <w:r>
        <w:rPr>
          <w:rFonts w:eastAsia="Calibri"/>
        </w:rPr>
        <w:t xml:space="preserve"> Figure </w:t>
      </w:r>
      <w:r w:rsidR="004F468C">
        <w:rPr>
          <w:rFonts w:eastAsia="Calibri"/>
        </w:rPr>
        <w:t>5.2</w:t>
      </w:r>
      <w:r>
        <w:rPr>
          <w:rFonts w:eastAsia="Calibri"/>
        </w:rPr>
        <w:t xml:space="preserve">.1-3 </w:t>
      </w:r>
      <w:r w:rsidRPr="00242257">
        <w:rPr>
          <w:rFonts w:eastAsia="Calibri"/>
        </w:rPr>
        <w:t xml:space="preserve">summarizes the latency cost in three </w:t>
      </w:r>
      <w:r>
        <w:rPr>
          <w:rFonts w:eastAsia="Calibri"/>
        </w:rPr>
        <w:t>scenarios</w:t>
      </w:r>
      <w:r w:rsidRPr="00242257">
        <w:rPr>
          <w:rFonts w:eastAsia="Calibri"/>
        </w:rPr>
        <w:t>:</w:t>
      </w:r>
    </w:p>
    <w:p w14:paraId="37F00EF8" w14:textId="77777777" w:rsidR="00CD3AD8" w:rsidRPr="001225CE" w:rsidRDefault="00CD3AD8" w:rsidP="002C0202">
      <w:pPr>
        <w:pStyle w:val="B1"/>
        <w:numPr>
          <w:ilvl w:val="0"/>
          <w:numId w:val="8"/>
        </w:numPr>
        <w:overflowPunct/>
        <w:autoSpaceDE/>
        <w:autoSpaceDN/>
        <w:adjustRightInd/>
        <w:textAlignment w:val="auto"/>
        <w:rPr>
          <w:rFonts w:eastAsia="Calibri"/>
        </w:rPr>
      </w:pPr>
      <w:r w:rsidRPr="001225CE">
        <w:rPr>
          <w:rFonts w:eastAsia="Calibri"/>
        </w:rPr>
        <w:t>The inference of model M is done locally. Latency is denoted L</w:t>
      </w:r>
      <w:r w:rsidRPr="005956F6">
        <w:rPr>
          <w:rFonts w:eastAsia="Calibri"/>
          <w:vertAlign w:val="subscript"/>
        </w:rPr>
        <w:t>LI</w:t>
      </w:r>
      <w:r w:rsidRPr="001225CE">
        <w:rPr>
          <w:rFonts w:eastAsia="Calibri"/>
        </w:rPr>
        <w:t>.</w:t>
      </w:r>
    </w:p>
    <w:p w14:paraId="0F7B076E" w14:textId="77777777" w:rsidR="00CD3AD8" w:rsidRPr="001225CE" w:rsidRDefault="00CD3AD8" w:rsidP="002C0202">
      <w:pPr>
        <w:pStyle w:val="B1"/>
        <w:numPr>
          <w:ilvl w:val="0"/>
          <w:numId w:val="8"/>
        </w:numPr>
        <w:overflowPunct/>
        <w:autoSpaceDE/>
        <w:autoSpaceDN/>
        <w:adjustRightInd/>
        <w:textAlignment w:val="auto"/>
        <w:rPr>
          <w:rFonts w:eastAsia="Calibri"/>
        </w:rPr>
      </w:pPr>
      <w:r w:rsidRPr="001225CE">
        <w:rPr>
          <w:rFonts w:eastAsia="Calibri"/>
        </w:rPr>
        <w:t>The inference process is fully offloaded on a second device (Robot/UE). Latency is denoted L</w:t>
      </w:r>
      <w:r w:rsidRPr="005956F6">
        <w:rPr>
          <w:rFonts w:eastAsia="Calibri"/>
          <w:vertAlign w:val="subscript"/>
        </w:rPr>
        <w:t>FO</w:t>
      </w:r>
      <w:r w:rsidRPr="001225CE">
        <w:rPr>
          <w:rFonts w:eastAsia="Calibri"/>
        </w:rPr>
        <w:t>.</w:t>
      </w:r>
    </w:p>
    <w:p w14:paraId="7DD8B770" w14:textId="77777777" w:rsidR="00CD3AD8" w:rsidRPr="00BA0946" w:rsidRDefault="00CD3AD8" w:rsidP="002C0202">
      <w:pPr>
        <w:pStyle w:val="B1"/>
        <w:numPr>
          <w:ilvl w:val="0"/>
          <w:numId w:val="8"/>
        </w:numPr>
        <w:overflowPunct/>
        <w:autoSpaceDE/>
        <w:autoSpaceDN/>
        <w:adjustRightInd/>
        <w:textAlignment w:val="auto"/>
        <w:rPr>
          <w:rFonts w:eastAsia="Calibri"/>
        </w:rPr>
      </w:pPr>
      <w:r w:rsidRPr="001225CE">
        <w:rPr>
          <w:rFonts w:eastAsia="Calibri"/>
        </w:rPr>
        <w:t>The inference process is partially offloaded on a second device (Robot/UE). Latency is denoted L</w:t>
      </w:r>
      <w:r w:rsidRPr="005956F6">
        <w:rPr>
          <w:rFonts w:eastAsia="Calibri"/>
          <w:vertAlign w:val="subscript"/>
        </w:rPr>
        <w:t>PO</w:t>
      </w:r>
      <w:r w:rsidRPr="001225CE">
        <w:rPr>
          <w:rFonts w:eastAsia="Calibri"/>
        </w:rPr>
        <w:t>.</w:t>
      </w:r>
    </w:p>
    <w:p w14:paraId="7E023187" w14:textId="77777777" w:rsidR="00CD3AD8" w:rsidRDefault="00CD3AD8" w:rsidP="00CD3AD8">
      <w:pPr>
        <w:pStyle w:val="TH"/>
      </w:pPr>
      <w:r w:rsidRPr="00CD3AD8">
        <w:rPr>
          <w:rFonts w:eastAsia="Calibri"/>
          <w:noProof/>
        </w:rPr>
        <w:pict w14:anchorId="0809546E">
          <v:shape id="Picture 4" o:spid="_x0000_i1030" type="#_x0000_t75" alt="Graphical user interface&#10;&#10;Description automatically generated" style="width:482.25pt;height:192.75pt;visibility:visible">
            <v:imagedata r:id="rId18" o:title="Graphical user interface&#10;&#10;Description automatically generated"/>
          </v:shape>
        </w:pict>
      </w:r>
    </w:p>
    <w:p w14:paraId="35331356" w14:textId="77777777" w:rsidR="00CD3AD8" w:rsidRPr="001225CE" w:rsidRDefault="00CD3AD8" w:rsidP="006B02CA">
      <w:pPr>
        <w:pStyle w:val="TF"/>
        <w:rPr>
          <w:rFonts w:eastAsia="Calibri"/>
        </w:rPr>
      </w:pPr>
      <w:r w:rsidRPr="001225CE">
        <w:t>Figure </w:t>
      </w:r>
      <w:r w:rsidR="004F468C">
        <w:t>5.2</w:t>
      </w:r>
      <w:r w:rsidRPr="001225CE">
        <w:t>.1</w:t>
      </w:r>
      <w:r w:rsidRPr="001225CE">
        <w:noBreakHyphen/>
      </w:r>
      <w:r>
        <w:t>3</w:t>
      </w:r>
      <w:r w:rsidRPr="001225CE">
        <w:t xml:space="preserve"> Latency summary</w:t>
      </w:r>
    </w:p>
    <w:p w14:paraId="0379977F" w14:textId="77777777" w:rsidR="00CD3AD8" w:rsidRPr="00242257" w:rsidRDefault="00CD3AD8" w:rsidP="00CD3AD8">
      <w:pPr>
        <w:rPr>
          <w:rFonts w:eastAsia="Calibri"/>
        </w:rPr>
      </w:pPr>
      <w:r w:rsidRPr="00242257">
        <w:rPr>
          <w:rFonts w:eastAsia="Calibri"/>
        </w:rPr>
        <w:t xml:space="preserve">The current Use Case promotes the </w:t>
      </w:r>
      <w:r>
        <w:rPr>
          <w:rFonts w:eastAsia="Calibri"/>
        </w:rPr>
        <w:t>scenario </w:t>
      </w:r>
      <w:r w:rsidRPr="00242257">
        <w:rPr>
          <w:rFonts w:eastAsia="Calibri"/>
        </w:rPr>
        <w:t>(C) where a model M is split in two sub-models M</w:t>
      </w:r>
      <w:r w:rsidRPr="00242257">
        <w:rPr>
          <w:rFonts w:eastAsia="Calibri"/>
          <w:vertAlign w:val="subscript"/>
        </w:rPr>
        <w:t>a</w:t>
      </w:r>
      <w:r w:rsidRPr="00242257">
        <w:rPr>
          <w:rFonts w:eastAsia="Calibri"/>
        </w:rPr>
        <w:t xml:space="preserve"> and M</w:t>
      </w:r>
      <w:r w:rsidRPr="00242257">
        <w:rPr>
          <w:rFonts w:eastAsia="Calibri"/>
          <w:vertAlign w:val="subscript"/>
        </w:rPr>
        <w:t>b</w:t>
      </w:r>
      <w:r w:rsidRPr="00242257">
        <w:rPr>
          <w:rFonts w:eastAsia="Calibri"/>
        </w:rPr>
        <w:t>. If both robots (UEs) have a similar computing power, the assumption is that the latency due to the inference of model M is almost equal to the latency of model M</w:t>
      </w:r>
      <w:r w:rsidRPr="00242257">
        <w:rPr>
          <w:rFonts w:eastAsia="Calibri"/>
          <w:vertAlign w:val="subscript"/>
        </w:rPr>
        <w:t>a</w:t>
      </w:r>
      <w:r w:rsidRPr="00242257">
        <w:rPr>
          <w:rFonts w:eastAsia="Calibri"/>
        </w:rPr>
        <w:t xml:space="preserve"> plus the latency of model M</w:t>
      </w:r>
      <w:r w:rsidRPr="00242257">
        <w:rPr>
          <w:rFonts w:eastAsia="Calibri"/>
          <w:vertAlign w:val="subscript"/>
        </w:rPr>
        <w:t>b</w:t>
      </w:r>
      <w:r w:rsidRPr="00242257">
        <w:rPr>
          <w:rFonts w:eastAsia="Calibri"/>
        </w:rPr>
        <w:t>.</w:t>
      </w:r>
    </w:p>
    <w:p w14:paraId="6AB5A106" w14:textId="77777777" w:rsidR="00CD3AD8" w:rsidRPr="00242257" w:rsidRDefault="00CD3AD8" w:rsidP="00CD3AD8">
      <w:pPr>
        <w:rPr>
          <w:rFonts w:eastAsia="Calibri"/>
        </w:rPr>
      </w:pPr>
      <w:r w:rsidRPr="00242257">
        <w:rPr>
          <w:rFonts w:eastAsia="Calibri"/>
        </w:rPr>
        <w:t xml:space="preserve">Hence, once the split model is deployed on the two robots (UEs), the aim is to minimize the E2E latency and to be as close as possible to the non-split case. This is done with a transfer delay of both the intermediate data and the inference results as small as possible. We </w:t>
      </w:r>
      <w:r>
        <w:rPr>
          <w:rFonts w:eastAsia="Calibri"/>
        </w:rPr>
        <w:t>can</w:t>
      </w:r>
      <w:r w:rsidRPr="00242257">
        <w:rPr>
          <w:rFonts w:eastAsia="Calibri"/>
        </w:rPr>
        <w:t xml:space="preserve"> note that if the computing power on the assistant robot is more important, then </w:t>
      </w:r>
      <w:r>
        <w:rPr>
          <w:rFonts w:eastAsia="Calibri"/>
        </w:rPr>
        <w:t>scenario </w:t>
      </w:r>
      <w:r w:rsidRPr="00242257">
        <w:rPr>
          <w:rFonts w:eastAsia="Calibri"/>
        </w:rPr>
        <w:t>(C) would be the preferred scenario.</w:t>
      </w:r>
    </w:p>
    <w:p w14:paraId="54EF64BB" w14:textId="77777777" w:rsidR="00CD3AD8" w:rsidRDefault="00CD3AD8" w:rsidP="00CD3AD8">
      <w:pPr>
        <w:rPr>
          <w:rFonts w:eastAsia="Calibri"/>
        </w:rPr>
      </w:pPr>
      <w:r w:rsidRPr="00242257">
        <w:rPr>
          <w:rFonts w:eastAsia="Calibri"/>
        </w:rPr>
        <w:t>In scenario</w:t>
      </w:r>
      <w:r>
        <w:rPr>
          <w:rFonts w:eastAsia="Calibri"/>
        </w:rPr>
        <w:t> </w:t>
      </w:r>
      <w:r w:rsidRPr="00242257">
        <w:rPr>
          <w:rFonts w:eastAsia="Calibri"/>
        </w:rPr>
        <w:t>(B), the inference process is fully offloaded on the assistant robot (UE). The major inconvenience is the strong and negative impact on latency of the raw data transfer towards the assistant robot.</w:t>
      </w:r>
    </w:p>
    <w:p w14:paraId="7EF835F1" w14:textId="77777777" w:rsidR="00CD3AD8" w:rsidRPr="00242257" w:rsidRDefault="004F468C" w:rsidP="00CD3AD8">
      <w:pPr>
        <w:keepNext/>
        <w:keepLines/>
        <w:spacing w:before="120"/>
        <w:ind w:left="1134" w:hanging="1134"/>
        <w:outlineLvl w:val="2"/>
        <w:rPr>
          <w:rFonts w:ascii="Arial" w:hAnsi="Arial"/>
          <w:sz w:val="28"/>
          <w:lang w:eastAsia="x-none"/>
        </w:rPr>
      </w:pPr>
      <w:r>
        <w:rPr>
          <w:rFonts w:ascii="Arial" w:hAnsi="Arial"/>
          <w:sz w:val="28"/>
          <w:lang w:eastAsia="x-none"/>
        </w:rPr>
        <w:lastRenderedPageBreak/>
        <w:t>5.2</w:t>
      </w:r>
      <w:r w:rsidR="00CD3AD8" w:rsidRPr="00242257">
        <w:rPr>
          <w:rFonts w:ascii="Arial" w:hAnsi="Arial"/>
          <w:sz w:val="28"/>
          <w:lang w:eastAsia="x-none"/>
        </w:rPr>
        <w:t>.2</w:t>
      </w:r>
      <w:r w:rsidR="00CD3AD8" w:rsidRPr="00242257">
        <w:rPr>
          <w:rFonts w:ascii="Arial" w:hAnsi="Arial"/>
          <w:sz w:val="28"/>
          <w:lang w:eastAsia="x-none"/>
        </w:rPr>
        <w:tab/>
        <w:t>Pre-conditions</w:t>
      </w:r>
    </w:p>
    <w:p w14:paraId="133A60DB" w14:textId="77777777" w:rsidR="00CD3AD8" w:rsidRPr="00242257" w:rsidRDefault="00CD3AD8" w:rsidP="00CD3AD8">
      <w:r w:rsidRPr="00242257">
        <w:t>Two human operators are working.</w:t>
      </w:r>
    </w:p>
    <w:p w14:paraId="41A2603D" w14:textId="77777777" w:rsidR="00CD3AD8" w:rsidRPr="00242257" w:rsidRDefault="00CD3AD8" w:rsidP="00CD3AD8">
      <w:r w:rsidRPr="00242257">
        <w:t>Two mobile AI-driven robots (A</w:t>
      </w:r>
      <w:r w:rsidRPr="00242257">
        <w:rPr>
          <w:vertAlign w:val="subscript"/>
        </w:rPr>
        <w:t>robot</w:t>
      </w:r>
      <w:r w:rsidRPr="00242257">
        <w:t xml:space="preserve"> and B</w:t>
      </w:r>
      <w:r w:rsidRPr="00242257">
        <w:rPr>
          <w:vertAlign w:val="subscript"/>
        </w:rPr>
        <w:t>robot</w:t>
      </w:r>
      <w:r w:rsidRPr="00242257">
        <w:t>) and one static AI-driven robot (C</w:t>
      </w:r>
      <w:r w:rsidRPr="00242257">
        <w:rPr>
          <w:vertAlign w:val="subscript"/>
        </w:rPr>
        <w:t>robot</w:t>
      </w:r>
      <w:r w:rsidRPr="00242257">
        <w:t>) assist them.</w:t>
      </w:r>
    </w:p>
    <w:p w14:paraId="0D52E439" w14:textId="77777777" w:rsidR="00CD3AD8" w:rsidRPr="00242257" w:rsidRDefault="00CD3AD8" w:rsidP="00CD3AD8">
      <w:pPr>
        <w:spacing w:after="0"/>
      </w:pPr>
      <w:r w:rsidRPr="00242257">
        <w:t>The three robots (A</w:t>
      </w:r>
      <w:r w:rsidRPr="00242257">
        <w:rPr>
          <w:vertAlign w:val="subscript"/>
        </w:rPr>
        <w:t>robot</w:t>
      </w:r>
      <w:r w:rsidRPr="00242257">
        <w:t>, B</w:t>
      </w:r>
      <w:r w:rsidRPr="00242257">
        <w:rPr>
          <w:vertAlign w:val="subscript"/>
        </w:rPr>
        <w:t>robot</w:t>
      </w:r>
      <w:r w:rsidRPr="00242257">
        <w:t xml:space="preserve"> and C</w:t>
      </w:r>
      <w:r w:rsidRPr="00242257">
        <w:rPr>
          <w:vertAlign w:val="subscript"/>
        </w:rPr>
        <w:t>robot</w:t>
      </w:r>
      <w:r w:rsidRPr="00242257">
        <w:t xml:space="preserve">) belong to the same service area, </w:t>
      </w:r>
      <w:r w:rsidRPr="00C54C4A">
        <w:t>embed the same two powerful AI/ML models M1 and M2</w:t>
      </w:r>
      <w:r w:rsidRPr="00242257">
        <w:t>, sensors (e.g. LIDAR, microphone) and cameras (e.g.</w:t>
      </w:r>
      <w:r>
        <w:t>,</w:t>
      </w:r>
      <w:r w:rsidRPr="00242257">
        <w:t xml:space="preserve"> 8K videos stream).</w:t>
      </w:r>
    </w:p>
    <w:p w14:paraId="400A0CF0" w14:textId="77777777" w:rsidR="00CD3AD8" w:rsidRPr="00242257" w:rsidRDefault="00CD3AD8" w:rsidP="00CD3AD8">
      <w:r w:rsidRPr="00242257">
        <w:t>A</w:t>
      </w:r>
      <w:r w:rsidRPr="00242257">
        <w:rPr>
          <w:vertAlign w:val="subscript"/>
        </w:rPr>
        <w:t>robot</w:t>
      </w:r>
      <w:r w:rsidRPr="00242257">
        <w:t xml:space="preserve"> and B</w:t>
      </w:r>
      <w:r w:rsidRPr="00242257">
        <w:rPr>
          <w:vertAlign w:val="subscript"/>
        </w:rPr>
        <w:t>robot</w:t>
      </w:r>
      <w:r w:rsidRPr="00242257">
        <w:t xml:space="preserve"> are powered with a battery and C</w:t>
      </w:r>
      <w:r w:rsidRPr="00242257">
        <w:rPr>
          <w:vertAlign w:val="subscript"/>
        </w:rPr>
        <w:t>robot</w:t>
      </w:r>
      <w:r w:rsidRPr="00242257">
        <w:t xml:space="preserve"> with fixed ground power.</w:t>
      </w:r>
    </w:p>
    <w:p w14:paraId="5C9F2FCC" w14:textId="77777777" w:rsidR="00CD3AD8" w:rsidRPr="00242257" w:rsidRDefault="00CD3AD8" w:rsidP="00CD3AD8">
      <w:r w:rsidRPr="00242257">
        <w:t>The three robots (A</w:t>
      </w:r>
      <w:r w:rsidRPr="00242257">
        <w:rPr>
          <w:vertAlign w:val="subscript"/>
        </w:rPr>
        <w:t>robot</w:t>
      </w:r>
      <w:r w:rsidRPr="00242257">
        <w:t>, B</w:t>
      </w:r>
      <w:r w:rsidRPr="00242257">
        <w:rPr>
          <w:vertAlign w:val="subscript"/>
        </w:rPr>
        <w:t>robot</w:t>
      </w:r>
      <w:r w:rsidRPr="00242257">
        <w:t xml:space="preserve"> and C</w:t>
      </w:r>
      <w:r w:rsidRPr="00242257">
        <w:rPr>
          <w:vertAlign w:val="subscript"/>
        </w:rPr>
        <w:t>robot</w:t>
      </w:r>
      <w:r w:rsidRPr="00242257">
        <w:t>) are connected</w:t>
      </w:r>
      <w:r>
        <w:t>,</w:t>
      </w:r>
      <w:r w:rsidRPr="00EB54F8">
        <w:t xml:space="preserve"> e.g., to the AF, 5GC, or to each other using D2D technologies (Prose, BT, WiFi, etc.)</w:t>
      </w:r>
      <w:r w:rsidRPr="00242257">
        <w:t>.</w:t>
      </w:r>
    </w:p>
    <w:p w14:paraId="61F9926E" w14:textId="77777777" w:rsidR="00CD3AD8" w:rsidRPr="00242257" w:rsidRDefault="00CD3AD8" w:rsidP="00CD3AD8">
      <w:r w:rsidRPr="00242257">
        <w:t>The workstation is equipped with camera and sensors.</w:t>
      </w:r>
    </w:p>
    <w:p w14:paraId="3E736053" w14:textId="77777777" w:rsidR="00CD3AD8" w:rsidRDefault="00CD3AD8" w:rsidP="00CD3AD8">
      <w:r w:rsidRPr="00242257">
        <w:t>The service area is 30</w:t>
      </w:r>
      <w:r>
        <w:t> </w:t>
      </w:r>
      <w:r w:rsidRPr="00242257">
        <w:t>m x 30</w:t>
      </w:r>
      <w:r>
        <w:t> </w:t>
      </w:r>
      <w:r w:rsidRPr="00242257">
        <w:t>m and the robot speed is at maximum 10</w:t>
      </w:r>
      <w:r>
        <w:t> </w:t>
      </w:r>
      <w:r w:rsidRPr="00242257">
        <w:t>km/h.</w:t>
      </w:r>
    </w:p>
    <w:p w14:paraId="6B432C3D" w14:textId="77777777" w:rsidR="00CD3AD8" w:rsidRPr="00242257" w:rsidRDefault="00CD3AD8" w:rsidP="00CD3AD8">
      <w:r>
        <w:t xml:space="preserve">The service area is covered by a small cell and a </w:t>
      </w:r>
      <w:r>
        <w:rPr>
          <w:rFonts w:eastAsia="Calibri"/>
          <w:lang w:val="en-US"/>
        </w:rPr>
        <w:t>service hosting environment</w:t>
      </w:r>
      <w:r>
        <w:t xml:space="preserve"> is connected and can support AI/ML processes.</w:t>
      </w:r>
    </w:p>
    <w:p w14:paraId="0B050312" w14:textId="77777777" w:rsidR="00CD3AD8" w:rsidRPr="00242257" w:rsidRDefault="004F468C" w:rsidP="00CD3AD8">
      <w:pPr>
        <w:keepNext/>
        <w:keepLines/>
        <w:spacing w:before="120"/>
        <w:ind w:left="1134" w:hanging="1134"/>
        <w:outlineLvl w:val="2"/>
        <w:rPr>
          <w:rFonts w:ascii="Arial" w:eastAsia="Calibri" w:hAnsi="Arial"/>
          <w:sz w:val="28"/>
          <w:lang w:val="x-none" w:eastAsia="x-none"/>
        </w:rPr>
      </w:pPr>
      <w:r>
        <w:rPr>
          <w:rFonts w:ascii="Arial" w:hAnsi="Arial"/>
          <w:sz w:val="28"/>
          <w:lang w:eastAsia="x-none"/>
        </w:rPr>
        <w:t>5.2</w:t>
      </w:r>
      <w:r w:rsidR="00CD3AD8" w:rsidRPr="00242257">
        <w:rPr>
          <w:rFonts w:ascii="Arial" w:hAnsi="Arial"/>
          <w:sz w:val="28"/>
          <w:lang w:eastAsia="x-none"/>
        </w:rPr>
        <w:t>.3</w:t>
      </w:r>
      <w:r w:rsidR="00CD3AD8" w:rsidRPr="00242257">
        <w:rPr>
          <w:rFonts w:ascii="Arial" w:hAnsi="Arial"/>
          <w:sz w:val="28"/>
          <w:lang w:eastAsia="x-none"/>
        </w:rPr>
        <w:tab/>
        <w:t>Service Flows</w:t>
      </w:r>
    </w:p>
    <w:p w14:paraId="5A537406" w14:textId="77777777" w:rsidR="00CD3AD8" w:rsidRPr="00242257" w:rsidRDefault="00CD3AD8" w:rsidP="006B02CA">
      <w:pPr>
        <w:pStyle w:val="TH"/>
      </w:pPr>
      <w:r w:rsidRPr="002B79F3">
        <w:rPr>
          <w:noProof/>
        </w:rPr>
        <w:pict w14:anchorId="68F8BC47">
          <v:shape id="Picture 2" o:spid="_x0000_i1031" type="#_x0000_t75" alt="A picture containing text, indoor&#10;&#10;Description automatically generated" style="width:482.25pt;height:215.25pt;visibility:visible">
            <v:imagedata r:id="rId19" o:title="A picture containing text, indoor&#10;&#10;Description automatically generated"/>
          </v:shape>
        </w:pict>
      </w:r>
    </w:p>
    <w:p w14:paraId="4E96E3A5" w14:textId="77777777" w:rsidR="00CD3AD8" w:rsidRPr="00242257" w:rsidRDefault="00CD3AD8" w:rsidP="006B02CA">
      <w:pPr>
        <w:pStyle w:val="TF"/>
      </w:pPr>
      <w:r w:rsidRPr="00242257">
        <w:t>Figure</w:t>
      </w:r>
      <w:r w:rsidRPr="006D4C0D">
        <w:t> </w:t>
      </w:r>
      <w:r w:rsidR="004F468C">
        <w:t>5.2</w:t>
      </w:r>
      <w:r w:rsidRPr="00242257">
        <w:t>.3</w:t>
      </w:r>
      <w:r w:rsidRPr="00242257">
        <w:noBreakHyphen/>
        <w:t>1 Factory service flow</w:t>
      </w:r>
    </w:p>
    <w:p w14:paraId="0DA80623" w14:textId="77777777" w:rsidR="00CD3AD8" w:rsidRPr="00242257" w:rsidRDefault="00CD3AD8" w:rsidP="002C0202">
      <w:pPr>
        <w:numPr>
          <w:ilvl w:val="0"/>
          <w:numId w:val="6"/>
        </w:numPr>
        <w:overflowPunct/>
        <w:autoSpaceDE/>
        <w:autoSpaceDN/>
        <w:adjustRightInd/>
        <w:textAlignment w:val="auto"/>
      </w:pPr>
      <w:r w:rsidRPr="00242257">
        <w:t>B</w:t>
      </w:r>
      <w:r w:rsidRPr="00242257">
        <w:rPr>
          <w:vertAlign w:val="subscript"/>
        </w:rPr>
        <w:t>robot</w:t>
      </w:r>
      <w:r w:rsidRPr="00242257" w:rsidDel="009C7AC6">
        <w:t xml:space="preserve"> </w:t>
      </w:r>
      <w:r w:rsidRPr="00242257">
        <w:t xml:space="preserve">battery </w:t>
      </w:r>
      <w:r>
        <w:t xml:space="preserve">level </w:t>
      </w:r>
      <w:r w:rsidRPr="00242257">
        <w:t>is rather low but it can still work for a while if a part of its machine learning process is offloaded.</w:t>
      </w:r>
    </w:p>
    <w:p w14:paraId="0200345A" w14:textId="77777777" w:rsidR="00CD3AD8" w:rsidRPr="00242257" w:rsidRDefault="00CD3AD8" w:rsidP="002C0202">
      <w:pPr>
        <w:numPr>
          <w:ilvl w:val="0"/>
          <w:numId w:val="6"/>
        </w:numPr>
        <w:overflowPunct/>
        <w:autoSpaceDE/>
        <w:autoSpaceDN/>
        <w:adjustRightInd/>
        <w:textAlignment w:val="auto"/>
      </w:pPr>
      <w:r w:rsidRPr="00242257">
        <w:t>B</w:t>
      </w:r>
      <w:r w:rsidRPr="00242257">
        <w:rPr>
          <w:vertAlign w:val="subscript"/>
        </w:rPr>
        <w:t>robot</w:t>
      </w:r>
      <w:r w:rsidRPr="00242257">
        <w:t xml:space="preserve"> broadcasts a request message to get assistance. C</w:t>
      </w:r>
      <w:r w:rsidRPr="00242257">
        <w:rPr>
          <w:vertAlign w:val="subscript"/>
        </w:rPr>
        <w:t>robot</w:t>
      </w:r>
      <w:r w:rsidRPr="00242257">
        <w:t xml:space="preserve"> </w:t>
      </w:r>
      <w:r>
        <w:t xml:space="preserve">and the </w:t>
      </w:r>
      <w:r>
        <w:rPr>
          <w:rFonts w:eastAsia="Calibri"/>
          <w:lang w:val="en-US"/>
        </w:rPr>
        <w:t>service hosting environment</w:t>
      </w:r>
      <w:r>
        <w:t xml:space="preserve"> </w:t>
      </w:r>
      <w:r w:rsidRPr="00242257">
        <w:t>respon</w:t>
      </w:r>
      <w:r>
        <w:t>d</w:t>
      </w:r>
      <w:r w:rsidRPr="00242257">
        <w:t>s positively.</w:t>
      </w:r>
    </w:p>
    <w:p w14:paraId="5CE506AF" w14:textId="77777777" w:rsidR="00CD3AD8" w:rsidRPr="00242257" w:rsidRDefault="00CD3AD8" w:rsidP="002C0202">
      <w:pPr>
        <w:numPr>
          <w:ilvl w:val="0"/>
          <w:numId w:val="6"/>
        </w:numPr>
        <w:overflowPunct/>
        <w:autoSpaceDE/>
        <w:autoSpaceDN/>
        <w:adjustRightInd/>
        <w:textAlignment w:val="auto"/>
      </w:pPr>
      <w:r w:rsidRPr="00242257">
        <w:t>B</w:t>
      </w:r>
      <w:r w:rsidRPr="00242257">
        <w:rPr>
          <w:vertAlign w:val="subscript"/>
        </w:rPr>
        <w:t>robot</w:t>
      </w:r>
      <w:r w:rsidRPr="00242257">
        <w:t xml:space="preserve"> negotiates with C</w:t>
      </w:r>
      <w:r w:rsidRPr="00242257">
        <w:rPr>
          <w:vertAlign w:val="subscript"/>
        </w:rPr>
        <w:t>robot</w:t>
      </w:r>
      <w:r w:rsidRPr="00242257">
        <w:t xml:space="preserve"> </w:t>
      </w:r>
      <w:r>
        <w:t xml:space="preserve">and the </w:t>
      </w:r>
      <w:r>
        <w:rPr>
          <w:rFonts w:eastAsia="Calibri"/>
          <w:lang w:val="en-US"/>
        </w:rPr>
        <w:t>service hosting environment</w:t>
      </w:r>
      <w:r>
        <w:t xml:space="preserve"> </w:t>
      </w:r>
      <w:r w:rsidRPr="00242257">
        <w:t xml:space="preserve">what parts of M1 and M2 </w:t>
      </w:r>
      <w:r>
        <w:t xml:space="preserve">respectively </w:t>
      </w:r>
      <w:r w:rsidRPr="00242257">
        <w:t xml:space="preserve">for the inference process </w:t>
      </w:r>
      <w:r>
        <w:t>they</w:t>
      </w:r>
      <w:r w:rsidRPr="00242257">
        <w:t xml:space="preserve"> </w:t>
      </w:r>
      <w:r>
        <w:t>are in</w:t>
      </w:r>
      <w:r w:rsidRPr="00242257">
        <w:t xml:space="preserve"> charge of, knowing that the quality of the prediction </w:t>
      </w:r>
      <w:r>
        <w:t>must</w:t>
      </w:r>
      <w:r w:rsidRPr="00242257">
        <w:t xml:space="preserve"> not be under a certain level and that the end-to-end latency </w:t>
      </w:r>
      <w:r>
        <w:t>must</w:t>
      </w:r>
      <w:r w:rsidRPr="00242257">
        <w:t xml:space="preserve"> not be above a certain value.</w:t>
      </w:r>
      <w:r>
        <w:t xml:space="preserve"> M1 model is split between </w:t>
      </w:r>
      <w:r w:rsidRPr="00242257">
        <w:t>B</w:t>
      </w:r>
      <w:r w:rsidRPr="00242257">
        <w:rPr>
          <w:vertAlign w:val="subscript"/>
        </w:rPr>
        <w:t>robot</w:t>
      </w:r>
      <w:r>
        <w:t xml:space="preserve"> and the </w:t>
      </w:r>
      <w:r>
        <w:rPr>
          <w:rFonts w:eastAsia="Calibri"/>
          <w:lang w:val="en-US"/>
        </w:rPr>
        <w:t>service hosting environment</w:t>
      </w:r>
      <w:r>
        <w:t xml:space="preserve">. M2 model is split between </w:t>
      </w:r>
      <w:r w:rsidRPr="00242257">
        <w:t>B</w:t>
      </w:r>
      <w:r w:rsidRPr="00242257">
        <w:rPr>
          <w:vertAlign w:val="subscript"/>
        </w:rPr>
        <w:t>robot</w:t>
      </w:r>
      <w:r>
        <w:t xml:space="preserve"> and </w:t>
      </w:r>
      <w:r w:rsidRPr="00242257">
        <w:t>C</w:t>
      </w:r>
      <w:r w:rsidRPr="00242257">
        <w:rPr>
          <w:vertAlign w:val="subscript"/>
        </w:rPr>
        <w:t>robot</w:t>
      </w:r>
      <w:r>
        <w:t>.</w:t>
      </w:r>
    </w:p>
    <w:p w14:paraId="593E44F0" w14:textId="77777777" w:rsidR="00CD3AD8" w:rsidRPr="00242257" w:rsidRDefault="00CD3AD8" w:rsidP="002C0202">
      <w:pPr>
        <w:numPr>
          <w:ilvl w:val="0"/>
          <w:numId w:val="6"/>
        </w:numPr>
        <w:overflowPunct/>
        <w:autoSpaceDE/>
        <w:autoSpaceDN/>
        <w:adjustRightInd/>
        <w:textAlignment w:val="auto"/>
      </w:pPr>
      <w:r w:rsidRPr="00242257">
        <w:t>B</w:t>
      </w:r>
      <w:r w:rsidRPr="00242257">
        <w:rPr>
          <w:vertAlign w:val="subscript"/>
        </w:rPr>
        <w:t>robot</w:t>
      </w:r>
      <w:r>
        <w:t>,</w:t>
      </w:r>
      <w:r w:rsidRPr="00242257">
        <w:t xml:space="preserve"> C</w:t>
      </w:r>
      <w:r w:rsidRPr="00242257">
        <w:rPr>
          <w:vertAlign w:val="subscript"/>
        </w:rPr>
        <w:t>robot</w:t>
      </w:r>
      <w:r w:rsidRPr="00242257">
        <w:t xml:space="preserve"> </w:t>
      </w:r>
      <w:r>
        <w:t xml:space="preserve">and the </w:t>
      </w:r>
      <w:r>
        <w:rPr>
          <w:rFonts w:eastAsia="Calibri"/>
          <w:lang w:val="en-US"/>
        </w:rPr>
        <w:t>service hosting environment</w:t>
      </w:r>
      <w:r>
        <w:t xml:space="preserve"> </w:t>
      </w:r>
      <w:r w:rsidRPr="00242257">
        <w:t>agree on split point</w:t>
      </w:r>
      <w:r>
        <w:t>s for both M1 and M2 models</w:t>
      </w:r>
      <w:r w:rsidRPr="00242257">
        <w:t xml:space="preserve"> and B</w:t>
      </w:r>
      <w:r w:rsidRPr="00242257">
        <w:rPr>
          <w:vertAlign w:val="subscript"/>
        </w:rPr>
        <w:t>robot</w:t>
      </w:r>
      <w:r w:rsidRPr="00242257" w:rsidDel="00534BAD">
        <w:t xml:space="preserve"> </w:t>
      </w:r>
      <w:r w:rsidRPr="00242257">
        <w:t>starts sending the intermediate data to C</w:t>
      </w:r>
      <w:r w:rsidRPr="00242257">
        <w:rPr>
          <w:vertAlign w:val="subscript"/>
        </w:rPr>
        <w:t>robot</w:t>
      </w:r>
      <w:r w:rsidRPr="00770663">
        <w:t xml:space="preserve"> </w:t>
      </w:r>
      <w:r>
        <w:t xml:space="preserve">and the </w:t>
      </w:r>
      <w:r>
        <w:rPr>
          <w:rFonts w:eastAsia="Calibri"/>
          <w:lang w:val="en-US"/>
        </w:rPr>
        <w:t>service hosting environment</w:t>
      </w:r>
      <w:r w:rsidRPr="00242257">
        <w:t>.</w:t>
      </w:r>
    </w:p>
    <w:p w14:paraId="44E7821B" w14:textId="77777777" w:rsidR="00CD3AD8" w:rsidRPr="00242257" w:rsidRDefault="00CD3AD8" w:rsidP="002C0202">
      <w:pPr>
        <w:numPr>
          <w:ilvl w:val="0"/>
          <w:numId w:val="6"/>
        </w:numPr>
        <w:overflowPunct/>
        <w:autoSpaceDE/>
        <w:autoSpaceDN/>
        <w:adjustRightInd/>
        <w:textAlignment w:val="auto"/>
      </w:pPr>
      <w:r w:rsidRPr="00242257">
        <w:t>C</w:t>
      </w:r>
      <w:r w:rsidRPr="00242257">
        <w:rPr>
          <w:vertAlign w:val="subscript"/>
        </w:rPr>
        <w:t>robot</w:t>
      </w:r>
      <w:r w:rsidRPr="00242257">
        <w:t xml:space="preserve"> infers and transmits </w:t>
      </w:r>
      <w:r>
        <w:t>using</w:t>
      </w:r>
      <w:r w:rsidRPr="00242257">
        <w:t xml:space="preserve"> unicast</w:t>
      </w:r>
      <w:r>
        <w:t xml:space="preserve"> mode with </w:t>
      </w:r>
      <w:r w:rsidRPr="00242257">
        <w:t>a very short delay the predictions back to B</w:t>
      </w:r>
      <w:r w:rsidRPr="00242257">
        <w:rPr>
          <w:vertAlign w:val="subscript"/>
        </w:rPr>
        <w:t>robot</w:t>
      </w:r>
      <w:r w:rsidRPr="00242257">
        <w:t>.</w:t>
      </w:r>
      <w:r>
        <w:t xml:space="preserve"> The </w:t>
      </w:r>
      <w:r>
        <w:rPr>
          <w:rFonts w:eastAsia="Calibri"/>
          <w:lang w:val="en-US"/>
        </w:rPr>
        <w:t>service hosting environment</w:t>
      </w:r>
      <w:r>
        <w:t xml:space="preserve"> infers and transmits using unicast mode the predictions back to B</w:t>
      </w:r>
      <w:r w:rsidRPr="00863E65">
        <w:rPr>
          <w:vertAlign w:val="subscript"/>
        </w:rPr>
        <w:t>robot</w:t>
      </w:r>
      <w:r>
        <w:t xml:space="preserve"> in a very short delay.</w:t>
      </w:r>
    </w:p>
    <w:p w14:paraId="00771443" w14:textId="77777777" w:rsidR="00CD3AD8" w:rsidRPr="00242257" w:rsidRDefault="00CD3AD8" w:rsidP="002C0202">
      <w:pPr>
        <w:numPr>
          <w:ilvl w:val="0"/>
          <w:numId w:val="6"/>
        </w:numPr>
        <w:overflowPunct/>
        <w:autoSpaceDE/>
        <w:autoSpaceDN/>
        <w:adjustRightInd/>
        <w:textAlignment w:val="auto"/>
      </w:pPr>
      <w:r w:rsidRPr="00242257">
        <w:t>In the meanwhile, A</w:t>
      </w:r>
      <w:r w:rsidRPr="00242257">
        <w:rPr>
          <w:vertAlign w:val="subscript"/>
        </w:rPr>
        <w:t>robot</w:t>
      </w:r>
      <w:r w:rsidRPr="00242257">
        <w:t xml:space="preserve"> is carrying a load to the operator A</w:t>
      </w:r>
      <w:r w:rsidRPr="00242257">
        <w:rPr>
          <w:vertAlign w:val="subscript"/>
        </w:rPr>
        <w:t>operator</w:t>
      </w:r>
      <w:r w:rsidRPr="00242257">
        <w:t>.</w:t>
      </w:r>
    </w:p>
    <w:p w14:paraId="735108A2" w14:textId="77777777" w:rsidR="00CD3AD8" w:rsidRPr="00242257" w:rsidRDefault="00CD3AD8" w:rsidP="002C0202">
      <w:pPr>
        <w:numPr>
          <w:ilvl w:val="0"/>
          <w:numId w:val="6"/>
        </w:numPr>
        <w:overflowPunct/>
        <w:autoSpaceDE/>
        <w:autoSpaceDN/>
        <w:adjustRightInd/>
        <w:textAlignment w:val="auto"/>
      </w:pPr>
      <w:r w:rsidRPr="00242257">
        <w:lastRenderedPageBreak/>
        <w:t>A</w:t>
      </w:r>
      <w:r w:rsidRPr="00242257">
        <w:rPr>
          <w:vertAlign w:val="subscript"/>
        </w:rPr>
        <w:t>operator</w:t>
      </w:r>
      <w:r w:rsidRPr="00242257" w:rsidDel="009C7AC6">
        <w:t xml:space="preserve"> </w:t>
      </w:r>
      <w:r w:rsidRPr="00242257">
        <w:t>bends down to pick up a screw that has fallen on the floor. At the same time B</w:t>
      </w:r>
      <w:r w:rsidRPr="00242257">
        <w:rPr>
          <w:vertAlign w:val="subscript"/>
        </w:rPr>
        <w:t>operator</w:t>
      </w:r>
      <w:r w:rsidRPr="00242257" w:rsidDel="009C7AC6">
        <w:t xml:space="preserve"> </w:t>
      </w:r>
      <w:r w:rsidRPr="00242257">
        <w:t>is passing between A</w:t>
      </w:r>
      <w:r w:rsidRPr="00242257">
        <w:rPr>
          <w:vertAlign w:val="subscript"/>
        </w:rPr>
        <w:t>operator</w:t>
      </w:r>
      <w:r w:rsidRPr="00242257" w:rsidDel="009C7AC6">
        <w:t xml:space="preserve"> </w:t>
      </w:r>
      <w:r w:rsidRPr="00242257">
        <w:t>and A</w:t>
      </w:r>
      <w:r w:rsidRPr="00242257">
        <w:rPr>
          <w:vertAlign w:val="subscript"/>
        </w:rPr>
        <w:t>robot</w:t>
      </w:r>
      <w:r w:rsidRPr="00242257">
        <w:t>. A</w:t>
      </w:r>
      <w:r w:rsidRPr="00242257">
        <w:rPr>
          <w:vertAlign w:val="subscript"/>
        </w:rPr>
        <w:t>robot</w:t>
      </w:r>
      <w:r w:rsidRPr="00242257" w:rsidDel="009C7AC6">
        <w:t xml:space="preserve"> </w:t>
      </w:r>
      <w:r w:rsidRPr="00242257">
        <w:t>can’t see A</w:t>
      </w:r>
      <w:r w:rsidRPr="00242257">
        <w:rPr>
          <w:vertAlign w:val="subscript"/>
        </w:rPr>
        <w:t>operator</w:t>
      </w:r>
      <w:r w:rsidRPr="00242257" w:rsidDel="009C7AC6">
        <w:t xml:space="preserve"> </w:t>
      </w:r>
      <w:r w:rsidRPr="00242257">
        <w:t>anymore.</w:t>
      </w:r>
    </w:p>
    <w:p w14:paraId="06C514D5" w14:textId="77777777" w:rsidR="00CD3AD8" w:rsidRPr="00FC013D" w:rsidRDefault="00CD3AD8" w:rsidP="002C0202">
      <w:pPr>
        <w:numPr>
          <w:ilvl w:val="0"/>
          <w:numId w:val="6"/>
        </w:numPr>
        <w:overflowPunct/>
        <w:autoSpaceDE/>
        <w:autoSpaceDN/>
        <w:adjustRightInd/>
        <w:textAlignment w:val="auto"/>
      </w:pPr>
      <w:r w:rsidRPr="00242257">
        <w:t>B</w:t>
      </w:r>
      <w:r w:rsidRPr="00242257">
        <w:rPr>
          <w:vertAlign w:val="subscript"/>
        </w:rPr>
        <w:t>robot</w:t>
      </w:r>
      <w:r w:rsidRPr="00242257" w:rsidDel="009C7AC6">
        <w:t xml:space="preserve"> </w:t>
      </w:r>
      <w:r w:rsidRPr="00242257">
        <w:t>is busy with another task</w:t>
      </w:r>
      <w:r>
        <w:t>,</w:t>
      </w:r>
      <w:r w:rsidRPr="00242257">
        <w:t xml:space="preserve"> but it can </w:t>
      </w:r>
      <w:r>
        <w:t>observe</w:t>
      </w:r>
      <w:r w:rsidRPr="00242257">
        <w:t xml:space="preserve"> the scene. It reports the scene as intermediate data to C</w:t>
      </w:r>
      <w:r w:rsidRPr="00242257">
        <w:rPr>
          <w:vertAlign w:val="subscript"/>
        </w:rPr>
        <w:t>robot</w:t>
      </w:r>
      <w:r w:rsidRPr="00770663">
        <w:t xml:space="preserve"> </w:t>
      </w:r>
      <w:r>
        <w:t xml:space="preserve">and the </w:t>
      </w:r>
      <w:r>
        <w:rPr>
          <w:rFonts w:eastAsia="Calibri"/>
          <w:lang w:val="en-US"/>
        </w:rPr>
        <w:t>service hosting environment.</w:t>
      </w:r>
    </w:p>
    <w:p w14:paraId="51BCF6A3" w14:textId="77777777" w:rsidR="00CD3AD8" w:rsidRPr="00242257" w:rsidRDefault="00CD3AD8" w:rsidP="002C0202">
      <w:pPr>
        <w:numPr>
          <w:ilvl w:val="0"/>
          <w:numId w:val="6"/>
        </w:numPr>
        <w:overflowPunct/>
        <w:autoSpaceDE/>
        <w:autoSpaceDN/>
        <w:adjustRightInd/>
        <w:textAlignment w:val="auto"/>
      </w:pPr>
      <w:r w:rsidRPr="005A598D">
        <w:t>C</w:t>
      </w:r>
      <w:r w:rsidRPr="00FC013D">
        <w:rPr>
          <w:vertAlign w:val="subscript"/>
        </w:rPr>
        <w:t>robot</w:t>
      </w:r>
      <w:r w:rsidRPr="005A598D">
        <w:t xml:space="preserve"> and the service hosting environment amend the ML model based on the new training data</w:t>
      </w:r>
      <w:r>
        <w:t>.</w:t>
      </w:r>
    </w:p>
    <w:p w14:paraId="594E9B16" w14:textId="77777777" w:rsidR="00CD3AD8" w:rsidRPr="00242257" w:rsidRDefault="00CD3AD8" w:rsidP="002C0202">
      <w:pPr>
        <w:numPr>
          <w:ilvl w:val="0"/>
          <w:numId w:val="6"/>
        </w:numPr>
        <w:overflowPunct/>
        <w:autoSpaceDE/>
        <w:autoSpaceDN/>
        <w:adjustRightInd/>
        <w:textAlignment w:val="auto"/>
        <w:rPr>
          <w:rFonts w:eastAsia="Calibri"/>
        </w:rPr>
      </w:pPr>
      <w:r w:rsidRPr="00242257">
        <w:t>C</w:t>
      </w:r>
      <w:r w:rsidRPr="00242257">
        <w:rPr>
          <w:vertAlign w:val="subscript"/>
        </w:rPr>
        <w:t>robot</w:t>
      </w:r>
      <w:r w:rsidRPr="00242257">
        <w:t xml:space="preserve"> </w:t>
      </w:r>
      <w:r>
        <w:t xml:space="preserve">and the </w:t>
      </w:r>
      <w:r>
        <w:rPr>
          <w:rFonts w:eastAsia="Calibri"/>
          <w:lang w:val="en-US"/>
        </w:rPr>
        <w:t>service hosting environment</w:t>
      </w:r>
      <w:r>
        <w:t xml:space="preserve"> </w:t>
      </w:r>
      <w:r w:rsidRPr="00242257">
        <w:t>infer</w:t>
      </w:r>
      <w:r>
        <w:t xml:space="preserve"> and then</w:t>
      </w:r>
      <w:r w:rsidRPr="00242257">
        <w:t xml:space="preserve"> transmit in unicast the prediction back to B</w:t>
      </w:r>
      <w:r w:rsidRPr="00242257">
        <w:rPr>
          <w:vertAlign w:val="subscript"/>
        </w:rPr>
        <w:t>robot</w:t>
      </w:r>
      <w:r>
        <w:t xml:space="preserve">. </w:t>
      </w:r>
      <w:r w:rsidRPr="00FC013D">
        <w:t>The safety application on</w:t>
      </w:r>
      <w:r>
        <w:t xml:space="preserve"> the service hosting environment collects the inference results.</w:t>
      </w:r>
    </w:p>
    <w:p w14:paraId="37A08CF5" w14:textId="77777777" w:rsidR="00CD3AD8" w:rsidRPr="00242257" w:rsidRDefault="004F468C" w:rsidP="00CD3AD8">
      <w:pPr>
        <w:keepNext/>
        <w:keepLines/>
        <w:spacing w:before="120"/>
        <w:ind w:left="1134" w:hanging="1134"/>
        <w:outlineLvl w:val="2"/>
        <w:rPr>
          <w:rFonts w:ascii="Arial" w:hAnsi="Arial"/>
          <w:sz w:val="28"/>
          <w:lang w:eastAsia="x-none"/>
        </w:rPr>
      </w:pPr>
      <w:r>
        <w:rPr>
          <w:rFonts w:ascii="Arial" w:hAnsi="Arial"/>
          <w:sz w:val="28"/>
          <w:lang w:eastAsia="x-none"/>
        </w:rPr>
        <w:t>5.2</w:t>
      </w:r>
      <w:r w:rsidR="00CD3AD8" w:rsidRPr="00242257">
        <w:rPr>
          <w:rFonts w:ascii="Arial" w:hAnsi="Arial"/>
          <w:sz w:val="28"/>
          <w:lang w:eastAsia="x-none"/>
        </w:rPr>
        <w:t>.4</w:t>
      </w:r>
      <w:r w:rsidR="00CD3AD8" w:rsidRPr="00242257">
        <w:rPr>
          <w:rFonts w:ascii="Arial" w:hAnsi="Arial"/>
          <w:sz w:val="28"/>
          <w:lang w:eastAsia="x-none"/>
        </w:rPr>
        <w:tab/>
        <w:t>Post-conditions</w:t>
      </w:r>
    </w:p>
    <w:p w14:paraId="254C7769" w14:textId="77777777" w:rsidR="00CD3AD8" w:rsidRPr="00242257" w:rsidRDefault="00CD3AD8" w:rsidP="00CD3AD8">
      <w:r w:rsidRPr="00242257">
        <w:t xml:space="preserve">Intermediate data can be exchanged between two robots (UEs) </w:t>
      </w:r>
      <w:r>
        <w:t xml:space="preserve">and / or </w:t>
      </w:r>
      <w:r>
        <w:rPr>
          <w:rFonts w:eastAsia="Calibri"/>
          <w:lang w:val="en-US"/>
        </w:rPr>
        <w:t>service hosting environment</w:t>
      </w:r>
      <w:r>
        <w:t xml:space="preserve">, </w:t>
      </w:r>
      <w:r w:rsidRPr="00242257">
        <w:t xml:space="preserve">and </w:t>
      </w:r>
      <w:r>
        <w:t xml:space="preserve">the </w:t>
      </w:r>
      <w:r w:rsidRPr="00242257">
        <w:t>robot with a low battery level can continue working for a while.</w:t>
      </w:r>
    </w:p>
    <w:p w14:paraId="018DB9E9" w14:textId="77777777" w:rsidR="00CD3AD8" w:rsidRPr="00242257" w:rsidRDefault="00CD3AD8" w:rsidP="00CD3AD8">
      <w:r w:rsidRPr="00242257">
        <w:t>All the robots in the group receive the alert message and react:</w:t>
      </w:r>
    </w:p>
    <w:p w14:paraId="3521CD0D" w14:textId="77777777" w:rsidR="00CD3AD8" w:rsidRPr="00242257" w:rsidRDefault="00CD3AD8" w:rsidP="002C0202">
      <w:pPr>
        <w:numPr>
          <w:ilvl w:val="0"/>
          <w:numId w:val="7"/>
        </w:numPr>
        <w:overflowPunct/>
        <w:autoSpaceDE/>
        <w:autoSpaceDN/>
        <w:adjustRightInd/>
        <w:textAlignment w:val="auto"/>
      </w:pPr>
      <w:r w:rsidRPr="00242257">
        <w:t>They all stop working; or</w:t>
      </w:r>
    </w:p>
    <w:p w14:paraId="6CC44868" w14:textId="77777777" w:rsidR="00CD3AD8" w:rsidRPr="00242257" w:rsidRDefault="00CD3AD8" w:rsidP="002C0202">
      <w:pPr>
        <w:numPr>
          <w:ilvl w:val="0"/>
          <w:numId w:val="7"/>
        </w:numPr>
        <w:overflowPunct/>
        <w:autoSpaceDE/>
        <w:autoSpaceDN/>
        <w:adjustRightInd/>
        <w:textAlignment w:val="auto"/>
      </w:pPr>
      <w:r w:rsidRPr="00242257">
        <w:t>A</w:t>
      </w:r>
      <w:r w:rsidRPr="00242257">
        <w:rPr>
          <w:vertAlign w:val="subscript"/>
        </w:rPr>
        <w:t>robot</w:t>
      </w:r>
      <w:r w:rsidRPr="00242257">
        <w:t xml:space="preserve"> changes its trajectory.</w:t>
      </w:r>
    </w:p>
    <w:p w14:paraId="411ABD92" w14:textId="77777777" w:rsidR="00CD3AD8" w:rsidRPr="00242257" w:rsidRDefault="00CD3AD8" w:rsidP="00CD3AD8">
      <w:r w:rsidRPr="00242257">
        <w:t>A</w:t>
      </w:r>
      <w:r w:rsidRPr="00242257">
        <w:rPr>
          <w:vertAlign w:val="subscript"/>
        </w:rPr>
        <w:t>operator</w:t>
      </w:r>
      <w:r w:rsidRPr="00242257">
        <w:t xml:space="preserve"> and B</w:t>
      </w:r>
      <w:r w:rsidRPr="00242257">
        <w:rPr>
          <w:vertAlign w:val="subscript"/>
        </w:rPr>
        <w:t>operator</w:t>
      </w:r>
      <w:r w:rsidRPr="00242257" w:rsidDel="002A4D3D">
        <w:t xml:space="preserve"> </w:t>
      </w:r>
      <w:r w:rsidRPr="00242257">
        <w:t>can work safely.</w:t>
      </w:r>
    </w:p>
    <w:p w14:paraId="39E76EF8" w14:textId="77777777" w:rsidR="00CD3AD8" w:rsidRPr="00242257" w:rsidRDefault="00CD3AD8" w:rsidP="00CD3AD8">
      <w:pPr>
        <w:rPr>
          <w:rFonts w:eastAsia="Calibri"/>
        </w:rPr>
      </w:pPr>
      <w:r w:rsidRPr="00242257">
        <w:t xml:space="preserve">The huge amount of data that is required for inferring is kept </w:t>
      </w:r>
      <w:r>
        <w:t>local in the factor</w:t>
      </w:r>
      <w:r w:rsidRPr="00242257">
        <w:t>y.</w:t>
      </w:r>
    </w:p>
    <w:p w14:paraId="7E98ED44" w14:textId="77777777" w:rsidR="00CD3AD8" w:rsidRDefault="004F468C" w:rsidP="00CD3AD8">
      <w:pPr>
        <w:keepNext/>
        <w:keepLines/>
        <w:spacing w:before="120"/>
        <w:ind w:left="1134" w:hanging="1134"/>
        <w:outlineLvl w:val="2"/>
        <w:rPr>
          <w:rFonts w:ascii="Arial" w:hAnsi="Arial"/>
          <w:sz w:val="28"/>
          <w:lang w:eastAsia="x-none"/>
        </w:rPr>
      </w:pPr>
      <w:r>
        <w:rPr>
          <w:rFonts w:ascii="Arial" w:hAnsi="Arial"/>
          <w:sz w:val="28"/>
          <w:lang w:eastAsia="x-none"/>
        </w:rPr>
        <w:t>5.2</w:t>
      </w:r>
      <w:r w:rsidR="00CD3AD8" w:rsidRPr="00242257">
        <w:rPr>
          <w:rFonts w:ascii="Arial" w:hAnsi="Arial"/>
          <w:sz w:val="28"/>
          <w:lang w:eastAsia="x-none"/>
        </w:rPr>
        <w:t>.5</w:t>
      </w:r>
      <w:r w:rsidR="00CD3AD8" w:rsidRPr="00242257">
        <w:rPr>
          <w:rFonts w:ascii="Arial" w:hAnsi="Arial"/>
          <w:sz w:val="28"/>
          <w:lang w:eastAsia="x-none"/>
        </w:rPr>
        <w:tab/>
        <w:t>Existing features partly or fully covering the use case functionality</w:t>
      </w:r>
    </w:p>
    <w:p w14:paraId="4BD34D5A" w14:textId="77777777" w:rsidR="00CD3AD8" w:rsidRPr="004048C6" w:rsidRDefault="00CD3AD8" w:rsidP="00CD3AD8">
      <w:r w:rsidRPr="00242257">
        <w:t xml:space="preserve">The Use </w:t>
      </w:r>
      <w:r w:rsidRPr="004048C6">
        <w:t>Case can rely on the Proximity Service (ProSe) services as defined in 3GPP TS 23.303 </w:t>
      </w:r>
      <w:r>
        <w:t>[</w:t>
      </w:r>
      <w:r w:rsidR="004F468C">
        <w:t>1</w:t>
      </w:r>
      <w:r>
        <w:t>7]</w:t>
      </w:r>
      <w:r w:rsidRPr="004048C6">
        <w:t>.</w:t>
      </w:r>
    </w:p>
    <w:p w14:paraId="044B5515" w14:textId="77777777" w:rsidR="00CD3AD8" w:rsidRPr="00FC013D" w:rsidRDefault="00CD3AD8" w:rsidP="00CD3AD8">
      <w:pPr>
        <w:rPr>
          <w:lang w:val="en-US"/>
        </w:rPr>
      </w:pPr>
      <w:r w:rsidRPr="004048C6">
        <w:t>Cyber-Physical Control Applications, see 3GPP TS 22.104 </w:t>
      </w:r>
      <w:r>
        <w:t>[</w:t>
      </w:r>
      <w:r w:rsidR="004F468C">
        <w:t>1</w:t>
      </w:r>
      <w:r>
        <w:t>8]</w:t>
      </w:r>
      <w:r w:rsidRPr="004048C6">
        <w:t>, already proposes to rely on a ProSe communication path. The proposed requirements are limited in terms of data transfer as shown in Table 5.2-1, where the message size does not exceed a few hundred of Bytes (250 kB at maximum).</w:t>
      </w:r>
    </w:p>
    <w:p w14:paraId="590BC2DF" w14:textId="77777777" w:rsidR="00CD3AD8" w:rsidRPr="00ED7806" w:rsidRDefault="00CD3AD8" w:rsidP="00CD3AD8">
      <w:pPr>
        <w:rPr>
          <w:lang w:eastAsia="en-US"/>
        </w:rPr>
      </w:pPr>
      <w:r w:rsidRPr="00FC013D">
        <w:rPr>
          <w:szCs w:val="22"/>
          <w:lang w:eastAsia="zh-CN"/>
        </w:rPr>
        <w:t>3GPP </w:t>
      </w:r>
      <w:r w:rsidRPr="00222913">
        <w:rPr>
          <w:szCs w:val="22"/>
          <w:lang w:eastAsia="zh-CN"/>
        </w:rPr>
        <w:t>TS</w:t>
      </w:r>
      <w:r w:rsidRPr="00FC013D">
        <w:rPr>
          <w:szCs w:val="22"/>
          <w:lang w:eastAsia="zh-CN"/>
        </w:rPr>
        <w:t> </w:t>
      </w:r>
      <w:r w:rsidRPr="00222913">
        <w:rPr>
          <w:szCs w:val="22"/>
          <w:lang w:eastAsia="zh-CN"/>
        </w:rPr>
        <w:t>22.261</w:t>
      </w:r>
      <w:r>
        <w:rPr>
          <w:szCs w:val="22"/>
          <w:lang w:eastAsia="zh-CN"/>
        </w:rPr>
        <w:t> </w:t>
      </w:r>
      <w:r w:rsidRPr="00FC013D">
        <w:rPr>
          <w:szCs w:val="22"/>
          <w:lang w:eastAsia="zh-CN"/>
        </w:rPr>
        <w:t>[</w:t>
      </w:r>
      <w:r w:rsidR="004F468C">
        <w:rPr>
          <w:szCs w:val="22"/>
          <w:lang w:eastAsia="zh-CN"/>
        </w:rPr>
        <w:t>1</w:t>
      </w:r>
      <w:r>
        <w:rPr>
          <w:szCs w:val="22"/>
          <w:lang w:eastAsia="zh-CN"/>
        </w:rPr>
        <w:t>6</w:t>
      </w:r>
      <w:r w:rsidRPr="00FC013D">
        <w:rPr>
          <w:szCs w:val="22"/>
          <w:lang w:eastAsia="zh-CN"/>
        </w:rPr>
        <w:t>]</w:t>
      </w:r>
      <w:r>
        <w:rPr>
          <w:szCs w:val="22"/>
          <w:lang w:eastAsia="zh-CN"/>
        </w:rPr>
        <w:t xml:space="preserve"> clause</w:t>
      </w:r>
      <w:r>
        <w:t> 6.40 provides requirements for AI/ML model transfer in 5GS. The requirements in this clause does not consider requirements for direct device connection.</w:t>
      </w:r>
    </w:p>
    <w:p w14:paraId="333FC05A" w14:textId="77777777" w:rsidR="00CD3AD8" w:rsidRPr="00222913" w:rsidRDefault="00CD3AD8" w:rsidP="00CD3AD8">
      <w:r w:rsidRPr="00222913">
        <w:rPr>
          <w:szCs w:val="22"/>
          <w:lang w:eastAsia="zh-CN"/>
        </w:rPr>
        <w:t xml:space="preserve">In </w:t>
      </w:r>
      <w:r w:rsidRPr="00FC013D">
        <w:rPr>
          <w:szCs w:val="22"/>
          <w:lang w:eastAsia="zh-CN"/>
        </w:rPr>
        <w:t>3GPP </w:t>
      </w:r>
      <w:r w:rsidRPr="00222913">
        <w:rPr>
          <w:szCs w:val="22"/>
          <w:lang w:eastAsia="zh-CN"/>
        </w:rPr>
        <w:t>TS</w:t>
      </w:r>
      <w:r w:rsidRPr="00FC013D">
        <w:rPr>
          <w:szCs w:val="22"/>
          <w:lang w:eastAsia="zh-CN"/>
        </w:rPr>
        <w:t> </w:t>
      </w:r>
      <w:r w:rsidRPr="00222913">
        <w:rPr>
          <w:szCs w:val="22"/>
          <w:lang w:eastAsia="zh-CN"/>
        </w:rPr>
        <w:t>22.261</w:t>
      </w:r>
      <w:r>
        <w:rPr>
          <w:szCs w:val="22"/>
          <w:lang w:eastAsia="zh-CN"/>
        </w:rPr>
        <w:t> </w:t>
      </w:r>
      <w:r w:rsidRPr="00FC013D">
        <w:rPr>
          <w:szCs w:val="22"/>
          <w:lang w:eastAsia="zh-CN"/>
        </w:rPr>
        <w:t>[</w:t>
      </w:r>
      <w:r w:rsidR="004F468C">
        <w:rPr>
          <w:szCs w:val="22"/>
          <w:lang w:eastAsia="zh-CN"/>
        </w:rPr>
        <w:t>1</w:t>
      </w:r>
      <w:r>
        <w:rPr>
          <w:szCs w:val="22"/>
          <w:lang w:eastAsia="zh-CN"/>
        </w:rPr>
        <w:t>6</w:t>
      </w:r>
      <w:r w:rsidRPr="00FC013D">
        <w:rPr>
          <w:szCs w:val="22"/>
          <w:lang w:eastAsia="zh-CN"/>
        </w:rPr>
        <w:t>]</w:t>
      </w:r>
      <w:r w:rsidRPr="00222913">
        <w:rPr>
          <w:szCs w:val="22"/>
          <w:lang w:eastAsia="zh-CN"/>
        </w:rPr>
        <w:t xml:space="preserve"> </w:t>
      </w:r>
      <w:r w:rsidRPr="00FC013D">
        <w:rPr>
          <w:szCs w:val="22"/>
          <w:lang w:eastAsia="zh-CN"/>
        </w:rPr>
        <w:t>T</w:t>
      </w:r>
      <w:r w:rsidRPr="00222913">
        <w:rPr>
          <w:szCs w:val="22"/>
          <w:lang w:eastAsia="zh-CN"/>
        </w:rPr>
        <w:t>able</w:t>
      </w:r>
      <w:r w:rsidRPr="00FC013D">
        <w:t> </w:t>
      </w:r>
      <w:r w:rsidRPr="00222913">
        <w:rPr>
          <w:szCs w:val="22"/>
          <w:lang w:eastAsia="zh-CN"/>
        </w:rPr>
        <w:t>7.6.1-1, the max. end-to-end latency is 10</w:t>
      </w:r>
      <w:r>
        <w:rPr>
          <w:szCs w:val="22"/>
          <w:lang w:eastAsia="zh-CN"/>
        </w:rPr>
        <w:t> </w:t>
      </w:r>
      <w:r w:rsidRPr="00222913">
        <w:rPr>
          <w:szCs w:val="22"/>
          <w:lang w:eastAsia="zh-CN"/>
        </w:rPr>
        <w:t>ms, the maximum data rate is [1]</w:t>
      </w:r>
      <w:r>
        <w:rPr>
          <w:szCs w:val="22"/>
          <w:lang w:eastAsia="zh-CN"/>
        </w:rPr>
        <w:t> </w:t>
      </w:r>
      <w:r w:rsidRPr="00222913">
        <w:rPr>
          <w:szCs w:val="22"/>
          <w:lang w:eastAsia="zh-CN"/>
        </w:rPr>
        <w:t xml:space="preserve">Gbits/s and reliability is 99.99% for </w:t>
      </w:r>
      <w:r w:rsidRPr="00222913">
        <w:rPr>
          <w:lang w:eastAsia="zh-CN"/>
        </w:rPr>
        <w:t>Gaming or Interactive Data Exchanging.</w:t>
      </w:r>
    </w:p>
    <w:p w14:paraId="2FC30048" w14:textId="77777777" w:rsidR="00CD3AD8" w:rsidRPr="00222913" w:rsidRDefault="00CD3AD8" w:rsidP="00CD3AD8">
      <w:pPr>
        <w:pStyle w:val="TH"/>
      </w:pPr>
      <w:r w:rsidRPr="00222913">
        <w:lastRenderedPageBreak/>
        <w:t>Table 7.6.1-1 KPI Table for</w:t>
      </w:r>
      <w:r w:rsidRPr="00222913">
        <w:rPr>
          <w:lang w:val="en-US"/>
        </w:rPr>
        <w:t xml:space="preserve"> additional </w:t>
      </w:r>
      <w:r w:rsidRPr="00222913">
        <w:rPr>
          <w:lang w:eastAsia="zh-CN"/>
        </w:rPr>
        <w:t>h</w:t>
      </w:r>
      <w:r w:rsidRPr="00222913">
        <w:t>igh data rate and low latency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587"/>
        <w:gridCol w:w="1841"/>
        <w:gridCol w:w="1092"/>
        <w:gridCol w:w="1080"/>
        <w:gridCol w:w="1126"/>
        <w:gridCol w:w="1538"/>
      </w:tblGrid>
      <w:tr w:rsidR="00CD3AD8" w:rsidRPr="00222913" w14:paraId="59B0F707" w14:textId="77777777" w:rsidTr="00CD3AD8">
        <w:trPr>
          <w:cantSplit/>
          <w:tblHeader/>
        </w:trPr>
        <w:tc>
          <w:tcPr>
            <w:tcW w:w="808" w:type="pct"/>
            <w:vMerge w:val="restart"/>
          </w:tcPr>
          <w:p w14:paraId="66EE9DD9" w14:textId="77777777" w:rsidR="00CD3AD8" w:rsidRPr="00222913" w:rsidRDefault="00CD3AD8" w:rsidP="00CD3AD8">
            <w:pPr>
              <w:pStyle w:val="TAH"/>
              <w:rPr>
                <w:rFonts w:eastAsia="Calibri"/>
              </w:rPr>
            </w:pPr>
            <w:r w:rsidRPr="00222913">
              <w:rPr>
                <w:rFonts w:eastAsia="Calibri"/>
              </w:rPr>
              <w:t>Use Cases</w:t>
            </w:r>
          </w:p>
        </w:tc>
        <w:tc>
          <w:tcPr>
            <w:tcW w:w="2293" w:type="pct"/>
            <w:gridSpan w:val="3"/>
            <w:shd w:val="clear" w:color="auto" w:fill="auto"/>
          </w:tcPr>
          <w:p w14:paraId="6B2A89E9" w14:textId="77777777" w:rsidR="00CD3AD8" w:rsidRPr="00222913" w:rsidRDefault="00CD3AD8" w:rsidP="00CD3AD8">
            <w:pPr>
              <w:pStyle w:val="TAH"/>
              <w:rPr>
                <w:rFonts w:eastAsia="Calibri"/>
              </w:rPr>
            </w:pPr>
            <w:r w:rsidRPr="00222913">
              <w:rPr>
                <w:rFonts w:eastAsia="Calibri"/>
              </w:rPr>
              <w:t>Characteristic parameter (KPI)</w:t>
            </w:r>
          </w:p>
        </w:tc>
        <w:tc>
          <w:tcPr>
            <w:tcW w:w="1899" w:type="pct"/>
            <w:gridSpan w:val="3"/>
          </w:tcPr>
          <w:p w14:paraId="59F9A80E" w14:textId="77777777" w:rsidR="00CD3AD8" w:rsidRPr="00222913" w:rsidRDefault="00CD3AD8" w:rsidP="00CD3AD8">
            <w:pPr>
              <w:pStyle w:val="TAH"/>
              <w:rPr>
                <w:rFonts w:eastAsia="Calibri"/>
              </w:rPr>
            </w:pPr>
            <w:r w:rsidRPr="00222913">
              <w:rPr>
                <w:rFonts w:eastAsia="Calibri"/>
              </w:rPr>
              <w:t>Influence quantity</w:t>
            </w:r>
          </w:p>
        </w:tc>
      </w:tr>
      <w:tr w:rsidR="00CD3AD8" w:rsidRPr="00222913" w14:paraId="4F092F8A" w14:textId="77777777" w:rsidTr="00CD3AD8">
        <w:trPr>
          <w:cantSplit/>
          <w:tblHeader/>
        </w:trPr>
        <w:tc>
          <w:tcPr>
            <w:tcW w:w="808" w:type="pct"/>
            <w:vMerge/>
          </w:tcPr>
          <w:p w14:paraId="7501AE7E" w14:textId="77777777" w:rsidR="00CD3AD8" w:rsidRPr="00222913" w:rsidRDefault="00CD3AD8" w:rsidP="00CD3AD8">
            <w:pPr>
              <w:pStyle w:val="TAH"/>
              <w:rPr>
                <w:rFonts w:eastAsia="Calibri"/>
              </w:rPr>
            </w:pPr>
          </w:p>
        </w:tc>
        <w:tc>
          <w:tcPr>
            <w:tcW w:w="805" w:type="pct"/>
            <w:shd w:val="clear" w:color="auto" w:fill="auto"/>
          </w:tcPr>
          <w:p w14:paraId="5C9007A4" w14:textId="77777777" w:rsidR="00CD3AD8" w:rsidRPr="00222913" w:rsidRDefault="00CD3AD8" w:rsidP="00CD3AD8">
            <w:pPr>
              <w:pStyle w:val="TAH"/>
              <w:rPr>
                <w:rFonts w:eastAsia="Calibri"/>
              </w:rPr>
            </w:pPr>
            <w:r w:rsidRPr="00222913">
              <w:rPr>
                <w:rFonts w:eastAsia="Calibri"/>
              </w:rPr>
              <w:t>Max allowed end-to-end latency</w:t>
            </w:r>
          </w:p>
        </w:tc>
        <w:tc>
          <w:tcPr>
            <w:tcW w:w="934" w:type="pct"/>
            <w:shd w:val="clear" w:color="auto" w:fill="auto"/>
          </w:tcPr>
          <w:p w14:paraId="1C81FFC3" w14:textId="77777777" w:rsidR="00CD3AD8" w:rsidRPr="00222913" w:rsidRDefault="00CD3AD8" w:rsidP="00CD3AD8">
            <w:pPr>
              <w:pStyle w:val="TAH"/>
              <w:rPr>
                <w:rFonts w:eastAsia="Calibri"/>
              </w:rPr>
            </w:pPr>
            <w:r w:rsidRPr="00222913">
              <w:rPr>
                <w:rFonts w:eastAsia="Calibri"/>
              </w:rPr>
              <w:t>Service bit rate: user-experienced data rate</w:t>
            </w:r>
          </w:p>
        </w:tc>
        <w:tc>
          <w:tcPr>
            <w:tcW w:w="554" w:type="pct"/>
          </w:tcPr>
          <w:p w14:paraId="423DA5DF" w14:textId="77777777" w:rsidR="00CD3AD8" w:rsidRPr="00222913" w:rsidRDefault="00CD3AD8" w:rsidP="00CD3AD8">
            <w:pPr>
              <w:pStyle w:val="TAH"/>
              <w:rPr>
                <w:rFonts w:eastAsia="Calibri"/>
              </w:rPr>
            </w:pPr>
            <w:r w:rsidRPr="00222913">
              <w:t>Reliability</w:t>
            </w:r>
          </w:p>
        </w:tc>
        <w:tc>
          <w:tcPr>
            <w:tcW w:w="548" w:type="pct"/>
            <w:shd w:val="clear" w:color="auto" w:fill="auto"/>
          </w:tcPr>
          <w:p w14:paraId="5211212B" w14:textId="77777777" w:rsidR="00CD3AD8" w:rsidRPr="00222913" w:rsidRDefault="00CD3AD8" w:rsidP="00CD3AD8">
            <w:pPr>
              <w:pStyle w:val="TAH"/>
              <w:rPr>
                <w:rFonts w:eastAsia="Calibri"/>
              </w:rPr>
            </w:pPr>
            <w:r w:rsidRPr="00222913">
              <w:rPr>
                <w:rFonts w:eastAsia="Calibri"/>
              </w:rPr>
              <w:t># of UEs</w:t>
            </w:r>
          </w:p>
          <w:p w14:paraId="7632618F" w14:textId="77777777" w:rsidR="00CD3AD8" w:rsidRPr="00222913" w:rsidRDefault="00CD3AD8" w:rsidP="00CD3AD8">
            <w:pPr>
              <w:pStyle w:val="TAH"/>
              <w:rPr>
                <w:rFonts w:eastAsia="Calibri"/>
              </w:rPr>
            </w:pPr>
          </w:p>
        </w:tc>
        <w:tc>
          <w:tcPr>
            <w:tcW w:w="571" w:type="pct"/>
          </w:tcPr>
          <w:p w14:paraId="05D59D38" w14:textId="77777777" w:rsidR="00CD3AD8" w:rsidRPr="00222913" w:rsidRDefault="00CD3AD8" w:rsidP="00CD3AD8">
            <w:pPr>
              <w:pStyle w:val="TAH"/>
              <w:rPr>
                <w:rFonts w:eastAsia="Calibri"/>
              </w:rPr>
            </w:pPr>
            <w:r w:rsidRPr="00222913">
              <w:rPr>
                <w:rFonts w:eastAsia="Calibri"/>
              </w:rPr>
              <w:t>UE Speed</w:t>
            </w:r>
          </w:p>
        </w:tc>
        <w:tc>
          <w:tcPr>
            <w:tcW w:w="780" w:type="pct"/>
            <w:shd w:val="clear" w:color="auto" w:fill="auto"/>
          </w:tcPr>
          <w:p w14:paraId="6EFD20F8" w14:textId="77777777" w:rsidR="00CD3AD8" w:rsidRPr="00222913" w:rsidRDefault="00CD3AD8" w:rsidP="00CD3AD8">
            <w:pPr>
              <w:pStyle w:val="TAH"/>
              <w:rPr>
                <w:rFonts w:eastAsia="Calibri"/>
              </w:rPr>
            </w:pPr>
            <w:r w:rsidRPr="00222913">
              <w:rPr>
                <w:rFonts w:eastAsia="Calibri"/>
              </w:rPr>
              <w:t>Service Area</w:t>
            </w:r>
          </w:p>
          <w:p w14:paraId="7FE6A9B3" w14:textId="77777777" w:rsidR="00CD3AD8" w:rsidRPr="00222913" w:rsidRDefault="00CD3AD8" w:rsidP="00CD3AD8">
            <w:pPr>
              <w:pStyle w:val="TAH"/>
              <w:rPr>
                <w:rFonts w:eastAsia="Calibri"/>
              </w:rPr>
            </w:pPr>
            <w:r w:rsidRPr="00222913">
              <w:rPr>
                <w:rFonts w:eastAsia="Calibri"/>
                <w:b w:val="0"/>
              </w:rPr>
              <w:t>(note</w:t>
            </w:r>
            <w:r w:rsidRPr="00222913">
              <w:rPr>
                <w:rFonts w:eastAsia="Calibri"/>
                <w:b w:val="0"/>
                <w:bCs/>
              </w:rPr>
              <w:t xml:space="preserve"> 2</w:t>
            </w:r>
            <w:r w:rsidRPr="00222913">
              <w:rPr>
                <w:rFonts w:eastAsia="Calibri"/>
                <w:b w:val="0"/>
              </w:rPr>
              <w:t>)</w:t>
            </w:r>
          </w:p>
        </w:tc>
      </w:tr>
      <w:tr w:rsidR="00CD3AD8" w:rsidRPr="00222913" w14:paraId="518F1022" w14:textId="77777777" w:rsidTr="00CD3AD8">
        <w:trPr>
          <w:cantSplit/>
          <w:tblHeader/>
        </w:trPr>
        <w:tc>
          <w:tcPr>
            <w:tcW w:w="808" w:type="pct"/>
          </w:tcPr>
          <w:p w14:paraId="2E71902F" w14:textId="77777777" w:rsidR="00CD3AD8" w:rsidRPr="00222913" w:rsidRDefault="00CD3AD8" w:rsidP="00CD3AD8">
            <w:pPr>
              <w:pStyle w:val="TAL"/>
              <w:rPr>
                <w:lang w:eastAsia="zh-CN"/>
              </w:rPr>
            </w:pPr>
            <w:r w:rsidRPr="00222913">
              <w:rPr>
                <w:lang w:eastAsia="zh-CN"/>
              </w:rPr>
              <w:t xml:space="preserve">Gaming or Interactive Data Exchanging </w:t>
            </w:r>
          </w:p>
          <w:p w14:paraId="55B526C0" w14:textId="77777777" w:rsidR="00CD3AD8" w:rsidRPr="00222913" w:rsidRDefault="00CD3AD8" w:rsidP="00CD3AD8">
            <w:pPr>
              <w:pStyle w:val="TAL"/>
              <w:rPr>
                <w:lang w:eastAsia="zh-CN"/>
              </w:rPr>
            </w:pPr>
            <w:r w:rsidRPr="00222913">
              <w:rPr>
                <w:bCs/>
                <w:lang w:eastAsia="zh-CN"/>
              </w:rPr>
              <w:t>(note 3)</w:t>
            </w:r>
          </w:p>
        </w:tc>
        <w:tc>
          <w:tcPr>
            <w:tcW w:w="805" w:type="pct"/>
            <w:shd w:val="clear" w:color="auto" w:fill="auto"/>
          </w:tcPr>
          <w:p w14:paraId="219C7F20" w14:textId="77777777" w:rsidR="00CD3AD8" w:rsidRPr="00222913" w:rsidRDefault="00CD3AD8" w:rsidP="00CD3AD8">
            <w:pPr>
              <w:pStyle w:val="TAH"/>
              <w:jc w:val="left"/>
              <w:rPr>
                <w:b w:val="0"/>
              </w:rPr>
            </w:pPr>
            <w:r w:rsidRPr="00222913">
              <w:rPr>
                <w:b w:val="0"/>
              </w:rPr>
              <w:t>10ms (note 4)</w:t>
            </w:r>
          </w:p>
        </w:tc>
        <w:tc>
          <w:tcPr>
            <w:tcW w:w="934" w:type="pct"/>
            <w:shd w:val="clear" w:color="auto" w:fill="auto"/>
          </w:tcPr>
          <w:p w14:paraId="0BC5AD45" w14:textId="77777777" w:rsidR="00CD3AD8" w:rsidRPr="00222913" w:rsidRDefault="00CD3AD8" w:rsidP="00CD3AD8">
            <w:pPr>
              <w:pStyle w:val="TAL"/>
              <w:rPr>
                <w:lang w:eastAsia="zh-CN"/>
              </w:rPr>
            </w:pPr>
            <w:r w:rsidRPr="00222913">
              <w:t xml:space="preserve">0,1 to [1] Gbit/s </w:t>
            </w:r>
            <w:r w:rsidRPr="00222913">
              <w:rPr>
                <w:lang w:eastAsia="zh-CN"/>
              </w:rPr>
              <w:t>supporting visual content (e.g. VR based or high definition video) with 4K, 8K resolution and up to120 frames per second content.</w:t>
            </w:r>
          </w:p>
        </w:tc>
        <w:tc>
          <w:tcPr>
            <w:tcW w:w="554" w:type="pct"/>
          </w:tcPr>
          <w:p w14:paraId="3994DDD9" w14:textId="77777777" w:rsidR="00CD3AD8" w:rsidRPr="00222913" w:rsidRDefault="00CD3AD8" w:rsidP="00CD3AD8">
            <w:pPr>
              <w:pStyle w:val="TAH"/>
              <w:jc w:val="left"/>
              <w:rPr>
                <w:b w:val="0"/>
              </w:rPr>
            </w:pPr>
            <w:r w:rsidRPr="00222913">
              <w:rPr>
                <w:rFonts w:cs="Arial"/>
                <w:b w:val="0"/>
                <w:lang w:eastAsia="zh-CN"/>
              </w:rPr>
              <w:t>99,99 % (note 4)</w:t>
            </w:r>
          </w:p>
        </w:tc>
        <w:tc>
          <w:tcPr>
            <w:tcW w:w="548" w:type="pct"/>
            <w:shd w:val="clear" w:color="auto" w:fill="auto"/>
          </w:tcPr>
          <w:p w14:paraId="1F0FA700" w14:textId="77777777" w:rsidR="00CD3AD8" w:rsidRPr="00222913" w:rsidRDefault="00CD3AD8" w:rsidP="00CD3AD8">
            <w:pPr>
              <w:pStyle w:val="TAH"/>
              <w:jc w:val="left"/>
              <w:rPr>
                <w:b w:val="0"/>
              </w:rPr>
            </w:pPr>
            <w:r w:rsidRPr="00222913">
              <w:rPr>
                <w:rFonts w:hint="eastAsia"/>
                <w:b w:val="0"/>
              </w:rPr>
              <w:t>≤</w:t>
            </w:r>
            <w:r w:rsidRPr="00222913">
              <w:rPr>
                <w:b w:val="0"/>
              </w:rPr>
              <w:t xml:space="preserve"> [10]</w:t>
            </w:r>
          </w:p>
        </w:tc>
        <w:tc>
          <w:tcPr>
            <w:tcW w:w="571" w:type="pct"/>
          </w:tcPr>
          <w:p w14:paraId="36866452" w14:textId="77777777" w:rsidR="00CD3AD8" w:rsidRPr="00222913" w:rsidRDefault="00CD3AD8" w:rsidP="00CD3AD8">
            <w:pPr>
              <w:pStyle w:val="TAL"/>
            </w:pPr>
            <w:r w:rsidRPr="00222913">
              <w:t>Stationary or Pedestrian</w:t>
            </w:r>
          </w:p>
        </w:tc>
        <w:tc>
          <w:tcPr>
            <w:tcW w:w="780" w:type="pct"/>
            <w:shd w:val="clear" w:color="auto" w:fill="auto"/>
          </w:tcPr>
          <w:p w14:paraId="5CC375E7" w14:textId="77777777" w:rsidR="00CD3AD8" w:rsidRPr="00222913" w:rsidRDefault="00CD3AD8" w:rsidP="00CD3AD8">
            <w:pPr>
              <w:pStyle w:val="TAL"/>
              <w:rPr>
                <w:rFonts w:ascii="SimSun" w:hAnsi="SimSun"/>
                <w:lang w:eastAsia="zh-CN"/>
              </w:rPr>
            </w:pPr>
            <w:r w:rsidRPr="00222913">
              <w:t>20 m x 10 m; in one vehicle (up to 120 km/h) and in one train (up to 500 km/h)</w:t>
            </w:r>
          </w:p>
        </w:tc>
      </w:tr>
      <w:tr w:rsidR="00CD3AD8" w:rsidRPr="00222913" w14:paraId="1E2CEA92" w14:textId="77777777" w:rsidTr="00CD3AD8">
        <w:trPr>
          <w:cantSplit/>
          <w:tblHeader/>
        </w:trPr>
        <w:tc>
          <w:tcPr>
            <w:tcW w:w="5000" w:type="pct"/>
            <w:gridSpan w:val="7"/>
          </w:tcPr>
          <w:p w14:paraId="786AD3CC" w14:textId="77777777" w:rsidR="00CD3AD8" w:rsidRPr="00222913" w:rsidRDefault="00CD3AD8" w:rsidP="00CD3AD8">
            <w:pPr>
              <w:pStyle w:val="TAN"/>
            </w:pPr>
            <w:r w:rsidRPr="00222913">
              <w:t>NOTE 1:</w:t>
            </w:r>
            <w:r w:rsidRPr="00222913">
              <w:tab/>
              <w:t xml:space="preserve">Unless otherwise specified, all communication via wireless link </w:t>
            </w:r>
            <w:r w:rsidRPr="00222913">
              <w:rPr>
                <w:lang w:eastAsia="zh-CN"/>
              </w:rPr>
              <w:t xml:space="preserve">is </w:t>
            </w:r>
            <w:r w:rsidRPr="00222913">
              <w:t xml:space="preserve">between UEs and network node (UE to network node </w:t>
            </w:r>
            <w:r w:rsidRPr="00222913">
              <w:rPr>
                <w:lang w:val="en-US" w:eastAsia="zh-CN"/>
              </w:rPr>
              <w:t>and/</w:t>
            </w:r>
            <w:r w:rsidRPr="00222913">
              <w:t>or network node to UE) rather than direct wireless links (UE to UE).</w:t>
            </w:r>
          </w:p>
          <w:p w14:paraId="354C2515" w14:textId="77777777" w:rsidR="00CD3AD8" w:rsidRPr="00222913" w:rsidRDefault="00CD3AD8" w:rsidP="00CD3AD8">
            <w:pPr>
              <w:pStyle w:val="TAN"/>
            </w:pPr>
            <w:r w:rsidRPr="00222913">
              <w:t>NOTE 2:</w:t>
            </w:r>
            <w:r w:rsidRPr="00222913">
              <w:tab/>
              <w:t>Length x width (x height).</w:t>
            </w:r>
          </w:p>
          <w:p w14:paraId="453766BA" w14:textId="77777777" w:rsidR="00CD3AD8" w:rsidRPr="00222913" w:rsidRDefault="00CD3AD8" w:rsidP="00CD3AD8">
            <w:pPr>
              <w:pStyle w:val="TAN"/>
            </w:pPr>
            <w:r w:rsidRPr="00222913">
              <w:t>NOTE 3:</w:t>
            </w:r>
            <w:r w:rsidRPr="00222913">
              <w:tab/>
              <w:t xml:space="preserve">Communication includes direct wireless links (UE to UE). </w:t>
            </w:r>
          </w:p>
          <w:p w14:paraId="796CCE13" w14:textId="77777777" w:rsidR="00CD3AD8" w:rsidRPr="00222913" w:rsidRDefault="00CD3AD8" w:rsidP="00CD3AD8">
            <w:pPr>
              <w:pStyle w:val="TAN"/>
            </w:pPr>
            <w:r w:rsidRPr="00222913">
              <w:rPr>
                <w:rFonts w:eastAsia="Calibri"/>
              </w:rPr>
              <w:t>NOTE 4:</w:t>
            </w:r>
            <w:r w:rsidRPr="00222913">
              <w:tab/>
            </w:r>
            <w:r w:rsidRPr="00222913">
              <w:rPr>
                <w:rFonts w:eastAsia="Calibri"/>
              </w:rPr>
              <w:t>Latency and reliability KPIs can vary based on specific use case/architecture, e.g. for cloud/edge/split rendering, and can be represented by a range of values.</w:t>
            </w:r>
          </w:p>
          <w:p w14:paraId="5E2AAD4E" w14:textId="77777777" w:rsidR="00CD3AD8" w:rsidRPr="00222913" w:rsidRDefault="00CD3AD8" w:rsidP="00CD3AD8">
            <w:pPr>
              <w:pStyle w:val="TAN"/>
              <w:rPr>
                <w:b/>
              </w:rPr>
            </w:pPr>
            <w:r w:rsidRPr="00222913">
              <w:t>NOTE 5:</w:t>
            </w:r>
            <w:r w:rsidRPr="00222913">
              <w:tab/>
              <w:t>The decoding capability in the VR headset and the encoding/decoding complexity/time of the stream will set the required bit rate and latency over the direct wireless link between the tethered VR headset and its connected UE, bit rate from 100 Mbit/s to [10] Gbit/s and latency from 5 ms to 10 ms.</w:t>
            </w:r>
            <w:r w:rsidRPr="00222913">
              <w:rPr>
                <w:b/>
              </w:rPr>
              <w:t xml:space="preserve"> </w:t>
            </w:r>
          </w:p>
          <w:p w14:paraId="264773A9" w14:textId="77777777" w:rsidR="00CD3AD8" w:rsidRPr="00222913" w:rsidRDefault="00CD3AD8" w:rsidP="00CD3AD8">
            <w:pPr>
              <w:pStyle w:val="TAN"/>
              <w:rPr>
                <w:rFonts w:eastAsia="Calibri"/>
                <w:b/>
              </w:rPr>
            </w:pPr>
            <w:r w:rsidRPr="00222913">
              <w:t>NOTE 6:</w:t>
            </w:r>
            <w:r w:rsidRPr="00222913">
              <w:tab/>
              <w:t>The performance requirement is valid for the direct wireless link between the tethered VR headset and its connected UE.</w:t>
            </w:r>
          </w:p>
        </w:tc>
      </w:tr>
    </w:tbl>
    <w:p w14:paraId="3C2FA427" w14:textId="77777777" w:rsidR="00CD3AD8" w:rsidRDefault="00CD3AD8" w:rsidP="00CD3AD8">
      <w:pPr>
        <w:rPr>
          <w:lang w:eastAsia="zh-CN"/>
        </w:rPr>
      </w:pPr>
    </w:p>
    <w:p w14:paraId="0AB94017" w14:textId="77777777" w:rsidR="00CD3AD8" w:rsidRPr="00FC013D" w:rsidRDefault="00CD3AD8" w:rsidP="008678B8">
      <w:pPr>
        <w:rPr>
          <w:szCs w:val="22"/>
          <w:lang w:eastAsia="zh-CN"/>
        </w:rPr>
      </w:pPr>
      <w:r>
        <w:t>These requirements partially cover the current Use Case needs.</w:t>
      </w:r>
    </w:p>
    <w:p w14:paraId="7FDC769D" w14:textId="77777777" w:rsidR="00CD3AD8" w:rsidRDefault="004F468C" w:rsidP="00CD3AD8">
      <w:pPr>
        <w:keepNext/>
        <w:keepLines/>
        <w:spacing w:before="120"/>
        <w:ind w:left="1134" w:hanging="1134"/>
        <w:outlineLvl w:val="2"/>
        <w:rPr>
          <w:rFonts w:ascii="Arial" w:hAnsi="Arial"/>
          <w:sz w:val="28"/>
          <w:lang w:eastAsia="x-none"/>
        </w:rPr>
      </w:pPr>
      <w:r>
        <w:rPr>
          <w:rFonts w:ascii="Arial" w:hAnsi="Arial"/>
          <w:sz w:val="28"/>
          <w:lang w:eastAsia="x-none"/>
        </w:rPr>
        <w:t>5.2</w:t>
      </w:r>
      <w:r w:rsidR="00CD3AD8" w:rsidRPr="00242257">
        <w:rPr>
          <w:rFonts w:ascii="Arial" w:hAnsi="Arial"/>
          <w:sz w:val="28"/>
          <w:lang w:eastAsia="x-none"/>
        </w:rPr>
        <w:t>.6</w:t>
      </w:r>
      <w:r w:rsidR="00CD3AD8" w:rsidRPr="00242257">
        <w:rPr>
          <w:rFonts w:ascii="Arial" w:hAnsi="Arial"/>
          <w:sz w:val="28"/>
          <w:lang w:eastAsia="x-none"/>
        </w:rPr>
        <w:tab/>
        <w:t>Potential New Requirements needed to support the use case</w:t>
      </w:r>
    </w:p>
    <w:p w14:paraId="47BF5115" w14:textId="77777777" w:rsidR="00CD3AD8" w:rsidRPr="00FC013D" w:rsidRDefault="004F468C" w:rsidP="00CD3AD8">
      <w:pPr>
        <w:pStyle w:val="Heading4"/>
        <w:rPr>
          <w:rFonts w:cs="Arial"/>
          <w:szCs w:val="24"/>
        </w:rPr>
      </w:pPr>
      <w:bookmarkStart w:id="86" w:name="_Toc128575831"/>
      <w:bookmarkStart w:id="87" w:name="_Toc136353811"/>
      <w:bookmarkStart w:id="88" w:name="_Toc136867719"/>
      <w:r>
        <w:rPr>
          <w:rFonts w:cs="Arial"/>
          <w:szCs w:val="24"/>
        </w:rPr>
        <w:t>5.2</w:t>
      </w:r>
      <w:r w:rsidR="00CD3AD8" w:rsidRPr="00FC013D">
        <w:rPr>
          <w:rFonts w:cs="Arial"/>
          <w:szCs w:val="24"/>
        </w:rPr>
        <w:t>.6.1</w:t>
      </w:r>
      <w:r w:rsidR="00CD3AD8" w:rsidRPr="00FC013D">
        <w:rPr>
          <w:rFonts w:cs="Arial"/>
          <w:szCs w:val="24"/>
        </w:rPr>
        <w:tab/>
      </w:r>
      <w:r w:rsidR="00CD3AD8" w:rsidRPr="00CE1A60">
        <w:rPr>
          <w:bCs/>
          <w:lang w:eastAsia="zh-CN"/>
        </w:rPr>
        <w:t>Potential</w:t>
      </w:r>
      <w:r w:rsidR="00CD3AD8" w:rsidRPr="00FC013D">
        <w:rPr>
          <w:rFonts w:cs="Arial"/>
          <w:szCs w:val="24"/>
        </w:rPr>
        <w:t xml:space="preserve"> Functionality Requirements</w:t>
      </w:r>
      <w:bookmarkEnd w:id="86"/>
      <w:bookmarkEnd w:id="87"/>
      <w:bookmarkEnd w:id="88"/>
    </w:p>
    <w:p w14:paraId="119669C6" w14:textId="77777777" w:rsidR="00CD3AD8" w:rsidRDefault="00CD3AD8" w:rsidP="00CD3AD8">
      <w:pPr>
        <w:rPr>
          <w:lang w:eastAsia="zh-CN"/>
        </w:rPr>
      </w:pPr>
      <w:r w:rsidRPr="00242257">
        <w:rPr>
          <w:lang w:eastAsia="zh-CN"/>
        </w:rPr>
        <w:t>[P.R.</w:t>
      </w:r>
      <w:r w:rsidR="004F468C">
        <w:rPr>
          <w:lang w:eastAsia="zh-CN"/>
        </w:rPr>
        <w:t>5.2</w:t>
      </w:r>
      <w:r>
        <w:rPr>
          <w:lang w:eastAsia="zh-CN"/>
        </w:rPr>
        <w:t>.6</w:t>
      </w:r>
      <w:r w:rsidRPr="00242257">
        <w:rPr>
          <w:lang w:eastAsia="zh-CN"/>
        </w:rPr>
        <w:t xml:space="preserve">-001] </w:t>
      </w: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w:t>
      </w:r>
      <w:r>
        <w:rPr>
          <w:rFonts w:eastAsia="DengXian"/>
          <w:lang w:eastAsia="zh-CN"/>
        </w:rPr>
        <w:t xml:space="preserve">and </w:t>
      </w:r>
      <w:r w:rsidRPr="00035BA7">
        <w:rPr>
          <w:rFonts w:eastAsia="DengXian"/>
          <w:lang w:eastAsia="zh-CN"/>
        </w:rPr>
        <w:t xml:space="preserve">operator policy, </w:t>
      </w:r>
      <w:r>
        <w:rPr>
          <w:lang w:eastAsia="zh-CN"/>
        </w:rPr>
        <w:t>t</w:t>
      </w:r>
      <w:r w:rsidRPr="00242257">
        <w:rPr>
          <w:lang w:eastAsia="zh-CN"/>
        </w:rPr>
        <w:t xml:space="preserve">he </w:t>
      </w:r>
      <w:r w:rsidRPr="00242257">
        <w:rPr>
          <w:rFonts w:hint="eastAsia"/>
          <w:lang w:eastAsia="zh-CN"/>
        </w:rPr>
        <w:t>5G</w:t>
      </w:r>
      <w:r w:rsidRPr="00242257">
        <w:rPr>
          <w:lang w:eastAsia="zh-CN"/>
        </w:rPr>
        <w:t xml:space="preserve"> system shall support the transfer of AI/ML model intermediate data from UE to UE</w:t>
      </w:r>
      <w:r>
        <w:rPr>
          <w:lang w:eastAsia="zh-CN"/>
        </w:rPr>
        <w:t xml:space="preserve"> via the direct device connection</w:t>
      </w:r>
      <w:r w:rsidRPr="00242257">
        <w:rPr>
          <w:lang w:eastAsia="zh-CN"/>
        </w:rPr>
        <w:t>.</w:t>
      </w:r>
    </w:p>
    <w:p w14:paraId="52648DEC" w14:textId="77777777" w:rsidR="00CD3AD8" w:rsidRDefault="00CD3AD8" w:rsidP="00CD3AD8">
      <w:pPr>
        <w:rPr>
          <w:lang w:eastAsia="zh-CN"/>
        </w:rPr>
      </w:pPr>
      <w:r w:rsidRPr="00753089">
        <w:rPr>
          <w:rFonts w:hint="eastAsia"/>
          <w:lang w:eastAsia="zh-CN"/>
        </w:rPr>
        <w:t>[</w:t>
      </w:r>
      <w:r w:rsidRPr="00753089">
        <w:rPr>
          <w:rFonts w:eastAsia="DengXian"/>
          <w:lang w:eastAsia="zh-CN"/>
        </w:rPr>
        <w:t>P.R.</w:t>
      </w:r>
      <w:r w:rsidR="004F468C">
        <w:rPr>
          <w:rFonts w:eastAsia="DengXian" w:hint="eastAsia"/>
          <w:lang w:eastAsia="zh-CN"/>
        </w:rPr>
        <w:t>5.2</w:t>
      </w:r>
      <w:r>
        <w:rPr>
          <w:rFonts w:eastAsia="DengXian"/>
          <w:lang w:eastAsia="zh-CN"/>
        </w:rPr>
        <w:t>.6</w:t>
      </w:r>
      <w:r w:rsidRPr="00753089">
        <w:rPr>
          <w:rFonts w:hint="eastAsia"/>
          <w:lang w:eastAsia="zh-CN"/>
        </w:rPr>
        <w:t>-00</w:t>
      </w:r>
      <w:r>
        <w:rPr>
          <w:lang w:eastAsia="zh-CN"/>
        </w:rPr>
        <w:t>2</w:t>
      </w:r>
      <w:r w:rsidRPr="00753089">
        <w:rPr>
          <w:rFonts w:hint="eastAsia"/>
          <w:lang w:eastAsia="zh-CN"/>
        </w:rPr>
        <w:t>]</w:t>
      </w:r>
      <w:r>
        <w:rPr>
          <w:lang w:eastAsia="zh-CN"/>
        </w:rPr>
        <w:t xml:space="preserve"> </w:t>
      </w: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w:t>
      </w:r>
      <w:r>
        <w:rPr>
          <w:rFonts w:eastAsia="DengXian"/>
          <w:lang w:eastAsia="zh-CN"/>
        </w:rPr>
        <w:t xml:space="preserve">and </w:t>
      </w:r>
      <w:r w:rsidRPr="00035BA7">
        <w:rPr>
          <w:rFonts w:eastAsia="DengXian"/>
          <w:lang w:eastAsia="zh-CN"/>
        </w:rPr>
        <w:t>operator policy</w:t>
      </w:r>
      <w:r>
        <w:rPr>
          <w:rFonts w:eastAsia="DengXian"/>
          <w:lang w:eastAsia="zh-CN"/>
        </w:rPr>
        <w:t>,</w:t>
      </w:r>
      <w:r w:rsidRPr="00753089">
        <w:rPr>
          <w:lang w:eastAsia="zh-CN"/>
        </w:rPr>
        <w:t xml:space="preserve"> </w:t>
      </w:r>
      <w:r>
        <w:rPr>
          <w:lang w:eastAsia="zh-CN"/>
        </w:rPr>
        <w:t>t</w:t>
      </w:r>
      <w:r w:rsidRPr="00753089">
        <w:rPr>
          <w:lang w:eastAsia="zh-CN"/>
        </w:rPr>
        <w:t xml:space="preserve">he </w:t>
      </w:r>
      <w:r w:rsidRPr="00753089">
        <w:rPr>
          <w:rFonts w:hint="eastAsia"/>
          <w:lang w:eastAsia="zh-CN"/>
        </w:rPr>
        <w:t>5G</w:t>
      </w:r>
      <w:r w:rsidRPr="00753089">
        <w:rPr>
          <w:lang w:eastAsia="zh-CN"/>
        </w:rPr>
        <w:t xml:space="preserve"> system shall be able to</w:t>
      </w:r>
      <w:r w:rsidRPr="00753089">
        <w:rPr>
          <w:rFonts w:hint="eastAsia"/>
          <w:lang w:eastAsia="zh-CN"/>
        </w:rPr>
        <w:t xml:space="preserve"> </w:t>
      </w:r>
      <w:r w:rsidRPr="00035BA7">
        <w:rPr>
          <w:lang w:val="en-US"/>
        </w:rPr>
        <w:t xml:space="preserve">provide </w:t>
      </w:r>
      <w:r w:rsidRPr="00035BA7">
        <w:t xml:space="preserve">means to predict and expose </w:t>
      </w:r>
      <w:r w:rsidRPr="00035BA7">
        <w:rPr>
          <w:lang w:val="en-US"/>
        </w:rPr>
        <w:t xml:space="preserve">network condition changes </w:t>
      </w:r>
      <w:r w:rsidRPr="00EF2561">
        <w:rPr>
          <w:lang w:val="en-US"/>
        </w:rPr>
        <w:t>(</w:t>
      </w:r>
      <w:r w:rsidRPr="00035BA7">
        <w:rPr>
          <w:lang w:val="en-US"/>
        </w:rPr>
        <w:t>i.e. bitrate, latency, reliability</w:t>
      </w:r>
      <w:r>
        <w:rPr>
          <w:lang w:val="en-US"/>
        </w:rPr>
        <w:t xml:space="preserve">) and receive user preferences on </w:t>
      </w:r>
      <w:r>
        <w:rPr>
          <w:lang w:eastAsia="zh-CN"/>
        </w:rPr>
        <w:t xml:space="preserve">usage of </w:t>
      </w:r>
      <w:r w:rsidRPr="00753089">
        <w:rPr>
          <w:lang w:eastAsia="zh-CN"/>
        </w:rPr>
        <w:t xml:space="preserve">the </w:t>
      </w:r>
      <w:r>
        <w:t>direct device connection</w:t>
      </w:r>
      <w:r w:rsidRPr="00753089">
        <w:rPr>
          <w:rFonts w:hint="eastAsia"/>
          <w:lang w:eastAsia="zh-CN"/>
        </w:rPr>
        <w:t xml:space="preserve"> or </w:t>
      </w:r>
      <w:r w:rsidRPr="00753089">
        <w:rPr>
          <w:lang w:eastAsia="zh-CN"/>
        </w:rPr>
        <w:t xml:space="preserve">the </w:t>
      </w:r>
      <w:r>
        <w:rPr>
          <w:lang w:eastAsia="zh-CN"/>
        </w:rPr>
        <w:t>direct network connection</w:t>
      </w:r>
      <w:r w:rsidRPr="00753089">
        <w:rPr>
          <w:rFonts w:hint="eastAsia"/>
          <w:lang w:eastAsia="zh-CN"/>
        </w:rPr>
        <w:t xml:space="preserve"> in order to </w:t>
      </w:r>
      <w:r>
        <w:rPr>
          <w:lang w:eastAsia="zh-CN"/>
        </w:rPr>
        <w:t>meet</w:t>
      </w:r>
      <w:r w:rsidRPr="00753089">
        <w:rPr>
          <w:rFonts w:hint="eastAsia"/>
          <w:lang w:eastAsia="zh-CN"/>
        </w:rPr>
        <w:t xml:space="preserve"> the user experienced data rate and latency.</w:t>
      </w:r>
    </w:p>
    <w:p w14:paraId="76A56B07" w14:textId="77777777" w:rsidR="00CD3AD8" w:rsidRPr="00ED7806" w:rsidRDefault="00CD3AD8" w:rsidP="00CD3AD8">
      <w:pPr>
        <w:rPr>
          <w:rFonts w:eastAsia="DengXian"/>
          <w:lang w:eastAsia="zh-CN"/>
        </w:rPr>
      </w:pPr>
      <w:r w:rsidRPr="00753089">
        <w:rPr>
          <w:rFonts w:hint="eastAsia"/>
          <w:lang w:eastAsia="zh-CN"/>
        </w:rPr>
        <w:t>[</w:t>
      </w:r>
      <w:r w:rsidRPr="00753089">
        <w:rPr>
          <w:rFonts w:eastAsia="DengXian"/>
          <w:lang w:eastAsia="zh-CN"/>
        </w:rPr>
        <w:t>P.R.</w:t>
      </w:r>
      <w:r w:rsidR="004F468C">
        <w:rPr>
          <w:rFonts w:eastAsia="DengXian" w:hint="eastAsia"/>
          <w:lang w:eastAsia="zh-CN"/>
        </w:rPr>
        <w:t>5.2</w:t>
      </w:r>
      <w:r>
        <w:rPr>
          <w:rFonts w:eastAsia="DengXian"/>
          <w:lang w:eastAsia="zh-CN"/>
        </w:rPr>
        <w:t>.6</w:t>
      </w:r>
      <w:r w:rsidRPr="00753089">
        <w:rPr>
          <w:rFonts w:hint="eastAsia"/>
          <w:lang w:eastAsia="zh-CN"/>
        </w:rPr>
        <w:t>-00</w:t>
      </w:r>
      <w:r>
        <w:rPr>
          <w:lang w:eastAsia="zh-CN"/>
        </w:rPr>
        <w:t>3</w:t>
      </w:r>
      <w:r w:rsidRPr="00753089">
        <w:rPr>
          <w:rFonts w:hint="eastAsia"/>
          <w:lang w:eastAsia="zh-CN"/>
        </w:rPr>
        <w:t>]</w:t>
      </w:r>
      <w:r>
        <w:rPr>
          <w:lang w:eastAsia="zh-CN"/>
        </w:rPr>
        <w:t xml:space="preserve"> </w:t>
      </w: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w:t>
      </w:r>
      <w:r>
        <w:rPr>
          <w:rFonts w:eastAsia="DengXian"/>
          <w:lang w:eastAsia="zh-CN"/>
        </w:rPr>
        <w:t xml:space="preserve">and </w:t>
      </w:r>
      <w:r w:rsidRPr="00035BA7">
        <w:rPr>
          <w:rFonts w:eastAsia="DengXian"/>
          <w:lang w:eastAsia="zh-CN"/>
        </w:rPr>
        <w:t xml:space="preserve">operator policy, </w:t>
      </w:r>
      <w:r>
        <w:rPr>
          <w:lang w:eastAsia="zh-CN"/>
        </w:rPr>
        <w:t>t</w:t>
      </w:r>
      <w:r w:rsidRPr="00753089">
        <w:rPr>
          <w:lang w:eastAsia="zh-CN"/>
        </w:rPr>
        <w:t xml:space="preserve">he </w:t>
      </w:r>
      <w:r w:rsidRPr="00753089">
        <w:rPr>
          <w:rFonts w:hint="eastAsia"/>
          <w:lang w:eastAsia="zh-CN"/>
        </w:rPr>
        <w:t>5G</w:t>
      </w:r>
      <w:r w:rsidRPr="00753089">
        <w:rPr>
          <w:lang w:eastAsia="zh-CN"/>
        </w:rPr>
        <w:t xml:space="preserve"> system shall be able to</w:t>
      </w:r>
      <w:r w:rsidRPr="00753089">
        <w:rPr>
          <w:rFonts w:hint="eastAsia"/>
          <w:lang w:eastAsia="zh-CN"/>
        </w:rPr>
        <w:t xml:space="preserve"> </w:t>
      </w:r>
      <w:r>
        <w:rPr>
          <w:lang w:eastAsia="zh-CN"/>
        </w:rPr>
        <w:t xml:space="preserve">dynamically select the intermediate device that is capable to perform the needed </w:t>
      </w:r>
      <w:r w:rsidR="003A793B">
        <w:rPr>
          <w:lang w:eastAsia="zh-CN"/>
        </w:rPr>
        <w:t>functionalities</w:t>
      </w:r>
      <w:r>
        <w:rPr>
          <w:lang w:eastAsia="zh-CN"/>
        </w:rPr>
        <w:t>, e.g., AIML splitting.</w:t>
      </w:r>
    </w:p>
    <w:p w14:paraId="4307D2A5" w14:textId="77777777" w:rsidR="00CD3AD8" w:rsidRPr="00703739" w:rsidRDefault="00CD3AD8" w:rsidP="00CD3AD8">
      <w:r w:rsidRPr="00242257">
        <w:rPr>
          <w:noProof/>
        </w:rPr>
        <w:t>[P.R.</w:t>
      </w:r>
      <w:r w:rsidR="004F468C">
        <w:rPr>
          <w:noProof/>
        </w:rPr>
        <w:t>5.2</w:t>
      </w:r>
      <w:r>
        <w:rPr>
          <w:noProof/>
        </w:rPr>
        <w:t>.6</w:t>
      </w:r>
      <w:r w:rsidRPr="00242257">
        <w:rPr>
          <w:noProof/>
        </w:rPr>
        <w:t>-00</w:t>
      </w:r>
      <w:r>
        <w:rPr>
          <w:noProof/>
        </w:rPr>
        <w:t>4</w:t>
      </w:r>
      <w:r w:rsidRPr="00242257">
        <w:rPr>
          <w:noProof/>
        </w:rPr>
        <w:t xml:space="preserve">] </w:t>
      </w: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w:t>
      </w:r>
      <w:r>
        <w:rPr>
          <w:rFonts w:eastAsia="DengXian"/>
          <w:lang w:eastAsia="zh-CN"/>
        </w:rPr>
        <w:t xml:space="preserve">and </w:t>
      </w:r>
      <w:r w:rsidRPr="00035BA7">
        <w:rPr>
          <w:rFonts w:eastAsia="DengXian"/>
          <w:lang w:eastAsia="zh-CN"/>
        </w:rPr>
        <w:t>operator policy</w:t>
      </w:r>
      <w:r w:rsidRPr="00035BA7">
        <w:rPr>
          <w:lang w:val="en-US"/>
        </w:rPr>
        <w:t xml:space="preserve">, </w:t>
      </w:r>
      <w:r>
        <w:rPr>
          <w:lang w:eastAsia="zh-CN"/>
        </w:rPr>
        <w:t>t</w:t>
      </w:r>
      <w:r w:rsidRPr="00242257">
        <w:rPr>
          <w:lang w:eastAsia="zh-CN"/>
        </w:rPr>
        <w:t xml:space="preserve">he </w:t>
      </w:r>
      <w:r w:rsidRPr="00242257">
        <w:rPr>
          <w:rFonts w:hint="eastAsia"/>
          <w:lang w:eastAsia="zh-CN"/>
        </w:rPr>
        <w:t>5G</w:t>
      </w:r>
      <w:r w:rsidRPr="00242257">
        <w:rPr>
          <w:lang w:eastAsia="zh-CN"/>
        </w:rPr>
        <w:t xml:space="preserve"> </w:t>
      </w:r>
      <w:r w:rsidRPr="00703739">
        <w:rPr>
          <w:lang w:eastAsia="zh-CN"/>
        </w:rPr>
        <w:t xml:space="preserve">system shall </w:t>
      </w:r>
      <w:r w:rsidRPr="00210BFB">
        <w:t xml:space="preserve">be able to </w:t>
      </w:r>
      <w:r w:rsidRPr="00703739">
        <w:rPr>
          <w:lang w:eastAsia="zh-CN"/>
        </w:rPr>
        <w:t>maintain the QoS (latenc</w:t>
      </w:r>
      <w:r>
        <w:rPr>
          <w:lang w:eastAsia="zh-CN"/>
        </w:rPr>
        <w:t xml:space="preserve">y, reliability, data rate as </w:t>
      </w:r>
      <w:r w:rsidRPr="00222913">
        <w:rPr>
          <w:lang w:eastAsia="zh-CN"/>
        </w:rPr>
        <w:t xml:space="preserve">defined in the </w:t>
      </w:r>
      <w:r w:rsidRPr="00FC013D">
        <w:rPr>
          <w:lang w:eastAsia="zh-CN"/>
        </w:rPr>
        <w:t>T</w:t>
      </w:r>
      <w:r w:rsidRPr="00222913">
        <w:rPr>
          <w:lang w:eastAsia="zh-CN"/>
        </w:rPr>
        <w:t>able</w:t>
      </w:r>
      <w:r w:rsidRPr="00FC013D">
        <w:rPr>
          <w:lang w:eastAsia="zh-CN"/>
        </w:rPr>
        <w:t> </w:t>
      </w:r>
      <w:r w:rsidR="004F468C">
        <w:rPr>
          <w:lang w:eastAsia="zh-CN"/>
        </w:rPr>
        <w:t>5.2</w:t>
      </w:r>
      <w:r w:rsidRPr="00222913">
        <w:rPr>
          <w:lang w:eastAsia="zh-CN"/>
        </w:rPr>
        <w:t>.6.2-1 below) of</w:t>
      </w:r>
      <w:r>
        <w:rPr>
          <w:lang w:eastAsia="zh-CN"/>
        </w:rPr>
        <w:t xml:space="preserve"> the communication </w:t>
      </w:r>
      <w:r w:rsidRPr="00703739">
        <w:rPr>
          <w:lang w:eastAsia="zh-CN"/>
        </w:rPr>
        <w:t>path</w:t>
      </w:r>
      <w:r w:rsidRPr="006C10C8">
        <w:t xml:space="preserve"> </w:t>
      </w:r>
      <w:r>
        <w:t>of the direct device connection</w:t>
      </w:r>
      <w:r w:rsidRPr="00703739">
        <w:t>.</w:t>
      </w:r>
    </w:p>
    <w:p w14:paraId="1E28DB63" w14:textId="77777777" w:rsidR="00CD3AD8" w:rsidRDefault="00CD3AD8" w:rsidP="00CD3AD8">
      <w:r w:rsidRPr="00703739">
        <w:rPr>
          <w:noProof/>
        </w:rPr>
        <w:t>[P.R.</w:t>
      </w:r>
      <w:r w:rsidR="004F468C">
        <w:rPr>
          <w:noProof/>
        </w:rPr>
        <w:t>5.2</w:t>
      </w:r>
      <w:r>
        <w:rPr>
          <w:noProof/>
        </w:rPr>
        <w:t>.6</w:t>
      </w:r>
      <w:r w:rsidRPr="00703739">
        <w:rPr>
          <w:noProof/>
        </w:rPr>
        <w:t>-00</w:t>
      </w:r>
      <w:r>
        <w:rPr>
          <w:noProof/>
        </w:rPr>
        <w:t>5</w:t>
      </w:r>
      <w:r w:rsidRPr="00703739">
        <w:rPr>
          <w:noProof/>
        </w:rPr>
        <w:t xml:space="preserve">] </w:t>
      </w: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w:t>
      </w:r>
      <w:r>
        <w:rPr>
          <w:rFonts w:eastAsia="DengXian"/>
          <w:lang w:eastAsia="zh-CN"/>
        </w:rPr>
        <w:t xml:space="preserve">and </w:t>
      </w:r>
      <w:r w:rsidRPr="00035BA7">
        <w:rPr>
          <w:rFonts w:eastAsia="DengXian"/>
          <w:lang w:eastAsia="zh-CN"/>
        </w:rPr>
        <w:t>operator policy</w:t>
      </w:r>
      <w:r w:rsidRPr="00035BA7">
        <w:rPr>
          <w:lang w:val="en-US"/>
        </w:rPr>
        <w:t xml:space="preserve">, </w:t>
      </w:r>
      <w:r>
        <w:rPr>
          <w:lang w:eastAsia="zh-CN"/>
        </w:rPr>
        <w:t>t</w:t>
      </w:r>
      <w:r w:rsidRPr="00703739">
        <w:rPr>
          <w:lang w:eastAsia="zh-CN"/>
        </w:rPr>
        <w:t xml:space="preserve">he </w:t>
      </w:r>
      <w:r w:rsidRPr="00703739">
        <w:rPr>
          <w:rFonts w:hint="eastAsia"/>
          <w:lang w:eastAsia="zh-CN"/>
        </w:rPr>
        <w:t>5G</w:t>
      </w:r>
      <w:r w:rsidRPr="00703739">
        <w:rPr>
          <w:lang w:eastAsia="zh-CN"/>
        </w:rPr>
        <w:t xml:space="preserve"> system shall </w:t>
      </w:r>
      <w:r w:rsidRPr="00210BFB">
        <w:t xml:space="preserve">be able to </w:t>
      </w:r>
      <w:r w:rsidRPr="00703739">
        <w:rPr>
          <w:lang w:eastAsia="zh-CN"/>
        </w:rPr>
        <w:t>have the means to modify the</w:t>
      </w:r>
      <w:r w:rsidRPr="00242257">
        <w:rPr>
          <w:lang w:eastAsia="zh-CN"/>
        </w:rPr>
        <w:t xml:space="preserve"> QoS</w:t>
      </w:r>
      <w:r>
        <w:rPr>
          <w:lang w:eastAsia="zh-CN"/>
        </w:rPr>
        <w:t xml:space="preserve"> </w:t>
      </w:r>
      <w:r w:rsidRPr="00242257">
        <w:rPr>
          <w:lang w:eastAsia="zh-CN"/>
        </w:rPr>
        <w:t xml:space="preserve">of </w:t>
      </w:r>
      <w:r w:rsidRPr="00242257">
        <w:t>the</w:t>
      </w:r>
      <w:r>
        <w:t xml:space="preserve"> </w:t>
      </w:r>
      <w:r>
        <w:rPr>
          <w:lang w:eastAsia="zh-CN"/>
        </w:rPr>
        <w:t>communication path</w:t>
      </w:r>
      <w:r w:rsidRPr="006C10C8">
        <w:t xml:space="preserve"> </w:t>
      </w:r>
      <w:r>
        <w:t>of the direct device connection.</w:t>
      </w:r>
    </w:p>
    <w:p w14:paraId="20751778" w14:textId="77777777" w:rsidR="00CD3AD8" w:rsidRDefault="00CD3AD8" w:rsidP="00CD3AD8">
      <w:pPr>
        <w:pStyle w:val="NO"/>
      </w:pPr>
      <w:r>
        <w:t>NOTE:</w:t>
      </w:r>
      <w:r>
        <w:tab/>
        <w:t>The split point selection is dynamic. In consequence, the amount of intermediate data will vary. To maintain the QoS, the bandwidth is adjusted.</w:t>
      </w:r>
    </w:p>
    <w:p w14:paraId="47121A67" w14:textId="77777777" w:rsidR="00CD3AD8" w:rsidRDefault="004F468C" w:rsidP="00CD3AD8">
      <w:pPr>
        <w:pStyle w:val="Heading4"/>
        <w:rPr>
          <w:bCs/>
          <w:lang w:eastAsia="zh-CN"/>
        </w:rPr>
      </w:pPr>
      <w:bookmarkStart w:id="89" w:name="_Toc128575832"/>
      <w:bookmarkStart w:id="90" w:name="_Toc136353812"/>
      <w:bookmarkStart w:id="91" w:name="_Toc136867720"/>
      <w:r>
        <w:rPr>
          <w:bCs/>
          <w:lang w:eastAsia="zh-CN"/>
        </w:rPr>
        <w:t>5.2</w:t>
      </w:r>
      <w:r w:rsidR="00CD3AD8" w:rsidRPr="0058003D">
        <w:rPr>
          <w:bCs/>
          <w:lang w:eastAsia="zh-CN"/>
        </w:rPr>
        <w:t>.</w:t>
      </w:r>
      <w:r w:rsidR="00CD3AD8" w:rsidRPr="0058003D">
        <w:rPr>
          <w:rFonts w:hint="eastAsia"/>
          <w:bCs/>
          <w:lang w:eastAsia="zh-CN"/>
        </w:rPr>
        <w:t>6.</w:t>
      </w:r>
      <w:r w:rsidR="00CD3AD8">
        <w:rPr>
          <w:bCs/>
          <w:lang w:eastAsia="zh-CN"/>
        </w:rPr>
        <w:t>2</w:t>
      </w:r>
      <w:r w:rsidR="00CD3AD8" w:rsidRPr="0058003D">
        <w:rPr>
          <w:rFonts w:hint="eastAsia"/>
          <w:bCs/>
          <w:lang w:eastAsia="zh-CN"/>
        </w:rPr>
        <w:tab/>
      </w:r>
      <w:r w:rsidR="00CD3AD8" w:rsidRPr="0058003D">
        <w:rPr>
          <w:bCs/>
          <w:lang w:eastAsia="zh-CN"/>
        </w:rPr>
        <w:t xml:space="preserve">Potential </w:t>
      </w:r>
      <w:r w:rsidR="00CD3AD8">
        <w:rPr>
          <w:bCs/>
          <w:lang w:eastAsia="zh-CN"/>
        </w:rPr>
        <w:t>KPI</w:t>
      </w:r>
      <w:r w:rsidR="00CD3AD8" w:rsidRPr="0058003D">
        <w:rPr>
          <w:bCs/>
          <w:lang w:eastAsia="zh-CN"/>
        </w:rPr>
        <w:t xml:space="preserve"> Requirements</w:t>
      </w:r>
      <w:bookmarkEnd w:id="89"/>
      <w:bookmarkEnd w:id="90"/>
      <w:bookmarkEnd w:id="91"/>
    </w:p>
    <w:p w14:paraId="1C8BCA05" w14:textId="77777777" w:rsidR="00CD3AD8" w:rsidRDefault="00CD3AD8" w:rsidP="00CD3AD8">
      <w:pPr>
        <w:rPr>
          <w:lang w:eastAsia="zh-CN"/>
        </w:rPr>
      </w:pPr>
      <w:r>
        <w:rPr>
          <w:rFonts w:hint="eastAsia"/>
          <w:lang w:eastAsia="zh-CN"/>
        </w:rPr>
        <w:t>B</w:t>
      </w:r>
      <w:r>
        <w:rPr>
          <w:lang w:eastAsia="zh-CN"/>
        </w:rPr>
        <w:t>ased on Table</w:t>
      </w:r>
      <w:r w:rsidRPr="006D4C0D">
        <w:t> </w:t>
      </w:r>
      <w:r w:rsidR="004F468C">
        <w:rPr>
          <w:lang w:eastAsia="zh-CN"/>
        </w:rPr>
        <w:t>5.2</w:t>
      </w:r>
      <w:r>
        <w:rPr>
          <w:lang w:eastAsia="zh-CN"/>
        </w:rPr>
        <w:t>.1-2, the potential KPI requirement is as below:</w:t>
      </w:r>
    </w:p>
    <w:p w14:paraId="39D1EB2C" w14:textId="77777777" w:rsidR="00CD3AD8" w:rsidRPr="00FF7984" w:rsidRDefault="00CD3AD8" w:rsidP="00CD3AD8">
      <w:pPr>
        <w:pStyle w:val="TH"/>
        <w:rPr>
          <w:lang w:eastAsia="zh-CN"/>
        </w:rPr>
      </w:pPr>
      <w:r w:rsidRPr="00FF7984">
        <w:rPr>
          <w:rFonts w:hint="eastAsia"/>
          <w:lang w:eastAsia="zh-CN"/>
        </w:rPr>
        <w:lastRenderedPageBreak/>
        <w:t>T</w:t>
      </w:r>
      <w:r w:rsidRPr="00FF7984">
        <w:rPr>
          <w:lang w:eastAsia="zh-CN"/>
        </w:rPr>
        <w:t xml:space="preserve">able </w:t>
      </w:r>
      <w:r w:rsidR="004F468C">
        <w:rPr>
          <w:lang w:eastAsia="zh-CN"/>
        </w:rPr>
        <w:t>5.2</w:t>
      </w:r>
      <w:r w:rsidRPr="00FF7984">
        <w:rPr>
          <w:lang w:eastAsia="zh-CN"/>
        </w:rPr>
        <w:t>.6</w:t>
      </w:r>
      <w:r>
        <w:rPr>
          <w:lang w:eastAsia="zh-CN"/>
        </w:rPr>
        <w:t>.2</w:t>
      </w:r>
      <w:r w:rsidRPr="00FF7984">
        <w:rPr>
          <w:lang w:eastAsia="zh-CN"/>
        </w:rPr>
        <w:t>-1</w:t>
      </w:r>
      <w:r>
        <w:rPr>
          <w:lang w:eastAsia="zh-CN"/>
        </w:rPr>
        <w:t xml:space="preserve"> </w:t>
      </w:r>
      <w:r w:rsidRPr="00FF7984">
        <w:rPr>
          <w:lang w:eastAsia="zh-CN"/>
        </w:rPr>
        <w:t xml:space="preserve">KPI for </w:t>
      </w:r>
      <w:r w:rsidRPr="00C54C4A">
        <w:rPr>
          <w:lang w:eastAsia="zh-CN"/>
        </w:rPr>
        <w:t>intermediate AI/ML data transmission for model split based robot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427"/>
        <w:gridCol w:w="1276"/>
        <w:gridCol w:w="1369"/>
        <w:gridCol w:w="1393"/>
        <w:gridCol w:w="1577"/>
        <w:gridCol w:w="1155"/>
      </w:tblGrid>
      <w:tr w:rsidR="00CD3AD8" w14:paraId="604E9DC2" w14:textId="77777777" w:rsidTr="00CD3AD8">
        <w:tc>
          <w:tcPr>
            <w:tcW w:w="1658" w:type="dxa"/>
            <w:shd w:val="clear" w:color="auto" w:fill="auto"/>
          </w:tcPr>
          <w:p w14:paraId="4537CA28"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Calibri" w:hAnsi="Arial" w:cs="Arial"/>
                <w:b/>
                <w:bCs/>
                <w:sz w:val="18"/>
                <w:szCs w:val="18"/>
              </w:rPr>
              <w:t>Model Name</w:t>
            </w:r>
          </w:p>
        </w:tc>
        <w:tc>
          <w:tcPr>
            <w:tcW w:w="1427" w:type="dxa"/>
            <w:shd w:val="clear" w:color="auto" w:fill="auto"/>
          </w:tcPr>
          <w:p w14:paraId="08532BD7"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MS Mincho" w:hAnsi="Arial" w:cs="Arial"/>
                <w:b/>
                <w:bCs/>
                <w:sz w:val="18"/>
                <w:szCs w:val="18"/>
              </w:rPr>
              <w:t>Payload size (Intermediate data size)</w:t>
            </w:r>
          </w:p>
        </w:tc>
        <w:tc>
          <w:tcPr>
            <w:tcW w:w="1276" w:type="dxa"/>
            <w:shd w:val="clear" w:color="auto" w:fill="auto"/>
          </w:tcPr>
          <w:p w14:paraId="79C57945"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Calibri" w:hAnsi="Arial" w:cs="Arial"/>
                <w:b/>
                <w:sz w:val="18"/>
                <w:szCs w:val="18"/>
              </w:rPr>
              <w:t>Max allowed end-to-end latency</w:t>
            </w:r>
            <w:r w:rsidRPr="00FC013D">
              <w:rPr>
                <w:rFonts w:ascii="Arial" w:eastAsia="MS Mincho" w:hAnsi="Arial" w:cs="Arial"/>
                <w:b/>
                <w:bCs/>
                <w:sz w:val="18"/>
                <w:szCs w:val="18"/>
              </w:rPr>
              <w:t xml:space="preserve"> </w:t>
            </w:r>
          </w:p>
        </w:tc>
        <w:tc>
          <w:tcPr>
            <w:tcW w:w="1369" w:type="dxa"/>
            <w:shd w:val="clear" w:color="auto" w:fill="auto"/>
          </w:tcPr>
          <w:p w14:paraId="27CA45AD"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Calibri" w:hAnsi="Arial" w:cs="Arial"/>
                <w:b/>
                <w:sz w:val="18"/>
                <w:szCs w:val="18"/>
              </w:rPr>
              <w:t>Experienced data rate</w:t>
            </w:r>
            <w:r w:rsidRPr="00FC013D">
              <w:rPr>
                <w:rFonts w:ascii="Arial" w:eastAsia="MS Mincho" w:hAnsi="Arial" w:cs="Arial"/>
                <w:b/>
                <w:bCs/>
                <w:sz w:val="18"/>
                <w:szCs w:val="18"/>
              </w:rPr>
              <w:t xml:space="preserve"> </w:t>
            </w:r>
          </w:p>
        </w:tc>
        <w:tc>
          <w:tcPr>
            <w:tcW w:w="1393" w:type="dxa"/>
            <w:shd w:val="clear" w:color="auto" w:fill="auto"/>
          </w:tcPr>
          <w:p w14:paraId="15DFD032"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hAnsi="Arial" w:cs="Arial"/>
                <w:b/>
                <w:sz w:val="18"/>
                <w:szCs w:val="18"/>
                <w:lang w:eastAsia="zh-CN"/>
              </w:rPr>
              <w:t>Service area dimension</w:t>
            </w:r>
          </w:p>
        </w:tc>
        <w:tc>
          <w:tcPr>
            <w:tcW w:w="1577" w:type="dxa"/>
            <w:shd w:val="clear" w:color="auto" w:fill="auto"/>
          </w:tcPr>
          <w:p w14:paraId="4642D98B" w14:textId="77777777" w:rsidR="00CD3AD8" w:rsidRPr="00FC013D" w:rsidRDefault="00CD3AD8" w:rsidP="00CD3AD8">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Communication service availability</w:t>
            </w:r>
          </w:p>
        </w:tc>
        <w:tc>
          <w:tcPr>
            <w:tcW w:w="1155" w:type="dxa"/>
            <w:shd w:val="clear" w:color="auto" w:fill="auto"/>
          </w:tcPr>
          <w:p w14:paraId="0DA07900" w14:textId="77777777" w:rsidR="00CD3AD8" w:rsidRPr="00FC013D" w:rsidRDefault="00CD3AD8" w:rsidP="00CD3AD8">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Reliability</w:t>
            </w:r>
          </w:p>
        </w:tc>
      </w:tr>
      <w:tr w:rsidR="00CD3AD8" w14:paraId="19AC4776" w14:textId="77777777" w:rsidTr="00CD3AD8">
        <w:tc>
          <w:tcPr>
            <w:tcW w:w="1658" w:type="dxa"/>
            <w:shd w:val="clear" w:color="auto" w:fill="auto"/>
          </w:tcPr>
          <w:p w14:paraId="4307147C"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MS Mincho" w:hAnsi="Arial" w:cs="Arial"/>
                <w:sz w:val="18"/>
                <w:szCs w:val="18"/>
              </w:rPr>
              <w:t>AlexNet</w:t>
            </w:r>
            <w:r w:rsidRPr="00FC013D">
              <w:rPr>
                <w:rFonts w:ascii="Arial" w:hAnsi="Arial" w:cs="Arial"/>
                <w:sz w:val="18"/>
                <w:szCs w:val="18"/>
              </w:rPr>
              <w:t> </w:t>
            </w:r>
            <w:r w:rsidRPr="00FC013D">
              <w:rPr>
                <w:rFonts w:ascii="Arial" w:eastAsia="MS Mincho" w:hAnsi="Arial" w:cs="Arial"/>
                <w:sz w:val="18"/>
                <w:szCs w:val="18"/>
              </w:rPr>
              <w:t>[</w:t>
            </w:r>
            <w:r w:rsidR="00684FC8">
              <w:rPr>
                <w:rFonts w:ascii="Arial" w:eastAsia="MS Mincho" w:hAnsi="Arial" w:cs="Arial"/>
                <w:sz w:val="18"/>
                <w:szCs w:val="18"/>
              </w:rPr>
              <w:t>2</w:t>
            </w:r>
            <w:r w:rsidRPr="00FC013D">
              <w:rPr>
                <w:rFonts w:ascii="Arial" w:eastAsia="MS Mincho" w:hAnsi="Arial" w:cs="Arial"/>
                <w:sz w:val="18"/>
                <w:szCs w:val="18"/>
              </w:rPr>
              <w:t>1]</w:t>
            </w:r>
          </w:p>
        </w:tc>
        <w:tc>
          <w:tcPr>
            <w:tcW w:w="1427" w:type="dxa"/>
            <w:vMerge w:val="restart"/>
            <w:shd w:val="clear" w:color="auto" w:fill="auto"/>
            <w:vAlign w:val="center"/>
          </w:tcPr>
          <w:p w14:paraId="01A9C04D" w14:textId="77777777" w:rsidR="00CD3AD8" w:rsidRPr="00FC013D" w:rsidRDefault="00CD3AD8" w:rsidP="00CD3AD8">
            <w:pPr>
              <w:keepNext/>
              <w:keepLines/>
              <w:spacing w:before="60"/>
              <w:jc w:val="center"/>
              <w:rPr>
                <w:rFonts w:ascii="Arial" w:eastAsia="MS Mincho" w:hAnsi="Arial" w:cs="Arial"/>
                <w:sz w:val="18"/>
                <w:szCs w:val="18"/>
              </w:rPr>
            </w:pPr>
            <w:r w:rsidRPr="00FC013D">
              <w:rPr>
                <w:rFonts w:ascii="Arial" w:eastAsia="MS Mincho" w:hAnsi="Arial" w:cs="Arial"/>
                <w:bCs/>
                <w:sz w:val="18"/>
                <w:szCs w:val="18"/>
              </w:rPr>
              <w:t>0.000016</w:t>
            </w:r>
            <w:r w:rsidRPr="00FC013D">
              <w:rPr>
                <w:rFonts w:ascii="Arial" w:eastAsia="MS Mincho" w:hAnsi="Arial" w:cs="Arial"/>
                <w:sz w:val="18"/>
                <w:szCs w:val="18"/>
              </w:rPr>
              <w:t xml:space="preserve"> – 1.6 MByte</w:t>
            </w:r>
          </w:p>
          <w:p w14:paraId="684308FC" w14:textId="77777777" w:rsidR="00CD3AD8" w:rsidRPr="00FC013D" w:rsidRDefault="00CD3AD8" w:rsidP="00CD3AD8">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8 bits data format</w:t>
            </w:r>
            <w:r w:rsidRPr="00FC013D">
              <w:rPr>
                <w:rFonts w:ascii="Arial" w:eastAsia="MS Mincho" w:hAnsi="Arial" w:cs="Arial"/>
                <w:sz w:val="18"/>
                <w:szCs w:val="18"/>
              </w:rPr>
              <w:t>)</w:t>
            </w:r>
          </w:p>
        </w:tc>
        <w:tc>
          <w:tcPr>
            <w:tcW w:w="1276" w:type="dxa"/>
            <w:vMerge w:val="restart"/>
            <w:shd w:val="clear" w:color="auto" w:fill="auto"/>
            <w:vAlign w:val="center"/>
          </w:tcPr>
          <w:p w14:paraId="6EBCA288" w14:textId="77777777" w:rsidR="00CD3AD8" w:rsidRPr="00FC013D" w:rsidRDefault="00CD3AD8" w:rsidP="00CD3AD8">
            <w:pPr>
              <w:keepNext/>
              <w:keepLines/>
              <w:spacing w:before="60"/>
              <w:jc w:val="center"/>
              <w:rPr>
                <w:rFonts w:ascii="Arial" w:hAnsi="Arial" w:cs="Arial"/>
                <w:bCs/>
                <w:sz w:val="18"/>
                <w:szCs w:val="18"/>
                <w:lang w:eastAsia="zh-CN"/>
              </w:rPr>
            </w:pPr>
            <w:r w:rsidRPr="00FC013D">
              <w:rPr>
                <w:rFonts w:ascii="Arial" w:hAnsi="Arial" w:cs="Arial"/>
                <w:bCs/>
                <w:sz w:val="18"/>
                <w:szCs w:val="18"/>
                <w:lang w:eastAsia="zh-CN"/>
              </w:rPr>
              <w:t>10 ms</w:t>
            </w:r>
          </w:p>
        </w:tc>
        <w:tc>
          <w:tcPr>
            <w:tcW w:w="1369" w:type="dxa"/>
            <w:vMerge w:val="restart"/>
            <w:shd w:val="clear" w:color="auto" w:fill="auto"/>
            <w:vAlign w:val="center"/>
          </w:tcPr>
          <w:p w14:paraId="55B431CB" w14:textId="77777777" w:rsidR="00CD3AD8" w:rsidRPr="00FC013D" w:rsidRDefault="00CD3AD8" w:rsidP="00CD3AD8">
            <w:pPr>
              <w:keepNext/>
              <w:keepLines/>
              <w:spacing w:before="60"/>
              <w:jc w:val="center"/>
              <w:rPr>
                <w:rFonts w:ascii="Arial" w:hAnsi="Arial" w:cs="Arial"/>
                <w:sz w:val="18"/>
                <w:szCs w:val="18"/>
                <w:lang w:eastAsia="zh-CN"/>
              </w:rPr>
            </w:pPr>
            <w:r w:rsidRPr="00FC013D">
              <w:rPr>
                <w:rFonts w:ascii="Arial" w:eastAsia="Calibri" w:hAnsi="Arial" w:cs="Arial"/>
                <w:sz w:val="18"/>
                <w:szCs w:val="18"/>
              </w:rPr>
              <w:t>0.128 - 1.28</w:t>
            </w:r>
            <w:r w:rsidRPr="00FC013D">
              <w:rPr>
                <w:rFonts w:ascii="Arial" w:eastAsia="MS Mincho" w:hAnsi="Arial" w:cs="Arial"/>
                <w:bCs/>
                <w:sz w:val="18"/>
                <w:szCs w:val="18"/>
              </w:rPr>
              <w:t xml:space="preserve"> Gbps</w:t>
            </w:r>
          </w:p>
        </w:tc>
        <w:tc>
          <w:tcPr>
            <w:tcW w:w="1393" w:type="dxa"/>
            <w:vMerge w:val="restart"/>
            <w:shd w:val="clear" w:color="auto" w:fill="auto"/>
            <w:vAlign w:val="center"/>
          </w:tcPr>
          <w:p w14:paraId="7CE71248" w14:textId="77777777" w:rsidR="00CD3AD8" w:rsidRPr="00FC013D" w:rsidRDefault="00CD3AD8" w:rsidP="00CD3AD8">
            <w:pPr>
              <w:keepNext/>
              <w:keepLines/>
              <w:spacing w:before="60"/>
              <w:jc w:val="center"/>
              <w:rPr>
                <w:rFonts w:ascii="Arial" w:eastAsia="MS Mincho" w:hAnsi="Arial" w:cs="Arial"/>
                <w:sz w:val="18"/>
                <w:szCs w:val="18"/>
                <w:lang w:val="en-US" w:eastAsia="zh-CN"/>
              </w:rPr>
            </w:pPr>
            <w:r w:rsidRPr="00FC013D">
              <w:rPr>
                <w:rFonts w:ascii="Arial" w:eastAsia="MS Mincho" w:hAnsi="Arial" w:cs="Arial"/>
                <w:sz w:val="18"/>
                <w:szCs w:val="18"/>
              </w:rPr>
              <w:t>900 m</w:t>
            </w:r>
            <w:r w:rsidRPr="00FC013D">
              <w:rPr>
                <w:rFonts w:ascii="Arial" w:eastAsia="MS Mincho" w:hAnsi="Arial" w:cs="Arial"/>
                <w:sz w:val="18"/>
                <w:szCs w:val="18"/>
                <w:vertAlign w:val="superscript"/>
              </w:rPr>
              <w:t>2</w:t>
            </w:r>
            <w:r>
              <w:rPr>
                <w:rFonts w:ascii="Arial" w:eastAsia="MS Mincho" w:hAnsi="Arial" w:cs="Arial"/>
                <w:sz w:val="18"/>
                <w:szCs w:val="18"/>
              </w:rPr>
              <w:br/>
            </w:r>
            <w:r w:rsidRPr="00FC013D">
              <w:rPr>
                <w:rFonts w:ascii="Arial" w:eastAsia="MS Mincho" w:hAnsi="Arial" w:cs="Arial"/>
                <w:sz w:val="18"/>
                <w:szCs w:val="18"/>
              </w:rPr>
              <w:t>(30 m x 30 m)</w:t>
            </w:r>
          </w:p>
        </w:tc>
        <w:tc>
          <w:tcPr>
            <w:tcW w:w="1577" w:type="dxa"/>
            <w:vMerge w:val="restart"/>
            <w:shd w:val="clear" w:color="auto" w:fill="auto"/>
            <w:vAlign w:val="center"/>
          </w:tcPr>
          <w:p w14:paraId="47B556AE" w14:textId="77777777" w:rsidR="00CD3AD8" w:rsidRPr="00FC013D" w:rsidRDefault="00CD3AD8" w:rsidP="00CD3AD8">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c>
          <w:tcPr>
            <w:tcW w:w="1155" w:type="dxa"/>
            <w:vMerge w:val="restart"/>
            <w:shd w:val="clear" w:color="auto" w:fill="auto"/>
            <w:vAlign w:val="center"/>
          </w:tcPr>
          <w:p w14:paraId="12CB3B3D" w14:textId="77777777" w:rsidR="00CD3AD8" w:rsidRPr="00FC013D" w:rsidRDefault="00CD3AD8" w:rsidP="00CD3AD8">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r>
      <w:tr w:rsidR="00CD3AD8" w14:paraId="4012A072" w14:textId="77777777" w:rsidTr="00CD3AD8">
        <w:tc>
          <w:tcPr>
            <w:tcW w:w="1658" w:type="dxa"/>
            <w:shd w:val="clear" w:color="auto" w:fill="auto"/>
          </w:tcPr>
          <w:p w14:paraId="013E4B78"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MS Mincho" w:hAnsi="Arial" w:cs="Arial"/>
                <w:sz w:val="18"/>
                <w:szCs w:val="18"/>
              </w:rPr>
              <w:t>ResNet50</w:t>
            </w:r>
            <w:r w:rsidRPr="00FC013D">
              <w:rPr>
                <w:rFonts w:ascii="Arial" w:hAnsi="Arial" w:cs="Arial"/>
                <w:sz w:val="18"/>
                <w:szCs w:val="18"/>
              </w:rPr>
              <w:t> </w:t>
            </w:r>
            <w:r w:rsidRPr="00FC013D">
              <w:rPr>
                <w:rFonts w:ascii="Arial" w:eastAsia="MS Mincho" w:hAnsi="Arial" w:cs="Arial"/>
                <w:sz w:val="18"/>
                <w:szCs w:val="18"/>
              </w:rPr>
              <w:t>[</w:t>
            </w:r>
            <w:r w:rsidR="00684FC8">
              <w:rPr>
                <w:rFonts w:ascii="Arial" w:eastAsia="MS Mincho" w:hAnsi="Arial" w:cs="Arial"/>
                <w:sz w:val="18"/>
                <w:szCs w:val="18"/>
              </w:rPr>
              <w:t>2</w:t>
            </w:r>
            <w:r w:rsidRPr="00FC013D">
              <w:rPr>
                <w:rFonts w:ascii="Arial" w:eastAsia="MS Mincho" w:hAnsi="Arial" w:cs="Arial"/>
                <w:sz w:val="18"/>
                <w:szCs w:val="18"/>
              </w:rPr>
              <w:t>2]</w:t>
            </w:r>
          </w:p>
        </w:tc>
        <w:tc>
          <w:tcPr>
            <w:tcW w:w="1427" w:type="dxa"/>
            <w:vMerge/>
            <w:shd w:val="clear" w:color="auto" w:fill="auto"/>
            <w:vAlign w:val="center"/>
          </w:tcPr>
          <w:p w14:paraId="4DE1E6A7" w14:textId="77777777" w:rsidR="00CD3AD8" w:rsidRPr="00FC013D" w:rsidRDefault="00CD3AD8" w:rsidP="00CD3AD8">
            <w:pPr>
              <w:keepNext/>
              <w:keepLines/>
              <w:spacing w:before="60"/>
              <w:jc w:val="center"/>
              <w:rPr>
                <w:rFonts w:ascii="Arial" w:hAnsi="Arial" w:cs="Arial"/>
                <w:sz w:val="18"/>
                <w:szCs w:val="18"/>
                <w:lang w:eastAsia="zh-CN"/>
              </w:rPr>
            </w:pPr>
          </w:p>
        </w:tc>
        <w:tc>
          <w:tcPr>
            <w:tcW w:w="1276" w:type="dxa"/>
            <w:vMerge/>
            <w:shd w:val="clear" w:color="auto" w:fill="auto"/>
            <w:vAlign w:val="center"/>
          </w:tcPr>
          <w:p w14:paraId="6E5A6703" w14:textId="77777777" w:rsidR="00CD3AD8" w:rsidRPr="00FC013D" w:rsidRDefault="00CD3AD8" w:rsidP="00CD3AD8">
            <w:pPr>
              <w:keepNext/>
              <w:keepLines/>
              <w:spacing w:before="60"/>
              <w:jc w:val="center"/>
              <w:rPr>
                <w:rFonts w:ascii="Arial" w:hAnsi="Arial" w:cs="Arial"/>
                <w:sz w:val="18"/>
                <w:szCs w:val="18"/>
                <w:lang w:eastAsia="zh-CN"/>
              </w:rPr>
            </w:pPr>
          </w:p>
        </w:tc>
        <w:tc>
          <w:tcPr>
            <w:tcW w:w="1369" w:type="dxa"/>
            <w:vMerge/>
            <w:shd w:val="clear" w:color="auto" w:fill="auto"/>
            <w:vAlign w:val="center"/>
          </w:tcPr>
          <w:p w14:paraId="1D2EDB4C" w14:textId="77777777" w:rsidR="00CD3AD8" w:rsidRPr="00FC013D" w:rsidRDefault="00CD3AD8" w:rsidP="00CD3AD8">
            <w:pPr>
              <w:keepNext/>
              <w:keepLines/>
              <w:spacing w:before="60"/>
              <w:jc w:val="center"/>
              <w:rPr>
                <w:rFonts w:ascii="Arial" w:hAnsi="Arial" w:cs="Arial"/>
                <w:b/>
                <w:sz w:val="18"/>
                <w:szCs w:val="18"/>
                <w:lang w:eastAsia="zh-CN"/>
              </w:rPr>
            </w:pPr>
          </w:p>
        </w:tc>
        <w:tc>
          <w:tcPr>
            <w:tcW w:w="1393" w:type="dxa"/>
            <w:vMerge/>
            <w:shd w:val="clear" w:color="auto" w:fill="auto"/>
          </w:tcPr>
          <w:p w14:paraId="299FBA2B" w14:textId="77777777" w:rsidR="00CD3AD8" w:rsidRPr="008D16A9" w:rsidRDefault="00CD3AD8" w:rsidP="00CD3AD8">
            <w:pPr>
              <w:keepNext/>
              <w:keepLines/>
              <w:spacing w:before="60"/>
              <w:jc w:val="center"/>
              <w:rPr>
                <w:rFonts w:ascii="Arial" w:eastAsia="MS Mincho" w:hAnsi="Arial"/>
                <w:b/>
                <w:lang w:eastAsia="zh-CN"/>
              </w:rPr>
            </w:pPr>
          </w:p>
        </w:tc>
        <w:tc>
          <w:tcPr>
            <w:tcW w:w="1577" w:type="dxa"/>
            <w:vMerge/>
            <w:shd w:val="clear" w:color="auto" w:fill="auto"/>
          </w:tcPr>
          <w:p w14:paraId="6FB5C901" w14:textId="77777777" w:rsidR="00CD3AD8" w:rsidRPr="008D16A9" w:rsidRDefault="00CD3AD8" w:rsidP="00CD3AD8">
            <w:pPr>
              <w:keepNext/>
              <w:keepLines/>
              <w:spacing w:before="60"/>
              <w:jc w:val="center"/>
              <w:rPr>
                <w:rFonts w:ascii="Arial" w:eastAsia="MS Mincho" w:hAnsi="Arial"/>
                <w:b/>
                <w:lang w:eastAsia="zh-CN"/>
              </w:rPr>
            </w:pPr>
          </w:p>
        </w:tc>
        <w:tc>
          <w:tcPr>
            <w:tcW w:w="1155" w:type="dxa"/>
            <w:vMerge/>
            <w:shd w:val="clear" w:color="auto" w:fill="auto"/>
          </w:tcPr>
          <w:p w14:paraId="2BED0CD9" w14:textId="77777777" w:rsidR="00CD3AD8" w:rsidRPr="008D16A9" w:rsidRDefault="00CD3AD8" w:rsidP="00CD3AD8">
            <w:pPr>
              <w:keepNext/>
              <w:keepLines/>
              <w:spacing w:before="60"/>
              <w:jc w:val="center"/>
              <w:rPr>
                <w:rFonts w:ascii="Arial" w:eastAsia="MS Mincho" w:hAnsi="Arial"/>
                <w:b/>
                <w:lang w:eastAsia="zh-CN"/>
              </w:rPr>
            </w:pPr>
          </w:p>
        </w:tc>
      </w:tr>
      <w:tr w:rsidR="00CD3AD8" w14:paraId="721D28D1" w14:textId="77777777" w:rsidTr="00CD3AD8">
        <w:tc>
          <w:tcPr>
            <w:tcW w:w="1658" w:type="dxa"/>
            <w:shd w:val="clear" w:color="auto" w:fill="auto"/>
          </w:tcPr>
          <w:p w14:paraId="25A2176C"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MS Mincho" w:hAnsi="Arial" w:cs="Arial"/>
                <w:sz w:val="18"/>
                <w:szCs w:val="18"/>
              </w:rPr>
              <w:t>VGGFace</w:t>
            </w:r>
            <w:r w:rsidRPr="00FC013D">
              <w:rPr>
                <w:rFonts w:ascii="Arial" w:hAnsi="Arial" w:cs="Arial"/>
                <w:sz w:val="18"/>
                <w:szCs w:val="18"/>
              </w:rPr>
              <w:t> </w:t>
            </w:r>
            <w:r w:rsidRPr="00FC013D">
              <w:rPr>
                <w:rFonts w:ascii="Arial" w:eastAsia="MS Mincho" w:hAnsi="Arial" w:cs="Arial"/>
                <w:sz w:val="18"/>
                <w:szCs w:val="18"/>
              </w:rPr>
              <w:t>[</w:t>
            </w:r>
            <w:r w:rsidR="00684FC8">
              <w:rPr>
                <w:rFonts w:ascii="Arial" w:eastAsia="MS Mincho" w:hAnsi="Arial" w:cs="Arial"/>
                <w:sz w:val="18"/>
                <w:szCs w:val="18"/>
              </w:rPr>
              <w:t>1</w:t>
            </w:r>
            <w:r w:rsidRPr="00FC013D">
              <w:rPr>
                <w:rFonts w:ascii="Arial" w:eastAsia="MS Mincho" w:hAnsi="Arial" w:cs="Arial"/>
                <w:sz w:val="18"/>
                <w:szCs w:val="18"/>
              </w:rPr>
              <w:t>9]</w:t>
            </w:r>
          </w:p>
        </w:tc>
        <w:tc>
          <w:tcPr>
            <w:tcW w:w="1427" w:type="dxa"/>
            <w:vMerge/>
            <w:shd w:val="clear" w:color="auto" w:fill="auto"/>
            <w:vAlign w:val="center"/>
          </w:tcPr>
          <w:p w14:paraId="56695430" w14:textId="77777777" w:rsidR="00CD3AD8" w:rsidRPr="00FC013D" w:rsidRDefault="00CD3AD8" w:rsidP="00CD3AD8">
            <w:pPr>
              <w:keepNext/>
              <w:keepLines/>
              <w:spacing w:before="60"/>
              <w:jc w:val="center"/>
              <w:rPr>
                <w:rFonts w:ascii="Arial" w:hAnsi="Arial" w:cs="Arial"/>
                <w:sz w:val="18"/>
                <w:szCs w:val="18"/>
                <w:lang w:eastAsia="zh-CN"/>
              </w:rPr>
            </w:pPr>
          </w:p>
        </w:tc>
        <w:tc>
          <w:tcPr>
            <w:tcW w:w="1276" w:type="dxa"/>
            <w:vMerge/>
            <w:shd w:val="clear" w:color="auto" w:fill="auto"/>
            <w:vAlign w:val="center"/>
          </w:tcPr>
          <w:p w14:paraId="21CF99FE" w14:textId="77777777" w:rsidR="00CD3AD8" w:rsidRPr="00FC013D" w:rsidRDefault="00CD3AD8" w:rsidP="00CD3AD8">
            <w:pPr>
              <w:keepNext/>
              <w:keepLines/>
              <w:spacing w:before="60"/>
              <w:jc w:val="center"/>
              <w:rPr>
                <w:rFonts w:ascii="Arial" w:hAnsi="Arial" w:cs="Arial"/>
                <w:sz w:val="18"/>
                <w:szCs w:val="18"/>
                <w:lang w:eastAsia="zh-CN"/>
              </w:rPr>
            </w:pPr>
          </w:p>
        </w:tc>
        <w:tc>
          <w:tcPr>
            <w:tcW w:w="1369" w:type="dxa"/>
            <w:vMerge/>
            <w:shd w:val="clear" w:color="auto" w:fill="auto"/>
            <w:vAlign w:val="center"/>
          </w:tcPr>
          <w:p w14:paraId="345375F9" w14:textId="77777777" w:rsidR="00CD3AD8" w:rsidRPr="00FC013D" w:rsidRDefault="00CD3AD8" w:rsidP="00CD3AD8">
            <w:pPr>
              <w:keepNext/>
              <w:keepLines/>
              <w:spacing w:before="60"/>
              <w:jc w:val="center"/>
              <w:rPr>
                <w:rFonts w:ascii="Arial" w:hAnsi="Arial" w:cs="Arial"/>
                <w:b/>
                <w:sz w:val="18"/>
                <w:szCs w:val="18"/>
                <w:lang w:eastAsia="zh-CN"/>
              </w:rPr>
            </w:pPr>
          </w:p>
        </w:tc>
        <w:tc>
          <w:tcPr>
            <w:tcW w:w="1393" w:type="dxa"/>
            <w:vMerge/>
            <w:shd w:val="clear" w:color="auto" w:fill="auto"/>
          </w:tcPr>
          <w:p w14:paraId="00E19CFD" w14:textId="77777777" w:rsidR="00CD3AD8" w:rsidRPr="008D16A9" w:rsidRDefault="00CD3AD8" w:rsidP="00CD3AD8">
            <w:pPr>
              <w:keepNext/>
              <w:keepLines/>
              <w:spacing w:before="60"/>
              <w:jc w:val="center"/>
              <w:rPr>
                <w:rFonts w:ascii="Arial" w:eastAsia="MS Mincho" w:hAnsi="Arial"/>
                <w:b/>
                <w:lang w:eastAsia="zh-CN"/>
              </w:rPr>
            </w:pPr>
          </w:p>
        </w:tc>
        <w:tc>
          <w:tcPr>
            <w:tcW w:w="1577" w:type="dxa"/>
            <w:vMerge/>
            <w:shd w:val="clear" w:color="auto" w:fill="auto"/>
          </w:tcPr>
          <w:p w14:paraId="6A504CFB" w14:textId="77777777" w:rsidR="00CD3AD8" w:rsidRPr="008D16A9" w:rsidRDefault="00CD3AD8" w:rsidP="00CD3AD8">
            <w:pPr>
              <w:keepNext/>
              <w:keepLines/>
              <w:spacing w:before="60"/>
              <w:jc w:val="center"/>
              <w:rPr>
                <w:rFonts w:ascii="Arial" w:eastAsia="MS Mincho" w:hAnsi="Arial"/>
                <w:b/>
                <w:lang w:eastAsia="zh-CN"/>
              </w:rPr>
            </w:pPr>
          </w:p>
        </w:tc>
        <w:tc>
          <w:tcPr>
            <w:tcW w:w="1155" w:type="dxa"/>
            <w:vMerge/>
            <w:shd w:val="clear" w:color="auto" w:fill="auto"/>
          </w:tcPr>
          <w:p w14:paraId="25A6266F" w14:textId="77777777" w:rsidR="00CD3AD8" w:rsidRPr="008D16A9" w:rsidRDefault="00CD3AD8" w:rsidP="00CD3AD8">
            <w:pPr>
              <w:keepNext/>
              <w:keepLines/>
              <w:spacing w:before="60"/>
              <w:jc w:val="center"/>
              <w:rPr>
                <w:rFonts w:ascii="Arial" w:eastAsia="MS Mincho" w:hAnsi="Arial"/>
                <w:b/>
                <w:lang w:eastAsia="zh-CN"/>
              </w:rPr>
            </w:pPr>
          </w:p>
        </w:tc>
      </w:tr>
      <w:tr w:rsidR="00CD3AD8" w14:paraId="693D24F5" w14:textId="77777777" w:rsidTr="00CD3AD8">
        <w:tc>
          <w:tcPr>
            <w:tcW w:w="1658" w:type="dxa"/>
            <w:shd w:val="clear" w:color="auto" w:fill="auto"/>
          </w:tcPr>
          <w:p w14:paraId="63B3D87A" w14:textId="77777777" w:rsidR="00CD3AD8" w:rsidRPr="00FC013D" w:rsidRDefault="00CD3AD8" w:rsidP="00CD3AD8">
            <w:pPr>
              <w:keepNext/>
              <w:keepLines/>
              <w:spacing w:before="60"/>
              <w:jc w:val="center"/>
              <w:rPr>
                <w:rFonts w:ascii="Arial" w:hAnsi="Arial" w:cs="Arial"/>
                <w:b/>
                <w:sz w:val="18"/>
                <w:szCs w:val="18"/>
                <w:highlight w:val="yellow"/>
                <w:lang w:eastAsia="zh-CN"/>
              </w:rPr>
            </w:pPr>
            <w:r w:rsidRPr="00FC013D">
              <w:rPr>
                <w:rFonts w:ascii="Arial" w:eastAsia="MS Mincho" w:hAnsi="Arial" w:cs="Arial"/>
                <w:sz w:val="18"/>
                <w:szCs w:val="18"/>
              </w:rPr>
              <w:t>SoundNet</w:t>
            </w:r>
            <w:r w:rsidRPr="00FC013D">
              <w:rPr>
                <w:rFonts w:ascii="Arial" w:hAnsi="Arial" w:cs="Arial"/>
                <w:sz w:val="18"/>
                <w:szCs w:val="18"/>
              </w:rPr>
              <w:t> </w:t>
            </w:r>
            <w:r w:rsidRPr="00FC013D">
              <w:rPr>
                <w:rFonts w:ascii="Arial" w:eastAsia="MS Mincho" w:hAnsi="Arial" w:cs="Arial"/>
                <w:sz w:val="18"/>
                <w:szCs w:val="18"/>
              </w:rPr>
              <w:t>[</w:t>
            </w:r>
            <w:r w:rsidR="00684FC8">
              <w:rPr>
                <w:rFonts w:ascii="Arial" w:eastAsia="MS Mincho" w:hAnsi="Arial" w:cs="Arial"/>
                <w:sz w:val="18"/>
                <w:szCs w:val="18"/>
              </w:rPr>
              <w:t>1</w:t>
            </w:r>
            <w:r w:rsidRPr="00FC013D">
              <w:rPr>
                <w:rFonts w:ascii="Arial" w:eastAsia="MS Mincho" w:hAnsi="Arial" w:cs="Arial"/>
                <w:sz w:val="18"/>
                <w:szCs w:val="18"/>
              </w:rPr>
              <w:t>1]</w:t>
            </w:r>
          </w:p>
        </w:tc>
        <w:tc>
          <w:tcPr>
            <w:tcW w:w="1427" w:type="dxa"/>
            <w:vMerge/>
            <w:shd w:val="clear" w:color="auto" w:fill="auto"/>
            <w:vAlign w:val="center"/>
          </w:tcPr>
          <w:p w14:paraId="0584B896" w14:textId="77777777" w:rsidR="00CD3AD8" w:rsidRPr="00FC013D" w:rsidRDefault="00CD3AD8" w:rsidP="00CD3AD8">
            <w:pPr>
              <w:keepNext/>
              <w:keepLines/>
              <w:spacing w:before="60"/>
              <w:jc w:val="center"/>
              <w:rPr>
                <w:rFonts w:ascii="Arial" w:hAnsi="Arial" w:cs="Arial"/>
                <w:sz w:val="18"/>
                <w:szCs w:val="18"/>
                <w:lang w:eastAsia="zh-CN"/>
              </w:rPr>
            </w:pPr>
          </w:p>
        </w:tc>
        <w:tc>
          <w:tcPr>
            <w:tcW w:w="1276" w:type="dxa"/>
            <w:vMerge/>
            <w:shd w:val="clear" w:color="auto" w:fill="auto"/>
            <w:vAlign w:val="center"/>
          </w:tcPr>
          <w:p w14:paraId="4FA9F40F" w14:textId="77777777" w:rsidR="00CD3AD8" w:rsidRPr="00FC013D" w:rsidRDefault="00CD3AD8" w:rsidP="00CD3AD8">
            <w:pPr>
              <w:keepNext/>
              <w:keepLines/>
              <w:spacing w:before="60"/>
              <w:jc w:val="center"/>
              <w:rPr>
                <w:rFonts w:ascii="Arial" w:hAnsi="Arial" w:cs="Arial"/>
                <w:sz w:val="18"/>
                <w:szCs w:val="18"/>
                <w:lang w:eastAsia="zh-CN"/>
              </w:rPr>
            </w:pPr>
          </w:p>
        </w:tc>
        <w:tc>
          <w:tcPr>
            <w:tcW w:w="1369" w:type="dxa"/>
            <w:vMerge/>
            <w:shd w:val="clear" w:color="auto" w:fill="auto"/>
            <w:vAlign w:val="center"/>
          </w:tcPr>
          <w:p w14:paraId="4604CBAD" w14:textId="77777777" w:rsidR="00CD3AD8" w:rsidRPr="00FC013D" w:rsidRDefault="00CD3AD8" w:rsidP="00CD3AD8">
            <w:pPr>
              <w:keepNext/>
              <w:keepLines/>
              <w:spacing w:before="60"/>
              <w:jc w:val="center"/>
              <w:rPr>
                <w:rFonts w:ascii="Arial" w:hAnsi="Arial" w:cs="Arial"/>
                <w:b/>
                <w:sz w:val="18"/>
                <w:szCs w:val="18"/>
                <w:lang w:eastAsia="zh-CN"/>
              </w:rPr>
            </w:pPr>
          </w:p>
        </w:tc>
        <w:tc>
          <w:tcPr>
            <w:tcW w:w="1393" w:type="dxa"/>
            <w:vMerge/>
            <w:shd w:val="clear" w:color="auto" w:fill="auto"/>
          </w:tcPr>
          <w:p w14:paraId="410678B9" w14:textId="77777777" w:rsidR="00CD3AD8" w:rsidRPr="008D16A9" w:rsidRDefault="00CD3AD8" w:rsidP="00CD3AD8">
            <w:pPr>
              <w:keepNext/>
              <w:keepLines/>
              <w:spacing w:before="60"/>
              <w:jc w:val="center"/>
              <w:rPr>
                <w:rFonts w:ascii="Arial" w:eastAsia="MS Mincho" w:hAnsi="Arial"/>
                <w:b/>
                <w:lang w:eastAsia="zh-CN"/>
              </w:rPr>
            </w:pPr>
          </w:p>
        </w:tc>
        <w:tc>
          <w:tcPr>
            <w:tcW w:w="1577" w:type="dxa"/>
            <w:vMerge/>
            <w:shd w:val="clear" w:color="auto" w:fill="auto"/>
          </w:tcPr>
          <w:p w14:paraId="305238FC" w14:textId="77777777" w:rsidR="00CD3AD8" w:rsidRPr="008D16A9" w:rsidRDefault="00CD3AD8" w:rsidP="00CD3AD8">
            <w:pPr>
              <w:keepNext/>
              <w:keepLines/>
              <w:spacing w:before="60"/>
              <w:jc w:val="center"/>
              <w:rPr>
                <w:rFonts w:ascii="Arial" w:eastAsia="MS Mincho" w:hAnsi="Arial"/>
                <w:b/>
                <w:lang w:eastAsia="zh-CN"/>
              </w:rPr>
            </w:pPr>
          </w:p>
        </w:tc>
        <w:tc>
          <w:tcPr>
            <w:tcW w:w="1155" w:type="dxa"/>
            <w:vMerge/>
            <w:shd w:val="clear" w:color="auto" w:fill="auto"/>
          </w:tcPr>
          <w:p w14:paraId="5D60E4FA" w14:textId="77777777" w:rsidR="00CD3AD8" w:rsidRPr="008D16A9" w:rsidRDefault="00CD3AD8" w:rsidP="00CD3AD8">
            <w:pPr>
              <w:keepNext/>
              <w:keepLines/>
              <w:spacing w:before="60"/>
              <w:jc w:val="center"/>
              <w:rPr>
                <w:rFonts w:ascii="Arial" w:eastAsia="MS Mincho" w:hAnsi="Arial"/>
                <w:b/>
                <w:lang w:eastAsia="zh-CN"/>
              </w:rPr>
            </w:pPr>
          </w:p>
        </w:tc>
      </w:tr>
      <w:tr w:rsidR="00CD3AD8" w14:paraId="4066D387" w14:textId="77777777" w:rsidTr="00CD3AD8">
        <w:tc>
          <w:tcPr>
            <w:tcW w:w="1658" w:type="dxa"/>
            <w:shd w:val="clear" w:color="auto" w:fill="auto"/>
          </w:tcPr>
          <w:p w14:paraId="69BFB88C" w14:textId="77777777" w:rsidR="00CD3AD8" w:rsidRPr="00FC013D" w:rsidRDefault="00CD3AD8" w:rsidP="00CD3AD8">
            <w:pPr>
              <w:keepNext/>
              <w:keepLines/>
              <w:spacing w:before="60"/>
              <w:jc w:val="center"/>
              <w:rPr>
                <w:rFonts w:ascii="Arial" w:hAnsi="Arial" w:cs="Arial"/>
                <w:b/>
                <w:sz w:val="18"/>
                <w:szCs w:val="18"/>
                <w:highlight w:val="yellow"/>
                <w:lang w:eastAsia="zh-CN"/>
              </w:rPr>
            </w:pPr>
            <w:r w:rsidRPr="00FC013D">
              <w:rPr>
                <w:rFonts w:ascii="Arial" w:eastAsia="MS Mincho" w:hAnsi="Arial" w:cs="Arial"/>
                <w:sz w:val="18"/>
                <w:szCs w:val="18"/>
              </w:rPr>
              <w:t>PointNet</w:t>
            </w:r>
            <w:r w:rsidRPr="00FC013D">
              <w:rPr>
                <w:rFonts w:ascii="Arial" w:hAnsi="Arial" w:cs="Arial"/>
                <w:sz w:val="18"/>
                <w:szCs w:val="18"/>
              </w:rPr>
              <w:t> </w:t>
            </w:r>
            <w:r w:rsidRPr="00FC013D">
              <w:rPr>
                <w:rFonts w:ascii="Arial" w:eastAsia="MS Mincho" w:hAnsi="Arial" w:cs="Arial"/>
                <w:sz w:val="18"/>
                <w:szCs w:val="18"/>
              </w:rPr>
              <w:t>[</w:t>
            </w:r>
            <w:r w:rsidR="00684FC8">
              <w:rPr>
                <w:rFonts w:ascii="Arial" w:eastAsia="MS Mincho" w:hAnsi="Arial" w:cs="Arial"/>
                <w:sz w:val="18"/>
                <w:szCs w:val="18"/>
              </w:rPr>
              <w:t>1</w:t>
            </w:r>
            <w:r w:rsidRPr="00FC013D">
              <w:rPr>
                <w:rFonts w:ascii="Arial" w:eastAsia="MS Mincho" w:hAnsi="Arial" w:cs="Arial"/>
                <w:sz w:val="18"/>
                <w:szCs w:val="18"/>
              </w:rPr>
              <w:t>5]</w:t>
            </w:r>
          </w:p>
        </w:tc>
        <w:tc>
          <w:tcPr>
            <w:tcW w:w="1427" w:type="dxa"/>
            <w:vMerge w:val="restart"/>
            <w:shd w:val="clear" w:color="auto" w:fill="auto"/>
            <w:vAlign w:val="center"/>
          </w:tcPr>
          <w:p w14:paraId="7B17C220" w14:textId="77777777" w:rsidR="00CD3AD8" w:rsidRPr="00FC013D" w:rsidRDefault="00CD3AD8" w:rsidP="00CD3AD8">
            <w:pPr>
              <w:keepNext/>
              <w:keepLines/>
              <w:spacing w:before="60"/>
              <w:jc w:val="center"/>
              <w:rPr>
                <w:rFonts w:ascii="Arial" w:eastAsia="MS Mincho" w:hAnsi="Arial" w:cs="Arial"/>
                <w:sz w:val="18"/>
                <w:szCs w:val="18"/>
              </w:rPr>
            </w:pPr>
            <w:r w:rsidRPr="00FC013D">
              <w:rPr>
                <w:rFonts w:ascii="Arial" w:eastAsia="MS Mincho" w:hAnsi="Arial" w:cs="Arial"/>
                <w:sz w:val="18"/>
                <w:szCs w:val="18"/>
              </w:rPr>
              <w:t>0.000064 – 6.4 Mbyte</w:t>
            </w:r>
          </w:p>
          <w:p w14:paraId="597F3BB6" w14:textId="77777777" w:rsidR="00CD3AD8" w:rsidRPr="00FC013D" w:rsidRDefault="00CD3AD8" w:rsidP="00CD3AD8">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32 bits data format</w:t>
            </w:r>
            <w:r w:rsidRPr="00FC013D">
              <w:rPr>
                <w:rFonts w:ascii="Arial" w:eastAsia="MS Mincho" w:hAnsi="Arial" w:cs="Arial"/>
                <w:sz w:val="18"/>
                <w:szCs w:val="18"/>
              </w:rPr>
              <w:t>)</w:t>
            </w:r>
          </w:p>
        </w:tc>
        <w:tc>
          <w:tcPr>
            <w:tcW w:w="1276" w:type="dxa"/>
            <w:vMerge w:val="restart"/>
            <w:shd w:val="clear" w:color="auto" w:fill="auto"/>
            <w:vAlign w:val="center"/>
          </w:tcPr>
          <w:p w14:paraId="01229927" w14:textId="77777777" w:rsidR="00CD3AD8" w:rsidRPr="00FC013D" w:rsidRDefault="00CD3AD8" w:rsidP="00CD3AD8">
            <w:pPr>
              <w:keepNext/>
              <w:keepLines/>
              <w:spacing w:before="60"/>
              <w:jc w:val="center"/>
              <w:rPr>
                <w:rFonts w:ascii="Arial" w:hAnsi="Arial" w:cs="Arial"/>
                <w:bCs/>
                <w:sz w:val="18"/>
                <w:szCs w:val="18"/>
                <w:lang w:eastAsia="zh-CN"/>
              </w:rPr>
            </w:pPr>
            <w:r w:rsidRPr="00FC013D">
              <w:rPr>
                <w:rFonts w:ascii="Arial" w:hAnsi="Arial" w:cs="Arial"/>
                <w:bCs/>
                <w:sz w:val="18"/>
                <w:szCs w:val="18"/>
                <w:lang w:eastAsia="zh-CN"/>
              </w:rPr>
              <w:t>10 ms</w:t>
            </w:r>
          </w:p>
        </w:tc>
        <w:tc>
          <w:tcPr>
            <w:tcW w:w="1369" w:type="dxa"/>
            <w:vMerge w:val="restart"/>
            <w:shd w:val="clear" w:color="auto" w:fill="auto"/>
            <w:vAlign w:val="center"/>
          </w:tcPr>
          <w:p w14:paraId="275A0D17"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Calibri" w:hAnsi="Arial" w:cs="Arial"/>
                <w:sz w:val="18"/>
                <w:szCs w:val="18"/>
              </w:rPr>
              <w:t>0.512 - 5.12 Gbps</w:t>
            </w:r>
          </w:p>
        </w:tc>
        <w:tc>
          <w:tcPr>
            <w:tcW w:w="1393" w:type="dxa"/>
            <w:vMerge/>
            <w:shd w:val="clear" w:color="auto" w:fill="auto"/>
          </w:tcPr>
          <w:p w14:paraId="44B4ED5E" w14:textId="77777777" w:rsidR="00CD3AD8" w:rsidRPr="008D16A9" w:rsidRDefault="00CD3AD8" w:rsidP="00CD3AD8">
            <w:pPr>
              <w:keepNext/>
              <w:keepLines/>
              <w:spacing w:before="60"/>
              <w:jc w:val="center"/>
              <w:rPr>
                <w:rFonts w:eastAsia="Calibri"/>
              </w:rPr>
            </w:pPr>
          </w:p>
        </w:tc>
        <w:tc>
          <w:tcPr>
            <w:tcW w:w="1577" w:type="dxa"/>
            <w:vMerge/>
            <w:shd w:val="clear" w:color="auto" w:fill="auto"/>
          </w:tcPr>
          <w:p w14:paraId="6C031576" w14:textId="77777777" w:rsidR="00CD3AD8" w:rsidRPr="008D16A9" w:rsidRDefault="00CD3AD8" w:rsidP="00CD3AD8">
            <w:pPr>
              <w:keepNext/>
              <w:keepLines/>
              <w:spacing w:before="60"/>
              <w:jc w:val="center"/>
              <w:rPr>
                <w:rFonts w:eastAsia="Calibri"/>
              </w:rPr>
            </w:pPr>
          </w:p>
        </w:tc>
        <w:tc>
          <w:tcPr>
            <w:tcW w:w="1155" w:type="dxa"/>
            <w:vMerge/>
            <w:shd w:val="clear" w:color="auto" w:fill="auto"/>
          </w:tcPr>
          <w:p w14:paraId="4D5B3E03" w14:textId="77777777" w:rsidR="00CD3AD8" w:rsidRPr="008D16A9" w:rsidRDefault="00CD3AD8" w:rsidP="00CD3AD8">
            <w:pPr>
              <w:keepNext/>
              <w:keepLines/>
              <w:spacing w:before="60"/>
              <w:jc w:val="center"/>
              <w:rPr>
                <w:rFonts w:eastAsia="Calibri"/>
              </w:rPr>
            </w:pPr>
          </w:p>
        </w:tc>
      </w:tr>
      <w:tr w:rsidR="00CD3AD8" w14:paraId="76E03E44" w14:textId="77777777" w:rsidTr="00CD3AD8">
        <w:tc>
          <w:tcPr>
            <w:tcW w:w="1658" w:type="dxa"/>
            <w:shd w:val="clear" w:color="auto" w:fill="auto"/>
          </w:tcPr>
          <w:p w14:paraId="43CDC519" w14:textId="77777777" w:rsidR="00CD3AD8" w:rsidRPr="00FC013D" w:rsidRDefault="00CD3AD8" w:rsidP="00CD3AD8">
            <w:pPr>
              <w:keepNext/>
              <w:keepLines/>
              <w:spacing w:before="60"/>
              <w:jc w:val="center"/>
              <w:rPr>
                <w:rFonts w:ascii="Arial" w:hAnsi="Arial" w:cs="Arial"/>
                <w:b/>
                <w:sz w:val="18"/>
                <w:szCs w:val="18"/>
                <w:lang w:eastAsia="zh-CN"/>
              </w:rPr>
            </w:pPr>
            <w:r w:rsidRPr="00FC013D">
              <w:rPr>
                <w:rFonts w:ascii="Arial" w:eastAsia="MS Mincho" w:hAnsi="Arial" w:cs="Arial"/>
                <w:sz w:val="18"/>
                <w:szCs w:val="18"/>
              </w:rPr>
              <w:t>Inception resnet</w:t>
            </w:r>
          </w:p>
        </w:tc>
        <w:tc>
          <w:tcPr>
            <w:tcW w:w="1427" w:type="dxa"/>
            <w:vMerge/>
            <w:shd w:val="clear" w:color="auto" w:fill="auto"/>
          </w:tcPr>
          <w:p w14:paraId="480F2EDE" w14:textId="77777777" w:rsidR="00CD3AD8" w:rsidRPr="008D16A9" w:rsidRDefault="00CD3AD8" w:rsidP="00CD3AD8">
            <w:pPr>
              <w:keepNext/>
              <w:keepLines/>
              <w:spacing w:before="60"/>
              <w:jc w:val="center"/>
              <w:rPr>
                <w:rFonts w:ascii="Arial" w:hAnsi="Arial"/>
                <w:b/>
                <w:lang w:eastAsia="zh-CN"/>
              </w:rPr>
            </w:pPr>
          </w:p>
        </w:tc>
        <w:tc>
          <w:tcPr>
            <w:tcW w:w="1276" w:type="dxa"/>
            <w:vMerge/>
            <w:shd w:val="clear" w:color="auto" w:fill="auto"/>
          </w:tcPr>
          <w:p w14:paraId="0985CBE0" w14:textId="77777777" w:rsidR="00CD3AD8" w:rsidRPr="008D16A9" w:rsidRDefault="00CD3AD8" w:rsidP="00CD3AD8">
            <w:pPr>
              <w:keepNext/>
              <w:keepLines/>
              <w:spacing w:before="60"/>
              <w:jc w:val="center"/>
              <w:rPr>
                <w:rFonts w:ascii="Arial" w:hAnsi="Arial"/>
                <w:b/>
                <w:lang w:eastAsia="zh-CN"/>
              </w:rPr>
            </w:pPr>
          </w:p>
        </w:tc>
        <w:tc>
          <w:tcPr>
            <w:tcW w:w="1369" w:type="dxa"/>
            <w:vMerge/>
            <w:shd w:val="clear" w:color="auto" w:fill="auto"/>
          </w:tcPr>
          <w:p w14:paraId="6CEAFFF4" w14:textId="77777777" w:rsidR="00CD3AD8" w:rsidRPr="008D16A9" w:rsidRDefault="00CD3AD8" w:rsidP="00CD3AD8">
            <w:pPr>
              <w:keepNext/>
              <w:keepLines/>
              <w:spacing w:before="60"/>
              <w:jc w:val="center"/>
              <w:rPr>
                <w:rFonts w:ascii="Arial" w:hAnsi="Arial"/>
                <w:b/>
                <w:lang w:eastAsia="zh-CN"/>
              </w:rPr>
            </w:pPr>
          </w:p>
        </w:tc>
        <w:tc>
          <w:tcPr>
            <w:tcW w:w="1393" w:type="dxa"/>
            <w:vMerge/>
            <w:shd w:val="clear" w:color="auto" w:fill="auto"/>
          </w:tcPr>
          <w:p w14:paraId="0E6A1A98" w14:textId="77777777" w:rsidR="00CD3AD8" w:rsidRPr="008D16A9" w:rsidRDefault="00CD3AD8" w:rsidP="00CD3AD8">
            <w:pPr>
              <w:keepNext/>
              <w:keepLines/>
              <w:spacing w:before="60"/>
              <w:jc w:val="center"/>
              <w:rPr>
                <w:rFonts w:ascii="Arial" w:eastAsia="MS Mincho" w:hAnsi="Arial"/>
                <w:b/>
                <w:lang w:eastAsia="zh-CN"/>
              </w:rPr>
            </w:pPr>
          </w:p>
        </w:tc>
        <w:tc>
          <w:tcPr>
            <w:tcW w:w="1577" w:type="dxa"/>
            <w:vMerge/>
            <w:shd w:val="clear" w:color="auto" w:fill="auto"/>
          </w:tcPr>
          <w:p w14:paraId="178B02E0" w14:textId="77777777" w:rsidR="00CD3AD8" w:rsidRPr="008D16A9" w:rsidRDefault="00CD3AD8" w:rsidP="00CD3AD8">
            <w:pPr>
              <w:keepNext/>
              <w:keepLines/>
              <w:spacing w:before="60"/>
              <w:jc w:val="center"/>
              <w:rPr>
                <w:rFonts w:ascii="Arial" w:eastAsia="MS Mincho" w:hAnsi="Arial"/>
                <w:b/>
                <w:lang w:eastAsia="zh-CN"/>
              </w:rPr>
            </w:pPr>
          </w:p>
        </w:tc>
        <w:tc>
          <w:tcPr>
            <w:tcW w:w="1155" w:type="dxa"/>
            <w:vMerge/>
            <w:shd w:val="clear" w:color="auto" w:fill="auto"/>
          </w:tcPr>
          <w:p w14:paraId="4AFA140E" w14:textId="77777777" w:rsidR="00CD3AD8" w:rsidRPr="008D16A9" w:rsidRDefault="00CD3AD8" w:rsidP="00CD3AD8">
            <w:pPr>
              <w:keepNext/>
              <w:keepLines/>
              <w:spacing w:before="60"/>
              <w:jc w:val="center"/>
              <w:rPr>
                <w:rFonts w:ascii="Arial" w:eastAsia="MS Mincho" w:hAnsi="Arial"/>
                <w:b/>
                <w:lang w:eastAsia="zh-CN"/>
              </w:rPr>
            </w:pPr>
          </w:p>
        </w:tc>
      </w:tr>
    </w:tbl>
    <w:p w14:paraId="13C1A719" w14:textId="77777777" w:rsidR="00CD3AD8" w:rsidRDefault="00CD3AD8" w:rsidP="00CD3AD8">
      <w:pPr>
        <w:spacing w:after="0"/>
      </w:pPr>
    </w:p>
    <w:p w14:paraId="07342F3F" w14:textId="77777777" w:rsidR="001358A7" w:rsidRPr="00235394" w:rsidRDefault="001358A7" w:rsidP="001358A7">
      <w:pPr>
        <w:pStyle w:val="Heading1"/>
      </w:pPr>
      <w:bookmarkStart w:id="92" w:name="_Toc128575833"/>
      <w:bookmarkStart w:id="93" w:name="_Toc136353813"/>
      <w:bookmarkStart w:id="94" w:name="_Toc136867721"/>
      <w:r>
        <w:rPr>
          <w:lang w:eastAsia="zh-CN"/>
        </w:rPr>
        <w:t>6</w:t>
      </w:r>
      <w:r>
        <w:rPr>
          <w:lang w:eastAsia="zh-CN"/>
        </w:rPr>
        <w:tab/>
      </w:r>
      <w:r>
        <w:rPr>
          <w:rFonts w:hint="eastAsia"/>
          <w:lang w:eastAsia="zh-CN"/>
        </w:rPr>
        <w:t>AI/ML model/data distribution and sharing</w:t>
      </w:r>
      <w:r w:rsidRPr="00AC49C6">
        <w:rPr>
          <w:rFonts w:hint="eastAsia"/>
          <w:lang w:eastAsia="zh-CN"/>
        </w:rPr>
        <w:t xml:space="preserve"> </w:t>
      </w:r>
      <w:r>
        <w:rPr>
          <w:lang w:eastAsia="zh-CN"/>
        </w:rPr>
        <w:t>by leveraging direct device connection</w:t>
      </w:r>
      <w:bookmarkEnd w:id="92"/>
      <w:bookmarkEnd w:id="93"/>
      <w:bookmarkEnd w:id="94"/>
    </w:p>
    <w:p w14:paraId="78052A19" w14:textId="77777777" w:rsidR="001358A7" w:rsidRDefault="001358A7" w:rsidP="001358A7">
      <w:pPr>
        <w:pStyle w:val="Heading2"/>
        <w:rPr>
          <w:rFonts w:hint="eastAsia"/>
          <w:lang w:eastAsia="zh-CN"/>
        </w:rPr>
      </w:pPr>
      <w:bookmarkStart w:id="95" w:name="_Toc128575834"/>
      <w:bookmarkStart w:id="96" w:name="_Toc136353814"/>
      <w:bookmarkStart w:id="97" w:name="_Toc136867722"/>
      <w:r>
        <w:rPr>
          <w:lang w:eastAsia="zh-CN"/>
        </w:rPr>
        <w:t>6</w:t>
      </w:r>
      <w:r w:rsidRPr="00235394">
        <w:t>.1</w:t>
      </w:r>
      <w:r w:rsidRPr="00235394">
        <w:tab/>
      </w:r>
      <w:r>
        <w:rPr>
          <w:rFonts w:hint="eastAsia"/>
          <w:lang w:val="en-US" w:eastAsia="zh-CN"/>
        </w:rPr>
        <w:t>AI Model Transfer Management through Direct Device Connection</w:t>
      </w:r>
      <w:bookmarkEnd w:id="95"/>
      <w:bookmarkEnd w:id="96"/>
      <w:bookmarkEnd w:id="97"/>
    </w:p>
    <w:p w14:paraId="792CF358" w14:textId="77777777" w:rsidR="001358A7" w:rsidRPr="000D6532" w:rsidRDefault="001358A7" w:rsidP="001358A7">
      <w:pPr>
        <w:pStyle w:val="Heading3"/>
      </w:pPr>
      <w:bookmarkStart w:id="98" w:name="_Toc128575835"/>
      <w:bookmarkStart w:id="99" w:name="_Toc136353815"/>
      <w:bookmarkStart w:id="100" w:name="_Toc136867723"/>
      <w:r>
        <w:rPr>
          <w:lang w:eastAsia="zh-CN"/>
        </w:rPr>
        <w:t>6</w:t>
      </w:r>
      <w:r w:rsidRPr="000D6532">
        <w:t>.1.1</w:t>
      </w:r>
      <w:r w:rsidRPr="000D6532">
        <w:tab/>
        <w:t>Description</w:t>
      </w:r>
      <w:bookmarkEnd w:id="98"/>
      <w:bookmarkEnd w:id="99"/>
      <w:bookmarkEnd w:id="100"/>
    </w:p>
    <w:p w14:paraId="4C807752" w14:textId="77777777" w:rsidR="001358A7" w:rsidRDefault="001358A7" w:rsidP="001358A7">
      <w:pPr>
        <w:rPr>
          <w:lang w:val="en-US" w:eastAsia="zh-CN"/>
        </w:rPr>
      </w:pPr>
      <w:r>
        <w:rPr>
          <w:rFonts w:hint="eastAsia"/>
          <w:lang w:val="en-US" w:eastAsia="zh-CN"/>
        </w:rPr>
        <w:t>Based on the earlier study in phase one</w:t>
      </w:r>
      <w:r w:rsidR="004E5986">
        <w:rPr>
          <w:lang w:val="en-US" w:eastAsia="zh-CN"/>
        </w:rPr>
        <w:t xml:space="preserve"> 3GPP TR 22.874 </w:t>
      </w:r>
      <w:r>
        <w:rPr>
          <w:rFonts w:hint="eastAsia"/>
          <w:lang w:val="en-US" w:eastAsia="zh-CN"/>
        </w:rPr>
        <w:t>[</w:t>
      </w:r>
      <w:r>
        <w:rPr>
          <w:lang w:val="en-US" w:eastAsia="zh-CN"/>
        </w:rPr>
        <w:t>2</w:t>
      </w:r>
      <w:r>
        <w:rPr>
          <w:rFonts w:hint="eastAsia"/>
          <w:lang w:val="en-US" w:eastAsia="zh-CN"/>
        </w:rPr>
        <w:t xml:space="preserve">], </w:t>
      </w:r>
      <w:r>
        <w:rPr>
          <w:lang w:eastAsia="zh-CN"/>
        </w:rPr>
        <w:t>operator</w:t>
      </w:r>
      <w:r>
        <w:rPr>
          <w:rFonts w:hint="eastAsia"/>
          <w:lang w:val="en-US" w:eastAsia="zh-CN"/>
        </w:rPr>
        <w:t>s can</w:t>
      </w:r>
      <w:r>
        <w:rPr>
          <w:lang w:eastAsia="zh-CN"/>
        </w:rPr>
        <w:t xml:space="preserve"> </w:t>
      </w:r>
      <w:r>
        <w:rPr>
          <w:rFonts w:hint="eastAsia"/>
          <w:lang w:val="en-US" w:eastAsia="zh-CN"/>
        </w:rPr>
        <w:t xml:space="preserve">provide services to help </w:t>
      </w:r>
      <w:r>
        <w:rPr>
          <w:lang w:eastAsia="zh-CN"/>
        </w:rPr>
        <w:t>manage and distribute the AI</w:t>
      </w:r>
      <w:r>
        <w:rPr>
          <w:rFonts w:hint="eastAsia"/>
          <w:lang w:val="en-US" w:eastAsia="zh-CN"/>
        </w:rPr>
        <w:t>/ML</w:t>
      </w:r>
      <w:r>
        <w:rPr>
          <w:lang w:eastAsia="zh-CN"/>
        </w:rPr>
        <w:t xml:space="preserve"> model</w:t>
      </w:r>
      <w:r>
        <w:rPr>
          <w:rFonts w:hint="eastAsia"/>
          <w:lang w:val="en-US" w:eastAsia="zh-CN"/>
        </w:rPr>
        <w:t xml:space="preserve">s especially in the edge server so that the </w:t>
      </w:r>
      <w:r>
        <w:rPr>
          <w:lang w:eastAsia="zh-CN"/>
        </w:rPr>
        <w:t xml:space="preserve">UE </w:t>
      </w:r>
      <w:r>
        <w:rPr>
          <w:rFonts w:hint="eastAsia"/>
          <w:lang w:val="en-US" w:eastAsia="zh-CN"/>
        </w:rPr>
        <w:t>can</w:t>
      </w:r>
      <w:r>
        <w:rPr>
          <w:lang w:eastAsia="zh-CN"/>
        </w:rPr>
        <w:t xml:space="preserve"> acquire a proper model</w:t>
      </w:r>
      <w:r>
        <w:rPr>
          <w:rFonts w:hint="eastAsia"/>
          <w:lang w:val="en-US" w:eastAsia="zh-CN"/>
        </w:rPr>
        <w:t xml:space="preserve"> immediately</w:t>
      </w:r>
      <w:r>
        <w:rPr>
          <w:lang w:eastAsia="zh-CN"/>
        </w:rPr>
        <w:t xml:space="preserve">. </w:t>
      </w:r>
      <w:r>
        <w:rPr>
          <w:rFonts w:hint="eastAsia"/>
          <w:lang w:val="en-US" w:eastAsia="zh-CN"/>
        </w:rPr>
        <w:t>However, when a lot of UEs requesting for the same model at the same time or the UE is blocked by barriers with poor connection with the base station, the model transfer process will become longer than expected.</w:t>
      </w:r>
    </w:p>
    <w:p w14:paraId="776E6478" w14:textId="77777777" w:rsidR="001358A7" w:rsidRDefault="001358A7" w:rsidP="001358A7">
      <w:pPr>
        <w:rPr>
          <w:lang w:val="en-US" w:eastAsia="zh-CN"/>
        </w:rPr>
      </w:pPr>
      <w:r>
        <w:rPr>
          <w:rFonts w:hint="eastAsia"/>
          <w:lang w:val="en-US" w:eastAsia="zh-CN"/>
        </w:rPr>
        <w:t xml:space="preserve">To overcome this difficulty, </w:t>
      </w:r>
      <w:r>
        <w:rPr>
          <w:rFonts w:hint="eastAsia"/>
          <w:lang w:eastAsia="zh-CN"/>
        </w:rPr>
        <w:t>a</w:t>
      </w:r>
      <w:r>
        <w:rPr>
          <w:lang w:eastAsia="zh-CN"/>
        </w:rPr>
        <w:t>s shown in Fig.1</w:t>
      </w:r>
      <w:r>
        <w:rPr>
          <w:rFonts w:hint="eastAsia"/>
          <w:lang w:val="en-US" w:eastAsia="zh-CN"/>
        </w:rPr>
        <w:t xml:space="preserve">, a volunteer UE which is well connected to the base station can help </w:t>
      </w:r>
      <w:r w:rsidR="004E5986">
        <w:rPr>
          <w:lang w:val="en-US" w:eastAsia="zh-CN"/>
        </w:rPr>
        <w:t>relaying AI/ML models or</w:t>
      </w:r>
      <w:r w:rsidR="004E5986">
        <w:rPr>
          <w:rFonts w:hint="eastAsia"/>
          <w:lang w:val="en-US" w:eastAsia="zh-CN"/>
        </w:rPr>
        <w:t xml:space="preserve"> </w:t>
      </w:r>
      <w:r>
        <w:rPr>
          <w:rFonts w:hint="eastAsia"/>
          <w:lang w:val="en-US" w:eastAsia="zh-CN"/>
        </w:rPr>
        <w:t xml:space="preserve">receive and store </w:t>
      </w:r>
      <w:r>
        <w:rPr>
          <w:lang w:eastAsia="zh-CN"/>
        </w:rPr>
        <w:t>AI</w:t>
      </w:r>
      <w:r>
        <w:rPr>
          <w:rFonts w:hint="eastAsia"/>
          <w:lang w:val="en-US" w:eastAsia="zh-CN"/>
        </w:rPr>
        <w:t>/ML</w:t>
      </w:r>
      <w:r>
        <w:rPr>
          <w:lang w:eastAsia="zh-CN"/>
        </w:rPr>
        <w:t xml:space="preserve"> model</w:t>
      </w:r>
      <w:r>
        <w:rPr>
          <w:rFonts w:hint="eastAsia"/>
          <w:lang w:val="en-US" w:eastAsia="zh-CN"/>
        </w:rPr>
        <w:t>s first. Then, the other UEs can download AI/ML models from the volunteer UE through direct device connection. In this way, all UE can have a stable and reliable model transfer process while the radio resource of the base station can be saved. Besides, the volunteer UE can transfer the stored models to other volunteer UEs under operator</w:t>
      </w:r>
      <w:r>
        <w:rPr>
          <w:lang w:val="en-US" w:eastAsia="zh-CN"/>
        </w:rPr>
        <w:t>’</w:t>
      </w:r>
      <w:r>
        <w:rPr>
          <w:rFonts w:hint="eastAsia"/>
          <w:lang w:val="en-US" w:eastAsia="zh-CN"/>
        </w:rPr>
        <w:t xml:space="preserve">s control. </w:t>
      </w:r>
    </w:p>
    <w:p w14:paraId="61114E12" w14:textId="77777777" w:rsidR="001358A7" w:rsidRDefault="001358A7" w:rsidP="001358A7">
      <w:pPr>
        <w:rPr>
          <w:lang w:val="en-US" w:eastAsia="zh-CN"/>
        </w:rPr>
      </w:pPr>
      <w:r>
        <w:rPr>
          <w:rFonts w:hint="eastAsia"/>
          <w:lang w:val="en-US" w:eastAsia="zh-CN"/>
        </w:rPr>
        <w:t>The selection of volunteer UE can be realized by local network policies and strategies. And it also can be exposed as a capability to the 3</w:t>
      </w:r>
      <w:r>
        <w:rPr>
          <w:rFonts w:hint="eastAsia"/>
          <w:vertAlign w:val="superscript"/>
          <w:lang w:val="en-US" w:eastAsia="zh-CN"/>
        </w:rPr>
        <w:t>rd</w:t>
      </w:r>
      <w:r>
        <w:rPr>
          <w:rFonts w:hint="eastAsia"/>
          <w:lang w:val="en-US" w:eastAsia="zh-CN"/>
        </w:rPr>
        <w:t xml:space="preserve"> party company when the company wants to choose one or a few certain UEs to be volunteer UEs in an activity. For example, a travel company may assign the tour guides</w:t>
      </w:r>
      <w:r>
        <w:rPr>
          <w:lang w:val="en-US" w:eastAsia="zh-CN"/>
        </w:rPr>
        <w:t>’</w:t>
      </w:r>
      <w:r>
        <w:rPr>
          <w:rFonts w:hint="eastAsia"/>
          <w:lang w:val="en-US" w:eastAsia="zh-CN"/>
        </w:rPr>
        <w:t xml:space="preserve"> </w:t>
      </w:r>
      <w:r>
        <w:rPr>
          <w:lang w:eastAsia="zh-CN"/>
        </w:rPr>
        <w:t>Augmented Reality</w:t>
      </w:r>
      <w:r>
        <w:rPr>
          <w:rFonts w:hint="eastAsia"/>
          <w:lang w:val="en-US" w:eastAsia="zh-CN"/>
        </w:rPr>
        <w:t xml:space="preserve"> (AR) headsets as volunteer UEs in a carnival through the operator</w:t>
      </w:r>
      <w:r>
        <w:rPr>
          <w:lang w:val="en-US" w:eastAsia="zh-CN"/>
        </w:rPr>
        <w:t>’</w:t>
      </w:r>
      <w:r>
        <w:rPr>
          <w:rFonts w:hint="eastAsia"/>
          <w:lang w:val="en-US" w:eastAsia="zh-CN"/>
        </w:rPr>
        <w:t>s network exposure. The travel company may sign a higher quality plan for tourist guides</w:t>
      </w:r>
      <w:r>
        <w:rPr>
          <w:lang w:val="en-US" w:eastAsia="zh-CN"/>
        </w:rPr>
        <w:t>’</w:t>
      </w:r>
      <w:r>
        <w:rPr>
          <w:rFonts w:hint="eastAsia"/>
          <w:lang w:val="en-US" w:eastAsia="zh-CN"/>
        </w:rPr>
        <w:t xml:space="preserve"> devices to provide better user experience for following tourists. Meanwhile, operator can benefit from the alternative open service based on AI/ML model management capabilities and may avoid low Quality of Service due to crowding direct connections to base stations during the carnival. </w:t>
      </w:r>
    </w:p>
    <w:p w14:paraId="6FECF9C1" w14:textId="77777777" w:rsidR="001358A7" w:rsidRDefault="001358A7" w:rsidP="006B02CA">
      <w:pPr>
        <w:pStyle w:val="TH"/>
        <w:rPr>
          <w:lang w:eastAsia="zh-CN"/>
        </w:rPr>
      </w:pPr>
      <w:r w:rsidRPr="00ED1273">
        <w:rPr>
          <w:noProof/>
        </w:rPr>
        <w:lastRenderedPageBreak/>
        <w:pict w14:anchorId="295BD21A">
          <v:shape id="图片 9" o:spid="_x0000_i1032" type="#_x0000_t75" style="width:324pt;height:228.75pt;visibility:visible">
            <v:imagedata r:id="rId20" o:title=""/>
          </v:shape>
        </w:pict>
      </w:r>
    </w:p>
    <w:p w14:paraId="71364C8F" w14:textId="77777777" w:rsidR="001358A7" w:rsidRDefault="001358A7" w:rsidP="001358A7">
      <w:pPr>
        <w:pStyle w:val="TF"/>
        <w:rPr>
          <w:lang w:val="en-US" w:eastAsia="zh-CN"/>
        </w:rPr>
      </w:pPr>
      <w:r w:rsidRPr="001358A7">
        <w:rPr>
          <w:rFonts w:eastAsia="DengXian"/>
          <w:lang w:eastAsia="zh-CN"/>
        </w:rPr>
        <w:t xml:space="preserve">Fig.1 </w:t>
      </w:r>
      <w:r w:rsidRPr="001358A7">
        <w:rPr>
          <w:rFonts w:eastAsia="DengXian" w:hint="eastAsia"/>
          <w:lang w:val="en-US" w:eastAsia="zh-CN"/>
        </w:rPr>
        <w:t>AI/ML M</w:t>
      </w:r>
      <w:r w:rsidRPr="001358A7">
        <w:rPr>
          <w:rFonts w:eastAsia="DengXian"/>
          <w:lang w:eastAsia="zh-CN"/>
        </w:rPr>
        <w:t>odel management</w:t>
      </w:r>
      <w:r w:rsidRPr="001358A7">
        <w:rPr>
          <w:rFonts w:eastAsia="DengXian" w:hint="eastAsia"/>
          <w:lang w:val="en-US" w:eastAsia="zh-CN"/>
        </w:rPr>
        <w:t xml:space="preserve"> through direct device connection</w:t>
      </w:r>
    </w:p>
    <w:p w14:paraId="4B23F612" w14:textId="77777777" w:rsidR="001358A7" w:rsidRPr="001358A7" w:rsidRDefault="001358A7" w:rsidP="001358A7">
      <w:pPr>
        <w:rPr>
          <w:rFonts w:eastAsia="Calibri"/>
          <w:lang w:val="en-US"/>
        </w:rPr>
      </w:pPr>
    </w:p>
    <w:p w14:paraId="3DA3EE93" w14:textId="77777777" w:rsidR="001358A7" w:rsidRPr="000D6532" w:rsidRDefault="001358A7" w:rsidP="001358A7">
      <w:pPr>
        <w:pStyle w:val="Heading3"/>
      </w:pPr>
      <w:bookmarkStart w:id="101" w:name="_Toc128575836"/>
      <w:bookmarkStart w:id="102" w:name="_Toc136353816"/>
      <w:bookmarkStart w:id="103" w:name="_Toc136867724"/>
      <w:r>
        <w:t>6</w:t>
      </w:r>
      <w:r w:rsidRPr="000D6532">
        <w:t>.1.2</w:t>
      </w:r>
      <w:r w:rsidRPr="000D6532">
        <w:tab/>
        <w:t>Pre-conditions</w:t>
      </w:r>
      <w:bookmarkEnd w:id="101"/>
      <w:bookmarkEnd w:id="102"/>
      <w:bookmarkEnd w:id="103"/>
    </w:p>
    <w:p w14:paraId="550455AB" w14:textId="77777777" w:rsidR="001358A7" w:rsidRDefault="001358A7" w:rsidP="001358A7"/>
    <w:p w14:paraId="225759EA" w14:textId="77777777" w:rsidR="001358A7" w:rsidRDefault="001358A7" w:rsidP="001358A7">
      <w:pPr>
        <w:rPr>
          <w:lang w:eastAsia="zh-CN"/>
        </w:rPr>
      </w:pPr>
      <w:r>
        <w:rPr>
          <w:rFonts w:hint="eastAsia"/>
          <w:lang w:eastAsia="zh-CN"/>
        </w:rPr>
        <w:t>The operator</w:t>
      </w:r>
      <w:r>
        <w:rPr>
          <w:lang w:val="en-US" w:eastAsia="zh-CN"/>
        </w:rPr>
        <w:t>’</w:t>
      </w:r>
      <w:r>
        <w:rPr>
          <w:rFonts w:hint="eastAsia"/>
          <w:lang w:val="en-US" w:eastAsia="zh-CN"/>
        </w:rPr>
        <w:t>s</w:t>
      </w:r>
      <w:r>
        <w:rPr>
          <w:rFonts w:hint="eastAsia"/>
          <w:lang w:eastAsia="zh-CN"/>
        </w:rPr>
        <w:t xml:space="preserve"> </w:t>
      </w:r>
      <w:r>
        <w:rPr>
          <w:rFonts w:hint="eastAsia"/>
          <w:lang w:val="en-US" w:eastAsia="zh-CN"/>
        </w:rPr>
        <w:t>MEC</w:t>
      </w:r>
      <w:r>
        <w:rPr>
          <w:rFonts w:hint="eastAsia"/>
          <w:lang w:eastAsia="zh-CN"/>
        </w:rPr>
        <w:t xml:space="preserve"> </w:t>
      </w:r>
      <w:r>
        <w:rPr>
          <w:rFonts w:hint="eastAsia"/>
          <w:lang w:val="en-US" w:eastAsia="zh-CN"/>
        </w:rPr>
        <w:t xml:space="preserve">near the Jurassic Park </w:t>
      </w:r>
      <w:r>
        <w:rPr>
          <w:rFonts w:hint="eastAsia"/>
          <w:lang w:eastAsia="zh-CN"/>
        </w:rPr>
        <w:t xml:space="preserve">stores a variety of AI/ML models according to </w:t>
      </w:r>
      <w:r>
        <w:rPr>
          <w:rFonts w:hint="eastAsia"/>
          <w:lang w:val="en-US" w:eastAsia="zh-CN"/>
        </w:rPr>
        <w:t>the the park company</w:t>
      </w:r>
      <w:r>
        <w:rPr>
          <w:lang w:val="en-US" w:eastAsia="zh-CN"/>
        </w:rPr>
        <w:t>’</w:t>
      </w:r>
      <w:r>
        <w:rPr>
          <w:rFonts w:hint="eastAsia"/>
          <w:lang w:eastAsia="zh-CN"/>
        </w:rPr>
        <w:t>s requirement</w:t>
      </w:r>
      <w:r>
        <w:rPr>
          <w:rFonts w:hint="eastAsia"/>
          <w:lang w:val="en-US" w:eastAsia="zh-CN"/>
        </w:rPr>
        <w:t>s</w:t>
      </w:r>
      <w:r>
        <w:rPr>
          <w:rFonts w:hint="eastAsia"/>
          <w:lang w:eastAsia="zh-CN"/>
        </w:rPr>
        <w:t>.</w:t>
      </w:r>
      <w:r>
        <w:rPr>
          <w:rFonts w:hint="eastAsia"/>
          <w:lang w:val="en-US" w:eastAsia="zh-CN"/>
        </w:rPr>
        <w:t xml:space="preserve"> And it </w:t>
      </w:r>
      <w:r>
        <w:rPr>
          <w:rFonts w:hint="eastAsia"/>
          <w:lang w:eastAsia="zh-CN"/>
        </w:rPr>
        <w:t xml:space="preserve">is capable to </w:t>
      </w:r>
      <w:r>
        <w:rPr>
          <w:rFonts w:hint="eastAsia"/>
          <w:lang w:val="en-US" w:eastAsia="zh-CN"/>
        </w:rPr>
        <w:t xml:space="preserve">transfer the stored </w:t>
      </w:r>
      <w:r>
        <w:rPr>
          <w:rFonts w:hint="eastAsia"/>
          <w:lang w:eastAsia="zh-CN"/>
        </w:rPr>
        <w:t>model</w:t>
      </w:r>
      <w:r>
        <w:rPr>
          <w:lang w:val="en-US" w:eastAsia="zh-CN"/>
        </w:rPr>
        <w:t xml:space="preserve"> </w:t>
      </w:r>
      <w:r>
        <w:rPr>
          <w:rFonts w:hint="eastAsia"/>
          <w:lang w:eastAsia="zh-CN"/>
        </w:rPr>
        <w:t xml:space="preserve">to </w:t>
      </w:r>
      <w:r>
        <w:rPr>
          <w:rFonts w:hint="eastAsia"/>
          <w:lang w:val="en-US" w:eastAsia="zh-CN"/>
        </w:rPr>
        <w:t xml:space="preserve">the </w:t>
      </w:r>
      <w:r>
        <w:rPr>
          <w:rFonts w:hint="eastAsia"/>
          <w:lang w:eastAsia="zh-CN"/>
        </w:rPr>
        <w:t>device</w:t>
      </w:r>
      <w:r>
        <w:rPr>
          <w:rFonts w:hint="eastAsia"/>
          <w:lang w:val="en-US" w:eastAsia="zh-CN"/>
        </w:rPr>
        <w:t xml:space="preserve"> such as AR headset</w:t>
      </w:r>
      <w:r>
        <w:rPr>
          <w:rFonts w:hint="eastAsia"/>
          <w:lang w:eastAsia="zh-CN"/>
        </w:rPr>
        <w:t>.</w:t>
      </w:r>
    </w:p>
    <w:p w14:paraId="0C2122DA" w14:textId="77777777" w:rsidR="001358A7" w:rsidRDefault="001358A7" w:rsidP="001358A7">
      <w:pPr>
        <w:rPr>
          <w:lang w:val="en-US" w:eastAsia="zh-CN"/>
        </w:rPr>
      </w:pPr>
      <w:r>
        <w:rPr>
          <w:rFonts w:hint="eastAsia"/>
          <w:lang w:eastAsia="zh-CN"/>
        </w:rPr>
        <w:t>The operator</w:t>
      </w:r>
      <w:r>
        <w:rPr>
          <w:rFonts w:hint="eastAsia"/>
          <w:lang w:val="en-US" w:eastAsia="zh-CN"/>
        </w:rPr>
        <w:t xml:space="preserve"> rolls out a new </w:t>
      </w:r>
      <w:r w:rsidR="00AE27A4">
        <w:rPr>
          <w:lang w:val="en-US" w:eastAsia="zh-CN"/>
        </w:rPr>
        <w:t>high-quality</w:t>
      </w:r>
      <w:r>
        <w:rPr>
          <w:rFonts w:hint="eastAsia"/>
          <w:lang w:val="en-US" w:eastAsia="zh-CN"/>
        </w:rPr>
        <w:t xml:space="preserve"> plan which can allow the user customizes own Service Level Agreement (SLA) for specific network address access and data (e.g. AI/ML Models) download. As a trade-off, the user</w:t>
      </w:r>
      <w:r>
        <w:rPr>
          <w:lang w:val="en-US" w:eastAsia="zh-CN"/>
        </w:rPr>
        <w:t>’</w:t>
      </w:r>
      <w:r>
        <w:rPr>
          <w:rFonts w:hint="eastAsia"/>
          <w:lang w:val="en-US" w:eastAsia="zh-CN"/>
        </w:rPr>
        <w:t xml:space="preserve">s device will help transfer the same data through direct device connection to nearby devices sharing common aspiration. </w:t>
      </w:r>
    </w:p>
    <w:p w14:paraId="6E42CB8D" w14:textId="77777777" w:rsidR="001358A7" w:rsidRDefault="001358A7" w:rsidP="001358A7">
      <w:pPr>
        <w:rPr>
          <w:lang w:val="en-US" w:eastAsia="zh-CN"/>
        </w:rPr>
      </w:pPr>
      <w:r>
        <w:rPr>
          <w:rFonts w:hint="eastAsia"/>
          <w:lang w:val="en-US" w:eastAsia="zh-CN"/>
        </w:rPr>
        <w:t>The AR headset can transfer the stored AI/ML</w:t>
      </w:r>
      <w:r>
        <w:rPr>
          <w:rFonts w:hint="eastAsia"/>
          <w:lang w:eastAsia="zh-CN"/>
        </w:rPr>
        <w:t xml:space="preserve"> model</w:t>
      </w:r>
      <w:r>
        <w:rPr>
          <w:rFonts w:hint="eastAsia"/>
          <w:lang w:val="en-US" w:eastAsia="zh-CN"/>
        </w:rPr>
        <w:t xml:space="preserve"> to the other AR headsets. However, the AR headset cannot store </w:t>
      </w:r>
      <w:r>
        <w:rPr>
          <w:lang w:val="en-US" w:eastAsia="zh-CN"/>
        </w:rPr>
        <w:t xml:space="preserve">all </w:t>
      </w:r>
      <w:r>
        <w:rPr>
          <w:rFonts w:hint="eastAsia"/>
          <w:lang w:val="en-US" w:eastAsia="zh-CN"/>
        </w:rPr>
        <w:t>models for different scenarios due to limited storage.</w:t>
      </w:r>
      <w:r>
        <w:rPr>
          <w:lang w:val="en-US" w:eastAsia="zh-CN"/>
        </w:rPr>
        <w:t xml:space="preserve"> </w:t>
      </w:r>
      <w:r>
        <w:rPr>
          <w:rFonts w:hint="eastAsia"/>
          <w:lang w:val="en-US" w:eastAsia="zh-CN"/>
        </w:rPr>
        <w:t xml:space="preserve">Indeed, a </w:t>
      </w:r>
      <w:r>
        <w:rPr>
          <w:lang w:eastAsia="zh-CN"/>
        </w:rPr>
        <w:t xml:space="preserve">model needs to be downloaded when </w:t>
      </w:r>
      <w:r>
        <w:rPr>
          <w:rFonts w:hint="eastAsia"/>
          <w:lang w:val="en-US" w:eastAsia="zh-CN"/>
        </w:rPr>
        <w:t xml:space="preserve">or a few seconds before the </w:t>
      </w:r>
      <w:r>
        <w:rPr>
          <w:lang w:eastAsia="zh-CN"/>
        </w:rPr>
        <w:t xml:space="preserve">UE </w:t>
      </w:r>
      <w:r>
        <w:rPr>
          <w:rFonts w:hint="eastAsia"/>
          <w:lang w:val="en-US" w:eastAsia="zh-CN"/>
        </w:rPr>
        <w:t>first appears</w:t>
      </w:r>
      <w:r>
        <w:rPr>
          <w:lang w:eastAsia="zh-CN"/>
        </w:rPr>
        <w:t xml:space="preserve"> in the certain area.</w:t>
      </w:r>
      <w:r>
        <w:rPr>
          <w:rFonts w:hint="eastAsia"/>
          <w:lang w:val="en-US" w:eastAsia="zh-CN"/>
        </w:rPr>
        <w:t xml:space="preserve"> </w:t>
      </w:r>
    </w:p>
    <w:p w14:paraId="1387CF92" w14:textId="77777777" w:rsidR="001358A7" w:rsidRDefault="001358A7" w:rsidP="001358A7">
      <w:pPr>
        <w:rPr>
          <w:lang w:val="en-US" w:eastAsia="zh-CN"/>
        </w:rPr>
      </w:pPr>
      <w:r>
        <w:rPr>
          <w:rFonts w:hint="eastAsia"/>
          <w:lang w:val="en-US" w:eastAsia="zh-CN"/>
        </w:rPr>
        <w:t>Alice and Bob are tour guide hired by Jurassic Park and their real-time positions can be acquired when they are in the park based on signed agreements.</w:t>
      </w:r>
    </w:p>
    <w:p w14:paraId="5C32C484" w14:textId="77777777" w:rsidR="001358A7" w:rsidRPr="000D6532" w:rsidRDefault="001358A7" w:rsidP="001358A7">
      <w:pPr>
        <w:rPr>
          <w:rFonts w:eastAsia="Calibri"/>
        </w:rPr>
      </w:pPr>
      <w:r>
        <w:rPr>
          <w:rFonts w:hint="eastAsia"/>
          <w:lang w:val="en-US" w:eastAsia="zh-CN"/>
        </w:rPr>
        <w:t>All of AR headsets should in the coverage of the base stations serving for the Jurassic Park.</w:t>
      </w:r>
    </w:p>
    <w:p w14:paraId="22A9E9CD" w14:textId="77777777" w:rsidR="001358A7" w:rsidRPr="000D6532" w:rsidRDefault="001358A7" w:rsidP="001358A7">
      <w:pPr>
        <w:pStyle w:val="Heading3"/>
      </w:pPr>
      <w:bookmarkStart w:id="104" w:name="_Toc128575837"/>
      <w:bookmarkStart w:id="105" w:name="_Toc136353817"/>
      <w:bookmarkStart w:id="106" w:name="_Toc136867725"/>
      <w:r>
        <w:rPr>
          <w:lang w:eastAsia="zh-CN"/>
        </w:rPr>
        <w:t>6</w:t>
      </w:r>
      <w:r w:rsidRPr="000D6532">
        <w:t>.1.3</w:t>
      </w:r>
      <w:r w:rsidRPr="000D6532">
        <w:tab/>
        <w:t>Service Flows</w:t>
      </w:r>
      <w:bookmarkEnd w:id="104"/>
      <w:bookmarkEnd w:id="105"/>
      <w:bookmarkEnd w:id="106"/>
    </w:p>
    <w:p w14:paraId="6B7B1BE3" w14:textId="77777777" w:rsidR="001358A7" w:rsidRDefault="001358A7" w:rsidP="0029161C">
      <w:pPr>
        <w:ind w:left="284" w:hanging="284"/>
        <w:rPr>
          <w:lang w:eastAsia="zh-CN"/>
        </w:rPr>
      </w:pPr>
      <w:r>
        <w:rPr>
          <w:rFonts w:hint="eastAsia"/>
          <w:lang w:val="en-US" w:eastAsia="zh-CN"/>
        </w:rPr>
        <w:t>1.</w:t>
      </w:r>
      <w:r w:rsidR="00E6207E">
        <w:rPr>
          <w:lang w:val="en-US" w:eastAsia="zh-CN"/>
        </w:rPr>
        <w:tab/>
      </w:r>
      <w:r>
        <w:rPr>
          <w:rFonts w:hint="eastAsia"/>
          <w:lang w:val="en-US" w:eastAsia="zh-CN"/>
        </w:rPr>
        <w:t>Jurassic Park</w:t>
      </w:r>
      <w:r>
        <w:rPr>
          <w:lang w:eastAsia="zh-CN"/>
        </w:rPr>
        <w:t xml:space="preserve"> provides </w:t>
      </w:r>
      <w:r>
        <w:rPr>
          <w:rFonts w:hint="eastAsia"/>
          <w:lang w:eastAsia="zh-CN"/>
        </w:rPr>
        <w:t>panorama</w:t>
      </w:r>
      <w:r>
        <w:rPr>
          <w:rFonts w:hint="eastAsia"/>
          <w:lang w:val="en-US" w:eastAsia="zh-CN"/>
        </w:rPr>
        <w:t xml:space="preserve"> AR </w:t>
      </w:r>
      <w:r>
        <w:rPr>
          <w:lang w:eastAsia="zh-CN"/>
        </w:rPr>
        <w:t xml:space="preserve">tour guide </w:t>
      </w:r>
      <w:r>
        <w:rPr>
          <w:rFonts w:hint="eastAsia"/>
          <w:lang w:val="en-US" w:eastAsia="zh-CN"/>
        </w:rPr>
        <w:t xml:space="preserve">services </w:t>
      </w:r>
      <w:r>
        <w:rPr>
          <w:lang w:eastAsia="zh-CN"/>
        </w:rPr>
        <w:t xml:space="preserve">in a commercial area and a </w:t>
      </w:r>
      <w:r>
        <w:rPr>
          <w:rFonts w:hint="eastAsia"/>
          <w:lang w:eastAsia="zh-CN"/>
        </w:rPr>
        <w:t>tropical rainforest</w:t>
      </w:r>
      <w:r>
        <w:rPr>
          <w:rFonts w:hint="eastAsia"/>
          <w:lang w:val="en-US" w:eastAsia="zh-CN"/>
        </w:rPr>
        <w:t xml:space="preserve"> area</w:t>
      </w:r>
      <w:r>
        <w:rPr>
          <w:lang w:eastAsia="zh-CN"/>
        </w:rPr>
        <w:t xml:space="preserve">. </w:t>
      </w:r>
      <w:r>
        <w:rPr>
          <w:rFonts w:hint="eastAsia"/>
          <w:lang w:val="en-US" w:eastAsia="zh-CN"/>
        </w:rPr>
        <w:t xml:space="preserve">AR headsets need to </w:t>
      </w:r>
      <w:r>
        <w:rPr>
          <w:lang w:eastAsia="zh-CN"/>
        </w:rPr>
        <w:t xml:space="preserve">download Model A and B (both </w:t>
      </w:r>
      <w:r w:rsidR="00B60D71">
        <w:rPr>
          <w:lang w:eastAsia="zh-CN"/>
        </w:rPr>
        <w:t>are VGG</w:t>
      </w:r>
      <w:r w:rsidR="007E6EB3">
        <w:rPr>
          <w:lang w:eastAsia="zh-CN"/>
        </w:rPr>
        <w:t>-16</w:t>
      </w:r>
      <w:r>
        <w:rPr>
          <w:lang w:eastAsia="zh-CN"/>
        </w:rPr>
        <w:t>, 5</w:t>
      </w:r>
      <w:r w:rsidR="007E6EB3">
        <w:rPr>
          <w:lang w:eastAsia="zh-CN"/>
        </w:rPr>
        <w:t>52</w:t>
      </w:r>
      <w:r>
        <w:rPr>
          <w:lang w:eastAsia="zh-CN"/>
        </w:rPr>
        <w:t>MByte) respectively</w:t>
      </w:r>
      <w:r>
        <w:rPr>
          <w:rFonts w:hint="eastAsia"/>
          <w:lang w:val="en-US" w:eastAsia="zh-CN"/>
        </w:rPr>
        <w:t>.</w:t>
      </w:r>
    </w:p>
    <w:p w14:paraId="6CE9B911" w14:textId="77777777" w:rsidR="001358A7" w:rsidRDefault="001358A7" w:rsidP="0029161C">
      <w:pPr>
        <w:ind w:left="284" w:hanging="284"/>
        <w:rPr>
          <w:lang w:val="en-US" w:eastAsia="zh-CN"/>
        </w:rPr>
      </w:pPr>
      <w:r>
        <w:rPr>
          <w:rFonts w:hint="eastAsia"/>
          <w:lang w:val="en-US" w:eastAsia="zh-CN"/>
        </w:rPr>
        <w:t>2.</w:t>
      </w:r>
      <w:r w:rsidR="00E6207E">
        <w:rPr>
          <w:lang w:val="en-US" w:eastAsia="zh-CN"/>
        </w:rPr>
        <w:tab/>
      </w:r>
      <w:r>
        <w:rPr>
          <w:rFonts w:hint="eastAsia"/>
          <w:lang w:val="en-US" w:eastAsia="zh-CN"/>
        </w:rPr>
        <w:t>To provide high quality user experience</w:t>
      </w:r>
      <w:r>
        <w:rPr>
          <w:lang w:eastAsia="zh-CN"/>
        </w:rPr>
        <w:t xml:space="preserve">, </w:t>
      </w:r>
      <w:r>
        <w:rPr>
          <w:rFonts w:hint="eastAsia"/>
          <w:lang w:val="en-US" w:eastAsia="zh-CN"/>
        </w:rPr>
        <w:t xml:space="preserve">Jurassic Park </w:t>
      </w:r>
      <w:r>
        <w:rPr>
          <w:rFonts w:hint="eastAsia"/>
          <w:lang w:eastAsia="zh-CN"/>
        </w:rPr>
        <w:t xml:space="preserve">company indicates to the operator that </w:t>
      </w:r>
      <w:r>
        <w:rPr>
          <w:rFonts w:hint="eastAsia"/>
          <w:lang w:val="en-US" w:eastAsia="zh-CN"/>
        </w:rPr>
        <w:t xml:space="preserve">AR headsets </w:t>
      </w:r>
      <w:r>
        <w:rPr>
          <w:rFonts w:hint="eastAsia"/>
          <w:lang w:eastAsia="zh-CN"/>
        </w:rPr>
        <w:t xml:space="preserve">require </w:t>
      </w:r>
      <w:r>
        <w:rPr>
          <w:rFonts w:hint="eastAsia"/>
          <w:lang w:val="en-US" w:eastAsia="zh-CN"/>
        </w:rPr>
        <w:t xml:space="preserve">to download </w:t>
      </w:r>
      <w:r>
        <w:rPr>
          <w:rFonts w:hint="eastAsia"/>
          <w:lang w:eastAsia="zh-CN"/>
        </w:rPr>
        <w:t>model A in area A and model B in area B</w:t>
      </w:r>
      <w:r>
        <w:rPr>
          <w:rFonts w:hint="eastAsia"/>
          <w:lang w:val="en-US" w:eastAsia="zh-CN"/>
        </w:rPr>
        <w:t>.</w:t>
      </w:r>
      <w:r>
        <w:rPr>
          <w:lang w:eastAsia="zh-CN"/>
        </w:rPr>
        <w:t xml:space="preserve"> </w:t>
      </w:r>
    </w:p>
    <w:p w14:paraId="5D6DA6B4" w14:textId="77777777" w:rsidR="001358A7" w:rsidRDefault="001358A7" w:rsidP="0029161C">
      <w:pPr>
        <w:ind w:left="284" w:hanging="284"/>
        <w:rPr>
          <w:lang w:eastAsia="zh-CN"/>
        </w:rPr>
      </w:pPr>
      <w:r>
        <w:rPr>
          <w:rFonts w:hint="eastAsia"/>
          <w:lang w:val="en-US" w:eastAsia="zh-CN"/>
        </w:rPr>
        <w:t>3.</w:t>
      </w:r>
      <w:r w:rsidR="00E6207E">
        <w:rPr>
          <w:lang w:val="en-US" w:eastAsia="zh-CN"/>
        </w:rPr>
        <w:tab/>
      </w:r>
      <w:r>
        <w:rPr>
          <w:rFonts w:hint="eastAsia"/>
          <w:lang w:val="en-US" w:eastAsia="zh-CN"/>
        </w:rPr>
        <w:t xml:space="preserve">The Jurassic Park company signs a </w:t>
      </w:r>
      <w:r w:rsidR="00B60D71">
        <w:rPr>
          <w:lang w:val="en-US" w:eastAsia="zh-CN"/>
        </w:rPr>
        <w:t>high-quality</w:t>
      </w:r>
      <w:r>
        <w:rPr>
          <w:rFonts w:hint="eastAsia"/>
          <w:lang w:val="en-US" w:eastAsia="zh-CN"/>
        </w:rPr>
        <w:t xml:space="preserve"> plan for tour guide Alice and Bob</w:t>
      </w:r>
      <w:r>
        <w:rPr>
          <w:lang w:val="en-US" w:eastAsia="zh-CN"/>
        </w:rPr>
        <w:t>’</w:t>
      </w:r>
      <w:r>
        <w:rPr>
          <w:rFonts w:hint="eastAsia"/>
          <w:lang w:val="en-US" w:eastAsia="zh-CN"/>
        </w:rPr>
        <w:t xml:space="preserve">s AR Headsets for providing better service to the tour group using direct device connection. </w:t>
      </w:r>
    </w:p>
    <w:p w14:paraId="52A12606" w14:textId="77777777" w:rsidR="001358A7" w:rsidRDefault="001358A7" w:rsidP="0029161C">
      <w:pPr>
        <w:ind w:left="284" w:hanging="284"/>
        <w:rPr>
          <w:lang w:val="en-US" w:eastAsia="zh-CN"/>
        </w:rPr>
      </w:pPr>
      <w:r>
        <w:rPr>
          <w:rFonts w:hint="eastAsia"/>
          <w:lang w:val="en-US" w:eastAsia="zh-CN"/>
        </w:rPr>
        <w:t>4.</w:t>
      </w:r>
      <w:r w:rsidR="00E6207E">
        <w:rPr>
          <w:lang w:val="en-US" w:eastAsia="zh-CN"/>
        </w:rPr>
        <w:tab/>
      </w:r>
      <w:r>
        <w:rPr>
          <w:lang w:eastAsia="zh-CN"/>
        </w:rPr>
        <w:t xml:space="preserve">When </w:t>
      </w:r>
      <w:r>
        <w:rPr>
          <w:rFonts w:hint="eastAsia"/>
          <w:lang w:val="en-US" w:eastAsia="zh-CN"/>
        </w:rPr>
        <w:t>Bob and his tour group enter</w:t>
      </w:r>
      <w:r>
        <w:rPr>
          <w:lang w:eastAsia="zh-CN"/>
        </w:rPr>
        <w:t xml:space="preserve"> area A</w:t>
      </w:r>
      <w:r>
        <w:rPr>
          <w:rFonts w:hint="eastAsia"/>
          <w:lang w:val="en-US" w:eastAsia="zh-CN"/>
        </w:rPr>
        <w:t>, their headsets request for the Model A.</w:t>
      </w:r>
      <w:r>
        <w:rPr>
          <w:lang w:eastAsia="zh-CN"/>
        </w:rPr>
        <w:t xml:space="preserve"> </w:t>
      </w:r>
      <w:r>
        <w:rPr>
          <w:rFonts w:hint="eastAsia"/>
          <w:lang w:val="en-US" w:eastAsia="zh-CN"/>
        </w:rPr>
        <w:t>T</w:t>
      </w:r>
      <w:r>
        <w:rPr>
          <w:lang w:eastAsia="zh-CN"/>
        </w:rPr>
        <w:t>he operator</w:t>
      </w:r>
      <w:r>
        <w:rPr>
          <w:rFonts w:hint="eastAsia"/>
          <w:lang w:val="en-US" w:eastAsia="zh-CN"/>
        </w:rPr>
        <w:t xml:space="preserve"> network</w:t>
      </w:r>
      <w:r>
        <w:rPr>
          <w:lang w:eastAsia="zh-CN"/>
        </w:rPr>
        <w:t xml:space="preserve"> </w:t>
      </w:r>
      <w:r>
        <w:rPr>
          <w:rFonts w:hint="eastAsia"/>
          <w:lang w:val="en-US" w:eastAsia="zh-CN"/>
        </w:rPr>
        <w:t xml:space="preserve">finds they requested the same model and Bob is a signed volunteer UE, then </w:t>
      </w:r>
      <w:r>
        <w:rPr>
          <w:lang w:eastAsia="zh-CN"/>
        </w:rPr>
        <w:t xml:space="preserve">triggers to establish a QoS acceleration </w:t>
      </w:r>
      <w:r>
        <w:rPr>
          <w:rFonts w:hint="eastAsia"/>
          <w:lang w:val="en-US" w:eastAsia="zh-CN"/>
        </w:rPr>
        <w:t>for Bob</w:t>
      </w:r>
      <w:r>
        <w:rPr>
          <w:lang w:val="en-US" w:eastAsia="zh-CN"/>
        </w:rPr>
        <w:t>’</w:t>
      </w:r>
      <w:r>
        <w:rPr>
          <w:rFonts w:hint="eastAsia"/>
          <w:lang w:val="en-US" w:eastAsia="zh-CN"/>
        </w:rPr>
        <w:t>s model</w:t>
      </w:r>
      <w:r>
        <w:rPr>
          <w:lang w:eastAsia="zh-CN"/>
        </w:rPr>
        <w:t xml:space="preserve"> </w:t>
      </w:r>
      <w:r>
        <w:rPr>
          <w:rFonts w:hint="eastAsia"/>
          <w:lang w:val="en-US" w:eastAsia="zh-CN"/>
        </w:rPr>
        <w:t xml:space="preserve">downloading </w:t>
      </w:r>
      <w:r>
        <w:rPr>
          <w:lang w:eastAsia="zh-CN"/>
        </w:rPr>
        <w:t>timely</w:t>
      </w:r>
      <w:r w:rsidR="007E6EB3">
        <w:rPr>
          <w:lang w:eastAsia="zh-CN"/>
        </w:rPr>
        <w:t xml:space="preserve"> within 1 second</w:t>
      </w:r>
      <w:r>
        <w:rPr>
          <w:rFonts w:hint="eastAsia"/>
          <w:lang w:val="en-US" w:eastAsia="zh-CN"/>
        </w:rPr>
        <w:t xml:space="preserve">. Meanwhile, </w:t>
      </w:r>
      <w:bookmarkStart w:id="107" w:name="OLE_LINK6"/>
      <w:r>
        <w:rPr>
          <w:rFonts w:hint="eastAsia"/>
          <w:lang w:val="en-US" w:eastAsia="zh-CN"/>
        </w:rPr>
        <w:t xml:space="preserve">Jurassic Park requests </w:t>
      </w:r>
      <w:bookmarkEnd w:id="107"/>
      <w:r>
        <w:rPr>
          <w:rFonts w:hint="eastAsia"/>
          <w:lang w:val="en-US" w:eastAsia="zh-CN"/>
        </w:rPr>
        <w:t>the operator network to inform Bob to help transfer the model to all other UE near Bob. Also, the operator network informs all other UE near Bob that Bob can provide the model as well. The UE which is a little far from Bob (e.g. out of Bob</w:t>
      </w:r>
      <w:r>
        <w:rPr>
          <w:lang w:val="en-US" w:eastAsia="zh-CN"/>
        </w:rPr>
        <w:t>’</w:t>
      </w:r>
      <w:r>
        <w:rPr>
          <w:rFonts w:hint="eastAsia"/>
          <w:lang w:val="en-US" w:eastAsia="zh-CN"/>
        </w:rPr>
        <w:t>s coverage) will still download the model through the base station directly.</w:t>
      </w:r>
    </w:p>
    <w:p w14:paraId="0B3C9DD5" w14:textId="77777777" w:rsidR="001358A7" w:rsidRDefault="001358A7" w:rsidP="0029161C">
      <w:pPr>
        <w:ind w:left="284" w:hanging="284"/>
        <w:rPr>
          <w:lang w:val="en-US" w:eastAsia="zh-CN"/>
        </w:rPr>
      </w:pPr>
      <w:r>
        <w:rPr>
          <w:rFonts w:hint="eastAsia"/>
          <w:lang w:val="en-US" w:eastAsia="zh-CN"/>
        </w:rPr>
        <w:lastRenderedPageBreak/>
        <w:t>5.</w:t>
      </w:r>
      <w:r w:rsidR="00E6207E">
        <w:rPr>
          <w:lang w:val="en-US" w:eastAsia="zh-CN"/>
        </w:rPr>
        <w:tab/>
      </w:r>
      <w:r>
        <w:rPr>
          <w:rFonts w:hint="eastAsia"/>
          <w:lang w:val="en-US" w:eastAsia="zh-CN"/>
        </w:rPr>
        <w:t xml:space="preserve">Alice and her group are 10 meters far from Bob and also </w:t>
      </w:r>
      <w:r>
        <w:rPr>
          <w:lang w:eastAsia="zh-CN"/>
        </w:rPr>
        <w:t>move to</w:t>
      </w:r>
      <w:r>
        <w:rPr>
          <w:rFonts w:hint="eastAsia"/>
          <w:lang w:val="en-US" w:eastAsia="zh-CN"/>
        </w:rPr>
        <w:t>wards to</w:t>
      </w:r>
      <w:r>
        <w:rPr>
          <w:lang w:eastAsia="zh-CN"/>
        </w:rPr>
        <w:t xml:space="preserve"> area </w:t>
      </w:r>
      <w:r>
        <w:rPr>
          <w:rFonts w:hint="eastAsia"/>
          <w:lang w:val="en-US" w:eastAsia="zh-CN"/>
        </w:rPr>
        <w:t xml:space="preserve">A. </w:t>
      </w:r>
      <w:r w:rsidR="006B02CA">
        <w:rPr>
          <w:lang w:val="en-US" w:eastAsia="zh-CN"/>
        </w:rPr>
        <w:t>Jurassic</w:t>
      </w:r>
      <w:r>
        <w:rPr>
          <w:rFonts w:hint="eastAsia"/>
          <w:lang w:val="en-US" w:eastAsia="zh-CN"/>
        </w:rPr>
        <w:t xml:space="preserve"> Park</w:t>
      </w:r>
      <w:r>
        <w:rPr>
          <w:lang w:eastAsia="zh-CN"/>
        </w:rPr>
        <w:t xml:space="preserve"> </w:t>
      </w:r>
      <w:r>
        <w:rPr>
          <w:rFonts w:hint="eastAsia"/>
          <w:lang w:val="en-US" w:eastAsia="zh-CN"/>
        </w:rPr>
        <w:t>predicts their desire model based on their movement and finds Bob has already downloaded it based on the model transferring records. Jurassic Park requests operator network to inform Alice that she can request model from Bob. Meanwhile, the operator network indicates all other UE near Alice to download the model from Alice.</w:t>
      </w:r>
    </w:p>
    <w:p w14:paraId="2F7FAC34" w14:textId="77777777" w:rsidR="001358A7" w:rsidRDefault="001358A7" w:rsidP="0029161C">
      <w:pPr>
        <w:ind w:left="284" w:hanging="284"/>
        <w:rPr>
          <w:lang w:val="en-US" w:eastAsia="zh-CN"/>
        </w:rPr>
      </w:pPr>
      <w:r>
        <w:rPr>
          <w:rFonts w:hint="eastAsia"/>
          <w:lang w:val="en-US" w:eastAsia="zh-CN"/>
        </w:rPr>
        <w:t>6.</w:t>
      </w:r>
      <w:r w:rsidR="00E6207E">
        <w:rPr>
          <w:lang w:val="en-US" w:eastAsia="zh-CN"/>
        </w:rPr>
        <w:tab/>
      </w:r>
      <w:r>
        <w:rPr>
          <w:rFonts w:hint="eastAsia"/>
          <w:lang w:val="en-US" w:eastAsia="zh-CN"/>
        </w:rPr>
        <w:t>For Alice and Bob, they can see the status of all direct device connections to themselves through network exposures providing by operators (e.g. monitored bandwidth and latency of each direct device connection)</w:t>
      </w:r>
    </w:p>
    <w:p w14:paraId="4FFE06BB" w14:textId="77777777" w:rsidR="001358A7" w:rsidRPr="000D6532" w:rsidRDefault="001358A7" w:rsidP="0029161C">
      <w:pPr>
        <w:ind w:left="284" w:hanging="284"/>
        <w:rPr>
          <w:rFonts w:eastAsia="Calibri"/>
        </w:rPr>
      </w:pPr>
      <w:r>
        <w:rPr>
          <w:rFonts w:hint="eastAsia"/>
          <w:lang w:val="en-US" w:eastAsia="zh-CN"/>
        </w:rPr>
        <w:t>7.</w:t>
      </w:r>
      <w:r w:rsidR="00E6207E">
        <w:rPr>
          <w:lang w:val="en-US" w:eastAsia="zh-CN"/>
        </w:rPr>
        <w:tab/>
      </w:r>
      <w:r>
        <w:rPr>
          <w:rFonts w:hint="eastAsia"/>
          <w:lang w:val="en-US" w:eastAsia="zh-CN"/>
        </w:rPr>
        <w:t>When Alice and Bob notice that their groups have a poor QoS of model transfer through direct device connection, they can send a request to the park company for promoting the performance of their direct device connections and the park company will send a similar message to the operator through network exposure to active a temporary acceleration of these direct device connections (e.g. expand the bandwidth of each direct device connection).</w:t>
      </w:r>
    </w:p>
    <w:p w14:paraId="5F55047B" w14:textId="77777777" w:rsidR="001358A7" w:rsidRPr="000D6532" w:rsidRDefault="001358A7" w:rsidP="001358A7">
      <w:pPr>
        <w:pStyle w:val="Heading3"/>
      </w:pPr>
      <w:bookmarkStart w:id="108" w:name="_Toc128575838"/>
      <w:bookmarkStart w:id="109" w:name="_Toc136353818"/>
      <w:bookmarkStart w:id="110" w:name="_Toc136867726"/>
      <w:r>
        <w:rPr>
          <w:lang w:eastAsia="zh-CN"/>
        </w:rPr>
        <w:t>6</w:t>
      </w:r>
      <w:r w:rsidRPr="000D6532">
        <w:t>.1.4</w:t>
      </w:r>
      <w:r w:rsidRPr="000D6532">
        <w:tab/>
        <w:t>Post-conditions</w:t>
      </w:r>
      <w:bookmarkEnd w:id="108"/>
      <w:bookmarkEnd w:id="109"/>
      <w:bookmarkEnd w:id="110"/>
    </w:p>
    <w:p w14:paraId="5B99C6A3" w14:textId="77777777" w:rsidR="001358A7" w:rsidRDefault="001358A7" w:rsidP="0029161C">
      <w:pPr>
        <w:ind w:left="284" w:hanging="284"/>
        <w:rPr>
          <w:lang w:val="en-US" w:eastAsia="zh-CN"/>
        </w:rPr>
      </w:pPr>
      <w:r>
        <w:rPr>
          <w:rFonts w:hint="eastAsia"/>
          <w:lang w:val="en-US" w:eastAsia="zh-CN"/>
        </w:rPr>
        <w:t>1.</w:t>
      </w:r>
      <w:r w:rsidR="00E6207E">
        <w:rPr>
          <w:lang w:val="en-US" w:eastAsia="zh-CN"/>
        </w:rPr>
        <w:tab/>
      </w:r>
      <w:r>
        <w:rPr>
          <w:lang w:val="en-US" w:eastAsia="zh-CN"/>
        </w:rPr>
        <w:t>The</w:t>
      </w:r>
      <w:r>
        <w:rPr>
          <w:rFonts w:hint="eastAsia"/>
          <w:lang w:val="en-US" w:eastAsia="zh-CN"/>
        </w:rPr>
        <w:t xml:space="preserve"> tourists can enjoy the continuous AR services with smooth model switchover when their location and responding models change</w:t>
      </w:r>
      <w:r>
        <w:rPr>
          <w:lang w:eastAsia="zh-CN"/>
        </w:rPr>
        <w:t>.</w:t>
      </w:r>
    </w:p>
    <w:p w14:paraId="356640E5" w14:textId="77777777" w:rsidR="001358A7" w:rsidRDefault="001358A7" w:rsidP="00AE27A4">
      <w:pPr>
        <w:ind w:left="284" w:hanging="284"/>
        <w:rPr>
          <w:lang w:val="en-US" w:eastAsia="zh-CN"/>
        </w:rPr>
      </w:pPr>
      <w:r>
        <w:rPr>
          <w:rFonts w:hint="eastAsia"/>
          <w:lang w:val="en-US" w:eastAsia="zh-CN"/>
        </w:rPr>
        <w:t>2.</w:t>
      </w:r>
      <w:r w:rsidR="00E6207E">
        <w:rPr>
          <w:lang w:val="en-US" w:eastAsia="zh-CN"/>
        </w:rPr>
        <w:tab/>
      </w:r>
      <w:r>
        <w:rPr>
          <w:rFonts w:hint="eastAsia"/>
          <w:lang w:val="en-US" w:eastAsia="zh-CN"/>
        </w:rPr>
        <w:t>Tour group</w:t>
      </w:r>
      <w:r>
        <w:rPr>
          <w:lang w:val="en-US" w:eastAsia="zh-CN"/>
        </w:rPr>
        <w:t>’</w:t>
      </w:r>
      <w:r>
        <w:rPr>
          <w:rFonts w:hint="eastAsia"/>
          <w:lang w:val="en-US" w:eastAsia="zh-CN"/>
        </w:rPr>
        <w:t xml:space="preserve">s AR headsets </w:t>
      </w:r>
      <w:r>
        <w:rPr>
          <w:lang w:val="en-US" w:eastAsia="zh-CN"/>
        </w:rPr>
        <w:t xml:space="preserve">provides user experience </w:t>
      </w:r>
      <w:r>
        <w:rPr>
          <w:rFonts w:hint="eastAsia"/>
          <w:lang w:val="en-US" w:eastAsia="zh-CN"/>
        </w:rPr>
        <w:t>of</w:t>
      </w:r>
      <w:r>
        <w:rPr>
          <w:lang w:val="en-US" w:eastAsia="zh-CN"/>
        </w:rPr>
        <w:t xml:space="preserve"> </w:t>
      </w:r>
      <w:r>
        <w:rPr>
          <w:rFonts w:hint="eastAsia"/>
          <w:lang w:val="en-US" w:eastAsia="zh-CN"/>
        </w:rPr>
        <w:t xml:space="preserve">the </w:t>
      </w:r>
      <w:r w:rsidRPr="00AE27A4">
        <w:rPr>
          <w:rFonts w:hint="eastAsia"/>
          <w:lang w:val="en-US" w:eastAsia="zh-CN"/>
        </w:rPr>
        <w:t>panorama</w:t>
      </w:r>
      <w:r>
        <w:rPr>
          <w:rFonts w:hint="eastAsia"/>
          <w:lang w:val="en-US" w:eastAsia="zh-CN"/>
        </w:rPr>
        <w:t xml:space="preserve"> AR </w:t>
      </w:r>
      <w:r w:rsidRPr="00AE27A4">
        <w:rPr>
          <w:lang w:val="en-US" w:eastAsia="zh-CN"/>
        </w:rPr>
        <w:t xml:space="preserve">tour guide </w:t>
      </w:r>
      <w:r>
        <w:rPr>
          <w:rFonts w:hint="eastAsia"/>
          <w:lang w:val="en-US" w:eastAsia="zh-CN"/>
        </w:rPr>
        <w:t>services</w:t>
      </w:r>
      <w:r w:rsidRPr="00AE27A4">
        <w:rPr>
          <w:lang w:val="en-US" w:eastAsia="zh-CN"/>
        </w:rPr>
        <w:t xml:space="preserve"> </w:t>
      </w:r>
      <w:r>
        <w:rPr>
          <w:rFonts w:hint="eastAsia"/>
          <w:lang w:val="en-US" w:eastAsia="zh-CN"/>
        </w:rPr>
        <w:t xml:space="preserve">that can help retrain and </w:t>
      </w:r>
      <w:r w:rsidRPr="00AE27A4">
        <w:rPr>
          <w:lang w:val="en-US" w:eastAsia="zh-CN"/>
        </w:rPr>
        <w:t>improve</w:t>
      </w:r>
      <w:r>
        <w:rPr>
          <w:rFonts w:hint="eastAsia"/>
          <w:lang w:val="en-US" w:eastAsia="zh-CN"/>
        </w:rPr>
        <w:t xml:space="preserve"> AI/ML models </w:t>
      </w:r>
      <w:r w:rsidRPr="00AE27A4">
        <w:rPr>
          <w:lang w:val="en-US" w:eastAsia="zh-CN"/>
        </w:rPr>
        <w:t xml:space="preserve">in operator’s </w:t>
      </w:r>
      <w:r>
        <w:rPr>
          <w:rFonts w:hint="eastAsia"/>
          <w:lang w:val="en-US" w:eastAsia="zh-CN"/>
        </w:rPr>
        <w:t xml:space="preserve">MEC </w:t>
      </w:r>
      <w:r w:rsidRPr="00AE27A4">
        <w:rPr>
          <w:lang w:val="en-US" w:eastAsia="zh-CN"/>
        </w:rPr>
        <w:t xml:space="preserve">by </w:t>
      </w:r>
      <w:r>
        <w:rPr>
          <w:rFonts w:hint="eastAsia"/>
          <w:lang w:val="en-US" w:eastAsia="zh-CN"/>
        </w:rPr>
        <w:t xml:space="preserve">Jurassic Park </w:t>
      </w:r>
      <w:r w:rsidRPr="00AE27A4">
        <w:rPr>
          <w:rFonts w:hint="eastAsia"/>
          <w:lang w:val="en-US" w:eastAsia="zh-CN"/>
        </w:rPr>
        <w:t>company</w:t>
      </w:r>
      <w:r>
        <w:rPr>
          <w:rFonts w:hint="eastAsia"/>
          <w:lang w:val="en-US" w:eastAsia="zh-CN"/>
        </w:rPr>
        <w:t xml:space="preserve"> (e.g. Federated/Distributed Learning).</w:t>
      </w:r>
    </w:p>
    <w:p w14:paraId="2ED45753" w14:textId="77777777" w:rsidR="001358A7" w:rsidRPr="000D6532" w:rsidRDefault="001358A7" w:rsidP="0029161C">
      <w:pPr>
        <w:ind w:left="284" w:hanging="284"/>
        <w:rPr>
          <w:rFonts w:eastAsia="Calibri"/>
        </w:rPr>
      </w:pPr>
      <w:r>
        <w:rPr>
          <w:rFonts w:hint="eastAsia"/>
          <w:lang w:val="en-US" w:eastAsia="zh-CN"/>
        </w:rPr>
        <w:t>3.</w:t>
      </w:r>
      <w:r w:rsidR="00E6207E">
        <w:rPr>
          <w:lang w:val="en-US" w:eastAsia="zh-CN"/>
        </w:rPr>
        <w:tab/>
      </w:r>
      <w:r>
        <w:rPr>
          <w:rFonts w:hint="eastAsia"/>
          <w:lang w:val="en-US" w:eastAsia="zh-CN"/>
        </w:rPr>
        <w:t xml:space="preserve">the </w:t>
      </w:r>
      <w:r>
        <w:rPr>
          <w:lang w:eastAsia="zh-CN"/>
        </w:rPr>
        <w:t>operator network performs</w:t>
      </w:r>
      <w:r>
        <w:rPr>
          <w:rFonts w:hint="eastAsia"/>
          <w:lang w:val="en-US" w:eastAsia="zh-CN"/>
        </w:rPr>
        <w:t xml:space="preserve"> </w:t>
      </w:r>
      <w:r>
        <w:rPr>
          <w:lang w:eastAsia="zh-CN"/>
        </w:rPr>
        <w:t>analytics</w:t>
      </w:r>
      <w:r>
        <w:rPr>
          <w:rFonts w:hint="eastAsia"/>
          <w:lang w:val="en-US" w:eastAsia="zh-CN"/>
        </w:rPr>
        <w:t>,</w:t>
      </w:r>
      <w:r>
        <w:rPr>
          <w:lang w:eastAsia="zh-CN"/>
        </w:rPr>
        <w:t xml:space="preserve"> </w:t>
      </w:r>
      <w:r>
        <w:rPr>
          <w:rFonts w:hint="eastAsia"/>
          <w:lang w:val="en-US" w:eastAsia="zh-CN"/>
        </w:rPr>
        <w:t xml:space="preserve">based on network statistics and quality of experience reported by Jurassic Park </w:t>
      </w:r>
      <w:r>
        <w:rPr>
          <w:rFonts w:hint="eastAsia"/>
          <w:lang w:eastAsia="zh-CN"/>
        </w:rPr>
        <w:t>company</w:t>
      </w:r>
      <w:r>
        <w:rPr>
          <w:rFonts w:hint="eastAsia"/>
          <w:lang w:val="en-US" w:eastAsia="zh-CN"/>
        </w:rPr>
        <w:t>, to improve and optimized the model transfer process (e.g. setting constraints for maximum direct device connection for one volunteer UE and choose a temporary volunteer UE for sharing model transfer task).</w:t>
      </w:r>
    </w:p>
    <w:p w14:paraId="2326E598" w14:textId="77777777" w:rsidR="001358A7" w:rsidRPr="000D6532" w:rsidRDefault="001358A7" w:rsidP="001358A7">
      <w:pPr>
        <w:pStyle w:val="Heading3"/>
      </w:pPr>
      <w:bookmarkStart w:id="111" w:name="_Toc128575839"/>
      <w:bookmarkStart w:id="112" w:name="_Toc136353819"/>
      <w:bookmarkStart w:id="113" w:name="_Toc136867727"/>
      <w:r>
        <w:rPr>
          <w:lang w:eastAsia="zh-CN"/>
        </w:rPr>
        <w:t>6</w:t>
      </w:r>
      <w:r w:rsidRPr="000D6532">
        <w:t>.1.5</w:t>
      </w:r>
      <w:r w:rsidRPr="000D6532">
        <w:tab/>
      </w:r>
      <w:r>
        <w:t>Existing</w:t>
      </w:r>
      <w:r w:rsidRPr="000D6532">
        <w:t xml:space="preserve"> </w:t>
      </w:r>
      <w:r>
        <w:t>features partly or fully covering the use case functionality</w:t>
      </w:r>
      <w:bookmarkEnd w:id="111"/>
      <w:bookmarkEnd w:id="112"/>
      <w:bookmarkEnd w:id="113"/>
    </w:p>
    <w:p w14:paraId="2642B4EA" w14:textId="77777777" w:rsidR="001358A7" w:rsidRPr="00AE27A4" w:rsidRDefault="00E6207E" w:rsidP="001358A7">
      <w:pPr>
        <w:rPr>
          <w:b/>
          <w:bCs/>
          <w:lang w:eastAsia="zh-CN"/>
        </w:rPr>
      </w:pPr>
      <w:r w:rsidRPr="00AE27A4">
        <w:rPr>
          <w:b/>
          <w:bCs/>
          <w:lang w:eastAsia="zh-CN"/>
        </w:rPr>
        <w:t>In 3GPP TS </w:t>
      </w:r>
      <w:r w:rsidR="001358A7" w:rsidRPr="00AE27A4">
        <w:rPr>
          <w:rFonts w:hint="eastAsia"/>
          <w:b/>
          <w:bCs/>
          <w:lang w:eastAsia="zh-CN"/>
        </w:rPr>
        <w:t>22.261</w:t>
      </w:r>
      <w:r w:rsidRPr="00AE27A4">
        <w:rPr>
          <w:b/>
          <w:bCs/>
          <w:lang w:eastAsia="zh-CN"/>
        </w:rPr>
        <w:t xml:space="preserve"> [8]</w:t>
      </w:r>
      <w:r w:rsidR="001358A7" w:rsidRPr="00AE27A4">
        <w:rPr>
          <w:rFonts w:hint="eastAsia"/>
          <w:b/>
          <w:bCs/>
          <w:lang w:eastAsia="zh-CN"/>
        </w:rPr>
        <w:t xml:space="preserve"> </w:t>
      </w:r>
      <w:r w:rsidRPr="00AE27A4">
        <w:rPr>
          <w:b/>
          <w:bCs/>
          <w:lang w:eastAsia="zh-CN"/>
        </w:rPr>
        <w:t>clause</w:t>
      </w:r>
      <w:r w:rsidR="001358A7" w:rsidRPr="00AE27A4">
        <w:rPr>
          <w:b/>
          <w:bCs/>
          <w:lang w:eastAsia="zh-CN"/>
        </w:rPr>
        <w:t xml:space="preserve"> 6.27</w:t>
      </w:r>
      <w:r w:rsidRPr="00AE27A4">
        <w:rPr>
          <w:b/>
          <w:bCs/>
          <w:lang w:eastAsia="zh-CN"/>
        </w:rPr>
        <w:t xml:space="preserve">.2 </w:t>
      </w:r>
      <w:r w:rsidRPr="00AE27A4">
        <w:rPr>
          <w:b/>
          <w:bCs/>
        </w:rPr>
        <w:t>"Requirements"</w:t>
      </w:r>
    </w:p>
    <w:p w14:paraId="68232D6D" w14:textId="77777777" w:rsidR="001358A7" w:rsidRDefault="001358A7" w:rsidP="001358A7">
      <w:r>
        <w:t xml:space="preserve">The 5G system shall be able to make the position-related data available to an application or to an application server existing within the PLMN, external to the PLMN, or in the User Equipment. </w:t>
      </w:r>
    </w:p>
    <w:p w14:paraId="2892A62F" w14:textId="77777777" w:rsidR="00E6207E" w:rsidRPr="00AE27A4" w:rsidRDefault="00E6207E" w:rsidP="00E6207E">
      <w:pPr>
        <w:rPr>
          <w:b/>
          <w:bCs/>
        </w:rPr>
      </w:pPr>
      <w:r w:rsidRPr="00AE27A4">
        <w:rPr>
          <w:b/>
          <w:bCs/>
          <w:lang w:eastAsia="zh-CN"/>
        </w:rPr>
        <w:t>In 3GPP TS </w:t>
      </w:r>
      <w:r w:rsidRPr="00AE27A4">
        <w:rPr>
          <w:rFonts w:hint="eastAsia"/>
          <w:b/>
          <w:bCs/>
          <w:lang w:eastAsia="zh-CN"/>
        </w:rPr>
        <w:t>22.261</w:t>
      </w:r>
      <w:r w:rsidRPr="00AE27A4">
        <w:rPr>
          <w:b/>
          <w:bCs/>
          <w:lang w:eastAsia="zh-CN"/>
        </w:rPr>
        <w:t> [8]</w:t>
      </w:r>
      <w:r w:rsidRPr="00AE27A4">
        <w:rPr>
          <w:rFonts w:hint="eastAsia"/>
          <w:b/>
          <w:bCs/>
          <w:lang w:eastAsia="zh-CN"/>
        </w:rPr>
        <w:t xml:space="preserve"> </w:t>
      </w:r>
      <w:r w:rsidRPr="00AE27A4">
        <w:rPr>
          <w:b/>
          <w:bCs/>
          <w:lang w:eastAsia="zh-CN"/>
        </w:rPr>
        <w:t>clause </w:t>
      </w:r>
      <w:r w:rsidRPr="00AE27A4">
        <w:rPr>
          <w:b/>
          <w:bCs/>
        </w:rPr>
        <w:t>6.9.2.4 "Relay UE Selection"</w:t>
      </w:r>
    </w:p>
    <w:p w14:paraId="1CFE2F05" w14:textId="77777777" w:rsidR="00E6207E" w:rsidRPr="00546A05" w:rsidRDefault="00E6207E" w:rsidP="00E6207E">
      <w:r w:rsidRPr="00546A05">
        <w:t xml:space="preserve">The 3GPP system shall support selection and reselection of </w:t>
      </w:r>
      <w:r>
        <w:rPr>
          <w:rFonts w:eastAsia="Malgun Gothic"/>
          <w:lang w:val="en-US"/>
        </w:rPr>
        <w:t>relay</w:t>
      </w:r>
      <w:r w:rsidRPr="00546A05">
        <w:rPr>
          <w:rFonts w:eastAsia="Malgun Gothic"/>
          <w:lang w:val="en-US"/>
        </w:rPr>
        <w:t xml:space="preserve"> UE</w:t>
      </w:r>
      <w:r>
        <w:rPr>
          <w:rFonts w:eastAsia="Malgun Gothic"/>
          <w:lang w:val="en-US"/>
        </w:rPr>
        <w:t xml:space="preserve">s </w:t>
      </w:r>
      <w:r w:rsidRPr="00546A05">
        <w:t xml:space="preserve">based on a combination of different criteria </w:t>
      </w:r>
      <w:r>
        <w:t>e.g.</w:t>
      </w:r>
      <w:r w:rsidRPr="00546A05">
        <w:t xml:space="preserve"> </w:t>
      </w:r>
    </w:p>
    <w:p w14:paraId="5E5E9367" w14:textId="77777777" w:rsidR="00E6207E" w:rsidRPr="00546A05" w:rsidRDefault="00E6207E" w:rsidP="00E6207E">
      <w:pPr>
        <w:pStyle w:val="B1"/>
      </w:pPr>
      <w:r>
        <w:t>-</w:t>
      </w:r>
      <w:r>
        <w:tab/>
      </w:r>
      <w:r w:rsidRPr="00546A05">
        <w:t>the characteristics of the traffic that is intended to be relayed (e.g. expected message frequency and required QoS),</w:t>
      </w:r>
    </w:p>
    <w:p w14:paraId="6D49C649" w14:textId="77777777" w:rsidR="00E6207E" w:rsidRPr="00546A05" w:rsidRDefault="00E6207E" w:rsidP="00E6207E">
      <w:pPr>
        <w:pStyle w:val="B1"/>
      </w:pPr>
      <w:r>
        <w:t>-</w:t>
      </w:r>
      <w:r>
        <w:tab/>
      </w:r>
      <w:r w:rsidRPr="00546A05">
        <w:t xml:space="preserve">the subscriptions of </w:t>
      </w:r>
      <w:r>
        <w:rPr>
          <w:rFonts w:eastAsia="Malgun Gothic"/>
          <w:lang w:val="en-US"/>
        </w:rPr>
        <w:t>r</w:t>
      </w:r>
      <w:r w:rsidRPr="00546A05">
        <w:rPr>
          <w:rFonts w:eastAsia="Malgun Gothic"/>
          <w:lang w:val="en-US"/>
        </w:rPr>
        <w:t>elay UEs</w:t>
      </w:r>
      <w:r w:rsidRPr="00546A05">
        <w:t xml:space="preserve"> and remote UE,</w:t>
      </w:r>
    </w:p>
    <w:p w14:paraId="4248BFA0" w14:textId="77777777" w:rsidR="00E6207E" w:rsidRPr="00546A05" w:rsidRDefault="00E6207E" w:rsidP="00E6207E">
      <w:pPr>
        <w:pStyle w:val="B1"/>
      </w:pPr>
      <w:r>
        <w:t>-</w:t>
      </w:r>
      <w:r>
        <w:tab/>
      </w:r>
      <w:r w:rsidRPr="00546A05">
        <w:t>the capabilities</w:t>
      </w:r>
      <w:r>
        <w:t xml:space="preserve">/capacity/coverage when using </w:t>
      </w:r>
      <w:r w:rsidRPr="00546A05">
        <w:t xml:space="preserve">the </w:t>
      </w:r>
      <w:r>
        <w:rPr>
          <w:rFonts w:eastAsia="Malgun Gothic"/>
          <w:lang w:val="en-US"/>
        </w:rPr>
        <w:t>r</w:t>
      </w:r>
      <w:r w:rsidRPr="00546A05">
        <w:rPr>
          <w:rFonts w:eastAsia="Malgun Gothic"/>
          <w:lang w:val="en-US"/>
        </w:rPr>
        <w:t>elay UE</w:t>
      </w:r>
      <w:r w:rsidRPr="00546A05">
        <w:t>,</w:t>
      </w:r>
    </w:p>
    <w:p w14:paraId="7BEC468C" w14:textId="77777777" w:rsidR="00E6207E" w:rsidRPr="00546A05" w:rsidRDefault="00E6207E" w:rsidP="00E6207E">
      <w:pPr>
        <w:pStyle w:val="B1"/>
        <w:rPr>
          <w:u w:val="single"/>
        </w:rPr>
      </w:pPr>
      <w:r>
        <w:t>-</w:t>
      </w:r>
      <w:r>
        <w:tab/>
      </w:r>
      <w:r w:rsidRPr="00546A05">
        <w:t xml:space="preserve">the QoS that is achievable by selecting the </w:t>
      </w:r>
      <w:r>
        <w:rPr>
          <w:rFonts w:eastAsia="Malgun Gothic"/>
          <w:lang w:val="en-US"/>
        </w:rPr>
        <w:t>r</w:t>
      </w:r>
      <w:r w:rsidRPr="00546A05">
        <w:rPr>
          <w:rFonts w:eastAsia="Malgun Gothic"/>
          <w:lang w:val="en-US"/>
        </w:rPr>
        <w:t>elay UE</w:t>
      </w:r>
      <w:r w:rsidRPr="00546A05">
        <w:rPr>
          <w:u w:val="single"/>
        </w:rPr>
        <w:t>,</w:t>
      </w:r>
    </w:p>
    <w:p w14:paraId="325B5881" w14:textId="77777777" w:rsidR="00E6207E" w:rsidRPr="00546A05" w:rsidRDefault="00E6207E" w:rsidP="00E6207E">
      <w:pPr>
        <w:pStyle w:val="B1"/>
        <w:rPr>
          <w:u w:val="single"/>
        </w:rPr>
      </w:pPr>
      <w:r>
        <w:t>-</w:t>
      </w:r>
      <w:r>
        <w:tab/>
      </w:r>
      <w:r w:rsidRPr="00546A05">
        <w:t xml:space="preserve">the power consumption required by </w:t>
      </w:r>
      <w:r>
        <w:rPr>
          <w:rFonts w:eastAsia="Malgun Gothic"/>
          <w:lang w:val="en-US"/>
        </w:rPr>
        <w:t>r</w:t>
      </w:r>
      <w:r w:rsidRPr="00546A05">
        <w:rPr>
          <w:rFonts w:eastAsia="Malgun Gothic"/>
          <w:lang w:val="en-US"/>
        </w:rPr>
        <w:t>elay UE</w:t>
      </w:r>
      <w:r w:rsidRPr="00546A05">
        <w:t xml:space="preserve"> and remote UE</w:t>
      </w:r>
      <w:r w:rsidRPr="00546A05">
        <w:rPr>
          <w:u w:val="single"/>
        </w:rPr>
        <w:t>,</w:t>
      </w:r>
    </w:p>
    <w:p w14:paraId="755F1936" w14:textId="77777777" w:rsidR="00E6207E" w:rsidRPr="00546A05" w:rsidRDefault="00E6207E" w:rsidP="00E6207E">
      <w:pPr>
        <w:pStyle w:val="B1"/>
        <w:rPr>
          <w:u w:val="single"/>
        </w:rPr>
      </w:pPr>
      <w:r>
        <w:t>-</w:t>
      </w:r>
      <w:r>
        <w:tab/>
      </w:r>
      <w:r w:rsidRPr="00546A05">
        <w:t>the pre-paired</w:t>
      </w:r>
      <w:r>
        <w:t xml:space="preserve"> </w:t>
      </w:r>
      <w:r>
        <w:rPr>
          <w:rFonts w:eastAsia="Malgun Gothic"/>
          <w:lang w:val="en-US"/>
        </w:rPr>
        <w:t>relay</w:t>
      </w:r>
      <w:r w:rsidRPr="00546A05">
        <w:rPr>
          <w:rFonts w:eastAsia="Malgun Gothic"/>
          <w:lang w:val="en-US"/>
        </w:rPr>
        <w:t xml:space="preserve"> UE</w:t>
      </w:r>
      <w:r w:rsidRPr="00546A05">
        <w:rPr>
          <w:u w:val="single"/>
        </w:rPr>
        <w:t>,</w:t>
      </w:r>
    </w:p>
    <w:p w14:paraId="5C573057" w14:textId="77777777" w:rsidR="00E6207E" w:rsidRPr="00546A05" w:rsidRDefault="00E6207E" w:rsidP="00E6207E">
      <w:pPr>
        <w:pStyle w:val="B1"/>
        <w:rPr>
          <w:u w:val="single"/>
        </w:rPr>
      </w:pPr>
      <w:r>
        <w:rPr>
          <w:lang w:eastAsia="ko-KR"/>
        </w:rPr>
        <w:t>-</w:t>
      </w:r>
      <w:r>
        <w:rPr>
          <w:lang w:eastAsia="ko-KR"/>
        </w:rPr>
        <w:tab/>
      </w:r>
      <w:r w:rsidRPr="00546A05">
        <w:rPr>
          <w:lang w:eastAsia="ko-KR"/>
        </w:rPr>
        <w:t>the</w:t>
      </w:r>
      <w:r w:rsidRPr="00546A05">
        <w:rPr>
          <w:u w:val="single"/>
          <w:lang w:eastAsia="ko-KR"/>
        </w:rPr>
        <w:t xml:space="preserve"> </w:t>
      </w:r>
      <w:r w:rsidRPr="00546A05">
        <w:rPr>
          <w:lang w:eastAsia="ko-KR"/>
        </w:rPr>
        <w:t xml:space="preserve">3GPP or non-3GPP access the </w:t>
      </w:r>
      <w:r>
        <w:rPr>
          <w:rFonts w:eastAsia="Malgun Gothic"/>
        </w:rPr>
        <w:t>relay</w:t>
      </w:r>
      <w:r w:rsidRPr="00546A05">
        <w:rPr>
          <w:rFonts w:eastAsia="Malgun Gothic"/>
          <w:lang w:val="en-US"/>
        </w:rPr>
        <w:t xml:space="preserve"> UE</w:t>
      </w:r>
      <w:r w:rsidRPr="00546A05" w:rsidDel="00972369">
        <w:t xml:space="preserve"> </w:t>
      </w:r>
      <w:r w:rsidRPr="00546A05">
        <w:rPr>
          <w:lang w:eastAsia="ko-KR"/>
        </w:rPr>
        <w:t>uses to connect to the network,</w:t>
      </w:r>
    </w:p>
    <w:p w14:paraId="17E66009" w14:textId="77777777" w:rsidR="00E6207E" w:rsidRDefault="00E6207E" w:rsidP="00E6207E">
      <w:pPr>
        <w:pStyle w:val="B1"/>
      </w:pPr>
      <w:r>
        <w:t>-</w:t>
      </w:r>
      <w:r>
        <w:tab/>
      </w:r>
      <w:r w:rsidRPr="00546A05">
        <w:t xml:space="preserve">the 3GPP network the </w:t>
      </w:r>
      <w:r>
        <w:rPr>
          <w:rFonts w:eastAsia="Malgun Gothic"/>
          <w:lang w:val="en-US"/>
        </w:rPr>
        <w:t>relay</w:t>
      </w:r>
      <w:r w:rsidRPr="00546A05">
        <w:rPr>
          <w:rFonts w:eastAsia="Malgun Gothic"/>
          <w:lang w:val="en-US"/>
        </w:rPr>
        <w:t xml:space="preserve"> UE</w:t>
      </w:r>
      <w:r w:rsidRPr="00546A05" w:rsidDel="00972369">
        <w:t xml:space="preserve"> </w:t>
      </w:r>
      <w:r w:rsidRPr="00546A05">
        <w:t>connects to (either directly or indirectly),</w:t>
      </w:r>
    </w:p>
    <w:p w14:paraId="7BFEF85B" w14:textId="77777777" w:rsidR="00E6207E" w:rsidRPr="00546A05" w:rsidRDefault="00E6207E" w:rsidP="00E6207E">
      <w:pPr>
        <w:pStyle w:val="B1"/>
        <w:rPr>
          <w:u w:val="single"/>
        </w:rPr>
      </w:pPr>
      <w:r>
        <w:t>-</w:t>
      </w:r>
      <w:r>
        <w:tab/>
      </w:r>
      <w:r w:rsidRPr="00546A05">
        <w:t>the overall optimization of the power consumption</w:t>
      </w:r>
      <w:r>
        <w:t>/performance of the 3GPP system</w:t>
      </w:r>
      <w:r w:rsidRPr="00546A05">
        <w:t>,</w:t>
      </w:r>
      <w:r w:rsidRPr="00546A05">
        <w:rPr>
          <w:lang w:eastAsia="ko-KR"/>
        </w:rPr>
        <w:t xml:space="preserve"> or</w:t>
      </w:r>
    </w:p>
    <w:p w14:paraId="7F8AB902" w14:textId="77777777" w:rsidR="00E6207E" w:rsidRPr="00546A05" w:rsidRDefault="00E6207E" w:rsidP="00E6207E">
      <w:pPr>
        <w:pStyle w:val="B1"/>
      </w:pPr>
      <w:r>
        <w:t>-</w:t>
      </w:r>
      <w:r>
        <w:tab/>
      </w:r>
      <w:r w:rsidRPr="00546A05">
        <w:t xml:space="preserve">battery capabilities and battery lifetime of the </w:t>
      </w:r>
      <w:r>
        <w:rPr>
          <w:rFonts w:eastAsia="Malgun Gothic"/>
          <w:lang w:val="en-US"/>
        </w:rPr>
        <w:t>relay</w:t>
      </w:r>
      <w:r w:rsidRPr="00546A05">
        <w:rPr>
          <w:rFonts w:eastAsia="Malgun Gothic"/>
          <w:lang w:val="en-US"/>
        </w:rPr>
        <w:t xml:space="preserve"> UE</w:t>
      </w:r>
      <w:r w:rsidRPr="00546A05" w:rsidDel="00972369">
        <w:t xml:space="preserve"> </w:t>
      </w:r>
      <w:r w:rsidRPr="00546A05">
        <w:t>and the remote UE.</w:t>
      </w:r>
    </w:p>
    <w:p w14:paraId="07E88EF8" w14:textId="77777777" w:rsidR="00E6207E" w:rsidRDefault="00E6207E" w:rsidP="0029161C">
      <w:pPr>
        <w:pStyle w:val="NO"/>
        <w:rPr>
          <w:lang w:eastAsia="zh-CN"/>
        </w:rPr>
      </w:pPr>
      <w:r w:rsidRPr="00546A05">
        <w:rPr>
          <w:lang w:eastAsia="zh-CN"/>
        </w:rPr>
        <w:t>NOTE:</w:t>
      </w:r>
      <w:r>
        <w:rPr>
          <w:lang w:eastAsia="zh-CN"/>
        </w:rPr>
        <w:tab/>
      </w:r>
      <w:r w:rsidRPr="00546A05">
        <w:rPr>
          <w:lang w:eastAsia="zh-CN"/>
        </w:rPr>
        <w:t>Reselection may be triggered</w:t>
      </w:r>
      <w:r>
        <w:rPr>
          <w:lang w:eastAsia="zh-CN"/>
        </w:rPr>
        <w:t xml:space="preserve"> </w:t>
      </w:r>
      <w:r w:rsidRPr="00713C30">
        <w:rPr>
          <w:rFonts w:hint="eastAsia"/>
          <w:lang w:eastAsia="zh-CN"/>
        </w:rPr>
        <w:t>b</w:t>
      </w:r>
      <w:r w:rsidRPr="00713C30">
        <w:rPr>
          <w:lang w:eastAsia="zh-CN"/>
        </w:rPr>
        <w:t>y any dynamic change in the selection criteria</w:t>
      </w:r>
      <w:r w:rsidRPr="00546A05">
        <w:rPr>
          <w:lang w:eastAsia="zh-CN"/>
        </w:rPr>
        <w:t>, e.g. by the battery of a</w:t>
      </w:r>
      <w:r w:rsidRPr="0029161C">
        <w:rPr>
          <w:lang w:eastAsia="zh-CN"/>
        </w:rPr>
        <w:t xml:space="preserve"> relay UE</w:t>
      </w:r>
      <w:r w:rsidRPr="00546A05" w:rsidDel="00972369">
        <w:rPr>
          <w:lang w:eastAsia="zh-CN"/>
        </w:rPr>
        <w:t xml:space="preserve"> </w:t>
      </w:r>
      <w:r w:rsidRPr="00546A05">
        <w:rPr>
          <w:lang w:eastAsia="zh-CN"/>
        </w:rPr>
        <w:t>getting depleted, a new relay capable UE getting in range, a remote UEs requesting additional resources or higher QoS, etc.</w:t>
      </w:r>
    </w:p>
    <w:p w14:paraId="7FC182B4" w14:textId="77777777" w:rsidR="004E5986" w:rsidRPr="00AE27A4" w:rsidRDefault="00AE27A4" w:rsidP="004E5986">
      <w:pPr>
        <w:rPr>
          <w:b/>
          <w:bCs/>
          <w:lang w:val="en-US" w:eastAsia="zh-CN"/>
        </w:rPr>
      </w:pPr>
      <w:r w:rsidRPr="00AE27A4">
        <w:rPr>
          <w:b/>
          <w:bCs/>
          <w:lang w:eastAsia="zh-CN"/>
        </w:rPr>
        <w:t xml:space="preserve">In 3GPP TS 22.261 [8] </w:t>
      </w:r>
      <w:r w:rsidR="004E5986" w:rsidRPr="00AE27A4">
        <w:rPr>
          <w:rFonts w:hint="eastAsia"/>
          <w:b/>
          <w:bCs/>
          <w:lang w:eastAsia="zh-CN"/>
        </w:rPr>
        <w:t>v1</w:t>
      </w:r>
      <w:r w:rsidR="004E5986" w:rsidRPr="00AE27A4">
        <w:rPr>
          <w:rFonts w:hint="eastAsia"/>
          <w:b/>
          <w:bCs/>
          <w:lang w:val="en-US" w:eastAsia="zh-CN"/>
        </w:rPr>
        <w:t>8.6</w:t>
      </w:r>
      <w:r w:rsidR="004E5986" w:rsidRPr="00AE27A4">
        <w:rPr>
          <w:rFonts w:hint="eastAsia"/>
          <w:b/>
          <w:bCs/>
          <w:lang w:eastAsia="zh-CN"/>
        </w:rPr>
        <w:t xml:space="preserve">.0 </w:t>
      </w:r>
      <w:r w:rsidRPr="00AE27A4">
        <w:rPr>
          <w:b/>
          <w:bCs/>
          <w:lang w:eastAsia="zh-CN"/>
        </w:rPr>
        <w:t xml:space="preserve">clause </w:t>
      </w:r>
      <w:r w:rsidR="004E5986" w:rsidRPr="00AE27A4">
        <w:rPr>
          <w:rFonts w:hint="eastAsia"/>
          <w:b/>
          <w:bCs/>
          <w:lang w:eastAsia="zh-CN"/>
        </w:rPr>
        <w:t>6.40</w:t>
      </w:r>
      <w:r w:rsidR="004E5986" w:rsidRPr="00AE27A4">
        <w:rPr>
          <w:rFonts w:hint="eastAsia"/>
          <w:b/>
          <w:bCs/>
          <w:lang w:val="en-US" w:eastAsia="zh-CN"/>
        </w:rPr>
        <w:t>.2</w:t>
      </w:r>
    </w:p>
    <w:p w14:paraId="3DC01F96" w14:textId="77777777" w:rsidR="004E5986" w:rsidRDefault="004E5986" w:rsidP="004E5986">
      <w:r>
        <w:t>Based on operator policy, the 5G system shall be able to provide an indication about a planned change of bitrate, latency, or reliability for a QoS flow to an authorized 3rd party so that the 3</w:t>
      </w:r>
      <w:r>
        <w:rPr>
          <w:vertAlign w:val="superscript"/>
        </w:rPr>
        <w:t>rd</w:t>
      </w:r>
      <w:r>
        <w:t xml:space="preserve"> party AI/ML application is able to adjust </w:t>
      </w:r>
      <w:r>
        <w:lastRenderedPageBreak/>
        <w:t>the application layer behaviour if time allows. The indication shall provide the anticipated time and location of the change, as well as the target QoS parameters.</w:t>
      </w:r>
    </w:p>
    <w:p w14:paraId="0E88A26D" w14:textId="77777777" w:rsidR="004E5986" w:rsidRDefault="004E5986" w:rsidP="004E5986">
      <w:pPr>
        <w:rPr>
          <w:rFonts w:eastAsia="DengXian"/>
          <w:lang w:eastAsia="zh-CN"/>
        </w:rPr>
      </w:pPr>
      <w:r>
        <w:rPr>
          <w:rFonts w:eastAsia="DengXian"/>
          <w:lang w:eastAsia="zh-CN"/>
        </w:rPr>
        <w:t xml:space="preserve">Subject to </w:t>
      </w:r>
      <w:r>
        <w:rPr>
          <w:rFonts w:hint="eastAsia"/>
        </w:rPr>
        <w:t>user consent</w:t>
      </w:r>
      <w:r>
        <w:rPr>
          <w:rFonts w:eastAsia="DengXian"/>
          <w:lang w:eastAsia="zh-CN"/>
        </w:rPr>
        <w:t xml:space="preserve">, operator policy and regulatory constraints, the 5G system shall be able to support a mechanism to expose monitoring and status information </w:t>
      </w:r>
      <w:r>
        <w:rPr>
          <w:iCs/>
        </w:rPr>
        <w:t xml:space="preserve">of an AI-ML session </w:t>
      </w:r>
      <w:r>
        <w:rPr>
          <w:rFonts w:eastAsia="DengXian"/>
          <w:lang w:eastAsia="zh-CN"/>
        </w:rPr>
        <w:t>to a 3</w:t>
      </w:r>
      <w:r>
        <w:rPr>
          <w:rFonts w:eastAsia="DengXian"/>
          <w:vertAlign w:val="superscript"/>
          <w:lang w:eastAsia="zh-CN"/>
        </w:rPr>
        <w:t>rd</w:t>
      </w:r>
      <w:r>
        <w:rPr>
          <w:rFonts w:eastAsia="DengXian"/>
          <w:lang w:eastAsia="zh-CN"/>
        </w:rPr>
        <w:t xml:space="preserve"> party AI/ML application. </w:t>
      </w:r>
    </w:p>
    <w:p w14:paraId="2ACBD66A" w14:textId="77777777" w:rsidR="004E5986" w:rsidRDefault="004E5986" w:rsidP="004E5986">
      <w:pPr>
        <w:pStyle w:val="NO"/>
        <w:rPr>
          <w:lang w:eastAsia="zh-CN"/>
        </w:rPr>
      </w:pPr>
      <w:r>
        <w:rPr>
          <w:lang w:eastAsia="zh-CN"/>
        </w:rPr>
        <w:t>NOTE:</w:t>
      </w:r>
      <w:r>
        <w:rPr>
          <w:lang w:eastAsia="zh-CN"/>
        </w:rPr>
        <w:tab/>
        <w:t>Such mechanism is needed for AI/ML application to determine an in-time transfer of AI/ML model.</w:t>
      </w:r>
    </w:p>
    <w:p w14:paraId="68ED576E" w14:textId="77777777" w:rsidR="00480B67" w:rsidRPr="00480B67" w:rsidRDefault="004E5986" w:rsidP="00480B67">
      <w:pPr>
        <w:rPr>
          <w:rFonts w:eastAsia="DengXian"/>
          <w:lang w:eastAsia="zh-CN"/>
        </w:rPr>
      </w:pPr>
      <w:r w:rsidRPr="00480B67">
        <w:rPr>
          <w:rFonts w:eastAsia="DengXian"/>
          <w:lang w:eastAsia="zh-CN"/>
        </w:rPr>
        <w:t>Subject to user consent, operator policy and regulatory requirements, the 5G system shall be able to expose information (e.g. candidate UEs) to an authorized 3rd party to assist the 3rd party to determine member(s) of a group of UEs (e.g. UEs of a FL group).</w:t>
      </w:r>
    </w:p>
    <w:p w14:paraId="743FF644" w14:textId="77777777" w:rsidR="001358A7" w:rsidRPr="000D6532" w:rsidRDefault="001358A7" w:rsidP="001358A7">
      <w:pPr>
        <w:pStyle w:val="Heading3"/>
      </w:pPr>
      <w:bookmarkStart w:id="114" w:name="_Toc128575840"/>
      <w:bookmarkStart w:id="115" w:name="_Toc136353820"/>
      <w:bookmarkStart w:id="116" w:name="_Toc136867728"/>
      <w:r>
        <w:rPr>
          <w:lang w:eastAsia="zh-CN"/>
        </w:rPr>
        <w:t>6</w:t>
      </w:r>
      <w:r w:rsidRPr="000D6532">
        <w:t>.1.6</w:t>
      </w:r>
      <w:r w:rsidRPr="000D6532">
        <w:tab/>
      </w:r>
      <w:r>
        <w:t>Potential</w:t>
      </w:r>
      <w:r w:rsidRPr="000D6532">
        <w:t xml:space="preserve"> </w:t>
      </w:r>
      <w:r>
        <w:t xml:space="preserve">New </w:t>
      </w:r>
      <w:r w:rsidRPr="000D6532">
        <w:t>Requirements</w:t>
      </w:r>
      <w:r>
        <w:t xml:space="preserve"> needed to support the use case</w:t>
      </w:r>
      <w:bookmarkEnd w:id="114"/>
      <w:bookmarkEnd w:id="115"/>
      <w:bookmarkEnd w:id="116"/>
    </w:p>
    <w:p w14:paraId="54D790B4" w14:textId="77777777" w:rsidR="007E6EB3" w:rsidRPr="007E6EB3" w:rsidRDefault="007E6EB3" w:rsidP="007E6EB3">
      <w:pPr>
        <w:pStyle w:val="Heading4"/>
      </w:pPr>
      <w:bookmarkStart w:id="117" w:name="OLE_LINK7"/>
      <w:bookmarkStart w:id="118" w:name="_Toc128575841"/>
      <w:bookmarkStart w:id="119" w:name="_Toc136353821"/>
      <w:bookmarkStart w:id="120" w:name="_Toc136867729"/>
      <w:r>
        <w:rPr>
          <w:lang w:eastAsia="zh-CN"/>
        </w:rPr>
        <w:t>6.1.</w:t>
      </w:r>
      <w:r>
        <w:rPr>
          <w:rFonts w:hint="eastAsia"/>
          <w:lang w:eastAsia="zh-CN"/>
        </w:rPr>
        <w:t>6.</w:t>
      </w:r>
      <w:r>
        <w:rPr>
          <w:lang w:eastAsia="zh-CN"/>
        </w:rPr>
        <w:t>1</w:t>
      </w:r>
      <w:r>
        <w:rPr>
          <w:rFonts w:hint="eastAsia"/>
          <w:lang w:eastAsia="zh-CN"/>
        </w:rPr>
        <w:tab/>
      </w:r>
      <w:r>
        <w:rPr>
          <w:lang w:eastAsia="zh-CN"/>
        </w:rPr>
        <w:t>Potential Functionality Requirements</w:t>
      </w:r>
      <w:bookmarkEnd w:id="118"/>
      <w:bookmarkEnd w:id="119"/>
      <w:bookmarkEnd w:id="120"/>
    </w:p>
    <w:p w14:paraId="6CD728EC" w14:textId="77777777" w:rsidR="001358A7" w:rsidRDefault="001358A7" w:rsidP="001358A7">
      <w:pPr>
        <w:rPr>
          <w:shd w:val="clear" w:color="auto" w:fill="FFFFFF"/>
        </w:rPr>
      </w:pPr>
      <w:r>
        <w:rPr>
          <w:lang w:val="en-US"/>
        </w:rPr>
        <w:t>[P.R.</w:t>
      </w:r>
      <w:r w:rsidR="007E6EB3">
        <w:rPr>
          <w:rFonts w:eastAsia="SimSun"/>
          <w:lang w:val="en-US" w:eastAsia="zh-CN"/>
        </w:rPr>
        <w:t>6</w:t>
      </w:r>
      <w:r>
        <w:rPr>
          <w:rFonts w:eastAsia="SimSun" w:hint="eastAsia"/>
          <w:lang w:val="en-US" w:eastAsia="zh-CN"/>
        </w:rPr>
        <w:t>.</w:t>
      </w:r>
      <w:r w:rsidR="007E6EB3">
        <w:rPr>
          <w:rFonts w:eastAsia="SimSun"/>
          <w:lang w:val="en-US" w:eastAsia="zh-CN"/>
        </w:rPr>
        <w:t>1</w:t>
      </w:r>
      <w:r>
        <w:rPr>
          <w:lang w:val="en-US"/>
        </w:rPr>
        <w:t>-00</w:t>
      </w:r>
      <w:r>
        <w:rPr>
          <w:rFonts w:eastAsia="SimSun" w:hint="eastAsia"/>
          <w:lang w:val="en-US" w:eastAsia="zh-CN"/>
        </w:rPr>
        <w:t>1</w:t>
      </w:r>
      <w:r>
        <w:rPr>
          <w:lang w:val="en-US"/>
        </w:rPr>
        <w:t>] </w:t>
      </w:r>
      <w:r>
        <w:rPr>
          <w:rFonts w:hint="eastAsia"/>
        </w:rPr>
        <w:t>Subject to user consent</w:t>
      </w:r>
      <w:r>
        <w:rPr>
          <w:rFonts w:eastAsia="SimSun" w:hint="eastAsia"/>
          <w:lang w:val="en-US" w:eastAsia="zh-CN"/>
        </w:rPr>
        <w:t xml:space="preserve">, </w:t>
      </w:r>
      <w:r>
        <w:rPr>
          <w:rFonts w:hint="eastAsia"/>
        </w:rPr>
        <w:t>operator policies</w:t>
      </w:r>
      <w:r>
        <w:rPr>
          <w:rFonts w:eastAsia="SimSun" w:hint="eastAsia"/>
          <w:lang w:val="en-US" w:eastAsia="zh-CN"/>
        </w:rPr>
        <w:t xml:space="preserve"> and </w:t>
      </w:r>
      <w:r>
        <w:t>regional or national regulatory requirements</w:t>
      </w:r>
      <w:r>
        <w:rPr>
          <w:rFonts w:hint="eastAsia"/>
        </w:rPr>
        <w:t>,</w:t>
      </w:r>
      <w:r>
        <w:rPr>
          <w:rFonts w:eastAsia="SimSun" w:hint="eastAsia"/>
          <w:lang w:val="en-US" w:eastAsia="zh-CN"/>
        </w:rPr>
        <w:t xml:space="preserve"> </w:t>
      </w:r>
      <w:r>
        <w:rPr>
          <w:shd w:val="clear" w:color="auto" w:fill="FFFFFF"/>
        </w:rPr>
        <w:t xml:space="preserve">the 5G system shall </w:t>
      </w:r>
      <w:r w:rsidR="004E5986">
        <w:rPr>
          <w:shd w:val="clear" w:color="auto" w:fill="FFFFFF"/>
        </w:rPr>
        <w:t xml:space="preserve">be able to </w:t>
      </w:r>
      <w:r>
        <w:rPr>
          <w:shd w:val="clear" w:color="auto" w:fill="FFFFFF"/>
        </w:rPr>
        <w:t xml:space="preserve">support means to </w:t>
      </w:r>
      <w:r>
        <w:rPr>
          <w:rFonts w:hint="eastAsia"/>
          <w:shd w:val="clear" w:color="auto" w:fill="FFFFFF"/>
        </w:rPr>
        <w:t>monitor a direct device connection</w:t>
      </w:r>
      <w:r>
        <w:rPr>
          <w:shd w:val="clear" w:color="auto" w:fill="FFFFFF"/>
        </w:rPr>
        <w:t xml:space="preserve"> and expose corresponding</w:t>
      </w:r>
      <w:r>
        <w:rPr>
          <w:rFonts w:eastAsia="SimSun" w:hint="eastAsia"/>
          <w:shd w:val="clear" w:color="auto" w:fill="FFFFFF"/>
          <w:lang w:val="en-US" w:eastAsia="zh-CN"/>
        </w:rPr>
        <w:t xml:space="preserve"> </w:t>
      </w:r>
      <w:r>
        <w:rPr>
          <w:shd w:val="clear" w:color="auto" w:fill="FFFFFF"/>
        </w:rPr>
        <w:t xml:space="preserve">monitoring information </w:t>
      </w:r>
      <w:r>
        <w:rPr>
          <w:rFonts w:hint="eastAsia"/>
          <w:shd w:val="clear" w:color="auto" w:fill="FFFFFF"/>
        </w:rPr>
        <w:t xml:space="preserve">(e.g. </w:t>
      </w:r>
      <w:r>
        <w:rPr>
          <w:rFonts w:eastAsia="SimSun" w:hint="eastAsia"/>
          <w:shd w:val="clear" w:color="auto" w:fill="FFFFFF"/>
          <w:lang w:val="en-US" w:eastAsia="zh-CN"/>
        </w:rPr>
        <w:t xml:space="preserve">experienced </w:t>
      </w:r>
      <w:r>
        <w:rPr>
          <w:rFonts w:hint="eastAsia"/>
          <w:shd w:val="clear" w:color="auto" w:fill="FFFFFF"/>
        </w:rPr>
        <w:t>data rate, latency)</w:t>
      </w:r>
      <w:r>
        <w:rPr>
          <w:shd w:val="clear" w:color="auto" w:fill="FFFFFF"/>
        </w:rPr>
        <w:t xml:space="preserve"> to an authorized </w:t>
      </w:r>
      <w:r>
        <w:rPr>
          <w:rFonts w:eastAsia="SimSun" w:hint="eastAsia"/>
          <w:shd w:val="clear" w:color="auto" w:fill="FFFFFF"/>
          <w:lang w:val="en-US" w:eastAsia="zh-CN"/>
        </w:rPr>
        <w:t xml:space="preserve">3rd </w:t>
      </w:r>
      <w:r>
        <w:rPr>
          <w:shd w:val="clear" w:color="auto" w:fill="FFFFFF"/>
        </w:rPr>
        <w:t>party.</w:t>
      </w:r>
    </w:p>
    <w:p w14:paraId="1549D648" w14:textId="77777777" w:rsidR="001358A7" w:rsidRDefault="001358A7" w:rsidP="001358A7">
      <w:pPr>
        <w:pStyle w:val="NO"/>
        <w:rPr>
          <w:rFonts w:eastAsia="SimSun"/>
          <w:lang w:val="en-US" w:eastAsia="zh-CN"/>
        </w:rPr>
      </w:pPr>
      <w:r>
        <w:rPr>
          <w:rFonts w:eastAsia="SimSun" w:hint="eastAsia"/>
          <w:shd w:val="clear" w:color="auto" w:fill="FFFFFF"/>
          <w:lang w:val="en-US" w:eastAsia="zh-CN"/>
        </w:rPr>
        <w:t xml:space="preserve">NOTE:  The </w:t>
      </w:r>
      <w:r>
        <w:rPr>
          <w:shd w:val="clear" w:color="auto" w:fill="FFFFFF"/>
        </w:rPr>
        <w:t>monitoring information</w:t>
      </w:r>
      <w:r>
        <w:rPr>
          <w:rFonts w:eastAsia="SimSun" w:hint="eastAsia"/>
          <w:shd w:val="clear" w:color="auto" w:fill="FFFFFF"/>
          <w:lang w:val="en-US" w:eastAsia="zh-CN"/>
        </w:rPr>
        <w:t xml:space="preserve"> in </w:t>
      </w:r>
      <w:r>
        <w:rPr>
          <w:lang w:val="en-US"/>
        </w:rPr>
        <w:t>[P.R.</w:t>
      </w:r>
      <w:r w:rsidR="008864EF">
        <w:rPr>
          <w:rFonts w:eastAsia="SimSun"/>
          <w:lang w:val="en-US" w:eastAsia="zh-CN"/>
        </w:rPr>
        <w:t>6</w:t>
      </w:r>
      <w:r>
        <w:rPr>
          <w:rFonts w:eastAsia="SimSun" w:hint="eastAsia"/>
          <w:lang w:val="en-US" w:eastAsia="zh-CN"/>
        </w:rPr>
        <w:t>.</w:t>
      </w:r>
      <w:r w:rsidR="008864EF">
        <w:rPr>
          <w:rFonts w:eastAsia="SimSun"/>
          <w:lang w:val="en-US" w:eastAsia="zh-CN"/>
        </w:rPr>
        <w:t>1</w:t>
      </w:r>
      <w:r>
        <w:rPr>
          <w:lang w:val="en-US"/>
        </w:rPr>
        <w:t>-00</w:t>
      </w:r>
      <w:r>
        <w:rPr>
          <w:rFonts w:eastAsia="SimSun" w:hint="eastAsia"/>
          <w:lang w:val="en-US" w:eastAsia="zh-CN"/>
        </w:rPr>
        <w:t>1</w:t>
      </w:r>
      <w:r>
        <w:rPr>
          <w:lang w:val="en-US"/>
        </w:rPr>
        <w:t>]</w:t>
      </w:r>
      <w:r>
        <w:rPr>
          <w:rFonts w:eastAsia="SimSun" w:hint="eastAsia"/>
          <w:lang w:val="en-US" w:eastAsia="zh-CN"/>
        </w:rPr>
        <w:t xml:space="preserve"> doesn</w:t>
      </w:r>
      <w:r>
        <w:rPr>
          <w:rFonts w:eastAsia="SimSun"/>
          <w:lang w:val="en-US" w:eastAsia="zh-CN"/>
        </w:rPr>
        <w:t>’</w:t>
      </w:r>
      <w:r>
        <w:rPr>
          <w:rFonts w:eastAsia="SimSun" w:hint="eastAsia"/>
          <w:lang w:val="en-US" w:eastAsia="zh-CN"/>
        </w:rPr>
        <w:t>t include any user position-related data.</w:t>
      </w:r>
      <w:bookmarkEnd w:id="117"/>
    </w:p>
    <w:p w14:paraId="4CAE350A" w14:textId="77777777" w:rsidR="004E5986" w:rsidRDefault="004E5986" w:rsidP="004E5986">
      <w:pPr>
        <w:rPr>
          <w:lang w:val="en-US" w:eastAsia="zh-CN"/>
        </w:rPr>
      </w:pPr>
      <w:r>
        <w:rPr>
          <w:lang w:val="en-US" w:eastAsia="zh-CN"/>
        </w:rPr>
        <w:t>[P.R.</w:t>
      </w:r>
      <w:r w:rsidR="007E6EB3">
        <w:rPr>
          <w:lang w:val="en-US" w:eastAsia="zh-CN"/>
        </w:rPr>
        <w:t>6</w:t>
      </w:r>
      <w:r>
        <w:rPr>
          <w:rFonts w:hint="eastAsia"/>
          <w:lang w:val="en-US" w:eastAsia="zh-CN"/>
        </w:rPr>
        <w:t>.</w:t>
      </w:r>
      <w:r w:rsidR="007E6EB3">
        <w:rPr>
          <w:lang w:val="en-US" w:eastAsia="zh-CN"/>
        </w:rPr>
        <w:t>1</w:t>
      </w:r>
      <w:r>
        <w:rPr>
          <w:lang w:val="en-US" w:eastAsia="zh-CN"/>
        </w:rPr>
        <w:t>-00</w:t>
      </w:r>
      <w:r>
        <w:rPr>
          <w:rFonts w:hint="eastAsia"/>
          <w:lang w:val="en-US" w:eastAsia="zh-CN"/>
        </w:rPr>
        <w:t>2</w:t>
      </w:r>
      <w:r>
        <w:rPr>
          <w:lang w:val="en-US" w:eastAsia="zh-CN"/>
        </w:rPr>
        <w:t>] </w:t>
      </w:r>
      <w:r>
        <w:rPr>
          <w:rFonts w:hint="eastAsia"/>
        </w:rPr>
        <w:t xml:space="preserve">Subject to user consent and operator policies, the 5G system shall be able to provide means for an authorized third-party to </w:t>
      </w:r>
      <w:r>
        <w:rPr>
          <w:rFonts w:eastAsia="SimSun" w:hint="eastAsia"/>
          <w:lang w:val="en-US" w:eastAsia="zh-CN"/>
        </w:rPr>
        <w:t>authorize a</w:t>
      </w:r>
      <w:r>
        <w:rPr>
          <w:rFonts w:hint="eastAsia"/>
        </w:rPr>
        <w:t xml:space="preserve"> </w:t>
      </w:r>
      <w:r>
        <w:rPr>
          <w:rFonts w:eastAsia="SimSun" w:hint="eastAsia"/>
          <w:lang w:val="en-US" w:eastAsia="zh-CN"/>
        </w:rPr>
        <w:t xml:space="preserve">group of </w:t>
      </w:r>
      <w:r>
        <w:rPr>
          <w:rFonts w:hint="eastAsia"/>
        </w:rPr>
        <w:t>UE</w:t>
      </w:r>
      <w:r>
        <w:rPr>
          <w:rFonts w:eastAsia="SimSun" w:hint="eastAsia"/>
          <w:lang w:val="en-US" w:eastAsia="zh-CN"/>
        </w:rPr>
        <w:t>s to ex</w:t>
      </w:r>
      <w:r>
        <w:rPr>
          <w:rFonts w:eastAsia="SimSun"/>
          <w:lang w:val="en-US" w:eastAsia="zh-CN"/>
        </w:rPr>
        <w:t>changing data</w:t>
      </w:r>
      <w:r>
        <w:rPr>
          <w:rFonts w:eastAsia="SimSun" w:hint="eastAsia"/>
          <w:lang w:val="en-US" w:eastAsia="zh-CN"/>
        </w:rPr>
        <w:t xml:space="preserve"> with each other via </w:t>
      </w:r>
      <w:r>
        <w:rPr>
          <w:rFonts w:hint="eastAsia"/>
        </w:rPr>
        <w:t>direct device connection</w:t>
      </w:r>
      <w:r>
        <w:rPr>
          <w:lang w:val="en-US" w:eastAsia="zh-CN"/>
        </w:rPr>
        <w:t>.</w:t>
      </w:r>
    </w:p>
    <w:p w14:paraId="523592E7" w14:textId="77777777" w:rsidR="004E5986" w:rsidRDefault="004E5986" w:rsidP="004E5986">
      <w:r>
        <w:rPr>
          <w:lang w:val="en-US"/>
        </w:rPr>
        <w:t>[P.R.</w:t>
      </w:r>
      <w:r w:rsidR="007E6EB3">
        <w:rPr>
          <w:rFonts w:eastAsia="SimSun"/>
          <w:lang w:val="en-US" w:eastAsia="zh-CN"/>
        </w:rPr>
        <w:t>6</w:t>
      </w:r>
      <w:r>
        <w:rPr>
          <w:rFonts w:eastAsia="SimSun" w:hint="eastAsia"/>
          <w:lang w:val="en-US" w:eastAsia="zh-CN"/>
        </w:rPr>
        <w:t>.</w:t>
      </w:r>
      <w:r w:rsidR="007E6EB3">
        <w:rPr>
          <w:rFonts w:eastAsia="SimSun"/>
          <w:lang w:val="en-US" w:eastAsia="zh-CN"/>
        </w:rPr>
        <w:t>1</w:t>
      </w:r>
      <w:r>
        <w:rPr>
          <w:lang w:val="en-US"/>
        </w:rPr>
        <w:t>-00</w:t>
      </w:r>
      <w:r>
        <w:rPr>
          <w:rFonts w:eastAsia="SimSun" w:hint="eastAsia"/>
          <w:lang w:val="en-US" w:eastAsia="zh-CN"/>
        </w:rPr>
        <w:t>3</w:t>
      </w:r>
      <w:r>
        <w:rPr>
          <w:lang w:val="en-US"/>
        </w:rPr>
        <w:t>] </w:t>
      </w:r>
      <w:r>
        <w:t>The 5G system shall support a mechanism for a</w:t>
      </w:r>
      <w:r>
        <w:rPr>
          <w:rFonts w:eastAsia="SimSun" w:hint="eastAsia"/>
          <w:lang w:val="en-US" w:eastAsia="zh-CN"/>
        </w:rPr>
        <w:t>n</w:t>
      </w:r>
      <w:r>
        <w:t xml:space="preserve"> </w:t>
      </w:r>
      <w:r>
        <w:rPr>
          <w:rFonts w:hint="eastAsia"/>
        </w:rPr>
        <w:t>authorized third-party</w:t>
      </w:r>
      <w:r>
        <w:t xml:space="preserve"> to </w:t>
      </w:r>
      <w:r>
        <w:rPr>
          <w:rFonts w:eastAsia="SimSun" w:hint="eastAsia"/>
          <w:lang w:val="en-US" w:eastAsia="zh-CN"/>
        </w:rPr>
        <w:t>negotiate a</w:t>
      </w:r>
      <w:r>
        <w:t xml:space="preserve"> </w:t>
      </w:r>
      <w:r>
        <w:rPr>
          <w:rFonts w:eastAsia="SimSun" w:hint="eastAsia"/>
          <w:lang w:val="en-US" w:eastAsia="zh-CN"/>
        </w:rPr>
        <w:t xml:space="preserve">suitable QoS </w:t>
      </w:r>
      <w:r w:rsidR="00B60D71">
        <w:rPr>
          <w:rFonts w:eastAsia="SimSun"/>
          <w:lang w:val="en-US" w:eastAsia="zh-CN"/>
        </w:rPr>
        <w:t>of direct</w:t>
      </w:r>
      <w:r>
        <w:rPr>
          <w:rFonts w:hint="eastAsia"/>
        </w:rPr>
        <w:t xml:space="preserve"> device connection</w:t>
      </w:r>
      <w:r>
        <w:rPr>
          <w:rFonts w:eastAsia="SimSun" w:hint="eastAsia"/>
          <w:lang w:val="en-US" w:eastAsia="zh-CN"/>
        </w:rPr>
        <w:t>s</w:t>
      </w:r>
      <w:r>
        <w:t xml:space="preserve"> </w:t>
      </w:r>
      <w:r>
        <w:rPr>
          <w:rFonts w:eastAsia="SimSun" w:hint="eastAsia"/>
          <w:lang w:val="en-US" w:eastAsia="zh-CN"/>
        </w:rPr>
        <w:t xml:space="preserve">for a group of UEs </w:t>
      </w:r>
      <w:r>
        <w:rPr>
          <w:rFonts w:eastAsia="SimSun"/>
          <w:lang w:val="en-US" w:eastAsia="zh-CN"/>
        </w:rPr>
        <w:t>to exchange data with each other</w:t>
      </w:r>
      <w:r>
        <w:t>.</w:t>
      </w:r>
    </w:p>
    <w:p w14:paraId="6C5192B0" w14:textId="77777777" w:rsidR="00CD3AD8" w:rsidRDefault="00E6207E" w:rsidP="00CD3AD8">
      <w:bookmarkStart w:id="121" w:name="_Hlk119595848"/>
      <w:r w:rsidRPr="00804670">
        <w:t>[P.R.</w:t>
      </w:r>
      <w:r w:rsidR="007E6EB3">
        <w:t>6</w:t>
      </w:r>
      <w:r w:rsidRPr="00480B67">
        <w:rPr>
          <w:rFonts w:hint="eastAsia"/>
        </w:rPr>
        <w:t>.</w:t>
      </w:r>
      <w:r w:rsidR="007E6EB3">
        <w:t>1</w:t>
      </w:r>
      <w:r w:rsidRPr="00804670">
        <w:t>-</w:t>
      </w:r>
      <w:r w:rsidR="007E6EB3" w:rsidRPr="00804670">
        <w:t>00</w:t>
      </w:r>
      <w:r w:rsidR="007E6EB3">
        <w:t>4</w:t>
      </w:r>
      <w:r w:rsidRPr="00804670">
        <w:t>] </w:t>
      </w:r>
      <w:r w:rsidRPr="00E61894">
        <w:rPr>
          <w:rFonts w:hint="eastAsia"/>
        </w:rPr>
        <w:t>Subject to user consent</w:t>
      </w:r>
      <w:r w:rsidRPr="00480B67">
        <w:rPr>
          <w:rFonts w:hint="eastAsia"/>
        </w:rPr>
        <w:t xml:space="preserve">, </w:t>
      </w:r>
      <w:r w:rsidRPr="00E61894">
        <w:rPr>
          <w:rFonts w:hint="eastAsia"/>
        </w:rPr>
        <w:t>operator policies</w:t>
      </w:r>
      <w:r w:rsidRPr="00480B67">
        <w:rPr>
          <w:rFonts w:hint="eastAsia"/>
        </w:rPr>
        <w:t xml:space="preserve"> and</w:t>
      </w:r>
      <w:r w:rsidRPr="00E61894">
        <w:t xml:space="preserve"> regulatory requirements</w:t>
      </w:r>
      <w:r w:rsidRPr="00E61894">
        <w:rPr>
          <w:rFonts w:hint="eastAsia"/>
        </w:rPr>
        <w:t>,</w:t>
      </w:r>
      <w:r w:rsidRPr="00480B67">
        <w:rPr>
          <w:rFonts w:hint="eastAsia"/>
        </w:rPr>
        <w:t xml:space="preserve"> </w:t>
      </w:r>
      <w:r w:rsidRPr="00804670">
        <w:t>t</w:t>
      </w:r>
      <w:r w:rsidRPr="00E61894">
        <w:t>he 5G system shall support means to monitor, characteristics of traffic relayed by a UE participating in the communication</w:t>
      </w:r>
      <w:r w:rsidR="007E6EB3">
        <w:t xml:space="preserve"> and expose to 3</w:t>
      </w:r>
      <w:r w:rsidR="007E6EB3" w:rsidRPr="00EE6671">
        <w:rPr>
          <w:vertAlign w:val="superscript"/>
        </w:rPr>
        <w:t>rd</w:t>
      </w:r>
      <w:r w:rsidR="007E6EB3">
        <w:t xml:space="preserve"> party</w:t>
      </w:r>
      <w:r w:rsidRPr="00E61894">
        <w:t>.</w:t>
      </w:r>
      <w:bookmarkEnd w:id="121"/>
    </w:p>
    <w:p w14:paraId="107563ED" w14:textId="77777777" w:rsidR="007E6EB3" w:rsidRDefault="007E6EB3" w:rsidP="007E6EB3">
      <w:pPr>
        <w:pStyle w:val="Heading4"/>
        <w:rPr>
          <w:bCs/>
          <w:lang w:eastAsia="zh-CN"/>
        </w:rPr>
      </w:pPr>
      <w:bookmarkStart w:id="122" w:name="_Toc128575842"/>
      <w:bookmarkStart w:id="123" w:name="_Toc136353822"/>
      <w:bookmarkStart w:id="124" w:name="_Toc136867730"/>
      <w:r>
        <w:rPr>
          <w:bCs/>
          <w:lang w:eastAsia="zh-CN"/>
        </w:rPr>
        <w:t>6.1.</w:t>
      </w:r>
      <w:r>
        <w:rPr>
          <w:rFonts w:hint="eastAsia"/>
          <w:bCs/>
          <w:lang w:eastAsia="zh-CN"/>
        </w:rPr>
        <w:t>6.</w:t>
      </w:r>
      <w:r>
        <w:rPr>
          <w:bCs/>
          <w:lang w:eastAsia="zh-CN"/>
        </w:rPr>
        <w:t>2</w:t>
      </w:r>
      <w:r>
        <w:rPr>
          <w:rFonts w:hint="eastAsia"/>
          <w:bCs/>
          <w:lang w:eastAsia="zh-CN"/>
        </w:rPr>
        <w:tab/>
      </w:r>
      <w:r>
        <w:rPr>
          <w:bCs/>
          <w:lang w:eastAsia="zh-CN"/>
        </w:rPr>
        <w:t>Potential KPI Requirements</w:t>
      </w:r>
      <w:bookmarkEnd w:id="122"/>
      <w:bookmarkEnd w:id="123"/>
      <w:bookmarkEnd w:id="124"/>
    </w:p>
    <w:p w14:paraId="0287237D" w14:textId="77777777" w:rsidR="007E6EB3" w:rsidRDefault="007E6EB3" w:rsidP="007E6EB3">
      <w:r>
        <w:t>[P.R.</w:t>
      </w:r>
      <w:r w:rsidR="008864EF">
        <w:rPr>
          <w:rFonts w:eastAsia="DengXian"/>
        </w:rPr>
        <w:t>6</w:t>
      </w:r>
      <w:r>
        <w:rPr>
          <w:rFonts w:eastAsia="DengXian" w:hint="eastAsia"/>
        </w:rPr>
        <w:t>.</w:t>
      </w:r>
      <w:r w:rsidR="008864EF">
        <w:rPr>
          <w:rFonts w:eastAsia="DengXian"/>
        </w:rPr>
        <w:t>1</w:t>
      </w:r>
      <w:r>
        <w:t>-005] The 5G system shall support to use direct device communication to transmit the</w:t>
      </w:r>
      <w:r>
        <w:rPr>
          <w:rFonts w:eastAsia="SimSun" w:hint="eastAsia"/>
          <w:lang w:val="en-US" w:eastAsia="zh-CN"/>
        </w:rPr>
        <w:t xml:space="preserve"> AI/ML</w:t>
      </w:r>
      <w:r>
        <w:t xml:space="preserve"> model of image recognition and 3D object recognition with the following KPIs. </w:t>
      </w:r>
    </w:p>
    <w:p w14:paraId="15692238" w14:textId="77777777" w:rsidR="007E6EB3" w:rsidRDefault="007E6EB3" w:rsidP="00EE6671">
      <w:pPr>
        <w:pStyle w:val="TH"/>
        <w:rPr>
          <w:rFonts w:eastAsia="SimSun"/>
          <w:lang w:val="en-US" w:eastAsia="zh-CN"/>
        </w:rPr>
      </w:pPr>
      <w:r>
        <w:rPr>
          <w:rFonts w:hint="eastAsia"/>
        </w:rPr>
        <w:t xml:space="preserve">Table </w:t>
      </w:r>
      <w:r>
        <w:rPr>
          <w:rFonts w:eastAsia="SimSun" w:hint="eastAsia"/>
          <w:lang w:val="en-US" w:eastAsia="zh-CN"/>
        </w:rPr>
        <w:t>6</w:t>
      </w:r>
      <w:r>
        <w:rPr>
          <w:rFonts w:hint="eastAsia"/>
        </w:rPr>
        <w:t>.</w:t>
      </w:r>
      <w:r>
        <w:rPr>
          <w:rFonts w:hint="eastAsia"/>
          <w:lang w:val="en-US" w:eastAsia="zh-CN"/>
        </w:rPr>
        <w:t>1</w:t>
      </w:r>
      <w:r>
        <w:rPr>
          <w:rFonts w:hint="eastAsia"/>
        </w:rPr>
        <w:t>.</w:t>
      </w:r>
      <w:r>
        <w:rPr>
          <w:rFonts w:hint="eastAsia"/>
          <w:lang w:eastAsia="zh-CN"/>
        </w:rPr>
        <w:t>6</w:t>
      </w:r>
      <w:r>
        <w:rPr>
          <w:rFonts w:hint="eastAsia"/>
          <w:lang w:val="en-US" w:eastAsia="zh-CN"/>
        </w:rPr>
        <w:t>.2</w:t>
      </w:r>
      <w:r>
        <w:rPr>
          <w:rFonts w:hint="eastAsia"/>
        </w:rPr>
        <w:t xml:space="preserve">-1: </w:t>
      </w:r>
      <w:r>
        <w:rPr>
          <w:rFonts w:hint="eastAsia"/>
          <w:lang w:val="en-US" w:eastAsia="zh-CN"/>
        </w:rPr>
        <w:t>KPI</w:t>
      </w:r>
      <w:r>
        <w:rPr>
          <w:rFonts w:hint="eastAsia"/>
          <w:lang w:eastAsia="zh-CN"/>
        </w:rPr>
        <w:t>s</w:t>
      </w:r>
      <w:r>
        <w:rPr>
          <w:lang w:eastAsia="zh-CN"/>
        </w:rPr>
        <w:t xml:space="preserve"> for </w:t>
      </w:r>
      <w:r>
        <w:t>image recognition and 3D object recognition</w:t>
      </w:r>
      <w:r>
        <w:rPr>
          <w:rFonts w:eastAsia="SimSun" w:hint="eastAsia"/>
          <w:lang w:val="en-US" w:eastAsia="zh-CN"/>
        </w:rPr>
        <w:t xml:space="preserve"> using </w:t>
      </w:r>
      <w:r>
        <w:rPr>
          <w:rFonts w:hint="eastAsia"/>
        </w:rPr>
        <w:t>direct device connection</w:t>
      </w:r>
    </w:p>
    <w:tbl>
      <w:tblPr>
        <w:tblW w:w="6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1044"/>
        <w:gridCol w:w="1311"/>
        <w:gridCol w:w="1309"/>
        <w:gridCol w:w="1425"/>
      </w:tblGrid>
      <w:tr w:rsidR="007E6EB3" w14:paraId="56045071" w14:textId="77777777" w:rsidTr="00684FC8">
        <w:trPr>
          <w:jc w:val="center"/>
        </w:trPr>
        <w:tc>
          <w:tcPr>
            <w:tcW w:w="1127" w:type="dxa"/>
            <w:vAlign w:val="center"/>
          </w:tcPr>
          <w:p w14:paraId="7D526D79" w14:textId="77777777" w:rsidR="007E6EB3" w:rsidRDefault="007E6EB3" w:rsidP="00684FC8">
            <w:pPr>
              <w:spacing w:after="0"/>
              <w:jc w:val="center"/>
              <w:outlineLvl w:val="0"/>
              <w:rPr>
                <w:rFonts w:ascii="Arial" w:eastAsia="SimSun" w:hAnsi="Arial" w:cs="Arial"/>
                <w:b/>
                <w:sz w:val="16"/>
                <w:szCs w:val="16"/>
                <w:lang w:eastAsia="zh-CN"/>
              </w:rPr>
            </w:pPr>
            <w:r>
              <w:rPr>
                <w:rFonts w:ascii="Arial" w:eastAsia="SimSun" w:hAnsi="Arial" w:cs="Arial" w:hint="eastAsia"/>
                <w:b/>
                <w:sz w:val="16"/>
                <w:szCs w:val="16"/>
                <w:lang w:eastAsia="zh-CN"/>
              </w:rPr>
              <w:t>M</w:t>
            </w:r>
            <w:r>
              <w:rPr>
                <w:rFonts w:ascii="Arial" w:eastAsia="SimSun" w:hAnsi="Arial" w:cs="Arial"/>
                <w:b/>
                <w:sz w:val="16"/>
                <w:szCs w:val="16"/>
                <w:lang w:eastAsia="zh-CN"/>
              </w:rPr>
              <w:t>odel Type</w:t>
            </w:r>
          </w:p>
        </w:tc>
        <w:tc>
          <w:tcPr>
            <w:tcW w:w="1044" w:type="dxa"/>
            <w:shd w:val="clear" w:color="auto" w:fill="auto"/>
            <w:vAlign w:val="center"/>
          </w:tcPr>
          <w:p w14:paraId="5E3EB577" w14:textId="77777777" w:rsidR="007E6EB3" w:rsidRDefault="007E6EB3" w:rsidP="00684FC8">
            <w:pPr>
              <w:spacing w:after="0"/>
              <w:jc w:val="center"/>
              <w:outlineLvl w:val="0"/>
              <w:rPr>
                <w:rFonts w:ascii="Arial" w:eastAsia="SimSun" w:hAnsi="Arial" w:cs="Arial"/>
                <w:b/>
                <w:lang w:eastAsia="zh-CN"/>
              </w:rPr>
            </w:pPr>
            <w:r>
              <w:rPr>
                <w:rFonts w:ascii="Arial" w:eastAsia="Calibri" w:hAnsi="Arial" w:cs="Arial"/>
                <w:b/>
                <w:sz w:val="16"/>
                <w:szCs w:val="16"/>
              </w:rPr>
              <w:t>Max allowed DL end-to-end latency</w:t>
            </w:r>
          </w:p>
        </w:tc>
        <w:tc>
          <w:tcPr>
            <w:tcW w:w="1311" w:type="dxa"/>
            <w:shd w:val="clear" w:color="auto" w:fill="auto"/>
            <w:vAlign w:val="center"/>
          </w:tcPr>
          <w:p w14:paraId="26C46F79" w14:textId="77777777" w:rsidR="007E6EB3" w:rsidRDefault="007E6EB3" w:rsidP="00684FC8">
            <w:pPr>
              <w:spacing w:after="0"/>
              <w:jc w:val="center"/>
              <w:outlineLvl w:val="0"/>
              <w:rPr>
                <w:rFonts w:ascii="Arial" w:eastAsia="SimSun" w:hAnsi="Arial" w:cs="Arial"/>
                <w:b/>
                <w:sz w:val="16"/>
                <w:szCs w:val="16"/>
                <w:lang w:eastAsia="zh-CN"/>
              </w:rPr>
            </w:pPr>
            <w:r>
              <w:rPr>
                <w:rFonts w:ascii="Arial" w:eastAsia="SimSun" w:hAnsi="Arial" w:cs="Arial"/>
                <w:b/>
                <w:sz w:val="16"/>
                <w:szCs w:val="16"/>
                <w:lang w:eastAsia="zh-CN"/>
              </w:rPr>
              <w:t>E</w:t>
            </w:r>
            <w:r>
              <w:rPr>
                <w:rFonts w:ascii="Arial" w:eastAsia="Calibri" w:hAnsi="Arial" w:cs="Arial"/>
                <w:b/>
                <w:sz w:val="16"/>
                <w:szCs w:val="16"/>
              </w:rPr>
              <w:t>xperienced data rate</w:t>
            </w:r>
          </w:p>
          <w:p w14:paraId="58F5353F" w14:textId="77777777" w:rsidR="007E6EB3" w:rsidRDefault="007E6EB3" w:rsidP="00684FC8">
            <w:pPr>
              <w:spacing w:after="0"/>
              <w:jc w:val="center"/>
              <w:outlineLvl w:val="0"/>
              <w:rPr>
                <w:rFonts w:ascii="Arial" w:eastAsia="SimSun" w:hAnsi="Arial" w:cs="Arial"/>
                <w:b/>
                <w:lang w:eastAsia="zh-CN"/>
              </w:rPr>
            </w:pPr>
            <w:r>
              <w:rPr>
                <w:rFonts w:ascii="Arial" w:eastAsia="SimSun" w:hAnsi="Arial" w:cs="Arial" w:hint="eastAsia"/>
                <w:b/>
                <w:sz w:val="16"/>
                <w:szCs w:val="16"/>
                <w:lang w:val="en-US" w:eastAsia="zh-CN"/>
              </w:rPr>
              <w:t xml:space="preserve">in </w:t>
            </w:r>
            <w:r>
              <w:rPr>
                <w:rFonts w:ascii="Arial" w:eastAsia="SimSun" w:hAnsi="Arial" w:cs="Arial"/>
                <w:b/>
                <w:sz w:val="16"/>
                <w:szCs w:val="16"/>
                <w:lang w:eastAsia="zh-CN"/>
              </w:rPr>
              <w:t>PC5</w:t>
            </w:r>
          </w:p>
        </w:tc>
        <w:tc>
          <w:tcPr>
            <w:tcW w:w="1309" w:type="dxa"/>
            <w:shd w:val="clear" w:color="auto" w:fill="auto"/>
            <w:vAlign w:val="center"/>
          </w:tcPr>
          <w:p w14:paraId="520885E1" w14:textId="77777777" w:rsidR="007E6EB3" w:rsidRDefault="007E6EB3" w:rsidP="00684FC8">
            <w:pPr>
              <w:spacing w:after="0"/>
              <w:jc w:val="center"/>
              <w:outlineLvl w:val="0"/>
              <w:rPr>
                <w:rFonts w:ascii="Arial" w:eastAsia="Calibri" w:hAnsi="Arial" w:cs="Arial"/>
                <w:b/>
                <w:sz w:val="16"/>
                <w:szCs w:val="16"/>
              </w:rPr>
            </w:pPr>
            <w:r>
              <w:rPr>
                <w:rFonts w:ascii="Arial" w:eastAsia="Calibri" w:hAnsi="Arial" w:cs="Arial"/>
                <w:b/>
                <w:sz w:val="16"/>
                <w:szCs w:val="16"/>
              </w:rPr>
              <w:t>Model size</w:t>
            </w:r>
          </w:p>
        </w:tc>
        <w:tc>
          <w:tcPr>
            <w:tcW w:w="1425" w:type="dxa"/>
            <w:shd w:val="clear" w:color="auto" w:fill="auto"/>
            <w:vAlign w:val="center"/>
          </w:tcPr>
          <w:p w14:paraId="2C04FA55" w14:textId="77777777" w:rsidR="007E6EB3" w:rsidRDefault="007E6EB3" w:rsidP="00684FC8">
            <w:pPr>
              <w:spacing w:after="0"/>
              <w:jc w:val="center"/>
              <w:outlineLvl w:val="0"/>
              <w:rPr>
                <w:rFonts w:ascii="Arial" w:eastAsia="Calibri" w:hAnsi="Arial" w:cs="Arial"/>
                <w:b/>
                <w:sz w:val="16"/>
                <w:szCs w:val="16"/>
              </w:rPr>
            </w:pPr>
            <w:r>
              <w:rPr>
                <w:rFonts w:ascii="Arial" w:eastAsia="Calibri" w:hAnsi="Arial" w:cs="Arial" w:hint="eastAsia"/>
                <w:b/>
                <w:sz w:val="16"/>
                <w:szCs w:val="16"/>
              </w:rPr>
              <w:t xml:space="preserve">Communication </w:t>
            </w:r>
            <w:r>
              <w:rPr>
                <w:rFonts w:ascii="Arial" w:eastAsia="Calibri" w:hAnsi="Arial" w:cs="Arial"/>
                <w:b/>
                <w:sz w:val="16"/>
                <w:szCs w:val="16"/>
              </w:rPr>
              <w:t>service availability</w:t>
            </w:r>
          </w:p>
        </w:tc>
      </w:tr>
      <w:tr w:rsidR="007E6EB3" w14:paraId="6BF7E072" w14:textId="77777777" w:rsidTr="00684FC8">
        <w:trPr>
          <w:trHeight w:val="105"/>
          <w:jc w:val="center"/>
        </w:trPr>
        <w:tc>
          <w:tcPr>
            <w:tcW w:w="1127" w:type="dxa"/>
            <w:vAlign w:val="center"/>
          </w:tcPr>
          <w:p w14:paraId="7E8ED66A" w14:textId="77777777" w:rsidR="007E6EB3" w:rsidRDefault="007E6EB3" w:rsidP="00684FC8">
            <w:pPr>
              <w:pStyle w:val="TAH"/>
              <w:rPr>
                <w:b w:val="0"/>
                <w:sz w:val="16"/>
                <w:szCs w:val="16"/>
                <w:lang w:val="en-US" w:eastAsia="zh-CN"/>
              </w:rPr>
            </w:pPr>
            <w:r>
              <w:rPr>
                <w:b w:val="0"/>
                <w:sz w:val="16"/>
                <w:szCs w:val="16"/>
                <w:lang w:val="en-US" w:eastAsia="zh-CN"/>
              </w:rPr>
              <w:t>AlexNet</w:t>
            </w:r>
          </w:p>
        </w:tc>
        <w:tc>
          <w:tcPr>
            <w:tcW w:w="1044" w:type="dxa"/>
            <w:shd w:val="clear" w:color="auto" w:fill="auto"/>
            <w:vAlign w:val="center"/>
          </w:tcPr>
          <w:p w14:paraId="48C498C4" w14:textId="77777777" w:rsidR="007E6EB3" w:rsidRDefault="007E6EB3" w:rsidP="00684FC8">
            <w:pPr>
              <w:pStyle w:val="TAH"/>
              <w:rPr>
                <w:b w:val="0"/>
                <w:sz w:val="16"/>
                <w:szCs w:val="16"/>
                <w:lang w:val="en-US" w:eastAsia="zh-CN"/>
              </w:rPr>
            </w:pPr>
            <w:r>
              <w:rPr>
                <w:rFonts w:hint="eastAsia"/>
                <w:b w:val="0"/>
                <w:sz w:val="16"/>
                <w:szCs w:val="16"/>
                <w:lang w:val="en-US" w:eastAsia="zh-CN"/>
              </w:rPr>
              <w:t>1</w:t>
            </w:r>
            <w:r>
              <w:rPr>
                <w:b w:val="0"/>
                <w:sz w:val="16"/>
                <w:szCs w:val="16"/>
                <w:lang w:val="en-US" w:eastAsia="zh-CN"/>
              </w:rPr>
              <w:t>s</w:t>
            </w:r>
          </w:p>
        </w:tc>
        <w:tc>
          <w:tcPr>
            <w:tcW w:w="1311" w:type="dxa"/>
            <w:shd w:val="clear" w:color="auto" w:fill="auto"/>
            <w:vAlign w:val="center"/>
          </w:tcPr>
          <w:p w14:paraId="39258593" w14:textId="77777777" w:rsidR="007E6EB3" w:rsidRDefault="007E6EB3" w:rsidP="00684FC8">
            <w:pPr>
              <w:pStyle w:val="TAH"/>
              <w:rPr>
                <w:b w:val="0"/>
                <w:sz w:val="16"/>
                <w:szCs w:val="16"/>
                <w:lang w:val="en-US" w:eastAsia="zh-CN"/>
              </w:rPr>
            </w:pPr>
            <w:r>
              <w:rPr>
                <w:rFonts w:eastAsia="SimSun" w:cs="Arial"/>
                <w:b w:val="0"/>
                <w:sz w:val="16"/>
                <w:szCs w:val="16"/>
                <w:lang w:eastAsia="zh-CN"/>
              </w:rPr>
              <w:t xml:space="preserve">1.92 </w:t>
            </w:r>
            <w:r>
              <w:rPr>
                <w:b w:val="0"/>
                <w:sz w:val="16"/>
                <w:szCs w:val="16"/>
                <w:lang w:val="en-US" w:eastAsia="zh-CN"/>
              </w:rPr>
              <w:t>Gbit/s</w:t>
            </w:r>
          </w:p>
        </w:tc>
        <w:tc>
          <w:tcPr>
            <w:tcW w:w="1309" w:type="dxa"/>
            <w:shd w:val="clear" w:color="auto" w:fill="auto"/>
            <w:vAlign w:val="center"/>
          </w:tcPr>
          <w:p w14:paraId="6F82213B" w14:textId="77777777" w:rsidR="007E6EB3" w:rsidRDefault="007E6EB3" w:rsidP="00684FC8">
            <w:pPr>
              <w:pStyle w:val="TAH"/>
              <w:rPr>
                <w:b w:val="0"/>
                <w:sz w:val="16"/>
                <w:szCs w:val="16"/>
                <w:lang w:val="en-US" w:eastAsia="zh-CN"/>
              </w:rPr>
            </w:pPr>
            <w:r>
              <w:rPr>
                <w:rFonts w:hint="eastAsia"/>
                <w:b w:val="0"/>
                <w:sz w:val="16"/>
                <w:szCs w:val="16"/>
                <w:lang w:val="en-US" w:eastAsia="zh-CN"/>
              </w:rPr>
              <w:t>2</w:t>
            </w:r>
            <w:r>
              <w:rPr>
                <w:b w:val="0"/>
                <w:sz w:val="16"/>
                <w:szCs w:val="16"/>
                <w:lang w:val="en-US" w:eastAsia="zh-CN"/>
              </w:rPr>
              <w:t>40 MByte</w:t>
            </w:r>
          </w:p>
        </w:tc>
        <w:tc>
          <w:tcPr>
            <w:tcW w:w="1425" w:type="dxa"/>
            <w:shd w:val="clear" w:color="auto" w:fill="auto"/>
          </w:tcPr>
          <w:p w14:paraId="6E41C38D"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129AC3BE" w14:textId="77777777" w:rsidTr="00684FC8">
        <w:trPr>
          <w:jc w:val="center"/>
        </w:trPr>
        <w:tc>
          <w:tcPr>
            <w:tcW w:w="1127" w:type="dxa"/>
            <w:vAlign w:val="center"/>
          </w:tcPr>
          <w:p w14:paraId="1F6A68BB" w14:textId="77777777" w:rsidR="007E6EB3" w:rsidRDefault="007E6EB3" w:rsidP="00684FC8">
            <w:pPr>
              <w:pStyle w:val="TAH"/>
              <w:rPr>
                <w:b w:val="0"/>
                <w:sz w:val="16"/>
                <w:szCs w:val="16"/>
                <w:lang w:val="en-US" w:eastAsia="zh-CN"/>
              </w:rPr>
            </w:pPr>
            <w:r>
              <w:rPr>
                <w:b w:val="0"/>
                <w:sz w:val="16"/>
                <w:szCs w:val="16"/>
                <w:lang w:val="en-US" w:eastAsia="zh-CN"/>
              </w:rPr>
              <w:t xml:space="preserve">ResNet-152 </w:t>
            </w:r>
          </w:p>
        </w:tc>
        <w:tc>
          <w:tcPr>
            <w:tcW w:w="1044" w:type="dxa"/>
            <w:shd w:val="clear" w:color="auto" w:fill="auto"/>
            <w:vAlign w:val="center"/>
          </w:tcPr>
          <w:p w14:paraId="50409663" w14:textId="77777777" w:rsidR="007E6EB3" w:rsidRDefault="007E6EB3" w:rsidP="00684FC8">
            <w:pPr>
              <w:pStyle w:val="TAH"/>
              <w:rPr>
                <w:b w:val="0"/>
                <w:sz w:val="16"/>
                <w:szCs w:val="16"/>
                <w:lang w:val="en-US" w:eastAsia="zh-CN"/>
              </w:rPr>
            </w:pPr>
            <w:r>
              <w:rPr>
                <w:rFonts w:hint="eastAsia"/>
                <w:b w:val="0"/>
                <w:sz w:val="16"/>
                <w:szCs w:val="16"/>
                <w:lang w:val="en-US" w:eastAsia="zh-CN"/>
              </w:rPr>
              <w:t>1</w:t>
            </w:r>
            <w:r>
              <w:rPr>
                <w:b w:val="0"/>
                <w:sz w:val="16"/>
                <w:szCs w:val="16"/>
                <w:lang w:val="en-US" w:eastAsia="zh-CN"/>
              </w:rPr>
              <w:t>s</w:t>
            </w:r>
          </w:p>
        </w:tc>
        <w:tc>
          <w:tcPr>
            <w:tcW w:w="1311" w:type="dxa"/>
            <w:shd w:val="clear" w:color="auto" w:fill="auto"/>
            <w:vAlign w:val="center"/>
          </w:tcPr>
          <w:p w14:paraId="58D6469B" w14:textId="77777777" w:rsidR="007E6EB3" w:rsidRDefault="007E6EB3" w:rsidP="00684FC8">
            <w:pPr>
              <w:pStyle w:val="TAH"/>
              <w:rPr>
                <w:b w:val="0"/>
                <w:sz w:val="16"/>
                <w:szCs w:val="16"/>
                <w:lang w:val="en-US" w:eastAsia="zh-CN"/>
              </w:rPr>
            </w:pPr>
            <w:r>
              <w:rPr>
                <w:rFonts w:eastAsia="SimSun" w:cs="Arial"/>
                <w:b w:val="0"/>
                <w:sz w:val="16"/>
                <w:szCs w:val="16"/>
                <w:lang w:eastAsia="zh-CN"/>
              </w:rPr>
              <w:t xml:space="preserve">1.92 </w:t>
            </w:r>
            <w:r>
              <w:rPr>
                <w:b w:val="0"/>
                <w:sz w:val="16"/>
                <w:szCs w:val="16"/>
                <w:lang w:val="en-US" w:eastAsia="zh-CN"/>
              </w:rPr>
              <w:t>Gbit/s</w:t>
            </w:r>
          </w:p>
        </w:tc>
        <w:tc>
          <w:tcPr>
            <w:tcW w:w="1309" w:type="dxa"/>
            <w:shd w:val="clear" w:color="auto" w:fill="auto"/>
            <w:vAlign w:val="center"/>
          </w:tcPr>
          <w:p w14:paraId="2F5F7EB4" w14:textId="77777777" w:rsidR="007E6EB3" w:rsidRDefault="007E6EB3" w:rsidP="00684FC8">
            <w:pPr>
              <w:pStyle w:val="TAH"/>
              <w:rPr>
                <w:b w:val="0"/>
                <w:sz w:val="16"/>
                <w:szCs w:val="16"/>
                <w:lang w:val="en-US" w:eastAsia="zh-CN"/>
              </w:rPr>
            </w:pPr>
            <w:r>
              <w:rPr>
                <w:b w:val="0"/>
                <w:sz w:val="16"/>
                <w:szCs w:val="16"/>
                <w:lang w:val="en-US" w:eastAsia="zh-CN"/>
              </w:rPr>
              <w:t>240 Mbyte</w:t>
            </w:r>
          </w:p>
        </w:tc>
        <w:tc>
          <w:tcPr>
            <w:tcW w:w="1425" w:type="dxa"/>
            <w:shd w:val="clear" w:color="auto" w:fill="auto"/>
          </w:tcPr>
          <w:p w14:paraId="7D8C836C"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7E1D106B" w14:textId="77777777" w:rsidTr="00684FC8">
        <w:trPr>
          <w:jc w:val="center"/>
        </w:trPr>
        <w:tc>
          <w:tcPr>
            <w:tcW w:w="1127" w:type="dxa"/>
            <w:vAlign w:val="center"/>
          </w:tcPr>
          <w:p w14:paraId="56540D17" w14:textId="77777777" w:rsidR="007E6EB3" w:rsidRDefault="007E6EB3" w:rsidP="00684FC8">
            <w:pPr>
              <w:pStyle w:val="TAH"/>
              <w:rPr>
                <w:b w:val="0"/>
                <w:sz w:val="16"/>
                <w:szCs w:val="16"/>
                <w:lang w:val="en-US" w:eastAsia="zh-CN"/>
              </w:rPr>
            </w:pPr>
            <w:r>
              <w:rPr>
                <w:b w:val="0"/>
                <w:sz w:val="16"/>
                <w:szCs w:val="16"/>
                <w:lang w:val="en-US" w:eastAsia="zh-CN"/>
              </w:rPr>
              <w:t xml:space="preserve">ResNet-50 </w:t>
            </w:r>
          </w:p>
        </w:tc>
        <w:tc>
          <w:tcPr>
            <w:tcW w:w="1044" w:type="dxa"/>
            <w:shd w:val="clear" w:color="auto" w:fill="auto"/>
            <w:vAlign w:val="center"/>
          </w:tcPr>
          <w:p w14:paraId="7187069E" w14:textId="77777777" w:rsidR="007E6EB3" w:rsidRDefault="007E6EB3" w:rsidP="00684FC8">
            <w:pPr>
              <w:pStyle w:val="TAH"/>
              <w:rPr>
                <w:b w:val="0"/>
                <w:sz w:val="16"/>
                <w:szCs w:val="16"/>
                <w:lang w:val="en-US" w:eastAsia="zh-CN"/>
              </w:rPr>
            </w:pPr>
            <w:r>
              <w:rPr>
                <w:rFonts w:hint="eastAsia"/>
                <w:b w:val="0"/>
                <w:sz w:val="16"/>
                <w:szCs w:val="16"/>
                <w:lang w:val="en-US" w:eastAsia="zh-CN"/>
              </w:rPr>
              <w:t>1s</w:t>
            </w:r>
          </w:p>
        </w:tc>
        <w:tc>
          <w:tcPr>
            <w:tcW w:w="1311" w:type="dxa"/>
            <w:shd w:val="clear" w:color="auto" w:fill="auto"/>
            <w:vAlign w:val="center"/>
          </w:tcPr>
          <w:p w14:paraId="6415BE60" w14:textId="77777777" w:rsidR="007E6EB3" w:rsidRDefault="007E6EB3" w:rsidP="00684FC8">
            <w:pPr>
              <w:pStyle w:val="TAH"/>
              <w:rPr>
                <w:b w:val="0"/>
                <w:sz w:val="16"/>
                <w:szCs w:val="16"/>
                <w:lang w:val="en-US" w:eastAsia="zh-CN"/>
              </w:rPr>
            </w:pPr>
            <w:r>
              <w:rPr>
                <w:rFonts w:eastAsia="SimSun" w:cs="Arial"/>
                <w:b w:val="0"/>
                <w:sz w:val="16"/>
                <w:szCs w:val="16"/>
                <w:lang w:eastAsia="zh-CN"/>
              </w:rPr>
              <w:t xml:space="preserve">0.8 </w:t>
            </w:r>
            <w:r>
              <w:rPr>
                <w:b w:val="0"/>
                <w:sz w:val="16"/>
                <w:szCs w:val="16"/>
                <w:lang w:val="en-US" w:eastAsia="zh-CN"/>
              </w:rPr>
              <w:t>Gbit/s</w:t>
            </w:r>
          </w:p>
        </w:tc>
        <w:tc>
          <w:tcPr>
            <w:tcW w:w="1309" w:type="dxa"/>
            <w:shd w:val="clear" w:color="auto" w:fill="auto"/>
            <w:vAlign w:val="center"/>
          </w:tcPr>
          <w:p w14:paraId="31356721" w14:textId="77777777" w:rsidR="007E6EB3" w:rsidRDefault="007E6EB3" w:rsidP="00684FC8">
            <w:pPr>
              <w:pStyle w:val="TAH"/>
              <w:rPr>
                <w:b w:val="0"/>
                <w:sz w:val="16"/>
                <w:szCs w:val="16"/>
                <w:lang w:val="en-US" w:eastAsia="zh-CN"/>
              </w:rPr>
            </w:pPr>
            <w:r>
              <w:rPr>
                <w:b w:val="0"/>
                <w:sz w:val="16"/>
                <w:szCs w:val="16"/>
                <w:lang w:val="en-US" w:eastAsia="zh-CN"/>
              </w:rPr>
              <w:t>100 Mbyte</w:t>
            </w:r>
          </w:p>
        </w:tc>
        <w:tc>
          <w:tcPr>
            <w:tcW w:w="1425" w:type="dxa"/>
            <w:shd w:val="clear" w:color="auto" w:fill="auto"/>
          </w:tcPr>
          <w:p w14:paraId="68C2394C"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791111FE" w14:textId="77777777" w:rsidTr="00684FC8">
        <w:trPr>
          <w:jc w:val="center"/>
        </w:trPr>
        <w:tc>
          <w:tcPr>
            <w:tcW w:w="1127" w:type="dxa"/>
            <w:vAlign w:val="center"/>
          </w:tcPr>
          <w:p w14:paraId="3C0BC3B8" w14:textId="77777777" w:rsidR="007E6EB3" w:rsidRDefault="007E6EB3" w:rsidP="00684FC8">
            <w:pPr>
              <w:pStyle w:val="TAH"/>
              <w:rPr>
                <w:b w:val="0"/>
                <w:sz w:val="16"/>
                <w:szCs w:val="16"/>
                <w:lang w:val="en-US" w:eastAsia="zh-CN"/>
              </w:rPr>
            </w:pPr>
            <w:r>
              <w:rPr>
                <w:b w:val="0"/>
                <w:sz w:val="16"/>
                <w:szCs w:val="16"/>
                <w:lang w:val="en-US" w:eastAsia="zh-CN"/>
              </w:rPr>
              <w:t xml:space="preserve">GoogleNet </w:t>
            </w:r>
          </w:p>
        </w:tc>
        <w:tc>
          <w:tcPr>
            <w:tcW w:w="1044" w:type="dxa"/>
            <w:shd w:val="clear" w:color="auto" w:fill="auto"/>
            <w:vAlign w:val="center"/>
          </w:tcPr>
          <w:p w14:paraId="2A604495" w14:textId="77777777" w:rsidR="007E6EB3" w:rsidRDefault="007E6EB3" w:rsidP="00684FC8">
            <w:pPr>
              <w:pStyle w:val="TAH"/>
              <w:rPr>
                <w:b w:val="0"/>
                <w:sz w:val="16"/>
                <w:szCs w:val="16"/>
                <w:lang w:val="en-US" w:eastAsia="zh-CN"/>
              </w:rPr>
            </w:pPr>
            <w:r>
              <w:rPr>
                <w:rFonts w:hint="eastAsia"/>
                <w:b w:val="0"/>
                <w:sz w:val="16"/>
                <w:szCs w:val="16"/>
                <w:lang w:val="en-US" w:eastAsia="zh-CN"/>
              </w:rPr>
              <w:t>1s</w:t>
            </w:r>
          </w:p>
        </w:tc>
        <w:tc>
          <w:tcPr>
            <w:tcW w:w="1311" w:type="dxa"/>
            <w:shd w:val="clear" w:color="auto" w:fill="auto"/>
            <w:vAlign w:val="center"/>
          </w:tcPr>
          <w:p w14:paraId="4A33E0B2" w14:textId="77777777" w:rsidR="007E6EB3" w:rsidRDefault="007E6EB3" w:rsidP="00684FC8">
            <w:pPr>
              <w:pStyle w:val="TAH"/>
              <w:rPr>
                <w:b w:val="0"/>
                <w:sz w:val="16"/>
                <w:szCs w:val="16"/>
                <w:lang w:val="en-US" w:eastAsia="zh-CN"/>
              </w:rPr>
            </w:pPr>
            <w:r>
              <w:rPr>
                <w:rFonts w:cs="Arial"/>
                <w:b w:val="0"/>
                <w:sz w:val="16"/>
                <w:szCs w:val="16"/>
                <w:lang w:eastAsia="zh-CN"/>
              </w:rPr>
              <w:t xml:space="preserve">0.218 </w:t>
            </w:r>
            <w:r>
              <w:rPr>
                <w:b w:val="0"/>
                <w:sz w:val="16"/>
                <w:szCs w:val="16"/>
                <w:lang w:val="en-US" w:eastAsia="zh-CN"/>
              </w:rPr>
              <w:t>Gbit/s</w:t>
            </w:r>
          </w:p>
        </w:tc>
        <w:tc>
          <w:tcPr>
            <w:tcW w:w="1309" w:type="dxa"/>
            <w:shd w:val="clear" w:color="auto" w:fill="auto"/>
            <w:vAlign w:val="center"/>
          </w:tcPr>
          <w:p w14:paraId="433FDAF7" w14:textId="77777777" w:rsidR="007E6EB3" w:rsidRDefault="007E6EB3" w:rsidP="00684FC8">
            <w:pPr>
              <w:pStyle w:val="TAH"/>
              <w:rPr>
                <w:b w:val="0"/>
                <w:sz w:val="16"/>
                <w:szCs w:val="16"/>
                <w:lang w:val="en-US" w:eastAsia="zh-CN"/>
              </w:rPr>
            </w:pPr>
            <w:r>
              <w:rPr>
                <w:b w:val="0"/>
                <w:sz w:val="16"/>
                <w:szCs w:val="16"/>
                <w:lang w:val="en-US" w:eastAsia="zh-CN"/>
              </w:rPr>
              <w:t>27.2 Mbyte</w:t>
            </w:r>
          </w:p>
        </w:tc>
        <w:tc>
          <w:tcPr>
            <w:tcW w:w="1425" w:type="dxa"/>
            <w:shd w:val="clear" w:color="auto" w:fill="auto"/>
          </w:tcPr>
          <w:p w14:paraId="03C00875"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4AF2E54C" w14:textId="77777777" w:rsidTr="00684FC8">
        <w:trPr>
          <w:jc w:val="center"/>
        </w:trPr>
        <w:tc>
          <w:tcPr>
            <w:tcW w:w="1127" w:type="dxa"/>
            <w:vAlign w:val="center"/>
          </w:tcPr>
          <w:p w14:paraId="1EEC44E5" w14:textId="77777777" w:rsidR="007E6EB3" w:rsidRDefault="007E6EB3" w:rsidP="00684FC8">
            <w:pPr>
              <w:pStyle w:val="TAH"/>
              <w:rPr>
                <w:b w:val="0"/>
                <w:sz w:val="16"/>
                <w:szCs w:val="16"/>
                <w:lang w:val="en-US" w:eastAsia="zh-CN"/>
              </w:rPr>
            </w:pPr>
            <w:r>
              <w:rPr>
                <w:b w:val="0"/>
                <w:sz w:val="16"/>
                <w:szCs w:val="16"/>
                <w:lang w:val="en-US" w:eastAsia="zh-CN"/>
              </w:rPr>
              <w:t xml:space="preserve">Inception-V3 </w:t>
            </w:r>
          </w:p>
        </w:tc>
        <w:tc>
          <w:tcPr>
            <w:tcW w:w="1044" w:type="dxa"/>
            <w:shd w:val="clear" w:color="auto" w:fill="auto"/>
            <w:vAlign w:val="center"/>
          </w:tcPr>
          <w:p w14:paraId="691BD656" w14:textId="77777777" w:rsidR="007E6EB3" w:rsidRDefault="007E6EB3" w:rsidP="00684FC8">
            <w:pPr>
              <w:pStyle w:val="TAH"/>
              <w:rPr>
                <w:b w:val="0"/>
                <w:sz w:val="16"/>
                <w:szCs w:val="16"/>
                <w:lang w:val="en-US" w:eastAsia="zh-CN"/>
              </w:rPr>
            </w:pPr>
            <w:r>
              <w:rPr>
                <w:rFonts w:hint="eastAsia"/>
                <w:b w:val="0"/>
                <w:sz w:val="16"/>
                <w:szCs w:val="16"/>
                <w:lang w:val="en-US" w:eastAsia="zh-CN"/>
              </w:rPr>
              <w:t>1s</w:t>
            </w:r>
          </w:p>
        </w:tc>
        <w:tc>
          <w:tcPr>
            <w:tcW w:w="1311" w:type="dxa"/>
            <w:shd w:val="clear" w:color="auto" w:fill="auto"/>
            <w:vAlign w:val="center"/>
          </w:tcPr>
          <w:p w14:paraId="6BFA9694" w14:textId="77777777" w:rsidR="007E6EB3" w:rsidRDefault="007E6EB3" w:rsidP="00684FC8">
            <w:pPr>
              <w:pStyle w:val="TAH"/>
              <w:rPr>
                <w:b w:val="0"/>
                <w:sz w:val="16"/>
                <w:szCs w:val="16"/>
                <w:lang w:val="en-US" w:eastAsia="zh-CN"/>
              </w:rPr>
            </w:pPr>
            <w:r>
              <w:rPr>
                <w:rFonts w:cs="Arial"/>
                <w:b w:val="0"/>
                <w:sz w:val="16"/>
                <w:szCs w:val="16"/>
                <w:lang w:eastAsia="zh-CN"/>
              </w:rPr>
              <w:t xml:space="preserve">0.736 </w:t>
            </w:r>
            <w:r>
              <w:rPr>
                <w:b w:val="0"/>
                <w:sz w:val="16"/>
                <w:szCs w:val="16"/>
                <w:lang w:val="en-US" w:eastAsia="zh-CN"/>
              </w:rPr>
              <w:t>Gbit/s</w:t>
            </w:r>
          </w:p>
        </w:tc>
        <w:tc>
          <w:tcPr>
            <w:tcW w:w="1309" w:type="dxa"/>
            <w:shd w:val="clear" w:color="auto" w:fill="auto"/>
            <w:vAlign w:val="center"/>
          </w:tcPr>
          <w:p w14:paraId="076F96D8" w14:textId="77777777" w:rsidR="007E6EB3" w:rsidRDefault="007E6EB3" w:rsidP="00684FC8">
            <w:pPr>
              <w:pStyle w:val="TAH"/>
              <w:rPr>
                <w:b w:val="0"/>
                <w:sz w:val="16"/>
                <w:szCs w:val="16"/>
                <w:lang w:val="en-US" w:eastAsia="zh-CN"/>
              </w:rPr>
            </w:pPr>
            <w:r>
              <w:rPr>
                <w:rFonts w:cs="Arial"/>
                <w:b w:val="0"/>
                <w:sz w:val="16"/>
                <w:szCs w:val="16"/>
                <w:lang w:eastAsia="zh-CN"/>
              </w:rPr>
              <w:t xml:space="preserve">92 </w:t>
            </w:r>
            <w:r>
              <w:rPr>
                <w:b w:val="0"/>
                <w:sz w:val="16"/>
                <w:szCs w:val="16"/>
                <w:lang w:val="en-US" w:eastAsia="zh-CN"/>
              </w:rPr>
              <w:t>Mbyte</w:t>
            </w:r>
          </w:p>
        </w:tc>
        <w:tc>
          <w:tcPr>
            <w:tcW w:w="1425" w:type="dxa"/>
            <w:shd w:val="clear" w:color="auto" w:fill="auto"/>
          </w:tcPr>
          <w:p w14:paraId="5EFA7F4F"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1A51B555" w14:textId="77777777" w:rsidTr="00684FC8">
        <w:trPr>
          <w:jc w:val="center"/>
        </w:trPr>
        <w:tc>
          <w:tcPr>
            <w:tcW w:w="1127" w:type="dxa"/>
            <w:vAlign w:val="center"/>
          </w:tcPr>
          <w:p w14:paraId="63536827" w14:textId="77777777" w:rsidR="007E6EB3" w:rsidRDefault="007E6EB3" w:rsidP="00684FC8">
            <w:pPr>
              <w:pStyle w:val="TAH"/>
              <w:rPr>
                <w:b w:val="0"/>
                <w:sz w:val="16"/>
                <w:szCs w:val="16"/>
                <w:lang w:val="en-US" w:eastAsia="zh-CN"/>
              </w:rPr>
            </w:pPr>
            <w:r>
              <w:rPr>
                <w:b w:val="0"/>
                <w:sz w:val="16"/>
                <w:szCs w:val="16"/>
                <w:lang w:val="en-US" w:eastAsia="zh-CN"/>
              </w:rPr>
              <w:t xml:space="preserve">PV-RCNN </w:t>
            </w:r>
          </w:p>
        </w:tc>
        <w:tc>
          <w:tcPr>
            <w:tcW w:w="1044" w:type="dxa"/>
            <w:shd w:val="clear" w:color="auto" w:fill="auto"/>
            <w:vAlign w:val="center"/>
          </w:tcPr>
          <w:p w14:paraId="11CF8E51" w14:textId="77777777" w:rsidR="007E6EB3" w:rsidRDefault="007E6EB3" w:rsidP="00684FC8">
            <w:pPr>
              <w:pStyle w:val="TAH"/>
              <w:rPr>
                <w:b w:val="0"/>
                <w:sz w:val="16"/>
                <w:szCs w:val="16"/>
                <w:lang w:val="en-US" w:eastAsia="zh-CN"/>
              </w:rPr>
            </w:pPr>
            <w:r>
              <w:rPr>
                <w:rFonts w:hint="eastAsia"/>
                <w:b w:val="0"/>
                <w:sz w:val="16"/>
                <w:szCs w:val="16"/>
                <w:lang w:val="en-US" w:eastAsia="zh-CN"/>
              </w:rPr>
              <w:t>1s</w:t>
            </w:r>
          </w:p>
        </w:tc>
        <w:tc>
          <w:tcPr>
            <w:tcW w:w="1311" w:type="dxa"/>
            <w:shd w:val="clear" w:color="auto" w:fill="auto"/>
            <w:vAlign w:val="center"/>
          </w:tcPr>
          <w:p w14:paraId="62936D59" w14:textId="77777777" w:rsidR="007E6EB3" w:rsidRDefault="007E6EB3" w:rsidP="00684FC8">
            <w:pPr>
              <w:pStyle w:val="TAH"/>
              <w:rPr>
                <w:b w:val="0"/>
                <w:sz w:val="16"/>
                <w:szCs w:val="16"/>
                <w:lang w:val="en-US" w:eastAsia="zh-CN"/>
              </w:rPr>
            </w:pPr>
            <w:r>
              <w:rPr>
                <w:b w:val="0"/>
                <w:sz w:val="16"/>
                <w:szCs w:val="16"/>
                <w:lang w:val="en-US" w:eastAsia="zh-CN"/>
              </w:rPr>
              <w:t>0.4 Gbit/s</w:t>
            </w:r>
          </w:p>
        </w:tc>
        <w:tc>
          <w:tcPr>
            <w:tcW w:w="1309" w:type="dxa"/>
            <w:shd w:val="clear" w:color="auto" w:fill="auto"/>
            <w:vAlign w:val="center"/>
          </w:tcPr>
          <w:p w14:paraId="4CD6EAD0" w14:textId="77777777" w:rsidR="007E6EB3" w:rsidRDefault="007E6EB3" w:rsidP="00684FC8">
            <w:pPr>
              <w:pStyle w:val="TAH"/>
              <w:rPr>
                <w:b w:val="0"/>
                <w:sz w:val="16"/>
                <w:szCs w:val="16"/>
                <w:lang w:val="en-US" w:eastAsia="zh-CN"/>
              </w:rPr>
            </w:pPr>
            <w:r>
              <w:rPr>
                <w:b w:val="0"/>
                <w:sz w:val="16"/>
                <w:szCs w:val="16"/>
                <w:lang w:val="en-US" w:eastAsia="zh-CN"/>
              </w:rPr>
              <w:t>50 Mbyte</w:t>
            </w:r>
          </w:p>
        </w:tc>
        <w:tc>
          <w:tcPr>
            <w:tcW w:w="1425" w:type="dxa"/>
            <w:shd w:val="clear" w:color="auto" w:fill="auto"/>
          </w:tcPr>
          <w:p w14:paraId="6BFB1496"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0AE3FA23" w14:textId="77777777" w:rsidTr="00684FC8">
        <w:trPr>
          <w:jc w:val="center"/>
        </w:trPr>
        <w:tc>
          <w:tcPr>
            <w:tcW w:w="1127" w:type="dxa"/>
            <w:vAlign w:val="center"/>
          </w:tcPr>
          <w:p w14:paraId="4BA634A7" w14:textId="77777777" w:rsidR="007E6EB3" w:rsidRDefault="007E6EB3" w:rsidP="00684FC8">
            <w:pPr>
              <w:pStyle w:val="TAH"/>
              <w:rPr>
                <w:b w:val="0"/>
                <w:sz w:val="16"/>
                <w:szCs w:val="16"/>
                <w:lang w:val="en-US" w:eastAsia="zh-CN"/>
              </w:rPr>
            </w:pPr>
            <w:r>
              <w:rPr>
                <w:b w:val="0"/>
                <w:sz w:val="16"/>
                <w:szCs w:val="16"/>
                <w:lang w:val="en-US" w:eastAsia="zh-CN"/>
              </w:rPr>
              <w:t xml:space="preserve">PointPillar </w:t>
            </w:r>
          </w:p>
        </w:tc>
        <w:tc>
          <w:tcPr>
            <w:tcW w:w="1044" w:type="dxa"/>
            <w:shd w:val="clear" w:color="auto" w:fill="auto"/>
            <w:vAlign w:val="center"/>
          </w:tcPr>
          <w:p w14:paraId="423EBC0A" w14:textId="77777777" w:rsidR="007E6EB3" w:rsidRDefault="007E6EB3" w:rsidP="00684FC8">
            <w:pPr>
              <w:pStyle w:val="TAH"/>
              <w:rPr>
                <w:b w:val="0"/>
                <w:sz w:val="16"/>
                <w:szCs w:val="16"/>
                <w:lang w:val="en-US" w:eastAsia="zh-CN"/>
              </w:rPr>
            </w:pPr>
            <w:r>
              <w:rPr>
                <w:rFonts w:hint="eastAsia"/>
                <w:b w:val="0"/>
                <w:sz w:val="16"/>
                <w:szCs w:val="16"/>
                <w:lang w:val="en-US" w:eastAsia="zh-CN"/>
              </w:rPr>
              <w:t>1s</w:t>
            </w:r>
          </w:p>
        </w:tc>
        <w:tc>
          <w:tcPr>
            <w:tcW w:w="1311" w:type="dxa"/>
            <w:shd w:val="clear" w:color="auto" w:fill="auto"/>
            <w:vAlign w:val="center"/>
          </w:tcPr>
          <w:p w14:paraId="7BC0AF82" w14:textId="77777777" w:rsidR="007E6EB3" w:rsidRDefault="007E6EB3" w:rsidP="00684FC8">
            <w:pPr>
              <w:pStyle w:val="TAH"/>
              <w:rPr>
                <w:b w:val="0"/>
                <w:sz w:val="16"/>
                <w:szCs w:val="16"/>
                <w:lang w:val="en-US" w:eastAsia="zh-CN"/>
              </w:rPr>
            </w:pPr>
            <w:r>
              <w:rPr>
                <w:b w:val="0"/>
                <w:sz w:val="16"/>
                <w:szCs w:val="16"/>
                <w:lang w:val="en-US" w:eastAsia="zh-CN"/>
              </w:rPr>
              <w:t>0.14 Gbit/s</w:t>
            </w:r>
          </w:p>
        </w:tc>
        <w:tc>
          <w:tcPr>
            <w:tcW w:w="1309" w:type="dxa"/>
            <w:shd w:val="clear" w:color="auto" w:fill="auto"/>
            <w:vAlign w:val="center"/>
          </w:tcPr>
          <w:p w14:paraId="2A1A134D" w14:textId="77777777" w:rsidR="007E6EB3" w:rsidRDefault="007E6EB3" w:rsidP="00684FC8">
            <w:pPr>
              <w:pStyle w:val="TAH"/>
              <w:rPr>
                <w:b w:val="0"/>
                <w:sz w:val="16"/>
                <w:szCs w:val="16"/>
                <w:lang w:val="en-US" w:eastAsia="zh-CN"/>
              </w:rPr>
            </w:pPr>
            <w:r>
              <w:rPr>
                <w:b w:val="0"/>
                <w:sz w:val="16"/>
                <w:szCs w:val="16"/>
                <w:lang w:val="en-US" w:eastAsia="zh-CN"/>
              </w:rPr>
              <w:t>18 Mbyte</w:t>
            </w:r>
          </w:p>
        </w:tc>
        <w:tc>
          <w:tcPr>
            <w:tcW w:w="1425" w:type="dxa"/>
            <w:shd w:val="clear" w:color="auto" w:fill="auto"/>
            <w:vAlign w:val="center"/>
          </w:tcPr>
          <w:p w14:paraId="45633B3A"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58B56A5A" w14:textId="77777777" w:rsidTr="00684FC8">
        <w:trPr>
          <w:jc w:val="center"/>
        </w:trPr>
        <w:tc>
          <w:tcPr>
            <w:tcW w:w="1127" w:type="dxa"/>
            <w:vAlign w:val="center"/>
          </w:tcPr>
          <w:p w14:paraId="66FFD0ED" w14:textId="77777777" w:rsidR="007E6EB3" w:rsidRDefault="007E6EB3" w:rsidP="00684FC8">
            <w:pPr>
              <w:pStyle w:val="TAH"/>
              <w:rPr>
                <w:b w:val="0"/>
                <w:sz w:val="16"/>
                <w:szCs w:val="16"/>
                <w:lang w:val="en-US" w:eastAsia="zh-CN"/>
              </w:rPr>
            </w:pPr>
            <w:r>
              <w:rPr>
                <w:b w:val="0"/>
                <w:sz w:val="16"/>
                <w:szCs w:val="16"/>
                <w:lang w:val="en-US" w:eastAsia="zh-CN"/>
              </w:rPr>
              <w:t xml:space="preserve">SECOND </w:t>
            </w:r>
          </w:p>
        </w:tc>
        <w:tc>
          <w:tcPr>
            <w:tcW w:w="1044" w:type="dxa"/>
            <w:shd w:val="clear" w:color="auto" w:fill="auto"/>
            <w:vAlign w:val="center"/>
          </w:tcPr>
          <w:p w14:paraId="7EFF077C" w14:textId="77777777" w:rsidR="007E6EB3" w:rsidRDefault="007E6EB3" w:rsidP="00684FC8">
            <w:pPr>
              <w:pStyle w:val="TAH"/>
              <w:rPr>
                <w:b w:val="0"/>
                <w:sz w:val="16"/>
                <w:szCs w:val="16"/>
                <w:lang w:val="en-US" w:eastAsia="zh-CN"/>
              </w:rPr>
            </w:pPr>
            <w:r>
              <w:rPr>
                <w:rFonts w:hint="eastAsia"/>
                <w:b w:val="0"/>
                <w:sz w:val="16"/>
                <w:szCs w:val="16"/>
                <w:lang w:val="en-US" w:eastAsia="zh-CN"/>
              </w:rPr>
              <w:t>1s</w:t>
            </w:r>
          </w:p>
        </w:tc>
        <w:tc>
          <w:tcPr>
            <w:tcW w:w="1311" w:type="dxa"/>
            <w:shd w:val="clear" w:color="auto" w:fill="auto"/>
            <w:vAlign w:val="center"/>
          </w:tcPr>
          <w:p w14:paraId="18CF15C3" w14:textId="77777777" w:rsidR="007E6EB3" w:rsidRDefault="007E6EB3" w:rsidP="00684FC8">
            <w:pPr>
              <w:pStyle w:val="TAH"/>
              <w:rPr>
                <w:b w:val="0"/>
                <w:sz w:val="16"/>
                <w:szCs w:val="16"/>
                <w:lang w:val="en-US" w:eastAsia="zh-CN"/>
              </w:rPr>
            </w:pPr>
            <w:r>
              <w:rPr>
                <w:b w:val="0"/>
                <w:sz w:val="16"/>
                <w:szCs w:val="16"/>
                <w:lang w:val="en-US" w:eastAsia="zh-CN"/>
              </w:rPr>
              <w:t>0.16 Gbit/s</w:t>
            </w:r>
          </w:p>
        </w:tc>
        <w:tc>
          <w:tcPr>
            <w:tcW w:w="1309" w:type="dxa"/>
            <w:shd w:val="clear" w:color="auto" w:fill="auto"/>
            <w:vAlign w:val="center"/>
          </w:tcPr>
          <w:p w14:paraId="5B829B1A" w14:textId="77777777" w:rsidR="007E6EB3" w:rsidRDefault="007E6EB3" w:rsidP="00684FC8">
            <w:pPr>
              <w:pStyle w:val="TAH"/>
              <w:rPr>
                <w:b w:val="0"/>
                <w:sz w:val="16"/>
                <w:szCs w:val="16"/>
                <w:lang w:val="en-US" w:eastAsia="zh-CN"/>
              </w:rPr>
            </w:pPr>
            <w:r>
              <w:rPr>
                <w:b w:val="0"/>
                <w:sz w:val="16"/>
                <w:szCs w:val="16"/>
                <w:lang w:val="en-US" w:eastAsia="zh-CN"/>
              </w:rPr>
              <w:t>20 Mbyte</w:t>
            </w:r>
          </w:p>
        </w:tc>
        <w:tc>
          <w:tcPr>
            <w:tcW w:w="1425" w:type="dxa"/>
            <w:shd w:val="clear" w:color="auto" w:fill="auto"/>
          </w:tcPr>
          <w:p w14:paraId="3C85164D" w14:textId="77777777" w:rsidR="007E6EB3" w:rsidRDefault="007E6EB3" w:rsidP="00684FC8">
            <w:pPr>
              <w:pStyle w:val="TAH"/>
              <w:rPr>
                <w:b w:val="0"/>
                <w:sz w:val="16"/>
                <w:szCs w:val="16"/>
                <w:lang w:val="en-US" w:eastAsia="zh-CN"/>
              </w:rPr>
            </w:pPr>
            <w:r>
              <w:rPr>
                <w:b w:val="0"/>
                <w:sz w:val="16"/>
                <w:szCs w:val="16"/>
                <w:lang w:val="en-US" w:eastAsia="zh-CN"/>
              </w:rPr>
              <w:t>99</w:t>
            </w:r>
            <w:r>
              <w:rPr>
                <w:rFonts w:hint="eastAsia"/>
                <w:b w:val="0"/>
                <w:sz w:val="16"/>
                <w:szCs w:val="16"/>
                <w:lang w:val="en-US" w:eastAsia="zh-CN"/>
              </w:rPr>
              <w:t>.9</w:t>
            </w:r>
            <w:r>
              <w:rPr>
                <w:b w:val="0"/>
                <w:sz w:val="16"/>
                <w:szCs w:val="16"/>
                <w:lang w:val="en-US" w:eastAsia="zh-CN"/>
              </w:rPr>
              <w:t> %</w:t>
            </w:r>
          </w:p>
        </w:tc>
      </w:tr>
      <w:tr w:rsidR="007E6EB3" w14:paraId="1C8E5BC8" w14:textId="77777777" w:rsidTr="00684FC8">
        <w:trPr>
          <w:jc w:val="center"/>
        </w:trPr>
        <w:tc>
          <w:tcPr>
            <w:tcW w:w="6216" w:type="dxa"/>
            <w:gridSpan w:val="5"/>
            <w:vAlign w:val="center"/>
          </w:tcPr>
          <w:p w14:paraId="42BDEB7E" w14:textId="77777777" w:rsidR="007E6EB3" w:rsidRDefault="007E6EB3" w:rsidP="00684FC8">
            <w:pPr>
              <w:pStyle w:val="TAH"/>
              <w:jc w:val="left"/>
              <w:rPr>
                <w:b w:val="0"/>
                <w:sz w:val="16"/>
                <w:szCs w:val="16"/>
                <w:lang w:val="en-US" w:eastAsia="zh-CN"/>
              </w:rPr>
            </w:pPr>
            <w:r w:rsidRPr="00294F41">
              <w:rPr>
                <w:b w:val="0"/>
                <w:sz w:val="16"/>
                <w:szCs w:val="16"/>
                <w:lang w:val="en-US" w:eastAsia="zh-CN"/>
              </w:rPr>
              <w:t xml:space="preserve">For the size of image recognition model, it refers </w:t>
            </w:r>
            <w:r>
              <w:rPr>
                <w:b w:val="0"/>
                <w:sz w:val="16"/>
                <w:szCs w:val="16"/>
                <w:lang w:val="en-US" w:eastAsia="zh-CN"/>
              </w:rPr>
              <w:t>to</w:t>
            </w:r>
            <w:r w:rsidRPr="00294F41">
              <w:rPr>
                <w:b w:val="0"/>
                <w:sz w:val="16"/>
                <w:szCs w:val="16"/>
                <w:lang w:val="en-US" w:eastAsia="zh-CN"/>
              </w:rPr>
              <w:t xml:space="preserve"> table 6.1.1-1 in TR22.874 [2], for the size of 3D object recognition model</w:t>
            </w:r>
            <w:r>
              <w:rPr>
                <w:b w:val="0"/>
                <w:sz w:val="16"/>
                <w:szCs w:val="16"/>
                <w:lang w:val="en-US" w:eastAsia="zh-CN"/>
              </w:rPr>
              <w:t xml:space="preserve">, see </w:t>
            </w:r>
            <w:r w:rsidRPr="00294F41">
              <w:rPr>
                <w:b w:val="0"/>
                <w:sz w:val="16"/>
                <w:szCs w:val="16"/>
                <w:lang w:val="en-US" w:eastAsia="zh-CN"/>
              </w:rPr>
              <w:t>[</w:t>
            </w:r>
            <w:r w:rsidR="008864EF">
              <w:rPr>
                <w:b w:val="0"/>
                <w:sz w:val="16"/>
                <w:szCs w:val="16"/>
                <w:lang w:val="en-US" w:eastAsia="zh-CN"/>
              </w:rPr>
              <w:t>24</w:t>
            </w:r>
            <w:r w:rsidRPr="00294F41">
              <w:rPr>
                <w:b w:val="0"/>
                <w:sz w:val="16"/>
                <w:szCs w:val="16"/>
                <w:lang w:val="en-US" w:eastAsia="zh-CN"/>
              </w:rPr>
              <w:t>].</w:t>
            </w:r>
          </w:p>
          <w:p w14:paraId="0B0010BA" w14:textId="77777777" w:rsidR="007E6EB3" w:rsidRDefault="007E6EB3" w:rsidP="00EE6671">
            <w:pPr>
              <w:pStyle w:val="TAH"/>
              <w:jc w:val="left"/>
              <w:rPr>
                <w:b w:val="0"/>
                <w:sz w:val="16"/>
                <w:szCs w:val="16"/>
                <w:lang w:val="en-US" w:eastAsia="zh-CN"/>
              </w:rPr>
            </w:pPr>
            <w:r>
              <w:rPr>
                <w:b w:val="0"/>
                <w:sz w:val="16"/>
                <w:szCs w:val="16"/>
                <w:lang w:val="en-US" w:eastAsia="zh-CN"/>
              </w:rPr>
              <w:t>Reliability is assumed to be [99.9 – 99.999]%</w:t>
            </w:r>
          </w:p>
        </w:tc>
      </w:tr>
    </w:tbl>
    <w:p w14:paraId="1C63C194" w14:textId="77777777" w:rsidR="007E6EB3" w:rsidRDefault="007E6EB3" w:rsidP="00CD3AD8"/>
    <w:p w14:paraId="3A060DE7" w14:textId="77777777" w:rsidR="00CD3AD8" w:rsidRDefault="00CD3AD8" w:rsidP="00CD3AD8">
      <w:pPr>
        <w:pStyle w:val="Heading2"/>
        <w:rPr>
          <w:lang w:eastAsia="zh-CN"/>
        </w:rPr>
      </w:pPr>
      <w:bookmarkStart w:id="125" w:name="_Toc128575843"/>
      <w:bookmarkStart w:id="126" w:name="_Toc136353823"/>
      <w:bookmarkStart w:id="127" w:name="_Toc136867731"/>
      <w:r>
        <w:rPr>
          <w:lang w:eastAsia="zh-CN"/>
        </w:rPr>
        <w:t>6</w:t>
      </w:r>
      <w:r w:rsidRPr="00235394">
        <w:t>.</w:t>
      </w:r>
      <w:r w:rsidR="00684FC8">
        <w:rPr>
          <w:rFonts w:eastAsia="SimSun"/>
          <w:lang w:eastAsia="zh-CN"/>
        </w:rPr>
        <w:t>2</w:t>
      </w:r>
      <w:r w:rsidRPr="00235394">
        <w:tab/>
      </w:r>
      <w:r>
        <w:rPr>
          <w:rFonts w:eastAsia="SimSun"/>
          <w:lang w:eastAsia="zh-CN"/>
        </w:rPr>
        <w:t>5GS assisted transfer learning for trajectory prediction</w:t>
      </w:r>
      <w:bookmarkEnd w:id="125"/>
      <w:bookmarkEnd w:id="126"/>
      <w:bookmarkEnd w:id="127"/>
    </w:p>
    <w:p w14:paraId="1550272B" w14:textId="77777777" w:rsidR="00CD3AD8" w:rsidRPr="000D6532" w:rsidRDefault="00CD3AD8" w:rsidP="00CD3AD8">
      <w:pPr>
        <w:pStyle w:val="Heading3"/>
      </w:pPr>
      <w:bookmarkStart w:id="128" w:name="_Toc128575844"/>
      <w:bookmarkStart w:id="129" w:name="_Toc136353824"/>
      <w:bookmarkStart w:id="130" w:name="_Toc136867732"/>
      <w:r w:rsidRPr="002F3244">
        <w:t>6.</w:t>
      </w:r>
      <w:r w:rsidR="00684FC8">
        <w:t>2</w:t>
      </w:r>
      <w:r w:rsidRPr="002F3244">
        <w:t>.</w:t>
      </w:r>
      <w:r w:rsidRPr="000D6532">
        <w:t>1</w:t>
      </w:r>
      <w:r w:rsidRPr="000D6532">
        <w:tab/>
        <w:t>Description</w:t>
      </w:r>
      <w:bookmarkEnd w:id="128"/>
      <w:bookmarkEnd w:id="129"/>
      <w:bookmarkEnd w:id="130"/>
    </w:p>
    <w:p w14:paraId="3EFB64B4" w14:textId="77777777" w:rsidR="00CD3AD8" w:rsidRDefault="00CD3AD8" w:rsidP="00CD3AD8">
      <w:pPr>
        <w:jc w:val="both"/>
        <w:rPr>
          <w:rFonts w:ascii="NimbusRomNo9L-Regu" w:eastAsia="SimSun" w:hAnsi="NimbusRomNo9L-Regu" w:cs="NimbusRomNo9L-Regu"/>
          <w:lang w:val="en-US" w:eastAsia="zh-CN"/>
        </w:rPr>
      </w:pPr>
      <w:r>
        <w:rPr>
          <w:rFonts w:eastAsia="SimSun"/>
          <w:lang w:eastAsia="zh-CN"/>
        </w:rPr>
        <w:t>AIML model</w:t>
      </w:r>
      <w:r>
        <w:rPr>
          <w:rFonts w:ascii="NimbusRomNo9L-Regu" w:eastAsia="SimSun" w:hAnsi="NimbusRomNo9L-Regu" w:cs="NimbusRomNo9L-Regu"/>
          <w:lang w:val="en-US" w:eastAsia="zh-CN"/>
        </w:rPr>
        <w:t xml:space="preserve"> transfer learning is beneficial for lowing cost and raising effective when training a model using a target UE based on a pre-training model. The principle of transfer learning is to use the knowledge from the source domain to train a model in the target domain to achieve more expedient and higher accuracy efficiency [</w:t>
      </w:r>
      <w:r w:rsidR="008864EF">
        <w:rPr>
          <w:rFonts w:ascii="NimbusRomNo9L-Regu" w:eastAsia="SimSun" w:hAnsi="NimbusRomNo9L-Regu" w:cs="NimbusRomNo9L-Regu"/>
          <w:lang w:val="en-US" w:eastAsia="zh-CN"/>
        </w:rPr>
        <w:t>25</w:t>
      </w:r>
      <w:r>
        <w:rPr>
          <w:rFonts w:ascii="NimbusRomNo9L-Regu" w:eastAsia="SimSun" w:hAnsi="NimbusRomNo9L-Regu" w:cs="NimbusRomNo9L-Regu"/>
          <w:lang w:val="en-US" w:eastAsia="zh-CN"/>
        </w:rPr>
        <w:t xml:space="preserve">]. </w:t>
      </w:r>
    </w:p>
    <w:p w14:paraId="4D531D30" w14:textId="77777777" w:rsidR="00CD3AD8" w:rsidRDefault="00CD3AD8" w:rsidP="006B02CA">
      <w:pPr>
        <w:pStyle w:val="TH"/>
        <w:rPr>
          <w:rFonts w:eastAsia="SimSun"/>
          <w:lang w:val="en-US" w:eastAsia="zh-CN"/>
        </w:rPr>
      </w:pPr>
      <w:r w:rsidRPr="002E0D88">
        <w:rPr>
          <w:rFonts w:eastAsia="SimSun"/>
          <w:lang w:eastAsia="zh-CN"/>
        </w:rPr>
        <w:lastRenderedPageBreak/>
        <w:t xml:space="preserve"> </w:t>
      </w:r>
      <w:r w:rsidRPr="00CD3AD8">
        <w:rPr>
          <w:rFonts w:eastAsia="SimSun"/>
          <w:noProof/>
          <w:lang w:eastAsia="zh-CN"/>
        </w:rPr>
        <w:pict w14:anchorId="4297EEE9">
          <v:shape id="图片 86" o:spid="_x0000_i1033" type="#_x0000_t75" style="width:383.25pt;height:195pt;visibility:visible">
            <v:imagedata r:id="rId21" o:title=""/>
          </v:shape>
        </w:pict>
      </w:r>
    </w:p>
    <w:p w14:paraId="0893A570" w14:textId="77777777" w:rsidR="00CD3AD8" w:rsidRPr="00B70F1F" w:rsidRDefault="00CD3AD8" w:rsidP="006B02CA">
      <w:pPr>
        <w:pStyle w:val="TF"/>
        <w:rPr>
          <w:rFonts w:eastAsia="SimSun"/>
          <w:lang w:val="en-US" w:eastAsia="zh-CN"/>
        </w:rPr>
      </w:pPr>
      <w:r w:rsidRPr="00B70F1F">
        <w:rPr>
          <w:rFonts w:eastAsia="SimSun"/>
          <w:lang w:val="en-US" w:eastAsia="zh-CN"/>
        </w:rPr>
        <w:t>Figure</w:t>
      </w:r>
      <w:r w:rsidR="008864EF">
        <w:rPr>
          <w:rFonts w:eastAsia="SimSun"/>
          <w:lang w:val="en-US" w:eastAsia="zh-CN"/>
        </w:rPr>
        <w:t xml:space="preserve"> 6.2</w:t>
      </w:r>
      <w:r>
        <w:rPr>
          <w:rFonts w:eastAsia="SimSun"/>
          <w:lang w:val="en-US" w:eastAsia="zh-CN"/>
        </w:rPr>
        <w:t>-1</w:t>
      </w:r>
      <w:r w:rsidRPr="00B70F1F">
        <w:rPr>
          <w:rFonts w:eastAsia="SimSun"/>
          <w:lang w:val="en-US" w:eastAsia="zh-CN"/>
        </w:rPr>
        <w:t xml:space="preserve"> AI</w:t>
      </w:r>
      <w:r>
        <w:rPr>
          <w:rFonts w:eastAsia="SimSun"/>
          <w:lang w:val="en-US" w:eastAsia="zh-CN"/>
        </w:rPr>
        <w:t>/M</w:t>
      </w:r>
      <w:r w:rsidR="008864EF">
        <w:rPr>
          <w:rFonts w:eastAsia="SimSun"/>
          <w:lang w:val="en-US" w:eastAsia="zh-CN"/>
        </w:rPr>
        <w:t>L</w:t>
      </w:r>
      <w:r w:rsidRPr="00B70F1F">
        <w:rPr>
          <w:rFonts w:eastAsia="SimSun"/>
          <w:lang w:val="en-US" w:eastAsia="zh-CN"/>
        </w:rPr>
        <w:t xml:space="preserve"> model transfer learning from source </w:t>
      </w:r>
      <w:r>
        <w:rPr>
          <w:rFonts w:eastAsia="SimSun"/>
          <w:lang w:val="en-US" w:eastAsia="zh-CN"/>
        </w:rPr>
        <w:t>UE</w:t>
      </w:r>
      <w:r w:rsidRPr="00B70F1F">
        <w:rPr>
          <w:rFonts w:eastAsia="SimSun"/>
          <w:lang w:val="en-US" w:eastAsia="zh-CN"/>
        </w:rPr>
        <w:t xml:space="preserve"> to target</w:t>
      </w:r>
      <w:r>
        <w:rPr>
          <w:rFonts w:eastAsia="SimSun"/>
          <w:lang w:val="en-US" w:eastAsia="zh-CN"/>
        </w:rPr>
        <w:t xml:space="preserve"> UE </w:t>
      </w:r>
      <w:r w:rsidRPr="002E0D88">
        <w:rPr>
          <w:rFonts w:eastAsia="SimSun"/>
          <w:lang w:val="en-US" w:eastAsia="zh-CN"/>
        </w:rPr>
        <w:t>[</w:t>
      </w:r>
      <w:r w:rsidR="008864EF">
        <w:rPr>
          <w:rFonts w:eastAsia="SimSun"/>
          <w:lang w:val="en-US" w:eastAsia="zh-CN"/>
        </w:rPr>
        <w:t>26</w:t>
      </w:r>
      <w:r w:rsidRPr="002E0D88">
        <w:rPr>
          <w:rFonts w:eastAsia="SimSun"/>
          <w:lang w:val="en-US" w:eastAsia="zh-CN"/>
        </w:rPr>
        <w:t>]</w:t>
      </w:r>
    </w:p>
    <w:p w14:paraId="233E7BDA" w14:textId="77777777" w:rsidR="00CD3AD8" w:rsidRDefault="00CD3AD8" w:rsidP="00CD3AD8">
      <w:pPr>
        <w:jc w:val="both"/>
        <w:rPr>
          <w:rFonts w:ascii="NimbusRomNo9L-Regu" w:eastAsia="SimSun" w:hAnsi="NimbusRomNo9L-Regu" w:cs="NimbusRomNo9L-Regu"/>
          <w:lang w:val="en-US" w:eastAsia="zh-CN"/>
        </w:rPr>
      </w:pPr>
      <w:r>
        <w:rPr>
          <w:rFonts w:ascii="NimbusRomNo9L-Regu" w:eastAsia="SimSun" w:hAnsi="NimbusRomNo9L-Regu" w:cs="NimbusRomNo9L-Regu"/>
          <w:lang w:val="en-US" w:eastAsia="zh-CN"/>
        </w:rPr>
        <w:t>Since the AI model is a kind of knowledge, when the centralized application server acquires enough number of AIML model used by UEs, it may perform a backward inference/</w:t>
      </w:r>
      <w:r w:rsidRPr="00A36A53">
        <w:rPr>
          <w:rFonts w:ascii="NimbusRomNo9L-Regu" w:eastAsia="SimSun" w:hAnsi="NimbusRomNo9L-Regu" w:cs="NimbusRomNo9L-Regu"/>
          <w:lang w:val="en-US" w:eastAsia="zh-CN"/>
        </w:rPr>
        <w:t>inversion attacks</w:t>
      </w:r>
      <w:r>
        <w:rPr>
          <w:rFonts w:ascii="NimbusRomNo9L-Regu" w:eastAsia="SimSun" w:hAnsi="NimbusRomNo9L-Regu" w:cs="NimbusRomNo9L-Regu"/>
          <w:lang w:val="en-US" w:eastAsia="zh-CN"/>
        </w:rPr>
        <w:t xml:space="preserve"> </w:t>
      </w:r>
      <w:r w:rsidRPr="00A36A53">
        <w:rPr>
          <w:rFonts w:ascii="NimbusRomNo9L-Regu" w:eastAsia="SimSun" w:hAnsi="NimbusRomNo9L-Regu" w:cs="NimbusRomNo9L-Regu"/>
          <w:lang w:val="en-US" w:eastAsia="zh-CN"/>
        </w:rPr>
        <w:t>[</w:t>
      </w:r>
      <w:r w:rsidR="008864EF">
        <w:rPr>
          <w:rFonts w:ascii="NimbusRomNo9L-Regu" w:eastAsia="SimSun" w:hAnsi="NimbusRomNo9L-Regu" w:cs="NimbusRomNo9L-Regu"/>
          <w:lang w:val="en-US" w:eastAsia="zh-CN"/>
        </w:rPr>
        <w:t>27</w:t>
      </w:r>
      <w:r w:rsidRPr="00A36A53">
        <w:rPr>
          <w:rFonts w:ascii="NimbusRomNo9L-Regu" w:eastAsia="SimSun" w:hAnsi="NimbusRomNo9L-Regu" w:cs="NimbusRomNo9L-Regu"/>
          <w:lang w:val="en-US" w:eastAsia="zh-CN"/>
        </w:rPr>
        <w:t>]</w:t>
      </w:r>
      <w:r>
        <w:rPr>
          <w:rFonts w:ascii="NimbusRomNo9L-Regu" w:eastAsia="SimSun" w:hAnsi="NimbusRomNo9L-Regu" w:cs="NimbusRomNo9L-Regu"/>
          <w:lang w:val="en-US" w:eastAsia="zh-CN"/>
        </w:rPr>
        <w:t xml:space="preserve"> to derive the feature of UE’s local data set, which means a privacy risk exists. In order to resolve the privacy concern for transfer learning, the model transfer via direct device connection is a better to be used so that the network node (e.g. application server) cannot acquire the AIML model used by UE and no way to do backward inference.</w:t>
      </w:r>
    </w:p>
    <w:p w14:paraId="2F221C95" w14:textId="77777777" w:rsidR="00CD3AD8" w:rsidRDefault="008864EF" w:rsidP="00CD3AD8">
      <w:pPr>
        <w:pStyle w:val="Heading3"/>
      </w:pPr>
      <w:bookmarkStart w:id="131" w:name="_Toc128575845"/>
      <w:bookmarkStart w:id="132" w:name="_Toc136353825"/>
      <w:bookmarkStart w:id="133" w:name="_Toc136867733"/>
      <w:r>
        <w:t>6.2</w:t>
      </w:r>
      <w:r w:rsidR="00CD3AD8" w:rsidRPr="000D6532">
        <w:t>.2</w:t>
      </w:r>
      <w:r w:rsidR="00CD3AD8" w:rsidRPr="000D6532">
        <w:tab/>
        <w:t>Pre-conditions</w:t>
      </w:r>
      <w:bookmarkEnd w:id="131"/>
      <w:bookmarkEnd w:id="132"/>
      <w:bookmarkEnd w:id="133"/>
    </w:p>
    <w:p w14:paraId="4AAF576C" w14:textId="77777777" w:rsidR="00CD3AD8" w:rsidRDefault="00CD3AD8" w:rsidP="00CD3AD8">
      <w:r>
        <w:t xml:space="preserve">Alice is a customer of intelligent-driving service provided by company-A. She lives in </w:t>
      </w:r>
      <w:r w:rsidRPr="00A36A53">
        <w:t>Chaoyang district in Beijing and driving to her office building in CBD every working day</w:t>
      </w:r>
      <w:r>
        <w:t xml:space="preserve">. By using the intelligent driving service, Alice’s car can predict the trajectory of neighbouring vehicles (as figure </w:t>
      </w:r>
      <w:r w:rsidR="008864EF">
        <w:t>6.2</w:t>
      </w:r>
      <w:r>
        <w:t>.2 shows), so as to pre-alert Alice of some potential collision and Alice can decide whether to steer, accelerate, or any other driving operation.</w:t>
      </w:r>
    </w:p>
    <w:p w14:paraId="43B9952A" w14:textId="77777777" w:rsidR="00CD3AD8" w:rsidRDefault="00CD3AD8" w:rsidP="006B02CA">
      <w:pPr>
        <w:pStyle w:val="TH"/>
        <w:rPr>
          <w:lang w:val="en-US"/>
        </w:rPr>
      </w:pPr>
      <w:r w:rsidRPr="002B79F3">
        <w:rPr>
          <w:noProof/>
        </w:rPr>
        <w:pict w14:anchorId="59B534B6">
          <v:shape id="_x0000_i1034" type="#_x0000_t75" style="width:294pt;height:237pt;visibility:visible">
            <v:imagedata r:id="rId22" o:title=""/>
          </v:shape>
        </w:pict>
      </w:r>
    </w:p>
    <w:p w14:paraId="419C384F" w14:textId="77777777" w:rsidR="00CD3AD8" w:rsidRPr="006B02CA" w:rsidRDefault="00CD3AD8" w:rsidP="006B02CA">
      <w:pPr>
        <w:pStyle w:val="TF"/>
      </w:pPr>
      <w:r w:rsidRPr="006B02CA">
        <w:rPr>
          <w:rFonts w:eastAsia="SimSun"/>
        </w:rPr>
        <w:t xml:space="preserve">Figure </w:t>
      </w:r>
      <w:r w:rsidR="008864EF" w:rsidRPr="006B02CA">
        <w:rPr>
          <w:rFonts w:eastAsia="SimSun"/>
        </w:rPr>
        <w:t>6.2</w:t>
      </w:r>
      <w:r w:rsidRPr="006B02CA">
        <w:rPr>
          <w:rFonts w:eastAsia="SimSun"/>
        </w:rPr>
        <w:t>-2: Qualitative results using model of trajectory prediction: the orange trajectory represents the observed 2s. Red represents ground truth for the next 3 seconds and green represents the multiple forecasted trajectories for those 3s [</w:t>
      </w:r>
      <w:r w:rsidR="008864EF" w:rsidRPr="006B02CA">
        <w:rPr>
          <w:rFonts w:eastAsia="SimSun"/>
        </w:rPr>
        <w:t>24</w:t>
      </w:r>
      <w:r w:rsidRPr="006B02CA">
        <w:rPr>
          <w:rFonts w:eastAsia="SimSun"/>
        </w:rPr>
        <w:t xml:space="preserve">]. </w:t>
      </w:r>
    </w:p>
    <w:p w14:paraId="2129168D" w14:textId="77777777" w:rsidR="00CD3AD8" w:rsidRDefault="00CD3AD8" w:rsidP="00CD3AD8"/>
    <w:p w14:paraId="4052EF9F" w14:textId="77777777" w:rsidR="00CD3AD8" w:rsidRPr="00831392" w:rsidRDefault="00CD3AD8" w:rsidP="00CD3AD8">
      <w:pPr>
        <w:rPr>
          <w:rFonts w:eastAsia="SimSun"/>
          <w:lang w:eastAsia="zh-CN"/>
        </w:rPr>
      </w:pPr>
      <w:r>
        <w:rPr>
          <w:rFonts w:eastAsia="SimSun" w:hint="eastAsia"/>
          <w:lang w:eastAsia="zh-CN"/>
        </w:rPr>
        <w:lastRenderedPageBreak/>
        <w:t>A</w:t>
      </w:r>
      <w:r>
        <w:rPr>
          <w:rFonts w:eastAsia="SimSun"/>
          <w:lang w:eastAsia="zh-CN"/>
        </w:rPr>
        <w:t>n AIML model can be for the object recognition and prediction, the model is offered by company-A and customers of company-A have signed “smart driving project” (an agreement for AIML model sharing and improvement).</w:t>
      </w:r>
    </w:p>
    <w:p w14:paraId="48BF7CC7" w14:textId="77777777" w:rsidR="00CD3AD8" w:rsidRDefault="008864EF" w:rsidP="00CD3AD8">
      <w:pPr>
        <w:pStyle w:val="Heading3"/>
      </w:pPr>
      <w:bookmarkStart w:id="134" w:name="_Toc128575846"/>
      <w:bookmarkStart w:id="135" w:name="_Toc136353826"/>
      <w:bookmarkStart w:id="136" w:name="_Toc136867734"/>
      <w:r>
        <w:t>6.2</w:t>
      </w:r>
      <w:r w:rsidR="00CD3AD8" w:rsidRPr="000D6532">
        <w:t>.3</w:t>
      </w:r>
      <w:r w:rsidR="00CD3AD8" w:rsidRPr="000D6532">
        <w:tab/>
        <w:t>Service Flows</w:t>
      </w:r>
      <w:bookmarkEnd w:id="134"/>
      <w:bookmarkEnd w:id="135"/>
      <w:bookmarkEnd w:id="136"/>
    </w:p>
    <w:p w14:paraId="7522CC36" w14:textId="77777777" w:rsidR="00CD3AD8" w:rsidRPr="00AE27A4" w:rsidRDefault="00CD3AD8" w:rsidP="00AE27A4">
      <w:pPr>
        <w:pStyle w:val="B1"/>
        <w:numPr>
          <w:ilvl w:val="0"/>
          <w:numId w:val="10"/>
        </w:numPr>
        <w:ind w:left="1004"/>
        <w:rPr>
          <w:rFonts w:eastAsia="SimSun"/>
          <w:lang w:eastAsia="zh-CN"/>
        </w:rPr>
      </w:pPr>
      <w:r w:rsidRPr="00AE27A4">
        <w:rPr>
          <w:rFonts w:eastAsia="SimSun"/>
          <w:lang w:eastAsia="zh-CN"/>
        </w:rPr>
        <w:t xml:space="preserve">Bob bought a car equipped with intelligent driving functionality and he would like to use auto-driving for his daily driving, so he applies to company-A to offer the intelligent-driving service. </w:t>
      </w:r>
    </w:p>
    <w:p w14:paraId="53011F5D" w14:textId="77777777" w:rsidR="00CD3AD8" w:rsidRPr="00AE27A4" w:rsidRDefault="00CD3AD8" w:rsidP="002C0202">
      <w:pPr>
        <w:pStyle w:val="B1"/>
        <w:numPr>
          <w:ilvl w:val="0"/>
          <w:numId w:val="10"/>
        </w:numPr>
        <w:ind w:left="1004"/>
        <w:rPr>
          <w:rFonts w:eastAsia="SimSun"/>
          <w:lang w:eastAsia="zh-CN"/>
        </w:rPr>
      </w:pPr>
      <w:r w:rsidRPr="00AE27A4">
        <w:rPr>
          <w:rFonts w:eastAsia="SimSun"/>
          <w:lang w:eastAsia="zh-CN"/>
        </w:rPr>
        <w:t>Company-A needs to install certain AIML model to Bob’s car while use Bob’s local data to train the model. The company-A identified Alice’s model to be shared to Bob’s car.</w:t>
      </w:r>
    </w:p>
    <w:p w14:paraId="6D1D146A" w14:textId="77777777" w:rsidR="00CD3AD8" w:rsidRDefault="00CD3AD8" w:rsidP="00CD3AD8">
      <w:pPr>
        <w:pStyle w:val="B1"/>
        <w:ind w:left="1004" w:firstLine="0"/>
      </w:pPr>
      <w:r>
        <w:t xml:space="preserve">In order to minimize privacy issue, the “smart driving project” signed by customer only allows the model to be transferred among users directly instead of letting application server to acquire and forward it. </w:t>
      </w:r>
    </w:p>
    <w:p w14:paraId="0FA51A5A" w14:textId="77777777" w:rsidR="00CD3AD8" w:rsidRPr="002F55BE" w:rsidRDefault="00CD3AD8" w:rsidP="002C0202">
      <w:pPr>
        <w:pStyle w:val="B1"/>
        <w:numPr>
          <w:ilvl w:val="0"/>
          <w:numId w:val="10"/>
        </w:numPr>
        <w:ind w:left="1004"/>
        <w:rPr>
          <w:rFonts w:eastAsia="SimSun"/>
          <w:lang w:eastAsia="zh-CN"/>
        </w:rPr>
      </w:pPr>
      <w:r>
        <w:rPr>
          <w:rFonts w:eastAsia="SimSun" w:hint="eastAsia"/>
          <w:lang w:eastAsia="zh-CN"/>
        </w:rPr>
        <w:t>C</w:t>
      </w:r>
      <w:r>
        <w:rPr>
          <w:rFonts w:eastAsia="SimSun"/>
          <w:lang w:eastAsia="zh-CN"/>
        </w:rPr>
        <w:t>ompany-A requests 5G system to transmit the AIML model for intelligent driving from Alice’s car to Bob’s car via direct device connection at a proper time (e.g. when the direct device connection can be established)</w:t>
      </w:r>
    </w:p>
    <w:p w14:paraId="4BF09B47" w14:textId="77777777" w:rsidR="00CD3AD8" w:rsidRDefault="00CD3AD8" w:rsidP="00AE27A4">
      <w:pPr>
        <w:pStyle w:val="B1"/>
        <w:numPr>
          <w:ilvl w:val="0"/>
          <w:numId w:val="10"/>
        </w:numPr>
        <w:ind w:left="1004"/>
      </w:pPr>
      <w:r>
        <w:t>When acquiring the AI model from Alice’s car, Bob’s car performs “fine-tuning” operation of  transfer learning based on the local data to tune the model to be better used for its own intelligent-driving service.</w:t>
      </w:r>
    </w:p>
    <w:p w14:paraId="6881CF8D" w14:textId="77777777" w:rsidR="00CD3AD8" w:rsidRPr="000D6532" w:rsidRDefault="008864EF" w:rsidP="00CD3AD8">
      <w:pPr>
        <w:pStyle w:val="Heading3"/>
      </w:pPr>
      <w:bookmarkStart w:id="137" w:name="_Toc128575847"/>
      <w:bookmarkStart w:id="138" w:name="_Toc136353827"/>
      <w:bookmarkStart w:id="139" w:name="_Toc136867735"/>
      <w:r>
        <w:t>6.2</w:t>
      </w:r>
      <w:r w:rsidR="00CD3AD8" w:rsidRPr="000D6532">
        <w:t>.4</w:t>
      </w:r>
      <w:r w:rsidR="00CD3AD8" w:rsidRPr="000D6532">
        <w:tab/>
        <w:t>Post-conditions</w:t>
      </w:r>
      <w:bookmarkEnd w:id="137"/>
      <w:bookmarkEnd w:id="138"/>
      <w:bookmarkEnd w:id="139"/>
    </w:p>
    <w:p w14:paraId="57044F7B" w14:textId="77777777" w:rsidR="00CD3AD8" w:rsidRDefault="00CD3AD8" w:rsidP="00CD3AD8">
      <w:pPr>
        <w:jc w:val="both"/>
        <w:rPr>
          <w:rFonts w:eastAsia="SimSun"/>
          <w:lang w:eastAsia="zh-CN"/>
        </w:rPr>
      </w:pPr>
      <w:r>
        <w:rPr>
          <w:rFonts w:eastAsia="SimSun"/>
          <w:lang w:eastAsia="zh-CN"/>
        </w:rPr>
        <w:t xml:space="preserve">Thanks to 5GS assisted AIML model transfer via direct device connection, Bob’s car efficiently gets an ideal AIML model for intelligent-driving by means of transfer learning. </w:t>
      </w:r>
    </w:p>
    <w:p w14:paraId="5B69F3CE" w14:textId="77777777" w:rsidR="00CD3AD8" w:rsidRPr="000D6532" w:rsidRDefault="008864EF" w:rsidP="00CD3AD8">
      <w:pPr>
        <w:pStyle w:val="Heading3"/>
      </w:pPr>
      <w:bookmarkStart w:id="140" w:name="_Toc128575848"/>
      <w:bookmarkStart w:id="141" w:name="_Toc136353828"/>
      <w:bookmarkStart w:id="142" w:name="_Toc136867736"/>
      <w:r>
        <w:rPr>
          <w:lang w:eastAsia="zh-CN"/>
        </w:rPr>
        <w:t>6.2</w:t>
      </w:r>
      <w:r w:rsidR="00CD3AD8" w:rsidRPr="000D6532">
        <w:t>.5</w:t>
      </w:r>
      <w:r w:rsidR="00CD3AD8" w:rsidRPr="000D6532">
        <w:tab/>
      </w:r>
      <w:r w:rsidR="00CD3AD8">
        <w:t>Existing</w:t>
      </w:r>
      <w:r w:rsidR="00CD3AD8" w:rsidRPr="000D6532">
        <w:t xml:space="preserve"> </w:t>
      </w:r>
      <w:r w:rsidR="00CD3AD8">
        <w:t>features partly or fully covering the use case functionality</w:t>
      </w:r>
      <w:bookmarkEnd w:id="140"/>
      <w:bookmarkEnd w:id="141"/>
      <w:bookmarkEnd w:id="142"/>
    </w:p>
    <w:p w14:paraId="0ABB02AD" w14:textId="77777777" w:rsidR="00AE27A4" w:rsidRDefault="00AE27A4" w:rsidP="00CD3AD8">
      <w:pPr>
        <w:rPr>
          <w:rFonts w:eastAsia="SimSun"/>
          <w:b/>
          <w:lang w:eastAsia="zh-CN"/>
        </w:rPr>
      </w:pPr>
      <w:r w:rsidRPr="00AE27A4">
        <w:rPr>
          <w:rFonts w:eastAsia="SimSun"/>
          <w:b/>
          <w:lang w:eastAsia="zh-CN"/>
        </w:rPr>
        <w:t>In 3GPP TS 22.261 [8] v18.6.</w:t>
      </w:r>
      <w:r>
        <w:rPr>
          <w:rFonts w:eastAsia="SimSun"/>
          <w:b/>
          <w:lang w:eastAsia="zh-CN"/>
        </w:rPr>
        <w:t>1</w:t>
      </w:r>
      <w:r w:rsidRPr="00AE27A4">
        <w:rPr>
          <w:rFonts w:eastAsia="SimSun"/>
          <w:b/>
          <w:lang w:eastAsia="zh-CN"/>
        </w:rPr>
        <w:t xml:space="preserve"> clause 6.</w:t>
      </w:r>
      <w:r>
        <w:rPr>
          <w:rFonts w:eastAsia="SimSun"/>
          <w:b/>
          <w:lang w:eastAsia="zh-CN"/>
        </w:rPr>
        <w:t>9</w:t>
      </w:r>
    </w:p>
    <w:p w14:paraId="43625C59" w14:textId="77777777" w:rsidR="00CD3AD8" w:rsidRDefault="00CD3AD8" w:rsidP="00CD3AD8">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p>
    <w:p w14:paraId="2F7D9055" w14:textId="77777777" w:rsidR="00CD3AD8" w:rsidRDefault="00CD3AD8" w:rsidP="00CD3AD8">
      <w:pPr>
        <w:rPr>
          <w:lang w:eastAsia="zh-CN"/>
        </w:rPr>
      </w:pPr>
      <w:r w:rsidRPr="00254DD6">
        <w:rPr>
          <w:lang w:eastAsia="zh-CN"/>
        </w:rPr>
        <w:t>The connection between a remote UE and a relay UE shall be able to use 3GPP RAT or non-3GPP RAT and use licensed or unlicensed band.</w:t>
      </w:r>
    </w:p>
    <w:p w14:paraId="7F16EA16" w14:textId="77777777" w:rsidR="00CD3AD8" w:rsidRPr="00F81743" w:rsidRDefault="00CD3AD8" w:rsidP="00CD3AD8">
      <w:r w:rsidRPr="00C801E0">
        <w:t>The connection between a remote UE and a relay UE shall be able to use fixed broadband technology.</w:t>
      </w:r>
    </w:p>
    <w:p w14:paraId="2D1F4CB3" w14:textId="77777777" w:rsidR="00CD3AD8" w:rsidRDefault="00CD3AD8" w:rsidP="00CD3AD8">
      <w:pPr>
        <w:rPr>
          <w:rFonts w:eastAsia="Malgun Gothic"/>
          <w:lang w:val="en-US"/>
        </w:rPr>
      </w:pPr>
      <w:r w:rsidRPr="00624741">
        <w:rPr>
          <w:rFonts w:eastAsia="Malgun Gothic"/>
          <w:lang w:val="en-US"/>
        </w:rPr>
        <w:t>The 5G system shall be able to provide indicat</w:t>
      </w:r>
      <w:r>
        <w:rPr>
          <w:rFonts w:eastAsia="Malgun Gothic"/>
          <w:lang w:val="en-US"/>
        </w:rPr>
        <w:t>ion</w:t>
      </w:r>
      <w:r w:rsidRPr="00624741">
        <w:rPr>
          <w:rFonts w:eastAsia="Malgun Gothic"/>
          <w:lang w:val="en-US"/>
        </w:rPr>
        <w:t xml:space="preserve"> to a remote UE </w:t>
      </w:r>
      <w:r>
        <w:rPr>
          <w:rFonts w:eastAsia="Malgun Gothic"/>
          <w:lang w:val="en-US"/>
        </w:rPr>
        <w:t xml:space="preserve">(alternatively, an authorized user) </w:t>
      </w:r>
      <w:r w:rsidRPr="00624741">
        <w:rPr>
          <w:rFonts w:eastAsia="Malgun Gothic"/>
          <w:lang w:val="en-US"/>
        </w:rPr>
        <w:t xml:space="preserve">on the </w:t>
      </w:r>
      <w:r>
        <w:rPr>
          <w:rFonts w:eastAsia="Malgun Gothic"/>
          <w:lang w:val="en-US"/>
        </w:rPr>
        <w:t xml:space="preserve">quality </w:t>
      </w:r>
      <w:r w:rsidRPr="00624741">
        <w:rPr>
          <w:rFonts w:eastAsia="Malgun Gothic"/>
          <w:lang w:val="en-US"/>
        </w:rPr>
        <w:t>of</w:t>
      </w:r>
      <w:r>
        <w:rPr>
          <w:rFonts w:eastAsia="Malgun Gothic"/>
          <w:lang w:val="en-US"/>
        </w:rPr>
        <w:t xml:space="preserve"> currently available </w:t>
      </w:r>
      <w:r w:rsidRPr="00837D28">
        <w:rPr>
          <w:lang w:eastAsia="ko-KR"/>
        </w:rPr>
        <w:t>indirect network connection</w:t>
      </w:r>
      <w:r>
        <w:t xml:space="preserve"> paths</w:t>
      </w:r>
      <w:r w:rsidRPr="00624741">
        <w:rPr>
          <w:rFonts w:eastAsia="Malgun Gothic"/>
          <w:lang w:val="en-US"/>
        </w:rPr>
        <w:t>.</w:t>
      </w:r>
    </w:p>
    <w:p w14:paraId="24CE2880" w14:textId="77777777" w:rsidR="00CD3AD8" w:rsidRDefault="00CD3AD8" w:rsidP="00CD3AD8">
      <w:pPr>
        <w:rPr>
          <w:lang w:val="en-US"/>
        </w:rPr>
      </w:pPr>
      <w:r w:rsidRPr="0097409A">
        <w:rPr>
          <w:lang w:val="en-US"/>
        </w:rPr>
        <w:t xml:space="preserve">The 5G system shall </w:t>
      </w:r>
      <w:r>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Malgun Gothic"/>
          <w:lang w:val="en-US"/>
        </w:rPr>
        <w:t>relay</w:t>
      </w:r>
      <w:r w:rsidRPr="0097409A">
        <w:rPr>
          <w:rFonts w:eastAsia="Malgun Gothic"/>
          <w:lang w:val="en-US"/>
        </w:rPr>
        <w:t xml:space="preserve"> UEs</w:t>
      </w:r>
      <w:r w:rsidRPr="0097409A">
        <w:t>, change of the gNB)</w:t>
      </w:r>
      <w:r w:rsidRPr="0097409A">
        <w:rPr>
          <w:lang w:val="en-US"/>
        </w:rPr>
        <w:t>.</w:t>
      </w:r>
    </w:p>
    <w:p w14:paraId="13F47631" w14:textId="77777777" w:rsidR="00CD3AD8" w:rsidRDefault="00CD3AD8" w:rsidP="00CD3AD8">
      <w:pPr>
        <w:rPr>
          <w:lang w:eastAsia="ko-KR"/>
        </w:rPr>
      </w:pPr>
      <w:r w:rsidRPr="007468FE">
        <w:rPr>
          <w:lang w:eastAsia="ko-KR"/>
        </w:rPr>
        <w:t xml:space="preserve">The </w:t>
      </w:r>
      <w:r>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Pr="0038577F">
        <w:rPr>
          <w:lang w:eastAsia="ko-KR"/>
        </w:rPr>
        <w:t>network connection mode</w:t>
      </w:r>
      <w:r w:rsidRPr="00846DE5">
        <w:rPr>
          <w:lang w:eastAsia="ko-KR"/>
        </w:rPr>
        <w:t>.</w:t>
      </w:r>
      <w:r w:rsidRPr="009C3642">
        <w:rPr>
          <w:lang w:eastAsia="ko-KR"/>
        </w:rPr>
        <w:t xml:space="preserve"> </w:t>
      </w:r>
    </w:p>
    <w:p w14:paraId="2466F86A" w14:textId="77777777" w:rsidR="00CD3AD8" w:rsidRDefault="00CD3AD8" w:rsidP="00CD3AD8">
      <w:pPr>
        <w:rPr>
          <w:rFonts w:eastAsia="Malgun Gothic"/>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Malgun Gothic"/>
          <w:lang w:val="en-US"/>
        </w:rPr>
        <w:t xml:space="preserve">The authorization </w:t>
      </w:r>
      <w:r>
        <w:rPr>
          <w:rFonts w:eastAsia="Malgun Gothic"/>
          <w:lang w:val="en-US"/>
        </w:rPr>
        <w:t>shall be able to be</w:t>
      </w:r>
      <w:r w:rsidRPr="00BD5D15">
        <w:rPr>
          <w:rFonts w:eastAsia="Malgun Gothic"/>
          <w:lang w:val="en-US"/>
        </w:rPr>
        <w:t xml:space="preserve"> restricted </w:t>
      </w:r>
      <w:r>
        <w:rPr>
          <w:rFonts w:eastAsia="Malgun Gothic"/>
          <w:lang w:val="en-US"/>
        </w:rPr>
        <w:t xml:space="preserve">to using </w:t>
      </w:r>
      <w:r w:rsidRPr="00BD5D15">
        <w:rPr>
          <w:rFonts w:eastAsia="Malgun Gothic"/>
          <w:lang w:val="en-US"/>
        </w:rPr>
        <w:t xml:space="preserve">only </w:t>
      </w:r>
      <w:r>
        <w:rPr>
          <w:rFonts w:eastAsia="Malgun Gothic"/>
          <w:lang w:val="en-US"/>
        </w:rPr>
        <w:t>relay</w:t>
      </w:r>
      <w:r w:rsidRPr="00BD5D15">
        <w:rPr>
          <w:rFonts w:eastAsia="Malgun Gothic"/>
          <w:lang w:val="en-US"/>
        </w:rPr>
        <w:t xml:space="preserve"> UEs belonging to the same network operator</w:t>
      </w:r>
      <w:r>
        <w:rPr>
          <w:rFonts w:eastAsia="Malgun Gothic"/>
          <w:lang w:val="en-US"/>
        </w:rPr>
        <w:t>. The authorization shall be able to be restricted to only relay UEs</w:t>
      </w:r>
      <w:r w:rsidRPr="00BD5D15">
        <w:rPr>
          <w:rFonts w:eastAsia="Malgun Gothic"/>
          <w:lang w:val="en-US"/>
        </w:rPr>
        <w:t xml:space="preserve"> </w:t>
      </w:r>
      <w:r>
        <w:rPr>
          <w:rFonts w:eastAsia="Malgun Gothic"/>
          <w:lang w:val="en-US"/>
        </w:rPr>
        <w:t xml:space="preserve">belonging to the </w:t>
      </w:r>
      <w:r w:rsidRPr="00BD5D15">
        <w:rPr>
          <w:rFonts w:eastAsia="Malgun Gothic"/>
          <w:lang w:val="en-US"/>
        </w:rPr>
        <w:t>same application layer group.</w:t>
      </w:r>
      <w:r>
        <w:rPr>
          <w:rFonts w:eastAsia="Malgun Gothic"/>
          <w:lang w:val="en-US"/>
        </w:rPr>
        <w:t xml:space="preserve"> </w:t>
      </w:r>
    </w:p>
    <w:p w14:paraId="1D54C058" w14:textId="77777777" w:rsidR="00CD3AD8" w:rsidRPr="0062463E" w:rsidRDefault="00AE27A4" w:rsidP="00CD3AD8">
      <w:pPr>
        <w:rPr>
          <w:rFonts w:eastAsia="SimSun"/>
          <w:b/>
          <w:lang w:eastAsia="zh-CN"/>
        </w:rPr>
      </w:pPr>
      <w:r w:rsidRPr="00AE27A4">
        <w:rPr>
          <w:rFonts w:eastAsia="SimSun"/>
          <w:b/>
          <w:lang w:eastAsia="zh-CN"/>
        </w:rPr>
        <w:t xml:space="preserve">In 3GPP TS 22.261 [8] v18.6.1 </w:t>
      </w:r>
      <w:r w:rsidR="00CD3AD8" w:rsidRPr="0062463E">
        <w:rPr>
          <w:rFonts w:eastAsia="SimSun"/>
          <w:b/>
          <w:lang w:eastAsia="zh-CN"/>
        </w:rPr>
        <w:t>6.40</w:t>
      </w:r>
    </w:p>
    <w:p w14:paraId="5763AE88" w14:textId="77777777" w:rsidR="00CD3AD8" w:rsidRPr="00A85C8F" w:rsidRDefault="00CD3AD8" w:rsidP="00CD3AD8">
      <w:pPr>
        <w:jc w:val="both"/>
        <w:rPr>
          <w:rFonts w:eastAsia="SimSun"/>
          <w:lang w:eastAsia="zh-CN"/>
        </w:rPr>
      </w:pPr>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t xml:space="preserve"> </w:t>
      </w:r>
      <w:r w:rsidRPr="0079641A">
        <w:t xml:space="preserve">party to </w:t>
      </w:r>
      <w:r>
        <w:t>assist</w:t>
      </w:r>
      <w:r w:rsidRPr="0079641A">
        <w:t xml:space="preserve"> the 3</w:t>
      </w:r>
      <w:r w:rsidRPr="004C141B">
        <w:rPr>
          <w:vertAlign w:val="superscript"/>
        </w:rPr>
        <w:t>rd</w:t>
      </w:r>
      <w:r>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14:paraId="262B8AF3" w14:textId="77777777" w:rsidR="00CD3AD8" w:rsidRPr="000D6532" w:rsidRDefault="008864EF" w:rsidP="00CD3AD8">
      <w:pPr>
        <w:pStyle w:val="Heading3"/>
      </w:pPr>
      <w:bookmarkStart w:id="143" w:name="_Toc128575849"/>
      <w:bookmarkStart w:id="144" w:name="_Toc136353829"/>
      <w:bookmarkStart w:id="145" w:name="_Toc136867737"/>
      <w:r>
        <w:rPr>
          <w:lang w:eastAsia="zh-CN"/>
        </w:rPr>
        <w:t>6.2</w:t>
      </w:r>
      <w:r w:rsidR="00CD3AD8" w:rsidRPr="000D6532">
        <w:t>.6</w:t>
      </w:r>
      <w:r w:rsidR="00CD3AD8" w:rsidRPr="000D6532">
        <w:tab/>
      </w:r>
      <w:r w:rsidR="00CD3AD8">
        <w:t>Potential</w:t>
      </w:r>
      <w:r w:rsidR="00CD3AD8" w:rsidRPr="000D6532">
        <w:t xml:space="preserve"> </w:t>
      </w:r>
      <w:r w:rsidR="00CD3AD8">
        <w:t xml:space="preserve">New </w:t>
      </w:r>
      <w:r w:rsidR="00CD3AD8" w:rsidRPr="000D6532">
        <w:t>Requirements</w:t>
      </w:r>
      <w:r w:rsidR="00CD3AD8">
        <w:t xml:space="preserve"> needed to support the use case</w:t>
      </w:r>
      <w:bookmarkEnd w:id="143"/>
      <w:bookmarkEnd w:id="144"/>
      <w:bookmarkEnd w:id="145"/>
    </w:p>
    <w:p w14:paraId="6F7E4332" w14:textId="77777777" w:rsidR="00CD3AD8" w:rsidRPr="0058003D" w:rsidRDefault="008864EF" w:rsidP="00CD3AD8">
      <w:pPr>
        <w:pStyle w:val="Heading4"/>
        <w:rPr>
          <w:bCs/>
          <w:lang w:eastAsia="zh-CN"/>
        </w:rPr>
      </w:pPr>
      <w:bookmarkStart w:id="146" w:name="_Toc128575850"/>
      <w:bookmarkStart w:id="147" w:name="_Toc136353830"/>
      <w:bookmarkStart w:id="148" w:name="_Toc136867738"/>
      <w:r>
        <w:rPr>
          <w:bCs/>
          <w:lang w:eastAsia="zh-CN"/>
        </w:rPr>
        <w:t>6.2</w:t>
      </w:r>
      <w:r w:rsidR="00CD3AD8" w:rsidRPr="0058003D">
        <w:rPr>
          <w:bCs/>
          <w:lang w:eastAsia="zh-CN"/>
        </w:rPr>
        <w:t>.</w:t>
      </w:r>
      <w:r w:rsidR="00CD3AD8" w:rsidRPr="0058003D">
        <w:rPr>
          <w:rFonts w:hint="eastAsia"/>
          <w:bCs/>
          <w:lang w:eastAsia="zh-CN"/>
        </w:rPr>
        <w:t>6.1</w:t>
      </w:r>
      <w:r w:rsidR="00CD3AD8" w:rsidRPr="0058003D">
        <w:rPr>
          <w:rFonts w:hint="eastAsia"/>
          <w:bCs/>
          <w:lang w:eastAsia="zh-CN"/>
        </w:rPr>
        <w:tab/>
      </w:r>
      <w:r w:rsidR="00CD3AD8" w:rsidRPr="0058003D">
        <w:rPr>
          <w:bCs/>
          <w:lang w:eastAsia="zh-CN"/>
        </w:rPr>
        <w:t xml:space="preserve">Potential </w:t>
      </w:r>
      <w:r w:rsidR="00CD3AD8">
        <w:rPr>
          <w:bCs/>
          <w:lang w:eastAsia="zh-CN"/>
        </w:rPr>
        <w:t>Functionality</w:t>
      </w:r>
      <w:r w:rsidR="00CD3AD8" w:rsidRPr="0058003D">
        <w:rPr>
          <w:bCs/>
          <w:lang w:eastAsia="zh-CN"/>
        </w:rPr>
        <w:t xml:space="preserve"> Requirements</w:t>
      </w:r>
      <w:bookmarkEnd w:id="146"/>
      <w:bookmarkEnd w:id="147"/>
      <w:bookmarkEnd w:id="148"/>
    </w:p>
    <w:p w14:paraId="59E4DAD6" w14:textId="77777777" w:rsidR="00CD3AD8" w:rsidRPr="00793A96" w:rsidRDefault="00CD3AD8" w:rsidP="00CD3AD8">
      <w:pPr>
        <w:jc w:val="both"/>
        <w:rPr>
          <w:rFonts w:eastAsia="DengXian"/>
          <w:lang w:eastAsia="zh-CN"/>
        </w:rPr>
      </w:pPr>
      <w:r w:rsidRPr="00793A96">
        <w:rPr>
          <w:rFonts w:eastAsia="DengXian"/>
          <w:lang w:eastAsia="zh-CN"/>
        </w:rPr>
        <w:t>[P.R.</w:t>
      </w:r>
      <w:r w:rsidR="008864EF">
        <w:rPr>
          <w:rFonts w:eastAsia="DengXian"/>
          <w:lang w:eastAsia="zh-CN"/>
        </w:rPr>
        <w:t>6.2</w:t>
      </w:r>
      <w:r w:rsidRPr="00793A96">
        <w:rPr>
          <w:rFonts w:eastAsia="DengXian"/>
          <w:lang w:eastAsia="zh-CN"/>
        </w:rPr>
        <w:t>-001] Based on user consent and 3</w:t>
      </w:r>
      <w:r w:rsidRPr="00793A96">
        <w:rPr>
          <w:rFonts w:eastAsia="DengXian"/>
          <w:vertAlign w:val="superscript"/>
          <w:lang w:eastAsia="zh-CN"/>
        </w:rPr>
        <w:t>rd</w:t>
      </w:r>
      <w:r w:rsidRPr="00793A96">
        <w:rPr>
          <w:rFonts w:eastAsia="DengXian"/>
          <w:lang w:eastAsia="zh-CN"/>
        </w:rPr>
        <w:t xml:space="preserve"> party request, operator policy, the 5G system shall support a means to authorize specific UEs to transmit data (e.g. AI-ML model tansfer for a specific application) via direct device connection in a certain location and time.</w:t>
      </w:r>
    </w:p>
    <w:p w14:paraId="3BAC1F61" w14:textId="77777777" w:rsidR="00CD3AD8" w:rsidRPr="00793A96" w:rsidRDefault="00CD3AD8" w:rsidP="00CD3AD8">
      <w:pPr>
        <w:jc w:val="both"/>
      </w:pPr>
      <w:r w:rsidRPr="00793A96">
        <w:rPr>
          <w:rFonts w:eastAsia="DengXian"/>
          <w:lang w:eastAsia="zh-CN"/>
        </w:rPr>
        <w:lastRenderedPageBreak/>
        <w:t>[P.R.</w:t>
      </w:r>
      <w:r w:rsidR="008864EF">
        <w:rPr>
          <w:rFonts w:eastAsia="DengXian"/>
          <w:lang w:eastAsia="zh-CN"/>
        </w:rPr>
        <w:t>6.2</w:t>
      </w:r>
      <w:r w:rsidRPr="00793A96">
        <w:rPr>
          <w:rFonts w:eastAsia="DengXian"/>
          <w:lang w:eastAsia="zh-CN"/>
        </w:rPr>
        <w:t xml:space="preserve">-002] </w:t>
      </w:r>
      <w:r w:rsidRPr="00793A96">
        <w:t>Subject to user consent</w:t>
      </w:r>
      <w:r w:rsidR="003A793B">
        <w:t xml:space="preserve"> </w:t>
      </w:r>
      <w:r w:rsidRPr="00793A96">
        <w:t>and operator policy, the 5G system shall be able to expose information to an authorized 3</w:t>
      </w:r>
      <w:r w:rsidRPr="00793A96">
        <w:rPr>
          <w:vertAlign w:val="superscript"/>
        </w:rPr>
        <w:t>rd</w:t>
      </w:r>
      <w:r w:rsidRPr="00793A96">
        <w:t xml:space="preserve"> party to assist the 3</w:t>
      </w:r>
      <w:r w:rsidRPr="00793A96">
        <w:rPr>
          <w:vertAlign w:val="superscript"/>
        </w:rPr>
        <w:t>rd</w:t>
      </w:r>
      <w:r w:rsidRPr="00793A96">
        <w:t xml:space="preserve"> party to determine candidate UEs for data transmission via direct device connection (e.g. for AIML model transfer).</w:t>
      </w:r>
    </w:p>
    <w:p w14:paraId="553CABB2" w14:textId="77777777" w:rsidR="00CD3AD8" w:rsidRDefault="008864EF" w:rsidP="00CD3AD8">
      <w:pPr>
        <w:pStyle w:val="Heading4"/>
        <w:rPr>
          <w:bCs/>
          <w:lang w:eastAsia="zh-CN"/>
        </w:rPr>
      </w:pPr>
      <w:bookmarkStart w:id="149" w:name="_Toc128575851"/>
      <w:bookmarkStart w:id="150" w:name="_Toc136353831"/>
      <w:bookmarkStart w:id="151" w:name="_Toc136867739"/>
      <w:r>
        <w:rPr>
          <w:bCs/>
          <w:lang w:eastAsia="zh-CN"/>
        </w:rPr>
        <w:t>6.2</w:t>
      </w:r>
      <w:r w:rsidR="00CD3AD8" w:rsidRPr="0058003D">
        <w:rPr>
          <w:bCs/>
          <w:lang w:eastAsia="zh-CN"/>
        </w:rPr>
        <w:t>.</w:t>
      </w:r>
      <w:r w:rsidR="00CD3AD8" w:rsidRPr="0058003D">
        <w:rPr>
          <w:rFonts w:hint="eastAsia"/>
          <w:bCs/>
          <w:lang w:eastAsia="zh-CN"/>
        </w:rPr>
        <w:t>6.</w:t>
      </w:r>
      <w:r w:rsidR="00CD3AD8">
        <w:rPr>
          <w:bCs/>
          <w:lang w:eastAsia="zh-CN"/>
        </w:rPr>
        <w:t>2</w:t>
      </w:r>
      <w:r w:rsidR="00CD3AD8" w:rsidRPr="0058003D">
        <w:rPr>
          <w:rFonts w:hint="eastAsia"/>
          <w:bCs/>
          <w:lang w:eastAsia="zh-CN"/>
        </w:rPr>
        <w:tab/>
      </w:r>
      <w:r w:rsidR="00CD3AD8" w:rsidRPr="0058003D">
        <w:rPr>
          <w:bCs/>
          <w:lang w:eastAsia="zh-CN"/>
        </w:rPr>
        <w:t xml:space="preserve">Potential </w:t>
      </w:r>
      <w:r w:rsidR="00CD3AD8">
        <w:rPr>
          <w:bCs/>
          <w:lang w:eastAsia="zh-CN"/>
        </w:rPr>
        <w:t>KPI</w:t>
      </w:r>
      <w:r w:rsidR="00CD3AD8" w:rsidRPr="0058003D">
        <w:rPr>
          <w:bCs/>
          <w:lang w:eastAsia="zh-CN"/>
        </w:rPr>
        <w:t xml:space="preserve"> Requirements</w:t>
      </w:r>
      <w:bookmarkEnd w:id="149"/>
      <w:bookmarkEnd w:id="150"/>
      <w:bookmarkEnd w:id="151"/>
    </w:p>
    <w:p w14:paraId="1393B53E" w14:textId="77777777" w:rsidR="00CD3AD8" w:rsidRDefault="00CD3AD8" w:rsidP="00CD3AD8">
      <w:pPr>
        <w:jc w:val="both"/>
        <w:rPr>
          <w:rFonts w:eastAsia="DengXian"/>
          <w:lang w:eastAsia="zh-CN"/>
        </w:rPr>
      </w:pPr>
      <w:r w:rsidRPr="0070686D">
        <w:rPr>
          <w:rFonts w:eastAsia="DengXian"/>
          <w:lang w:eastAsia="zh-CN"/>
        </w:rPr>
        <w:t>[P.R.</w:t>
      </w:r>
      <w:r w:rsidR="008864EF">
        <w:rPr>
          <w:rFonts w:eastAsia="DengXian"/>
          <w:lang w:eastAsia="zh-CN"/>
        </w:rPr>
        <w:t>6.2</w:t>
      </w:r>
      <w:r w:rsidRPr="0070686D">
        <w:rPr>
          <w:rFonts w:eastAsia="DengXian"/>
          <w:lang w:eastAsia="zh-CN"/>
        </w:rPr>
        <w:t>-00</w:t>
      </w:r>
      <w:r>
        <w:rPr>
          <w:rFonts w:eastAsia="DengXian"/>
          <w:lang w:eastAsia="zh-CN"/>
        </w:rPr>
        <w:t>3</w:t>
      </w:r>
      <w:r w:rsidRPr="0070686D">
        <w:rPr>
          <w:rFonts w:eastAsia="DengXian"/>
          <w:lang w:eastAsia="zh-CN"/>
        </w:rPr>
        <w:t xml:space="preserve">] The 5G system shall be able to support transmitting an AI/ML model via direct device connection fulfilling the KPIs </w:t>
      </w:r>
      <w:r>
        <w:rPr>
          <w:rFonts w:eastAsia="DengXian"/>
          <w:lang w:eastAsia="zh-CN"/>
        </w:rPr>
        <w:t>for transmission of typical AIML model for trajectory prediction and object recognition [</w:t>
      </w:r>
      <w:r w:rsidR="008864EF">
        <w:rPr>
          <w:rFonts w:eastAsia="DengXian"/>
          <w:lang w:eastAsia="zh-CN"/>
        </w:rPr>
        <w:t>24</w:t>
      </w:r>
      <w:r>
        <w:rPr>
          <w:rFonts w:eastAsia="DengXian"/>
          <w:lang w:eastAsia="zh-CN"/>
        </w:rPr>
        <w:t>][</w:t>
      </w:r>
      <w:r w:rsidR="008864EF">
        <w:rPr>
          <w:rFonts w:eastAsia="DengXian"/>
          <w:lang w:eastAsia="zh-CN"/>
        </w:rPr>
        <w:t>28</w:t>
      </w:r>
      <w:r>
        <w:rPr>
          <w:rFonts w:eastAsia="DengXian"/>
          <w:lang w:eastAsia="zh-CN"/>
        </w:rPr>
        <w:t xml:space="preserve">] in Table </w:t>
      </w:r>
      <w:r w:rsidR="008864EF">
        <w:rPr>
          <w:rFonts w:eastAsia="DengXian"/>
          <w:lang w:eastAsia="zh-CN"/>
        </w:rPr>
        <w:t>6.2</w:t>
      </w:r>
      <w:r>
        <w:rPr>
          <w:rFonts w:eastAsia="DengXian"/>
          <w:lang w:eastAsia="zh-CN"/>
        </w:rPr>
        <w:t xml:space="preserve">-1. </w:t>
      </w:r>
    </w:p>
    <w:p w14:paraId="249CBC61" w14:textId="77777777" w:rsidR="00CD3AD8" w:rsidRPr="00F045F2" w:rsidRDefault="00CD3AD8" w:rsidP="00CD3AD8">
      <w:pPr>
        <w:jc w:val="center"/>
        <w:rPr>
          <w:rFonts w:eastAsia="DengXian"/>
          <w:b/>
          <w:lang w:eastAsia="zh-CN"/>
        </w:rPr>
      </w:pPr>
      <w:r w:rsidRPr="00F045F2">
        <w:rPr>
          <w:rFonts w:eastAsia="DengXian"/>
          <w:b/>
          <w:lang w:eastAsia="zh-CN"/>
        </w:rPr>
        <w:t xml:space="preserve">Table </w:t>
      </w:r>
      <w:r w:rsidR="008864EF">
        <w:rPr>
          <w:rFonts w:eastAsia="DengXian"/>
          <w:b/>
          <w:lang w:eastAsia="zh-CN"/>
        </w:rPr>
        <w:t>6.2</w:t>
      </w:r>
      <w:r w:rsidRPr="00F045F2">
        <w:rPr>
          <w:rFonts w:eastAsia="DengXian"/>
          <w:b/>
          <w:lang w:eastAsia="zh-CN"/>
        </w:rPr>
        <w:t>-1</w:t>
      </w:r>
      <w:r>
        <w:rPr>
          <w:rFonts w:eastAsia="DengXian"/>
          <w:b/>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701"/>
        <w:gridCol w:w="1714"/>
        <w:gridCol w:w="2180"/>
      </w:tblGrid>
      <w:tr w:rsidR="00CD3AD8" w14:paraId="4AC1A247" w14:textId="77777777" w:rsidTr="002C0202">
        <w:tc>
          <w:tcPr>
            <w:tcW w:w="2055" w:type="dxa"/>
            <w:shd w:val="clear" w:color="auto" w:fill="auto"/>
          </w:tcPr>
          <w:p w14:paraId="2BF39933" w14:textId="77777777" w:rsidR="00CD3AD8" w:rsidRPr="002C0202" w:rsidRDefault="00CD3AD8" w:rsidP="002C0202">
            <w:pPr>
              <w:jc w:val="both"/>
              <w:rPr>
                <w:rFonts w:eastAsia="DengXian"/>
                <w:lang w:eastAsia="zh-CN"/>
              </w:rPr>
            </w:pPr>
          </w:p>
        </w:tc>
        <w:tc>
          <w:tcPr>
            <w:tcW w:w="1701" w:type="dxa"/>
            <w:shd w:val="clear" w:color="auto" w:fill="auto"/>
          </w:tcPr>
          <w:p w14:paraId="3B4909B4" w14:textId="77777777" w:rsidR="00CD3AD8" w:rsidRPr="002C0202" w:rsidRDefault="00CD3AD8" w:rsidP="002C0202">
            <w:pPr>
              <w:jc w:val="both"/>
              <w:rPr>
                <w:rFonts w:eastAsia="DengXian"/>
                <w:b/>
                <w:lang w:eastAsia="zh-CN"/>
              </w:rPr>
            </w:pPr>
            <w:r w:rsidRPr="002C0202">
              <w:rPr>
                <w:rFonts w:eastAsia="DengXian"/>
                <w:b/>
                <w:lang w:eastAsia="zh-CN"/>
              </w:rPr>
              <w:t>Payload size</w:t>
            </w:r>
          </w:p>
        </w:tc>
        <w:tc>
          <w:tcPr>
            <w:tcW w:w="1714" w:type="dxa"/>
            <w:shd w:val="clear" w:color="auto" w:fill="auto"/>
          </w:tcPr>
          <w:p w14:paraId="7C05FF80" w14:textId="77777777" w:rsidR="00CD3AD8" w:rsidRPr="002C0202" w:rsidRDefault="00CD3AD8" w:rsidP="002C0202">
            <w:pPr>
              <w:jc w:val="both"/>
              <w:rPr>
                <w:rFonts w:eastAsia="DengXian"/>
                <w:b/>
                <w:lang w:eastAsia="zh-CN"/>
              </w:rPr>
            </w:pPr>
            <w:r w:rsidRPr="002C0202">
              <w:rPr>
                <w:rFonts w:eastAsia="DengXian"/>
                <w:b/>
                <w:lang w:eastAsia="zh-CN"/>
              </w:rPr>
              <w:t>Latency for model transmission (NOTE 1)</w:t>
            </w:r>
          </w:p>
        </w:tc>
        <w:tc>
          <w:tcPr>
            <w:tcW w:w="2180" w:type="dxa"/>
            <w:shd w:val="clear" w:color="auto" w:fill="auto"/>
          </w:tcPr>
          <w:p w14:paraId="0D27CBC9" w14:textId="77777777" w:rsidR="00CD3AD8" w:rsidRPr="002C0202" w:rsidRDefault="00CD3AD8" w:rsidP="002C0202">
            <w:pPr>
              <w:jc w:val="both"/>
              <w:rPr>
                <w:rFonts w:eastAsia="DengXian"/>
                <w:b/>
                <w:lang w:eastAsia="zh-CN"/>
              </w:rPr>
            </w:pPr>
            <w:r w:rsidRPr="002C0202">
              <w:rPr>
                <w:rFonts w:eastAsia="DengXian"/>
                <w:b/>
                <w:lang w:eastAsia="zh-CN"/>
              </w:rPr>
              <w:t>Transmission Data rate</w:t>
            </w:r>
          </w:p>
        </w:tc>
      </w:tr>
      <w:tr w:rsidR="00CD3AD8" w14:paraId="37F022B5" w14:textId="77777777" w:rsidTr="002C0202">
        <w:tc>
          <w:tcPr>
            <w:tcW w:w="2055" w:type="dxa"/>
            <w:shd w:val="clear" w:color="auto" w:fill="auto"/>
          </w:tcPr>
          <w:p w14:paraId="017B69D8" w14:textId="77777777" w:rsidR="00CD3AD8" w:rsidRPr="002C0202" w:rsidRDefault="00CD3AD8" w:rsidP="002C0202">
            <w:pPr>
              <w:jc w:val="both"/>
              <w:rPr>
                <w:rFonts w:eastAsia="DengXian"/>
                <w:b/>
                <w:lang w:eastAsia="zh-CN"/>
              </w:rPr>
            </w:pPr>
            <w:r w:rsidRPr="002C0202">
              <w:rPr>
                <w:rFonts w:eastAsia="DengXian"/>
                <w:b/>
                <w:lang w:eastAsia="zh-CN"/>
              </w:rPr>
              <w:t>LaneGCN</w:t>
            </w:r>
          </w:p>
        </w:tc>
        <w:tc>
          <w:tcPr>
            <w:tcW w:w="1701" w:type="dxa"/>
            <w:shd w:val="clear" w:color="auto" w:fill="auto"/>
          </w:tcPr>
          <w:p w14:paraId="76983418" w14:textId="77777777" w:rsidR="00CD3AD8" w:rsidRPr="002C0202" w:rsidRDefault="00CD3AD8" w:rsidP="002C0202">
            <w:pPr>
              <w:jc w:val="both"/>
              <w:rPr>
                <w:rFonts w:eastAsia="DengXian"/>
                <w:lang w:eastAsia="zh-CN"/>
              </w:rPr>
            </w:pPr>
            <w:r w:rsidRPr="002C0202">
              <w:rPr>
                <w:rFonts w:eastAsia="DengXian"/>
                <w:lang w:eastAsia="zh-CN"/>
              </w:rPr>
              <w:t xml:space="preserve">15 MByte </w:t>
            </w:r>
          </w:p>
        </w:tc>
        <w:tc>
          <w:tcPr>
            <w:tcW w:w="1714" w:type="dxa"/>
            <w:shd w:val="clear" w:color="auto" w:fill="auto"/>
          </w:tcPr>
          <w:p w14:paraId="48137880"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2E02AE94" w14:textId="77777777" w:rsidR="00CD3AD8" w:rsidRPr="002C0202" w:rsidRDefault="00CD3AD8" w:rsidP="002C0202">
            <w:pPr>
              <w:jc w:val="both"/>
              <w:rPr>
                <w:rFonts w:eastAsia="DengXian"/>
                <w:lang w:eastAsia="zh-CN"/>
              </w:rPr>
            </w:pPr>
            <w:r w:rsidRPr="002C0202">
              <w:rPr>
                <w:rFonts w:eastAsia="DengXian"/>
                <w:lang w:eastAsia="zh-CN"/>
              </w:rPr>
              <w:t>5 MByte/s</w:t>
            </w:r>
          </w:p>
        </w:tc>
      </w:tr>
      <w:tr w:rsidR="00CD3AD8" w14:paraId="46F7DDF6" w14:textId="77777777" w:rsidTr="002C0202">
        <w:tc>
          <w:tcPr>
            <w:tcW w:w="2055" w:type="dxa"/>
            <w:shd w:val="clear" w:color="auto" w:fill="auto"/>
          </w:tcPr>
          <w:p w14:paraId="12704369" w14:textId="77777777" w:rsidR="00CD3AD8" w:rsidRPr="002C0202" w:rsidRDefault="00CD3AD8" w:rsidP="002C0202">
            <w:pPr>
              <w:jc w:val="both"/>
              <w:rPr>
                <w:rFonts w:eastAsia="DengXian"/>
                <w:b/>
                <w:lang w:eastAsia="zh-CN"/>
              </w:rPr>
            </w:pPr>
            <w:r w:rsidRPr="002C0202">
              <w:rPr>
                <w:rFonts w:eastAsia="DengXian"/>
                <w:b/>
                <w:lang w:eastAsia="zh-CN"/>
              </w:rPr>
              <w:t>ResNet-50</w:t>
            </w:r>
          </w:p>
        </w:tc>
        <w:tc>
          <w:tcPr>
            <w:tcW w:w="1701" w:type="dxa"/>
            <w:shd w:val="clear" w:color="auto" w:fill="auto"/>
          </w:tcPr>
          <w:p w14:paraId="77D6DBD2" w14:textId="77777777" w:rsidR="00CD3AD8" w:rsidRPr="002C0202" w:rsidRDefault="00CD3AD8" w:rsidP="002C0202">
            <w:pPr>
              <w:jc w:val="both"/>
              <w:rPr>
                <w:rFonts w:eastAsia="DengXian"/>
                <w:lang w:eastAsia="zh-CN"/>
              </w:rPr>
            </w:pPr>
            <w:r w:rsidRPr="002C0202">
              <w:rPr>
                <w:rFonts w:eastAsia="DengXian"/>
                <w:lang w:eastAsia="zh-CN"/>
              </w:rPr>
              <w:t>25 MByte</w:t>
            </w:r>
          </w:p>
        </w:tc>
        <w:tc>
          <w:tcPr>
            <w:tcW w:w="1714" w:type="dxa"/>
            <w:shd w:val="clear" w:color="auto" w:fill="auto"/>
          </w:tcPr>
          <w:p w14:paraId="08BC0ED7"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3191F1D9" w14:textId="77777777" w:rsidR="00CD3AD8" w:rsidRPr="002C0202" w:rsidRDefault="00CD3AD8" w:rsidP="002C0202">
            <w:pPr>
              <w:jc w:val="both"/>
              <w:rPr>
                <w:rFonts w:eastAsia="DengXian"/>
                <w:lang w:eastAsia="zh-CN"/>
              </w:rPr>
            </w:pPr>
            <w:r w:rsidRPr="002C0202">
              <w:rPr>
                <w:rFonts w:eastAsia="DengXian"/>
                <w:lang w:eastAsia="zh-CN"/>
              </w:rPr>
              <w:t>8.33 MByte/s</w:t>
            </w:r>
          </w:p>
        </w:tc>
      </w:tr>
      <w:tr w:rsidR="00CD3AD8" w14:paraId="3BC47F3B" w14:textId="77777777" w:rsidTr="002C0202">
        <w:tc>
          <w:tcPr>
            <w:tcW w:w="2055" w:type="dxa"/>
            <w:shd w:val="clear" w:color="auto" w:fill="auto"/>
          </w:tcPr>
          <w:p w14:paraId="2E0AEED3" w14:textId="77777777" w:rsidR="00CD3AD8" w:rsidRPr="002C0202" w:rsidRDefault="00CD3AD8" w:rsidP="002C0202">
            <w:pPr>
              <w:jc w:val="both"/>
              <w:rPr>
                <w:rFonts w:eastAsia="DengXian"/>
                <w:b/>
                <w:lang w:eastAsia="zh-CN"/>
              </w:rPr>
            </w:pPr>
            <w:r w:rsidRPr="002C0202">
              <w:rPr>
                <w:rFonts w:eastAsia="DengXian"/>
                <w:b/>
                <w:lang w:eastAsia="zh-CN"/>
              </w:rPr>
              <w:t>ResNet-152</w:t>
            </w:r>
          </w:p>
        </w:tc>
        <w:tc>
          <w:tcPr>
            <w:tcW w:w="1701" w:type="dxa"/>
            <w:shd w:val="clear" w:color="auto" w:fill="auto"/>
          </w:tcPr>
          <w:p w14:paraId="7478E0ED" w14:textId="77777777" w:rsidR="00CD3AD8" w:rsidRPr="002C0202" w:rsidRDefault="00CD3AD8" w:rsidP="002C0202">
            <w:pPr>
              <w:jc w:val="both"/>
              <w:rPr>
                <w:rFonts w:eastAsia="DengXian"/>
                <w:lang w:eastAsia="zh-CN"/>
              </w:rPr>
            </w:pPr>
            <w:r w:rsidRPr="002C0202">
              <w:rPr>
                <w:rFonts w:eastAsia="DengXian"/>
                <w:lang w:eastAsia="zh-CN"/>
              </w:rPr>
              <w:t>60 MByte</w:t>
            </w:r>
          </w:p>
        </w:tc>
        <w:tc>
          <w:tcPr>
            <w:tcW w:w="1714" w:type="dxa"/>
            <w:shd w:val="clear" w:color="auto" w:fill="auto"/>
          </w:tcPr>
          <w:p w14:paraId="5C59E0DA"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7F13F5AA" w14:textId="77777777" w:rsidR="00CD3AD8" w:rsidRPr="002C0202" w:rsidRDefault="00CD3AD8" w:rsidP="002C0202">
            <w:pPr>
              <w:jc w:val="both"/>
              <w:rPr>
                <w:rFonts w:eastAsia="DengXian"/>
                <w:lang w:eastAsia="zh-CN"/>
              </w:rPr>
            </w:pPr>
            <w:r w:rsidRPr="002C0202">
              <w:rPr>
                <w:rFonts w:eastAsia="DengXian"/>
                <w:lang w:eastAsia="zh-CN"/>
              </w:rPr>
              <w:t>20 Mbyte/s</w:t>
            </w:r>
          </w:p>
        </w:tc>
      </w:tr>
      <w:tr w:rsidR="00CD3AD8" w14:paraId="01170C12" w14:textId="77777777" w:rsidTr="002C0202">
        <w:tc>
          <w:tcPr>
            <w:tcW w:w="2055" w:type="dxa"/>
            <w:shd w:val="clear" w:color="auto" w:fill="auto"/>
          </w:tcPr>
          <w:p w14:paraId="7C51D9AA" w14:textId="77777777" w:rsidR="00CD3AD8" w:rsidRPr="002C0202" w:rsidRDefault="00CD3AD8" w:rsidP="002C0202">
            <w:pPr>
              <w:jc w:val="both"/>
              <w:rPr>
                <w:rFonts w:eastAsia="DengXian"/>
                <w:b/>
                <w:lang w:eastAsia="zh-CN"/>
              </w:rPr>
            </w:pPr>
            <w:r w:rsidRPr="002C0202">
              <w:rPr>
                <w:rFonts w:eastAsia="SimSun"/>
                <w:b/>
                <w:lang w:eastAsia="zh-CN"/>
              </w:rPr>
              <w:t>PointPillar</w:t>
            </w:r>
          </w:p>
        </w:tc>
        <w:tc>
          <w:tcPr>
            <w:tcW w:w="1701" w:type="dxa"/>
            <w:shd w:val="clear" w:color="auto" w:fill="auto"/>
          </w:tcPr>
          <w:p w14:paraId="6B1849CA" w14:textId="77777777" w:rsidR="00CD3AD8" w:rsidRPr="002C0202" w:rsidRDefault="00CD3AD8" w:rsidP="002C0202">
            <w:pPr>
              <w:jc w:val="both"/>
              <w:rPr>
                <w:rFonts w:eastAsia="DengXian"/>
                <w:lang w:eastAsia="zh-CN"/>
              </w:rPr>
            </w:pPr>
            <w:r w:rsidRPr="002C0202">
              <w:rPr>
                <w:rFonts w:eastAsia="SimSun"/>
                <w:lang w:eastAsia="zh-CN"/>
              </w:rPr>
              <w:t xml:space="preserve">18 </w:t>
            </w:r>
            <w:r w:rsidRPr="002C0202">
              <w:rPr>
                <w:rFonts w:eastAsia="DengXian"/>
                <w:lang w:eastAsia="zh-CN"/>
              </w:rPr>
              <w:t>MByte</w:t>
            </w:r>
          </w:p>
        </w:tc>
        <w:tc>
          <w:tcPr>
            <w:tcW w:w="1714" w:type="dxa"/>
            <w:shd w:val="clear" w:color="auto" w:fill="auto"/>
          </w:tcPr>
          <w:p w14:paraId="1DD3AE1D"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5CCB5F62" w14:textId="77777777" w:rsidR="00CD3AD8" w:rsidRPr="002C0202" w:rsidRDefault="00CD3AD8" w:rsidP="002C0202">
            <w:pPr>
              <w:jc w:val="both"/>
              <w:rPr>
                <w:rFonts w:eastAsia="DengXian"/>
                <w:lang w:eastAsia="zh-CN"/>
              </w:rPr>
            </w:pPr>
            <w:r w:rsidRPr="002C0202">
              <w:rPr>
                <w:rFonts w:eastAsia="DengXian"/>
                <w:lang w:eastAsia="zh-CN"/>
              </w:rPr>
              <w:t>6 MByte/s</w:t>
            </w:r>
          </w:p>
        </w:tc>
      </w:tr>
      <w:tr w:rsidR="00CD3AD8" w14:paraId="5EFFDA3F" w14:textId="77777777" w:rsidTr="002C0202">
        <w:tc>
          <w:tcPr>
            <w:tcW w:w="2055" w:type="dxa"/>
            <w:shd w:val="clear" w:color="auto" w:fill="auto"/>
          </w:tcPr>
          <w:p w14:paraId="6C36BD5E" w14:textId="77777777" w:rsidR="00CD3AD8" w:rsidRPr="002C0202" w:rsidRDefault="00CD3AD8" w:rsidP="002C0202">
            <w:pPr>
              <w:jc w:val="both"/>
              <w:rPr>
                <w:rFonts w:eastAsia="DengXian"/>
                <w:b/>
                <w:lang w:eastAsia="zh-CN"/>
              </w:rPr>
            </w:pPr>
            <w:r w:rsidRPr="002C0202">
              <w:rPr>
                <w:rFonts w:eastAsia="SimSun"/>
                <w:b/>
                <w:lang w:eastAsia="zh-CN"/>
              </w:rPr>
              <w:t>SECOND</w:t>
            </w:r>
          </w:p>
        </w:tc>
        <w:tc>
          <w:tcPr>
            <w:tcW w:w="1701" w:type="dxa"/>
            <w:shd w:val="clear" w:color="auto" w:fill="auto"/>
          </w:tcPr>
          <w:p w14:paraId="0B0BAD26" w14:textId="77777777" w:rsidR="00CD3AD8" w:rsidRPr="002C0202" w:rsidRDefault="00CD3AD8" w:rsidP="002C0202">
            <w:pPr>
              <w:jc w:val="both"/>
              <w:rPr>
                <w:rFonts w:eastAsia="DengXian"/>
                <w:lang w:eastAsia="zh-CN"/>
              </w:rPr>
            </w:pPr>
            <w:r w:rsidRPr="002C0202">
              <w:rPr>
                <w:rFonts w:eastAsia="SimSun"/>
                <w:lang w:eastAsia="zh-CN"/>
              </w:rPr>
              <w:t xml:space="preserve">20 </w:t>
            </w:r>
            <w:r w:rsidRPr="002C0202">
              <w:rPr>
                <w:rFonts w:eastAsia="DengXian"/>
                <w:lang w:eastAsia="zh-CN"/>
              </w:rPr>
              <w:t>MByte</w:t>
            </w:r>
          </w:p>
        </w:tc>
        <w:tc>
          <w:tcPr>
            <w:tcW w:w="1714" w:type="dxa"/>
            <w:shd w:val="clear" w:color="auto" w:fill="auto"/>
          </w:tcPr>
          <w:p w14:paraId="59FE3C55"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095D6532" w14:textId="77777777" w:rsidR="00CD3AD8" w:rsidRPr="002C0202" w:rsidRDefault="00CD3AD8" w:rsidP="002C0202">
            <w:pPr>
              <w:jc w:val="both"/>
              <w:rPr>
                <w:rFonts w:eastAsia="DengXian"/>
                <w:lang w:eastAsia="zh-CN"/>
              </w:rPr>
            </w:pPr>
            <w:r w:rsidRPr="002C0202">
              <w:rPr>
                <w:rFonts w:eastAsia="DengXian"/>
                <w:lang w:eastAsia="zh-CN"/>
              </w:rPr>
              <w:t>6.67 MByte/s</w:t>
            </w:r>
          </w:p>
        </w:tc>
      </w:tr>
      <w:tr w:rsidR="00CD3AD8" w14:paraId="3D6BF150" w14:textId="77777777" w:rsidTr="002C0202">
        <w:tc>
          <w:tcPr>
            <w:tcW w:w="2055" w:type="dxa"/>
            <w:shd w:val="clear" w:color="auto" w:fill="auto"/>
          </w:tcPr>
          <w:p w14:paraId="18648DBD" w14:textId="77777777" w:rsidR="00CD3AD8" w:rsidRPr="002C0202" w:rsidRDefault="00CD3AD8" w:rsidP="002C0202">
            <w:pPr>
              <w:jc w:val="both"/>
              <w:rPr>
                <w:rFonts w:eastAsia="DengXian"/>
                <w:b/>
                <w:lang w:eastAsia="zh-CN"/>
              </w:rPr>
            </w:pPr>
            <w:r w:rsidRPr="002C0202">
              <w:rPr>
                <w:rFonts w:eastAsia="SimSun"/>
                <w:b/>
                <w:lang w:eastAsia="zh-CN"/>
              </w:rPr>
              <w:t>Part-A2-Free</w:t>
            </w:r>
          </w:p>
        </w:tc>
        <w:tc>
          <w:tcPr>
            <w:tcW w:w="1701" w:type="dxa"/>
            <w:shd w:val="clear" w:color="auto" w:fill="auto"/>
          </w:tcPr>
          <w:p w14:paraId="649E3FE2" w14:textId="77777777" w:rsidR="00CD3AD8" w:rsidRPr="002C0202" w:rsidRDefault="00CD3AD8" w:rsidP="002C0202">
            <w:pPr>
              <w:jc w:val="both"/>
              <w:rPr>
                <w:rFonts w:eastAsia="DengXian"/>
                <w:lang w:eastAsia="zh-CN"/>
              </w:rPr>
            </w:pPr>
            <w:r w:rsidRPr="002C0202">
              <w:rPr>
                <w:rFonts w:eastAsia="SimSun"/>
                <w:lang w:eastAsia="zh-CN"/>
              </w:rPr>
              <w:t xml:space="preserve">226 </w:t>
            </w:r>
            <w:r w:rsidRPr="002C0202">
              <w:rPr>
                <w:rFonts w:eastAsia="DengXian"/>
                <w:lang w:eastAsia="zh-CN"/>
              </w:rPr>
              <w:t>MByte</w:t>
            </w:r>
          </w:p>
        </w:tc>
        <w:tc>
          <w:tcPr>
            <w:tcW w:w="1714" w:type="dxa"/>
            <w:shd w:val="clear" w:color="auto" w:fill="auto"/>
          </w:tcPr>
          <w:p w14:paraId="2605B218"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438E1943" w14:textId="77777777" w:rsidR="00CD3AD8" w:rsidRPr="002C0202" w:rsidRDefault="00CD3AD8" w:rsidP="002C0202">
            <w:pPr>
              <w:jc w:val="both"/>
              <w:rPr>
                <w:rFonts w:eastAsia="DengXian"/>
                <w:lang w:eastAsia="zh-CN"/>
              </w:rPr>
            </w:pPr>
            <w:r w:rsidRPr="002C0202">
              <w:rPr>
                <w:rFonts w:eastAsia="DengXian"/>
                <w:lang w:eastAsia="zh-CN"/>
              </w:rPr>
              <w:t>75.33 MByte/s</w:t>
            </w:r>
          </w:p>
        </w:tc>
      </w:tr>
      <w:tr w:rsidR="00CD3AD8" w14:paraId="5EA1FB6A" w14:textId="77777777" w:rsidTr="002C0202">
        <w:tc>
          <w:tcPr>
            <w:tcW w:w="2055" w:type="dxa"/>
            <w:shd w:val="clear" w:color="auto" w:fill="auto"/>
          </w:tcPr>
          <w:p w14:paraId="711558F6" w14:textId="77777777" w:rsidR="00CD3AD8" w:rsidRPr="002C0202" w:rsidRDefault="00CD3AD8" w:rsidP="002C0202">
            <w:pPr>
              <w:jc w:val="both"/>
              <w:rPr>
                <w:rFonts w:eastAsia="DengXian"/>
                <w:b/>
                <w:lang w:eastAsia="zh-CN"/>
              </w:rPr>
            </w:pPr>
            <w:r w:rsidRPr="002C0202">
              <w:rPr>
                <w:rFonts w:eastAsia="SimSun"/>
                <w:b/>
                <w:lang w:eastAsia="zh-CN"/>
              </w:rPr>
              <w:t>Part-A2-Anchor</w:t>
            </w:r>
          </w:p>
        </w:tc>
        <w:tc>
          <w:tcPr>
            <w:tcW w:w="1701" w:type="dxa"/>
            <w:shd w:val="clear" w:color="auto" w:fill="auto"/>
          </w:tcPr>
          <w:p w14:paraId="5B02B978" w14:textId="77777777" w:rsidR="00CD3AD8" w:rsidRPr="002C0202" w:rsidRDefault="00CD3AD8" w:rsidP="002C0202">
            <w:pPr>
              <w:jc w:val="both"/>
              <w:rPr>
                <w:rFonts w:eastAsia="DengXian"/>
                <w:lang w:eastAsia="zh-CN"/>
              </w:rPr>
            </w:pPr>
            <w:r w:rsidRPr="002C0202">
              <w:rPr>
                <w:rFonts w:eastAsia="SimSun"/>
                <w:lang w:eastAsia="zh-CN"/>
              </w:rPr>
              <w:t xml:space="preserve">244 </w:t>
            </w:r>
            <w:r w:rsidRPr="002C0202">
              <w:rPr>
                <w:rFonts w:eastAsia="DengXian"/>
                <w:lang w:eastAsia="zh-CN"/>
              </w:rPr>
              <w:t>MByte</w:t>
            </w:r>
          </w:p>
        </w:tc>
        <w:tc>
          <w:tcPr>
            <w:tcW w:w="1714" w:type="dxa"/>
            <w:shd w:val="clear" w:color="auto" w:fill="auto"/>
          </w:tcPr>
          <w:p w14:paraId="12922436"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0B83E983" w14:textId="77777777" w:rsidR="00CD3AD8" w:rsidRPr="002C0202" w:rsidRDefault="00CD3AD8" w:rsidP="002C0202">
            <w:pPr>
              <w:jc w:val="both"/>
              <w:rPr>
                <w:rFonts w:eastAsia="DengXian"/>
                <w:lang w:eastAsia="zh-CN"/>
              </w:rPr>
            </w:pPr>
            <w:r w:rsidRPr="002C0202">
              <w:rPr>
                <w:rFonts w:eastAsia="DengXian"/>
                <w:lang w:eastAsia="zh-CN"/>
              </w:rPr>
              <w:t>81.33 MByte/s</w:t>
            </w:r>
          </w:p>
        </w:tc>
      </w:tr>
      <w:tr w:rsidR="00CD3AD8" w14:paraId="4CB3A70F" w14:textId="77777777" w:rsidTr="002C0202">
        <w:tc>
          <w:tcPr>
            <w:tcW w:w="2055" w:type="dxa"/>
            <w:shd w:val="clear" w:color="auto" w:fill="auto"/>
          </w:tcPr>
          <w:p w14:paraId="0736ED86" w14:textId="77777777" w:rsidR="00CD3AD8" w:rsidRPr="002C0202" w:rsidRDefault="00CD3AD8" w:rsidP="002C0202">
            <w:pPr>
              <w:jc w:val="both"/>
              <w:rPr>
                <w:rFonts w:eastAsia="DengXian"/>
                <w:b/>
                <w:lang w:eastAsia="zh-CN"/>
              </w:rPr>
            </w:pPr>
            <w:r w:rsidRPr="002C0202">
              <w:rPr>
                <w:rFonts w:eastAsia="SimSun"/>
                <w:b/>
                <w:lang w:eastAsia="zh-CN"/>
              </w:rPr>
              <w:t>PV-RCNN</w:t>
            </w:r>
          </w:p>
        </w:tc>
        <w:tc>
          <w:tcPr>
            <w:tcW w:w="1701" w:type="dxa"/>
            <w:shd w:val="clear" w:color="auto" w:fill="auto"/>
          </w:tcPr>
          <w:p w14:paraId="6142E340" w14:textId="77777777" w:rsidR="00CD3AD8" w:rsidRPr="002C0202" w:rsidRDefault="00CD3AD8" w:rsidP="002C0202">
            <w:pPr>
              <w:jc w:val="both"/>
              <w:rPr>
                <w:rFonts w:eastAsia="DengXian"/>
                <w:lang w:eastAsia="zh-CN"/>
              </w:rPr>
            </w:pPr>
            <w:r w:rsidRPr="002C0202">
              <w:rPr>
                <w:rFonts w:eastAsia="SimSun"/>
                <w:lang w:eastAsia="zh-CN"/>
              </w:rPr>
              <w:t xml:space="preserve">50 </w:t>
            </w:r>
            <w:r w:rsidRPr="002C0202">
              <w:rPr>
                <w:rFonts w:eastAsia="DengXian"/>
                <w:lang w:eastAsia="zh-CN"/>
              </w:rPr>
              <w:t>MByte</w:t>
            </w:r>
          </w:p>
        </w:tc>
        <w:tc>
          <w:tcPr>
            <w:tcW w:w="1714" w:type="dxa"/>
            <w:shd w:val="clear" w:color="auto" w:fill="auto"/>
          </w:tcPr>
          <w:p w14:paraId="5E150995"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681D7237" w14:textId="77777777" w:rsidR="00CD3AD8" w:rsidRPr="002C0202" w:rsidRDefault="00CD3AD8" w:rsidP="002C0202">
            <w:pPr>
              <w:jc w:val="both"/>
              <w:rPr>
                <w:rFonts w:eastAsia="DengXian"/>
                <w:lang w:eastAsia="zh-CN"/>
              </w:rPr>
            </w:pPr>
            <w:r w:rsidRPr="002C0202">
              <w:rPr>
                <w:rFonts w:eastAsia="DengXian"/>
                <w:lang w:eastAsia="zh-CN"/>
              </w:rPr>
              <w:t>16.67 MByte/s</w:t>
            </w:r>
          </w:p>
        </w:tc>
      </w:tr>
      <w:tr w:rsidR="00CD3AD8" w14:paraId="502540EB" w14:textId="77777777" w:rsidTr="002C0202">
        <w:tc>
          <w:tcPr>
            <w:tcW w:w="2055" w:type="dxa"/>
            <w:shd w:val="clear" w:color="auto" w:fill="auto"/>
          </w:tcPr>
          <w:p w14:paraId="231CC6B0" w14:textId="77777777" w:rsidR="00CD3AD8" w:rsidRPr="002C0202" w:rsidRDefault="00CD3AD8" w:rsidP="002C0202">
            <w:pPr>
              <w:jc w:val="both"/>
              <w:rPr>
                <w:rFonts w:eastAsia="DengXian"/>
                <w:b/>
                <w:lang w:eastAsia="zh-CN"/>
              </w:rPr>
            </w:pPr>
            <w:r w:rsidRPr="002C0202">
              <w:rPr>
                <w:rFonts w:eastAsia="SimSun"/>
                <w:b/>
                <w:lang w:eastAsia="zh-CN"/>
              </w:rPr>
              <w:t>Voxel R-CNN (Car)</w:t>
            </w:r>
          </w:p>
        </w:tc>
        <w:tc>
          <w:tcPr>
            <w:tcW w:w="1701" w:type="dxa"/>
            <w:shd w:val="clear" w:color="auto" w:fill="auto"/>
          </w:tcPr>
          <w:p w14:paraId="21FF186B" w14:textId="77777777" w:rsidR="00CD3AD8" w:rsidRPr="002C0202" w:rsidRDefault="00CD3AD8" w:rsidP="002C0202">
            <w:pPr>
              <w:jc w:val="both"/>
              <w:rPr>
                <w:rFonts w:eastAsia="DengXian"/>
                <w:lang w:eastAsia="zh-CN"/>
              </w:rPr>
            </w:pPr>
            <w:r w:rsidRPr="002C0202">
              <w:rPr>
                <w:rFonts w:eastAsia="SimSun"/>
                <w:lang w:eastAsia="zh-CN"/>
              </w:rPr>
              <w:t xml:space="preserve">28 </w:t>
            </w:r>
            <w:r w:rsidRPr="002C0202">
              <w:rPr>
                <w:rFonts w:eastAsia="DengXian"/>
                <w:lang w:eastAsia="zh-CN"/>
              </w:rPr>
              <w:t>MByte</w:t>
            </w:r>
          </w:p>
        </w:tc>
        <w:tc>
          <w:tcPr>
            <w:tcW w:w="1714" w:type="dxa"/>
            <w:shd w:val="clear" w:color="auto" w:fill="auto"/>
          </w:tcPr>
          <w:p w14:paraId="5258897A"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299EE789" w14:textId="77777777" w:rsidR="00CD3AD8" w:rsidRPr="002C0202" w:rsidRDefault="00CD3AD8" w:rsidP="002C0202">
            <w:pPr>
              <w:jc w:val="both"/>
              <w:rPr>
                <w:rFonts w:eastAsia="DengXian"/>
                <w:lang w:eastAsia="zh-CN"/>
              </w:rPr>
            </w:pPr>
            <w:r w:rsidRPr="002C0202">
              <w:rPr>
                <w:rFonts w:eastAsia="DengXian"/>
                <w:lang w:eastAsia="zh-CN"/>
              </w:rPr>
              <w:t>9.33 MByte/s</w:t>
            </w:r>
          </w:p>
        </w:tc>
      </w:tr>
      <w:tr w:rsidR="00CD3AD8" w14:paraId="03DDAC1A" w14:textId="77777777" w:rsidTr="002C0202">
        <w:tc>
          <w:tcPr>
            <w:tcW w:w="2055" w:type="dxa"/>
            <w:shd w:val="clear" w:color="auto" w:fill="auto"/>
          </w:tcPr>
          <w:p w14:paraId="40386285" w14:textId="77777777" w:rsidR="00CD3AD8" w:rsidRPr="002C0202" w:rsidRDefault="00CD3AD8" w:rsidP="002C0202">
            <w:pPr>
              <w:jc w:val="both"/>
              <w:rPr>
                <w:rFonts w:eastAsia="SimSun"/>
                <w:b/>
                <w:lang w:eastAsia="zh-CN"/>
              </w:rPr>
            </w:pPr>
            <w:r w:rsidRPr="002C0202">
              <w:rPr>
                <w:rFonts w:eastAsia="SimSun"/>
                <w:b/>
                <w:lang w:eastAsia="zh-CN"/>
              </w:rPr>
              <w:t>CaDDN (Mono)</w:t>
            </w:r>
          </w:p>
        </w:tc>
        <w:tc>
          <w:tcPr>
            <w:tcW w:w="1701" w:type="dxa"/>
            <w:shd w:val="clear" w:color="auto" w:fill="auto"/>
          </w:tcPr>
          <w:p w14:paraId="4E28586A" w14:textId="77777777" w:rsidR="00CD3AD8" w:rsidRPr="002C0202" w:rsidRDefault="00CD3AD8" w:rsidP="002C0202">
            <w:pPr>
              <w:jc w:val="both"/>
              <w:rPr>
                <w:rFonts w:eastAsia="DengXian"/>
                <w:lang w:eastAsia="zh-CN"/>
              </w:rPr>
            </w:pPr>
            <w:r w:rsidRPr="002C0202">
              <w:rPr>
                <w:rFonts w:eastAsia="SimSun"/>
                <w:lang w:eastAsia="zh-CN"/>
              </w:rPr>
              <w:t xml:space="preserve">774 </w:t>
            </w:r>
            <w:r w:rsidRPr="002C0202">
              <w:rPr>
                <w:rFonts w:eastAsia="DengXian"/>
                <w:lang w:eastAsia="zh-CN"/>
              </w:rPr>
              <w:t>MByte</w:t>
            </w:r>
          </w:p>
        </w:tc>
        <w:tc>
          <w:tcPr>
            <w:tcW w:w="1714" w:type="dxa"/>
            <w:shd w:val="clear" w:color="auto" w:fill="auto"/>
          </w:tcPr>
          <w:p w14:paraId="7CD4BB03" w14:textId="77777777" w:rsidR="00CD3AD8" w:rsidRPr="002C0202" w:rsidRDefault="00CD3AD8" w:rsidP="002C0202">
            <w:pPr>
              <w:jc w:val="both"/>
              <w:rPr>
                <w:rFonts w:eastAsia="DengXian"/>
                <w:lang w:eastAsia="zh-CN"/>
              </w:rPr>
            </w:pPr>
            <w:r w:rsidRPr="002C0202">
              <w:rPr>
                <w:rFonts w:eastAsia="DengXian"/>
                <w:lang w:eastAsia="zh-CN"/>
              </w:rPr>
              <w:t>3 seconds</w:t>
            </w:r>
          </w:p>
        </w:tc>
        <w:tc>
          <w:tcPr>
            <w:tcW w:w="2180" w:type="dxa"/>
            <w:shd w:val="clear" w:color="auto" w:fill="auto"/>
          </w:tcPr>
          <w:p w14:paraId="0817607F" w14:textId="77777777" w:rsidR="00CD3AD8" w:rsidRPr="002C0202" w:rsidRDefault="00CD3AD8" w:rsidP="002C0202">
            <w:pPr>
              <w:jc w:val="both"/>
              <w:rPr>
                <w:rFonts w:eastAsia="DengXian"/>
                <w:lang w:eastAsia="zh-CN"/>
              </w:rPr>
            </w:pPr>
            <w:r w:rsidRPr="002C0202">
              <w:rPr>
                <w:rFonts w:eastAsia="DengXian"/>
                <w:lang w:eastAsia="zh-CN"/>
              </w:rPr>
              <w:t>248 MByte/s</w:t>
            </w:r>
          </w:p>
        </w:tc>
      </w:tr>
      <w:tr w:rsidR="00CD3AD8" w14:paraId="6A5CA416" w14:textId="77777777" w:rsidTr="002C0202">
        <w:tc>
          <w:tcPr>
            <w:tcW w:w="7650" w:type="dxa"/>
            <w:gridSpan w:val="4"/>
            <w:shd w:val="clear" w:color="auto" w:fill="auto"/>
          </w:tcPr>
          <w:p w14:paraId="6A200B41" w14:textId="77777777" w:rsidR="00CD3AD8" w:rsidRPr="002C0202" w:rsidRDefault="00CD3AD8" w:rsidP="002C0202">
            <w:pPr>
              <w:jc w:val="both"/>
              <w:rPr>
                <w:rFonts w:eastAsia="DengXian"/>
                <w:lang w:eastAsia="zh-CN"/>
              </w:rPr>
            </w:pPr>
            <w:r w:rsidRPr="002C0202">
              <w:rPr>
                <w:rFonts w:eastAsia="DengXian"/>
                <w:lang w:eastAsia="zh-CN"/>
              </w:rPr>
              <w:t>NOTE 1: The transfer learning does not have a very high requirement for transmission latency since it is not a real-time inference service, hence it assumes the model transmission via direct device connection should be finished in 3 seconds.</w:t>
            </w:r>
          </w:p>
        </w:tc>
      </w:tr>
    </w:tbl>
    <w:p w14:paraId="7F0FDA46" w14:textId="77777777" w:rsidR="00CD3AD8" w:rsidRPr="005456DB" w:rsidRDefault="00CD3AD8" w:rsidP="00CD3AD8">
      <w:pPr>
        <w:jc w:val="both"/>
        <w:rPr>
          <w:rFonts w:eastAsia="DengXian"/>
          <w:lang w:eastAsia="zh-CN"/>
        </w:rPr>
      </w:pPr>
      <w:r>
        <w:rPr>
          <w:rFonts w:eastAsia="DengXian"/>
          <w:lang w:eastAsia="zh-CN"/>
        </w:rPr>
        <w:t xml:space="preserve"> </w:t>
      </w:r>
    </w:p>
    <w:p w14:paraId="1E359A0E" w14:textId="77777777" w:rsidR="00CD3AD8" w:rsidRDefault="00CD3AD8" w:rsidP="00CD3AD8"/>
    <w:p w14:paraId="0963D0D9" w14:textId="77777777" w:rsidR="001358A7" w:rsidRDefault="001358A7" w:rsidP="00480B67">
      <w:pPr>
        <w:pStyle w:val="Heading1"/>
      </w:pPr>
      <w:bookmarkStart w:id="152" w:name="_Toc128575852"/>
      <w:bookmarkStart w:id="153" w:name="_Toc136353832"/>
      <w:bookmarkStart w:id="154" w:name="_Toc136867740"/>
      <w:r>
        <w:rPr>
          <w:rFonts w:hint="eastAsia"/>
        </w:rPr>
        <w:t>7</w:t>
      </w:r>
      <w:r w:rsidRPr="00235394">
        <w:tab/>
      </w:r>
      <w:r>
        <w:rPr>
          <w:rFonts w:hint="eastAsia"/>
          <w:lang w:eastAsia="zh-CN"/>
        </w:rPr>
        <w:t>D</w:t>
      </w:r>
      <w:r w:rsidRPr="00E92EE1">
        <w:rPr>
          <w:rFonts w:hint="eastAsia"/>
          <w:lang w:eastAsia="zh-CN"/>
        </w:rPr>
        <w:t>istributed</w:t>
      </w:r>
      <w:r w:rsidRPr="00E92EE1">
        <w:rPr>
          <w:rFonts w:hint="eastAsia"/>
        </w:rPr>
        <w:t>/Federated Learning</w:t>
      </w:r>
      <w:r>
        <w:t xml:space="preserve"> by leveraging direct device connection</w:t>
      </w:r>
      <w:bookmarkEnd w:id="152"/>
      <w:bookmarkEnd w:id="153"/>
      <w:bookmarkEnd w:id="154"/>
    </w:p>
    <w:p w14:paraId="554FCC6E" w14:textId="77777777" w:rsidR="001358A7" w:rsidRDefault="009B56D1" w:rsidP="001358A7">
      <w:pPr>
        <w:pStyle w:val="Heading2"/>
        <w:rPr>
          <w:rFonts w:hint="eastAsia"/>
          <w:lang w:eastAsia="zh-CN"/>
        </w:rPr>
      </w:pPr>
      <w:bookmarkStart w:id="155" w:name="_Toc128575853"/>
      <w:bookmarkStart w:id="156" w:name="_Toc136353833"/>
      <w:bookmarkStart w:id="157" w:name="_Toc136867741"/>
      <w:r>
        <w:rPr>
          <w:lang w:eastAsia="zh-CN"/>
        </w:rPr>
        <w:t>7</w:t>
      </w:r>
      <w:r w:rsidR="001358A7" w:rsidRPr="00235394">
        <w:t>.1</w:t>
      </w:r>
      <w:r w:rsidR="001358A7" w:rsidRPr="00235394">
        <w:tab/>
      </w:r>
      <w:r>
        <w:t>Direct device connection assisted Federated Learning</w:t>
      </w:r>
      <w:bookmarkEnd w:id="155"/>
      <w:bookmarkEnd w:id="156"/>
      <w:bookmarkEnd w:id="157"/>
      <w:r>
        <w:t xml:space="preserve"> </w:t>
      </w:r>
    </w:p>
    <w:p w14:paraId="71626941" w14:textId="77777777" w:rsidR="001358A7" w:rsidRPr="000D6532" w:rsidRDefault="001358A7" w:rsidP="001358A7">
      <w:pPr>
        <w:pStyle w:val="Heading3"/>
      </w:pPr>
      <w:bookmarkStart w:id="158" w:name="_Toc128575854"/>
      <w:bookmarkStart w:id="159" w:name="_Toc136353834"/>
      <w:bookmarkStart w:id="160" w:name="_Toc136867742"/>
      <w:r>
        <w:rPr>
          <w:lang w:eastAsia="zh-CN"/>
        </w:rPr>
        <w:t>7</w:t>
      </w:r>
      <w:r w:rsidRPr="000D6532">
        <w:t>.1.1</w:t>
      </w:r>
      <w:r w:rsidRPr="000D6532">
        <w:tab/>
        <w:t>Description</w:t>
      </w:r>
      <w:bookmarkEnd w:id="158"/>
      <w:bookmarkEnd w:id="159"/>
      <w:bookmarkEnd w:id="160"/>
    </w:p>
    <w:p w14:paraId="676CE5E3" w14:textId="77777777" w:rsidR="009B56D1" w:rsidRDefault="009B56D1" w:rsidP="009B56D1">
      <w:r>
        <w:t>In many circumstances, an application server holding a Federated Learning (FL) task has a transmission delay requirement and limited FL coverage. An FL coverage means an area in which UEs the Application server can organize for federated learning.</w:t>
      </w:r>
    </w:p>
    <w:p w14:paraId="57BC184B" w14:textId="77777777" w:rsidR="009B56D1" w:rsidRDefault="009B56D1" w:rsidP="009B56D1">
      <w:pPr>
        <w:ind w:right="567"/>
      </w:pPr>
      <w:r>
        <w:t xml:space="preserve">An Application server has a transmission delay </w:t>
      </w:r>
      <w:r w:rsidRPr="005F7566">
        <w:rPr>
          <w:rFonts w:hint="eastAsia"/>
        </w:rPr>
        <w:t>requirement</w:t>
      </w:r>
      <w:r>
        <w:t xml:space="preserve"> for each FL member (UE). Some of UEs are actually holding valuable dataset but cannot fulfil transmission delay requirement, which leads to a decreasing of FL performance. However,</w:t>
      </w:r>
      <w:r w:rsidRPr="005E037D">
        <w:t xml:space="preserve"> </w:t>
      </w:r>
      <w:r>
        <w:t xml:space="preserve">if a UE’s direct network connection cannot fulfil the transmission delay requirement </w:t>
      </w:r>
      <w:r>
        <w:lastRenderedPageBreak/>
        <w:t>(i.e. an QoS on Uu), leveraging the devices with direct connections helps to involve more UEs holding valuable dataset for the FL task with the following case study:</w:t>
      </w:r>
    </w:p>
    <w:p w14:paraId="65FCE57D" w14:textId="77777777" w:rsidR="009B56D1" w:rsidRPr="00AB4E92" w:rsidRDefault="009B56D1" w:rsidP="009B56D1">
      <w:pPr>
        <w:ind w:right="567"/>
      </w:pPr>
      <w:r w:rsidRPr="00140FCC">
        <w:t>A UE-A with bad transmission condition sends a UE’s training result to UE-B via direct device connection. In such case, a UE-B aggregate</w:t>
      </w:r>
      <w:r>
        <w:t>s</w:t>
      </w:r>
      <w:r w:rsidRPr="00140FCC">
        <w:t xml:space="preserve"> the training result locally and provides </w:t>
      </w:r>
      <w:r w:rsidRPr="00AB4E92">
        <w:t>to UEs an update of training model for next round.</w:t>
      </w:r>
    </w:p>
    <w:p w14:paraId="31FCC9FF" w14:textId="77777777" w:rsidR="009B56D1" w:rsidRDefault="009B56D1" w:rsidP="009B56D1">
      <w:pPr>
        <w:rPr>
          <w:rFonts w:ascii="Times-Roman" w:eastAsia="SimSun" w:hAnsi="Times-Roman" w:cs="Times-Roman"/>
          <w:lang w:val="en-US" w:eastAsia="zh-CN"/>
        </w:rPr>
      </w:pPr>
      <w:r w:rsidRPr="00AB4E92">
        <w:t xml:space="preserve">Some research e.g. in </w:t>
      </w:r>
      <w:r w:rsidRPr="005E2206">
        <w:t>[</w:t>
      </w:r>
      <w:r>
        <w:t>6</w:t>
      </w:r>
      <w:r w:rsidRPr="005E2206">
        <w:t>][</w:t>
      </w:r>
      <w:r>
        <w:t>7</w:t>
      </w:r>
      <w:r w:rsidRPr="005E2206">
        <w:t xml:space="preserve">] have illustrated the increasing performance in subcase-B (we call it “decentralized averaging methods”). </w:t>
      </w:r>
      <w:r>
        <w:rPr>
          <w:rFonts w:ascii="Times-Roman" w:eastAsia="SimSun" w:hAnsi="Times-Roman" w:cs="Times-Roman"/>
          <w:lang w:val="en-US" w:eastAsia="zh-CN"/>
        </w:rPr>
        <w:t>In order to</w:t>
      </w:r>
      <w:r w:rsidRPr="005E2206">
        <w:rPr>
          <w:rFonts w:ascii="Times-Roman" w:eastAsia="SimSun" w:hAnsi="Times-Roman" w:cs="Times-Roman"/>
          <w:lang w:val="en-US" w:eastAsia="zh-CN"/>
        </w:rPr>
        <w:t xml:space="preserve"> include more devices to participate in FL and </w:t>
      </w:r>
      <w:r>
        <w:rPr>
          <w:rFonts w:ascii="Times-Roman" w:eastAsia="SimSun" w:hAnsi="Times-Roman" w:cs="Times-Roman"/>
          <w:lang w:val="en-US" w:eastAsia="zh-CN"/>
        </w:rPr>
        <w:t xml:space="preserve">to </w:t>
      </w:r>
      <w:r w:rsidRPr="005E2206">
        <w:rPr>
          <w:rFonts w:ascii="Times-Roman" w:eastAsia="SimSun" w:hAnsi="Times-Roman" w:cs="Times-Roman"/>
          <w:lang w:val="en-US" w:eastAsia="zh-CN"/>
        </w:rPr>
        <w:t>reduce the devices’ reliance on the PS, the authors in [</w:t>
      </w:r>
      <w:r>
        <w:rPr>
          <w:rFonts w:ascii="Times-Roman" w:eastAsia="SimSun" w:hAnsi="Times-Roman" w:cs="Times-Roman"/>
          <w:lang w:val="en-US" w:eastAsia="zh-CN"/>
        </w:rPr>
        <w:t>7</w:t>
      </w:r>
      <w:r w:rsidRPr="005E2206">
        <w:rPr>
          <w:rFonts w:ascii="Times-Roman" w:eastAsia="SimSun" w:hAnsi="Times-Roman" w:cs="Times-Roman"/>
          <w:lang w:val="en-US" w:eastAsia="zh-CN"/>
        </w:rPr>
        <w:t>] use</w:t>
      </w:r>
      <w:r>
        <w:rPr>
          <w:rFonts w:ascii="Times-Roman" w:eastAsia="SimSun" w:hAnsi="Times-Roman" w:cs="Times-Roman"/>
          <w:lang w:val="en-US" w:eastAsia="zh-CN"/>
        </w:rPr>
        <w:t>s</w:t>
      </w:r>
      <w:r w:rsidRPr="005E2206">
        <w:rPr>
          <w:rFonts w:ascii="Times-Roman" w:eastAsia="SimSun" w:hAnsi="Times-Roman" w:cs="Times-Roman"/>
          <w:lang w:val="en-US" w:eastAsia="zh-CN"/>
        </w:rPr>
        <w:t xml:space="preserve"> decentralized averaging methods to update the local ML model of each device. In particular</w:t>
      </w:r>
      <w:r>
        <w:rPr>
          <w:rFonts w:ascii="Times-Roman" w:eastAsia="SimSun" w:hAnsi="Times-Roman" w:cs="Times-Roman"/>
          <w:lang w:val="en-US" w:eastAsia="zh-CN"/>
        </w:rPr>
        <w:t>ly</w:t>
      </w:r>
      <w:r w:rsidRPr="005E2206">
        <w:rPr>
          <w:rFonts w:ascii="Times-Roman" w:eastAsia="SimSun" w:hAnsi="Times-Roman" w:cs="Times-Roman"/>
          <w:lang w:val="en-US" w:eastAsia="zh-CN"/>
        </w:rPr>
        <w:t>, using the decentralized averaging methods, each device only needs</w:t>
      </w:r>
      <w:r>
        <w:rPr>
          <w:rFonts w:ascii="Times-Roman" w:eastAsia="SimSun" w:hAnsi="Times-Roman" w:cs="Times-Roman"/>
          <w:lang w:val="en-US" w:eastAsia="zh-CN"/>
        </w:rPr>
        <w:t xml:space="preserve"> to transmit its local ML parameters to its neighboring devices.</w:t>
      </w:r>
      <w:r w:rsidRPr="00317DA5">
        <w:rPr>
          <w:rFonts w:ascii="Times-Roman" w:eastAsia="SimSun" w:hAnsi="Times-Roman" w:cs="Times-Roman"/>
          <w:lang w:val="en-US" w:eastAsia="zh-CN"/>
        </w:rPr>
        <w:t xml:space="preserve"> </w:t>
      </w:r>
      <w:r>
        <w:rPr>
          <w:rFonts w:ascii="Times-Roman" w:eastAsia="SimSun" w:hAnsi="Times-Roman" w:cs="Times-Roman"/>
          <w:lang w:val="en-US" w:eastAsia="zh-CN"/>
        </w:rPr>
        <w:t>And the neighboring devices can use the acquired ML parameters to estimate the global ML model. Therefore, using the decentralized averaging methods can reduce the communication overhead of FL parameter transmission.</w:t>
      </w:r>
    </w:p>
    <w:p w14:paraId="49DE1075" w14:textId="77777777" w:rsidR="009B56D1" w:rsidRDefault="009B56D1" w:rsidP="006B02CA">
      <w:pPr>
        <w:pStyle w:val="TH"/>
        <w:rPr>
          <w:shd w:val="clear" w:color="auto" w:fill="FFFFFF"/>
        </w:rPr>
      </w:pPr>
      <w:r w:rsidRPr="009B56D1">
        <w:rPr>
          <w:noProof/>
          <w:shd w:val="clear" w:color="auto" w:fill="FFFFFF"/>
        </w:rPr>
        <w:pict w14:anchorId="17B422AE">
          <v:shape id="_x0000_i1035" type="#_x0000_t75" style="width:284.25pt;height:228.75pt;visibility:visible">
            <v:imagedata r:id="rId23" o:title=""/>
          </v:shape>
        </w:pict>
      </w:r>
    </w:p>
    <w:p w14:paraId="672A23A8" w14:textId="77777777" w:rsidR="009B56D1" w:rsidRPr="000967E7" w:rsidRDefault="009B56D1" w:rsidP="006B02CA">
      <w:pPr>
        <w:pStyle w:val="TF"/>
      </w:pPr>
      <w:r w:rsidRPr="000967E7">
        <w:tab/>
        <w:t>Figure</w:t>
      </w:r>
      <w:r w:rsidR="00AE27A4">
        <w:t xml:space="preserve"> 7.1</w:t>
      </w:r>
      <w:r w:rsidRPr="000967E7">
        <w:t>-1</w:t>
      </w:r>
      <w:r>
        <w:t xml:space="preserve"> </w:t>
      </w:r>
      <w:r w:rsidRPr="00F25A37">
        <w:t>FL with decentralized averaging method outperforms the original FL</w:t>
      </w:r>
    </w:p>
    <w:p w14:paraId="56A6C4FD" w14:textId="77777777" w:rsidR="009B56D1" w:rsidRDefault="009B56D1" w:rsidP="009B56D1">
      <w:pPr>
        <w:rPr>
          <w:rFonts w:eastAsia="SimSun"/>
          <w:color w:val="2E3033"/>
          <w:szCs w:val="21"/>
          <w:shd w:val="clear" w:color="auto" w:fill="FFFFFF"/>
        </w:rPr>
      </w:pPr>
      <w:r w:rsidRPr="00366441">
        <w:rPr>
          <w:rFonts w:eastAsia="SimSun"/>
          <w:color w:val="2E3033"/>
          <w:szCs w:val="21"/>
          <w:shd w:val="clear" w:color="auto" w:fill="FFFFFF"/>
        </w:rPr>
        <w:t xml:space="preserve">To show the performance of </w:t>
      </w:r>
      <w:r>
        <w:rPr>
          <w:rFonts w:eastAsia="SimSun"/>
          <w:color w:val="2E3033"/>
          <w:szCs w:val="21"/>
          <w:shd w:val="clear" w:color="auto" w:fill="FFFFFF"/>
        </w:rPr>
        <w:t>decentralized averaging method</w:t>
      </w:r>
      <w:r w:rsidRPr="00366441">
        <w:rPr>
          <w:rFonts w:eastAsia="SimSun"/>
          <w:color w:val="2E3033"/>
          <w:szCs w:val="21"/>
          <w:shd w:val="clear" w:color="auto" w:fill="FFFFFF"/>
        </w:rPr>
        <w:t xml:space="preserve">, </w:t>
      </w:r>
      <w:r>
        <w:rPr>
          <w:rFonts w:eastAsia="SimSun"/>
          <w:color w:val="2E3033"/>
          <w:szCs w:val="21"/>
          <w:shd w:val="clear" w:color="auto" w:fill="FFFFFF"/>
        </w:rPr>
        <w:t>the [6]</w:t>
      </w:r>
      <w:r w:rsidRPr="00366441">
        <w:rPr>
          <w:rFonts w:eastAsia="SimSun"/>
          <w:color w:val="2E3033"/>
          <w:szCs w:val="21"/>
          <w:shd w:val="clear" w:color="auto" w:fill="FFFFFF"/>
        </w:rPr>
        <w:t xml:space="preserve"> implemented a preliminary simulation for a network that</w:t>
      </w:r>
      <w:r>
        <w:rPr>
          <w:rFonts w:eastAsia="SimSun"/>
          <w:color w:val="2E3033"/>
          <w:szCs w:val="21"/>
          <w:shd w:val="clear" w:color="auto" w:fill="FFFFFF"/>
        </w:rPr>
        <w:t xml:space="preserve"> </w:t>
      </w:r>
      <w:r w:rsidRPr="00366441">
        <w:rPr>
          <w:rFonts w:eastAsia="SimSun"/>
          <w:color w:val="2E3033"/>
          <w:szCs w:val="21"/>
          <w:shd w:val="clear" w:color="auto" w:fill="FFFFFF"/>
        </w:rPr>
        <w:t xml:space="preserve">consists of one BS that is acted as an </w:t>
      </w:r>
      <w:r>
        <w:rPr>
          <w:rFonts w:eastAsia="SimSun"/>
          <w:color w:val="2E3033"/>
          <w:szCs w:val="21"/>
          <w:shd w:val="clear" w:color="auto" w:fill="FFFFFF"/>
        </w:rPr>
        <w:t xml:space="preserve">application server </w:t>
      </w:r>
      <w:r w:rsidRPr="00366441">
        <w:rPr>
          <w:rFonts w:eastAsia="SimSun"/>
          <w:color w:val="2E3033"/>
          <w:szCs w:val="21"/>
          <w:shd w:val="clear" w:color="auto" w:fill="FFFFFF"/>
        </w:rPr>
        <w:t>and six devices,</w:t>
      </w:r>
      <w:r>
        <w:rPr>
          <w:rFonts w:eastAsia="SimSun"/>
          <w:color w:val="2E3033"/>
          <w:szCs w:val="21"/>
          <w:shd w:val="clear" w:color="auto" w:fill="FFFFFF"/>
        </w:rPr>
        <w:t xml:space="preserve"> </w:t>
      </w:r>
      <w:r w:rsidRPr="00366441">
        <w:rPr>
          <w:rFonts w:eastAsia="SimSun"/>
          <w:color w:val="2E3033"/>
          <w:szCs w:val="21"/>
          <w:shd w:val="clear" w:color="auto" w:fill="FFFFFF"/>
        </w:rPr>
        <w:t>as shown in Fig</w:t>
      </w:r>
      <w:r>
        <w:rPr>
          <w:rFonts w:eastAsia="SimSun"/>
          <w:color w:val="2E3033"/>
          <w:szCs w:val="21"/>
          <w:shd w:val="clear" w:color="auto" w:fill="FFFFFF"/>
        </w:rPr>
        <w:t>ure-1.</w:t>
      </w:r>
      <w:r w:rsidRPr="00366441">
        <w:rPr>
          <w:rFonts w:eastAsia="SimSun"/>
          <w:color w:val="2E3033"/>
          <w:szCs w:val="21"/>
          <w:shd w:val="clear" w:color="auto" w:fill="FFFFFF"/>
        </w:rPr>
        <w:t xml:space="preserve"> In Fig</w:t>
      </w:r>
      <w:r>
        <w:rPr>
          <w:rFonts w:eastAsia="SimSun"/>
          <w:color w:val="2E3033"/>
          <w:szCs w:val="21"/>
          <w:shd w:val="clear" w:color="auto" w:fill="FFFFFF"/>
        </w:rPr>
        <w:t>ure-1</w:t>
      </w:r>
      <w:r w:rsidRPr="00366441">
        <w:rPr>
          <w:rFonts w:eastAsia="SimSun"/>
          <w:color w:val="2E3033"/>
          <w:szCs w:val="21"/>
          <w:shd w:val="clear" w:color="auto" w:fill="FFFFFF"/>
        </w:rPr>
        <w:t>, the green and purple lines</w:t>
      </w:r>
      <w:r>
        <w:rPr>
          <w:rFonts w:eastAsia="SimSun"/>
          <w:color w:val="2E3033"/>
          <w:szCs w:val="21"/>
          <w:shd w:val="clear" w:color="auto" w:fill="FFFFFF"/>
        </w:rPr>
        <w:t xml:space="preserve"> </w:t>
      </w:r>
      <w:r w:rsidRPr="00366441">
        <w:rPr>
          <w:rFonts w:eastAsia="SimSun"/>
          <w:color w:val="2E3033"/>
          <w:szCs w:val="21"/>
          <w:shd w:val="clear" w:color="auto" w:fill="FFFFFF"/>
        </w:rPr>
        <w:t>respectively represent the local ML parameter transmission</w:t>
      </w:r>
      <w:r>
        <w:rPr>
          <w:rFonts w:eastAsia="SimSun"/>
          <w:color w:val="2E3033"/>
          <w:szCs w:val="21"/>
          <w:shd w:val="clear" w:color="auto" w:fill="FFFFFF"/>
        </w:rPr>
        <w:t xml:space="preserve"> </w:t>
      </w:r>
      <w:r w:rsidRPr="00366441">
        <w:rPr>
          <w:rFonts w:eastAsia="SimSun"/>
          <w:color w:val="2E3033"/>
          <w:szCs w:val="21"/>
          <w:shd w:val="clear" w:color="auto" w:fill="FFFFFF"/>
        </w:rPr>
        <w:t>of original FL and the FL with</w:t>
      </w:r>
      <w:r>
        <w:rPr>
          <w:rFonts w:eastAsia="SimSun"/>
          <w:color w:val="2E3033"/>
          <w:szCs w:val="21"/>
          <w:shd w:val="clear" w:color="auto" w:fill="FFFFFF"/>
        </w:rPr>
        <w:t xml:space="preserve"> decentralized averaging methods</w:t>
      </w:r>
      <w:r w:rsidRPr="00366441">
        <w:rPr>
          <w:rFonts w:eastAsia="SimSun"/>
          <w:color w:val="2E3033"/>
          <w:szCs w:val="21"/>
          <w:shd w:val="clear" w:color="auto" w:fill="FFFFFF"/>
        </w:rPr>
        <w:t>. Due to the</w:t>
      </w:r>
      <w:r>
        <w:rPr>
          <w:rFonts w:eastAsia="SimSun"/>
          <w:color w:val="2E3033"/>
          <w:szCs w:val="21"/>
          <w:shd w:val="clear" w:color="auto" w:fill="FFFFFF"/>
        </w:rPr>
        <w:t xml:space="preserve"> </w:t>
      </w:r>
      <w:r w:rsidRPr="00366441">
        <w:rPr>
          <w:rFonts w:eastAsia="SimSun"/>
          <w:color w:val="2E3033"/>
          <w:szCs w:val="21"/>
          <w:shd w:val="clear" w:color="auto" w:fill="FFFFFF"/>
        </w:rPr>
        <w:t xml:space="preserve">transmission </w:t>
      </w:r>
      <w:r>
        <w:rPr>
          <w:rFonts w:eastAsia="SimSun"/>
          <w:color w:val="2E3033"/>
          <w:szCs w:val="21"/>
          <w:shd w:val="clear" w:color="auto" w:fill="FFFFFF"/>
        </w:rPr>
        <w:t>latency</w:t>
      </w:r>
      <w:r w:rsidRPr="00366441">
        <w:rPr>
          <w:rFonts w:eastAsia="SimSun"/>
          <w:color w:val="2E3033"/>
          <w:szCs w:val="21"/>
          <w:shd w:val="clear" w:color="auto" w:fill="FFFFFF"/>
        </w:rPr>
        <w:t xml:space="preserve"> requirement, only 4 devices can participate</w:t>
      </w:r>
      <w:r>
        <w:rPr>
          <w:rFonts w:eastAsia="SimSun"/>
          <w:color w:val="2E3033"/>
          <w:szCs w:val="21"/>
          <w:shd w:val="clear" w:color="auto" w:fill="FFFFFF"/>
        </w:rPr>
        <w:t xml:space="preserve"> </w:t>
      </w:r>
      <w:r w:rsidRPr="00366441">
        <w:rPr>
          <w:rFonts w:eastAsia="SimSun"/>
          <w:color w:val="2E3033"/>
          <w:szCs w:val="21"/>
          <w:shd w:val="clear" w:color="auto" w:fill="FFFFFF"/>
        </w:rPr>
        <w:t xml:space="preserve">in original FL. For the FL with the </w:t>
      </w:r>
      <w:r>
        <w:rPr>
          <w:rFonts w:eastAsia="SimSun"/>
          <w:color w:val="2E3033"/>
          <w:szCs w:val="21"/>
          <w:shd w:val="clear" w:color="auto" w:fill="FFFFFF"/>
        </w:rPr>
        <w:t>decentralized averaging</w:t>
      </w:r>
      <w:r w:rsidRPr="00366441">
        <w:rPr>
          <w:rFonts w:eastAsia="SimSun"/>
          <w:color w:val="2E3033"/>
          <w:szCs w:val="21"/>
          <w:shd w:val="clear" w:color="auto" w:fill="FFFFFF"/>
        </w:rPr>
        <w:t xml:space="preserve"> update</w:t>
      </w:r>
      <w:r>
        <w:rPr>
          <w:rFonts w:eastAsia="SimSun"/>
          <w:color w:val="2E3033"/>
          <w:szCs w:val="21"/>
          <w:shd w:val="clear" w:color="auto" w:fill="FFFFFF"/>
        </w:rPr>
        <w:t xml:space="preserve"> </w:t>
      </w:r>
      <w:r w:rsidRPr="00366441">
        <w:rPr>
          <w:rFonts w:eastAsia="SimSun"/>
          <w:color w:val="2E3033"/>
          <w:szCs w:val="21"/>
          <w:shd w:val="clear" w:color="auto" w:fill="FFFFFF"/>
        </w:rPr>
        <w:t>method, 6 devices can participate in the FL training process</w:t>
      </w:r>
      <w:r>
        <w:rPr>
          <w:rFonts w:eastAsia="SimSun"/>
          <w:color w:val="2E3033"/>
          <w:szCs w:val="21"/>
          <w:shd w:val="clear" w:color="auto" w:fill="FFFFFF"/>
        </w:rPr>
        <w:t xml:space="preserve"> </w:t>
      </w:r>
      <w:r w:rsidRPr="00366441">
        <w:rPr>
          <w:rFonts w:eastAsia="SimSun"/>
          <w:color w:val="2E3033"/>
          <w:szCs w:val="21"/>
          <w:shd w:val="clear" w:color="auto" w:fill="FFFFFF"/>
        </w:rPr>
        <w:t>since the devices</w:t>
      </w:r>
      <w:r>
        <w:rPr>
          <w:rFonts w:eastAsia="SimSun"/>
          <w:color w:val="2E3033"/>
          <w:szCs w:val="21"/>
          <w:shd w:val="clear" w:color="auto" w:fill="FFFFFF"/>
        </w:rPr>
        <w:t xml:space="preserve"> which are out of coverage </w:t>
      </w:r>
      <w:r w:rsidRPr="00366441">
        <w:rPr>
          <w:rFonts w:eastAsia="SimSun"/>
          <w:color w:val="2E3033"/>
          <w:szCs w:val="21"/>
          <w:shd w:val="clear" w:color="auto" w:fill="FFFFFF"/>
        </w:rPr>
        <w:t>can connect to their neighbouring devices</w:t>
      </w:r>
      <w:r>
        <w:rPr>
          <w:rFonts w:eastAsia="SimSun"/>
          <w:color w:val="2E3033"/>
          <w:szCs w:val="21"/>
          <w:shd w:val="clear" w:color="auto" w:fill="FFFFFF"/>
        </w:rPr>
        <w:t xml:space="preserve"> (i.e. Device a and Device b) for model updating</w:t>
      </w:r>
      <w:r w:rsidRPr="00366441">
        <w:rPr>
          <w:rFonts w:eastAsia="SimSun"/>
          <w:color w:val="2E3033"/>
          <w:szCs w:val="21"/>
          <w:shd w:val="clear" w:color="auto" w:fill="FFFFFF"/>
        </w:rPr>
        <w:t>.</w:t>
      </w:r>
    </w:p>
    <w:p w14:paraId="56DFF966" w14:textId="77777777" w:rsidR="009B56D1" w:rsidRDefault="009B56D1" w:rsidP="009B56D1">
      <w:pPr>
        <w:rPr>
          <w:rFonts w:eastAsia="SimSun"/>
          <w:color w:val="2E3033"/>
          <w:szCs w:val="21"/>
          <w:shd w:val="clear" w:color="auto" w:fill="FFFFFF"/>
        </w:rPr>
      </w:pPr>
      <w:r>
        <w:rPr>
          <w:rFonts w:eastAsia="SimSun"/>
          <w:color w:val="2E3033"/>
          <w:szCs w:val="21"/>
          <w:shd w:val="clear" w:color="auto" w:fill="FFFFFF"/>
        </w:rPr>
        <w:t xml:space="preserve">From </w:t>
      </w:r>
      <w:r w:rsidRPr="00366441">
        <w:rPr>
          <w:rFonts w:eastAsia="SimSun"/>
          <w:color w:val="2E3033"/>
          <w:szCs w:val="21"/>
          <w:shd w:val="clear" w:color="auto" w:fill="FFFFFF"/>
        </w:rPr>
        <w:t>Fig</w:t>
      </w:r>
      <w:r>
        <w:rPr>
          <w:rFonts w:eastAsia="SimSun"/>
          <w:color w:val="2E3033"/>
          <w:szCs w:val="21"/>
          <w:shd w:val="clear" w:color="auto" w:fill="FFFFFF"/>
        </w:rPr>
        <w:t>ure-1,</w:t>
      </w:r>
      <w:r w:rsidRPr="00366441">
        <w:rPr>
          <w:rFonts w:eastAsia="SimSun"/>
          <w:color w:val="2E3033"/>
          <w:szCs w:val="21"/>
          <w:shd w:val="clear" w:color="auto" w:fill="FFFFFF"/>
        </w:rPr>
        <w:t xml:space="preserve"> we can see that the FL with </w:t>
      </w:r>
      <w:r>
        <w:rPr>
          <w:rFonts w:eastAsia="SimSun"/>
          <w:color w:val="2E3033"/>
          <w:szCs w:val="21"/>
          <w:shd w:val="clear" w:color="auto" w:fill="FFFFFF"/>
        </w:rPr>
        <w:t xml:space="preserve">decentralized averaging method </w:t>
      </w:r>
      <w:r w:rsidRPr="00366441">
        <w:rPr>
          <w:rFonts w:eastAsia="SimSun"/>
          <w:color w:val="2E3033"/>
          <w:szCs w:val="21"/>
          <w:shd w:val="clear" w:color="auto" w:fill="FFFFFF"/>
        </w:rPr>
        <w:t>outperforms the original FL in terms of identification accuracy.</w:t>
      </w:r>
      <w:r>
        <w:rPr>
          <w:rFonts w:eastAsia="SimSun"/>
          <w:color w:val="2E3033"/>
          <w:szCs w:val="21"/>
          <w:shd w:val="clear" w:color="auto" w:fill="FFFFFF"/>
        </w:rPr>
        <w:t xml:space="preserve"> Specifically, the original FL (without using direct device connection) has an upper limit of identification accuracy to about 0.85, while using direct device connection for decentralized averaging method helps to increase the identification accuracy to about 0.88 which is actually a big optimization since the line already goes smoothly after 200 round of FL training.</w:t>
      </w:r>
    </w:p>
    <w:p w14:paraId="696F8F93" w14:textId="77777777" w:rsidR="009B56D1" w:rsidRPr="00B60D71" w:rsidRDefault="009B56D1" w:rsidP="009B56D1">
      <w:pPr>
        <w:rPr>
          <w:rFonts w:eastAsia="SimSun"/>
          <w:color w:val="2E3033"/>
          <w:szCs w:val="21"/>
          <w:shd w:val="clear" w:color="auto" w:fill="FFFFFF"/>
        </w:rPr>
      </w:pPr>
      <w:r>
        <w:rPr>
          <w:rFonts w:eastAsia="SimSun"/>
          <w:color w:val="2E3033"/>
          <w:szCs w:val="21"/>
          <w:shd w:val="clear" w:color="auto" w:fill="FFFFFF"/>
        </w:rPr>
        <w:t xml:space="preserve">Besides, </w:t>
      </w:r>
      <w:r w:rsidRPr="00366441">
        <w:rPr>
          <w:rFonts w:eastAsia="SimSun"/>
          <w:color w:val="2E3033"/>
          <w:szCs w:val="21"/>
          <w:shd w:val="clear" w:color="auto" w:fill="FFFFFF"/>
        </w:rPr>
        <w:t xml:space="preserve">the FL </w:t>
      </w:r>
      <w:r>
        <w:rPr>
          <w:rFonts w:eastAsia="SimSun"/>
          <w:color w:val="2E3033"/>
          <w:szCs w:val="21"/>
          <w:shd w:val="clear" w:color="auto" w:fill="FFFFFF"/>
        </w:rPr>
        <w:t>leveraging direct device</w:t>
      </w:r>
      <w:r w:rsidRPr="00366441">
        <w:rPr>
          <w:rFonts w:eastAsia="SimSun"/>
          <w:color w:val="2E3033"/>
          <w:szCs w:val="21"/>
          <w:shd w:val="clear" w:color="auto" w:fill="FFFFFF"/>
        </w:rPr>
        <w:t xml:space="preserve"> </w:t>
      </w:r>
      <w:r>
        <w:rPr>
          <w:rFonts w:eastAsia="SimSun"/>
          <w:color w:val="2E3033"/>
          <w:szCs w:val="21"/>
          <w:shd w:val="clear" w:color="auto" w:fill="FFFFFF"/>
        </w:rPr>
        <w:t>connection</w:t>
      </w:r>
      <w:r w:rsidRPr="00366441">
        <w:rPr>
          <w:rFonts w:eastAsia="SimSun"/>
          <w:color w:val="2E3033"/>
          <w:szCs w:val="21"/>
          <w:shd w:val="clear" w:color="auto" w:fill="FFFFFF"/>
        </w:rPr>
        <w:t xml:space="preserve"> can also reduce the energy</w:t>
      </w:r>
      <w:r>
        <w:rPr>
          <w:rFonts w:eastAsia="SimSun"/>
          <w:color w:val="2E3033"/>
          <w:szCs w:val="21"/>
          <w:shd w:val="clear" w:color="auto" w:fill="FFFFFF"/>
        </w:rPr>
        <w:t xml:space="preserve"> </w:t>
      </w:r>
      <w:r w:rsidRPr="00366441">
        <w:rPr>
          <w:rFonts w:eastAsia="SimSun"/>
          <w:color w:val="2E3033"/>
          <w:szCs w:val="21"/>
          <w:shd w:val="clear" w:color="auto" w:fill="FFFFFF"/>
        </w:rPr>
        <w:t>consumption for</w:t>
      </w:r>
      <w:r>
        <w:rPr>
          <w:rFonts w:eastAsia="SimSun"/>
          <w:color w:val="2E3033"/>
          <w:szCs w:val="21"/>
          <w:shd w:val="clear" w:color="auto" w:fill="FFFFFF"/>
        </w:rPr>
        <w:t xml:space="preserve"> some devices</w:t>
      </w:r>
      <w:r w:rsidRPr="00366441">
        <w:rPr>
          <w:rFonts w:eastAsia="SimSun"/>
          <w:color w:val="2E3033"/>
          <w:szCs w:val="21"/>
          <w:shd w:val="clear" w:color="auto" w:fill="FFFFFF"/>
        </w:rPr>
        <w:t xml:space="preserve"> since it only needs to transmit its</w:t>
      </w:r>
      <w:r>
        <w:rPr>
          <w:rFonts w:eastAsia="SimSun"/>
          <w:color w:val="2E3033"/>
          <w:szCs w:val="21"/>
          <w:shd w:val="clear" w:color="auto" w:fill="FFFFFF"/>
        </w:rPr>
        <w:t xml:space="preserve"> </w:t>
      </w:r>
      <w:r w:rsidRPr="00366441">
        <w:rPr>
          <w:rFonts w:eastAsia="SimSun"/>
          <w:color w:val="2E3033"/>
          <w:szCs w:val="21"/>
          <w:shd w:val="clear" w:color="auto" w:fill="FFFFFF"/>
        </w:rPr>
        <w:t>ML model parameters to device instead of the BS.</w:t>
      </w:r>
      <w:r>
        <w:rPr>
          <w:rFonts w:eastAsia="SimSun"/>
          <w:color w:val="2E3033"/>
          <w:szCs w:val="21"/>
          <w:shd w:val="clear" w:color="auto" w:fill="FFFFFF"/>
        </w:rPr>
        <w:t xml:space="preserve"> </w:t>
      </w:r>
    </w:p>
    <w:p w14:paraId="77E3EC37" w14:textId="77777777" w:rsidR="001358A7" w:rsidRPr="000D6532" w:rsidRDefault="001358A7" w:rsidP="001358A7">
      <w:pPr>
        <w:pStyle w:val="Heading3"/>
      </w:pPr>
      <w:bookmarkStart w:id="161" w:name="_Toc128575855"/>
      <w:bookmarkStart w:id="162" w:name="_Toc136353835"/>
      <w:bookmarkStart w:id="163" w:name="_Toc136867743"/>
      <w:r>
        <w:t>7</w:t>
      </w:r>
      <w:r w:rsidRPr="000D6532">
        <w:t>.1.2</w:t>
      </w:r>
      <w:r w:rsidRPr="000D6532">
        <w:tab/>
        <w:t>Pre-conditions</w:t>
      </w:r>
      <w:bookmarkEnd w:id="161"/>
      <w:bookmarkEnd w:id="162"/>
      <w:bookmarkEnd w:id="163"/>
    </w:p>
    <w:p w14:paraId="7DE9F6CF" w14:textId="77777777" w:rsidR="001358A7" w:rsidRDefault="001358A7" w:rsidP="001358A7"/>
    <w:p w14:paraId="13AE54B8" w14:textId="77777777" w:rsidR="009B56D1" w:rsidRDefault="009B56D1" w:rsidP="006B02CA">
      <w:pPr>
        <w:pStyle w:val="TH"/>
      </w:pPr>
      <w:r>
        <w:object w:dxaOrig="9691" w:dyaOrig="5711" w14:anchorId="74A32AA6">
          <v:shape id="_x0000_i1036" type="#_x0000_t75" style="width:331.5pt;height:196.5pt" o:ole="">
            <v:imagedata r:id="rId24" o:title=""/>
          </v:shape>
          <o:OLEObject Type="Embed" ProgID="Visio.Drawing.15" ShapeID="_x0000_i1036" DrawAspect="Content" ObjectID="_1778054116" r:id="rId25"/>
        </w:object>
      </w:r>
    </w:p>
    <w:p w14:paraId="21F4D184" w14:textId="77777777" w:rsidR="009B56D1" w:rsidRPr="001E4CC0" w:rsidRDefault="009B56D1" w:rsidP="006B02CA">
      <w:pPr>
        <w:pStyle w:val="TF"/>
        <w:rPr>
          <w:rFonts w:eastAsia="SimSun"/>
          <w:shd w:val="clear" w:color="auto" w:fill="FFFFFF"/>
        </w:rPr>
      </w:pPr>
      <w:r w:rsidRPr="00F25A37">
        <w:rPr>
          <w:rFonts w:eastAsia="SimSun"/>
          <w:shd w:val="clear" w:color="auto" w:fill="FFFFFF"/>
        </w:rPr>
        <w:t>Figure</w:t>
      </w:r>
      <w:r w:rsidR="00AE27A4">
        <w:rPr>
          <w:rFonts w:eastAsia="SimSun"/>
          <w:shd w:val="clear" w:color="auto" w:fill="FFFFFF"/>
        </w:rPr>
        <w:t xml:space="preserve"> 7.1</w:t>
      </w:r>
      <w:r w:rsidRPr="00F25A37">
        <w:rPr>
          <w:rFonts w:eastAsia="SimSun"/>
          <w:shd w:val="clear" w:color="auto" w:fill="FFFFFF"/>
        </w:rPr>
        <w:t>-2 two UEs performs decentralized FL using Direct Device connection</w:t>
      </w:r>
    </w:p>
    <w:p w14:paraId="4816710C" w14:textId="77777777" w:rsidR="009B56D1" w:rsidRDefault="009B56D1" w:rsidP="009B56D1">
      <w:r>
        <w:lastRenderedPageBreak/>
        <w:t>As depicted in Figure-2, there is an Application server for federated learning which needs to communicate with the UEs in a FL coverage for FL task.</w:t>
      </w:r>
    </w:p>
    <w:p w14:paraId="1FFBA6C3" w14:textId="77777777" w:rsidR="009B56D1" w:rsidRDefault="009B56D1" w:rsidP="009B56D1">
      <w:pPr>
        <w:rPr>
          <w:rFonts w:eastAsia="SimSun"/>
          <w:color w:val="2E3033"/>
          <w:szCs w:val="21"/>
          <w:shd w:val="clear" w:color="auto" w:fill="FFFFFF"/>
        </w:rPr>
      </w:pPr>
      <w:r>
        <w:rPr>
          <w:rFonts w:eastAsia="SimSun"/>
          <w:color w:val="2E3033"/>
          <w:szCs w:val="21"/>
          <w:shd w:val="clear" w:color="auto" w:fill="FFFFFF"/>
        </w:rPr>
        <w:t>To achieve an ideal performance (i.e. fast convergence and high model accuracy), there is a transmission latency requirement to each FL member UE’s data transmission.</w:t>
      </w:r>
    </w:p>
    <w:p w14:paraId="143952AC" w14:textId="77777777" w:rsidR="009B56D1" w:rsidRDefault="009B56D1" w:rsidP="009B56D1">
      <w:r>
        <w:t xml:space="preserve">Alice and Bob are FL members but their cell phones sometimes have bad signal condition which cannot transmit data to FL service directly. Meanwhile, Bob is willing to support the “decentralized averaging method” (as described in clause </w:t>
      </w:r>
      <w:r w:rsidR="006767B1">
        <w:t>7</w:t>
      </w:r>
      <w:r>
        <w:t>.</w:t>
      </w:r>
      <w:r w:rsidR="006767B1">
        <w:t>1</w:t>
      </w:r>
      <w:r>
        <w:t>.1) service for its neighbouring cell phones.</w:t>
      </w:r>
    </w:p>
    <w:p w14:paraId="76253D10" w14:textId="77777777" w:rsidR="009B56D1" w:rsidRPr="000D6532" w:rsidRDefault="009B56D1" w:rsidP="009B56D1">
      <w:pPr>
        <w:rPr>
          <w:rFonts w:eastAsia="Calibri"/>
        </w:rPr>
      </w:pPr>
      <w:r>
        <w:rPr>
          <w:rFonts w:eastAsia="SimSun"/>
          <w:color w:val="2E3033"/>
          <w:szCs w:val="21"/>
          <w:shd w:val="clear" w:color="auto" w:fill="FFFFFF"/>
        </w:rPr>
        <w:t>Alice, Bob are neighbouring to each other within a FL coverage.</w:t>
      </w:r>
    </w:p>
    <w:p w14:paraId="0DA491F1" w14:textId="77777777" w:rsidR="001358A7" w:rsidRPr="000D6532" w:rsidRDefault="001358A7" w:rsidP="001358A7">
      <w:pPr>
        <w:pStyle w:val="Heading3"/>
      </w:pPr>
      <w:bookmarkStart w:id="164" w:name="_Toc128575856"/>
      <w:bookmarkStart w:id="165" w:name="_Toc136353836"/>
      <w:bookmarkStart w:id="166" w:name="_Toc136867744"/>
      <w:r>
        <w:rPr>
          <w:lang w:eastAsia="zh-CN"/>
        </w:rPr>
        <w:t>7</w:t>
      </w:r>
      <w:r w:rsidRPr="000D6532">
        <w:t>.1.3</w:t>
      </w:r>
      <w:r w:rsidRPr="000D6532">
        <w:tab/>
        <w:t>Service Flows</w:t>
      </w:r>
      <w:bookmarkEnd w:id="164"/>
      <w:bookmarkEnd w:id="165"/>
      <w:bookmarkEnd w:id="166"/>
    </w:p>
    <w:p w14:paraId="7D7F793A" w14:textId="77777777" w:rsidR="009B56D1" w:rsidRPr="00B11D1D" w:rsidRDefault="009B56D1" w:rsidP="002C0202">
      <w:pPr>
        <w:pStyle w:val="ListParagraph"/>
        <w:numPr>
          <w:ilvl w:val="0"/>
          <w:numId w:val="5"/>
        </w:numPr>
        <w:spacing w:before="80" w:line="288" w:lineRule="auto"/>
        <w:rPr>
          <w:rFonts w:eastAsia="SimSun"/>
          <w:color w:val="2E3033"/>
          <w:szCs w:val="21"/>
          <w:shd w:val="clear" w:color="auto" w:fill="FFFFFF"/>
        </w:rPr>
      </w:pPr>
      <w:r>
        <w:rPr>
          <w:rFonts w:eastAsia="SimSun"/>
          <w:color w:val="2E3033"/>
          <w:szCs w:val="21"/>
          <w:shd w:val="clear" w:color="auto" w:fill="FFFFFF"/>
        </w:rPr>
        <w:t xml:space="preserve">Alice is a FL member and already acquires the global AI/ML model from the Application server for FL task, later on when Alice moves to a tunnel with bad signal condition, Alice cell phone’s with direct device connection with her neighboring cell phone cannot transmit model data to its Application server anymore. </w:t>
      </w:r>
    </w:p>
    <w:p w14:paraId="1E5AAC7E" w14:textId="77777777" w:rsidR="009B56D1" w:rsidRDefault="009B56D1" w:rsidP="002C0202">
      <w:pPr>
        <w:pStyle w:val="ListParagraph"/>
        <w:numPr>
          <w:ilvl w:val="0"/>
          <w:numId w:val="5"/>
        </w:numPr>
        <w:spacing w:before="80" w:line="288" w:lineRule="auto"/>
        <w:ind w:left="714" w:hanging="357"/>
      </w:pPr>
      <w:r>
        <w:t>In the tunnel, Alice discovers Bob, who is neighboring to Alice, a FL member and willing to activate the “decentralized averaging method” service. Thus, Alice requests Bob to establish a direct device connection so that Alice can transmit the AI/ML model training result to Bob.</w:t>
      </w:r>
    </w:p>
    <w:p w14:paraId="17983285" w14:textId="77777777" w:rsidR="009B56D1" w:rsidRDefault="009B56D1" w:rsidP="002C0202">
      <w:pPr>
        <w:pStyle w:val="ListParagraph"/>
        <w:numPr>
          <w:ilvl w:val="0"/>
          <w:numId w:val="5"/>
        </w:numPr>
        <w:spacing w:before="80" w:line="288" w:lineRule="auto"/>
        <w:ind w:left="714" w:hanging="357"/>
      </w:pPr>
      <w:r>
        <w:t>Bob updates the AI/ML model based on Alice’s training result and Bob’s local training result. And Bob sends the updated AI/ML model to Alice for further training.</w:t>
      </w:r>
    </w:p>
    <w:p w14:paraId="44D6DC80" w14:textId="77777777" w:rsidR="009B56D1" w:rsidRPr="000D6532" w:rsidRDefault="009B56D1" w:rsidP="009B56D1">
      <w:pPr>
        <w:rPr>
          <w:rFonts w:eastAsia="Calibri"/>
        </w:rPr>
      </w:pPr>
      <w:r>
        <w:t>When Bob moves to a good coverage and is able to transmit the AIML training model (e.g. after several rounds of AIML model parameters exchange between Alice and Bob have been done), Bob transmits the training result to Application server to assist the Application server to perform a global model updating.</w:t>
      </w:r>
    </w:p>
    <w:p w14:paraId="01D5FF95" w14:textId="77777777" w:rsidR="001358A7" w:rsidRPr="000D6532" w:rsidRDefault="001358A7" w:rsidP="001358A7">
      <w:pPr>
        <w:pStyle w:val="Heading3"/>
      </w:pPr>
      <w:bookmarkStart w:id="167" w:name="_Toc128575857"/>
      <w:bookmarkStart w:id="168" w:name="_Toc136353837"/>
      <w:bookmarkStart w:id="169" w:name="_Toc136867745"/>
      <w:r>
        <w:rPr>
          <w:lang w:eastAsia="zh-CN"/>
        </w:rPr>
        <w:t>7</w:t>
      </w:r>
      <w:r w:rsidRPr="000D6532">
        <w:t>.1.4</w:t>
      </w:r>
      <w:r w:rsidRPr="000D6532">
        <w:tab/>
        <w:t>Post-conditions</w:t>
      </w:r>
      <w:bookmarkEnd w:id="167"/>
      <w:bookmarkEnd w:id="168"/>
      <w:bookmarkEnd w:id="169"/>
    </w:p>
    <w:p w14:paraId="09BAABE2" w14:textId="77777777" w:rsidR="009B56D1" w:rsidRDefault="009B56D1" w:rsidP="009B56D1">
      <w:pPr>
        <w:rPr>
          <w:lang w:eastAsia="zh-CN"/>
        </w:rPr>
      </w:pPr>
      <w:r>
        <w:rPr>
          <w:lang w:eastAsia="zh-CN"/>
        </w:rPr>
        <w:t>By leveraging direct device connection, Alice and Bob can keep the model training of a FL task even when they are under a bad network coverage. And the training result between Alice and Bob can be further uploaded to Application server for global model updating.</w:t>
      </w:r>
    </w:p>
    <w:p w14:paraId="5960ABC8" w14:textId="77777777" w:rsidR="009B56D1" w:rsidRPr="000D6532" w:rsidRDefault="009B56D1" w:rsidP="009B56D1">
      <w:pPr>
        <w:rPr>
          <w:rFonts w:eastAsia="Calibri"/>
        </w:rPr>
      </w:pPr>
      <w:r>
        <w:t>Thanks to leveraging direct device connection, it helps FL to be performed even when no communication availability to FL server. Such use case helps to optimize the FL performance.</w:t>
      </w:r>
    </w:p>
    <w:p w14:paraId="6CAB0EB5" w14:textId="77777777" w:rsidR="001358A7" w:rsidRPr="000D6532" w:rsidRDefault="001358A7" w:rsidP="001358A7">
      <w:pPr>
        <w:pStyle w:val="Heading3"/>
      </w:pPr>
      <w:bookmarkStart w:id="170" w:name="_Toc128575858"/>
      <w:bookmarkStart w:id="171" w:name="_Toc136353838"/>
      <w:bookmarkStart w:id="172" w:name="_Toc136867746"/>
      <w:r>
        <w:rPr>
          <w:lang w:eastAsia="zh-CN"/>
        </w:rPr>
        <w:t>7</w:t>
      </w:r>
      <w:r w:rsidRPr="000D6532">
        <w:t>.1.5</w:t>
      </w:r>
      <w:r w:rsidRPr="000D6532">
        <w:tab/>
      </w:r>
      <w:r>
        <w:t>Existing</w:t>
      </w:r>
      <w:r w:rsidRPr="000D6532">
        <w:t xml:space="preserve"> </w:t>
      </w:r>
      <w:r>
        <w:t>features partly or fully covering the use case functionality</w:t>
      </w:r>
      <w:bookmarkEnd w:id="170"/>
      <w:bookmarkEnd w:id="171"/>
      <w:bookmarkEnd w:id="172"/>
    </w:p>
    <w:p w14:paraId="7960185B" w14:textId="77777777" w:rsidR="00082325" w:rsidRPr="00082325" w:rsidRDefault="00082325" w:rsidP="009B56D1">
      <w:pPr>
        <w:rPr>
          <w:b/>
          <w:lang w:eastAsia="zh-CN"/>
        </w:rPr>
      </w:pPr>
      <w:r w:rsidRPr="00082325">
        <w:rPr>
          <w:b/>
          <w:lang w:eastAsia="zh-CN"/>
        </w:rPr>
        <w:t>In 3GPP TS 22.261 [8] v18.6.1 clau</w:t>
      </w:r>
      <w:r>
        <w:rPr>
          <w:b/>
          <w:lang w:eastAsia="zh-CN"/>
        </w:rPr>
        <w:t>se 6.40.2</w:t>
      </w:r>
    </w:p>
    <w:p w14:paraId="76935CC2" w14:textId="77777777" w:rsidR="009B56D1" w:rsidRDefault="009B56D1" w:rsidP="009B56D1">
      <w:r>
        <w:t>Based on operator policy, the 5G syst</w:t>
      </w:r>
      <w:r>
        <w:rPr>
          <w:rFonts w:eastAsia="SimSun"/>
          <w:lang w:eastAsia="zh-CN"/>
        </w:rPr>
        <w:t>e</w:t>
      </w:r>
      <w:r>
        <w:t>m shall be able to provide means to allow an authorized third-party to monitor the resource utilisation of the network service that is associated with the third-party.</w:t>
      </w:r>
    </w:p>
    <w:p w14:paraId="0E5A6881" w14:textId="77777777" w:rsidR="009B56D1" w:rsidRDefault="009B56D1" w:rsidP="009B56D1">
      <w:pPr>
        <w:pStyle w:val="NO"/>
        <w:rPr>
          <w:lang w:val="en-US" w:eastAsia="zh-CN"/>
        </w:rPr>
      </w:pPr>
      <w:r>
        <w:rPr>
          <w:lang w:val="en-US" w:eastAsia="zh-CN"/>
        </w:rPr>
        <w:t>NOTE 1:</w:t>
      </w:r>
      <w:r>
        <w:rPr>
          <w:lang w:val="en-US" w:eastAsia="zh-CN"/>
        </w:rPr>
        <w:tab/>
        <w:t xml:space="preserve">Resource utilization in the preceding requirement refers to measurements relevant to the UE’s performance such as the data throughput </w:t>
      </w:r>
      <w:r>
        <w:rPr>
          <w:lang w:eastAsia="ja-JP"/>
        </w:rPr>
        <w:t>provided</w:t>
      </w:r>
      <w:r>
        <w:rPr>
          <w:lang w:val="en-US" w:eastAsia="zh-CN"/>
        </w:rPr>
        <w:t xml:space="preserve"> to the UE.</w:t>
      </w:r>
    </w:p>
    <w:p w14:paraId="3D67D13D" w14:textId="77777777" w:rsidR="009B56D1" w:rsidRDefault="009B56D1" w:rsidP="009B56D1">
      <w:r>
        <w:t>Based on operator policy, the 5G system shall be able to provide an indication about a planned change of bitrate, latency, or reliability for a QoS flow to an authorized 3rd party so that the 3</w:t>
      </w:r>
      <w:r>
        <w:rPr>
          <w:vertAlign w:val="superscript"/>
        </w:rPr>
        <w:t>rd</w:t>
      </w:r>
      <w:r>
        <w:t xml:space="preserve"> party AI/ML application is able to adjust the application layer behaviour if time allows. The indication shall provide the anticipated time and location of the change, as well as the target QoS parameters.</w:t>
      </w:r>
    </w:p>
    <w:p w14:paraId="52D2E9B9" w14:textId="77777777" w:rsidR="009B56D1" w:rsidRDefault="009B56D1" w:rsidP="009B56D1">
      <w:pPr>
        <w:rPr>
          <w:lang w:val="en-US"/>
        </w:rPr>
      </w:pPr>
      <w:r>
        <w:rPr>
          <w:lang w:val="en-US"/>
        </w:rPr>
        <w:t xml:space="preserve">Based on operator policy, 5G system shall be able to provide </w:t>
      </w:r>
      <w:r>
        <w:t xml:space="preserve">means to predict and expose predicted </w:t>
      </w:r>
      <w:r>
        <w:rPr>
          <w:lang w:val="en-US"/>
        </w:rPr>
        <w:t xml:space="preserve">network condition changes (i.e. bitrate, latency, reliability) per UE, to an </w:t>
      </w:r>
      <w:r>
        <w:t>authorized third party</w:t>
      </w:r>
      <w:r>
        <w:rPr>
          <w:lang w:val="en-US"/>
        </w:rPr>
        <w:t>.</w:t>
      </w:r>
    </w:p>
    <w:p w14:paraId="005D52E0" w14:textId="77777777" w:rsidR="009B56D1" w:rsidRDefault="009B56D1" w:rsidP="009B56D1">
      <w:pPr>
        <w:jc w:val="both"/>
        <w:rPr>
          <w:rFonts w:eastAsia="DengXian"/>
          <w:lang w:eastAsia="zh-CN"/>
        </w:rPr>
      </w:pPr>
      <w:r>
        <w:rPr>
          <w:rFonts w:eastAsia="DengXian"/>
          <w:lang w:eastAsia="zh-CN"/>
        </w:rPr>
        <w:t xml:space="preserve">Subject to </w:t>
      </w:r>
      <w:r>
        <w:rPr>
          <w:rFonts w:hint="eastAsia"/>
        </w:rPr>
        <w:t>user consent</w:t>
      </w:r>
      <w:r>
        <w:rPr>
          <w:rFonts w:eastAsia="DengXian"/>
          <w:lang w:eastAsia="zh-CN"/>
        </w:rPr>
        <w:t xml:space="preserve">, operator policy and regulatory constraints, the 5G system shall be able to support a mechanism to expose monitoring and status information </w:t>
      </w:r>
      <w:r>
        <w:rPr>
          <w:iCs/>
        </w:rPr>
        <w:t xml:space="preserve">of an AI-ML session </w:t>
      </w:r>
      <w:r>
        <w:rPr>
          <w:rFonts w:eastAsia="DengXian"/>
          <w:lang w:eastAsia="zh-CN"/>
        </w:rPr>
        <w:t>to a 3</w:t>
      </w:r>
      <w:r>
        <w:rPr>
          <w:rFonts w:eastAsia="DengXian"/>
          <w:vertAlign w:val="superscript"/>
          <w:lang w:eastAsia="zh-CN"/>
        </w:rPr>
        <w:t>rd</w:t>
      </w:r>
      <w:r>
        <w:rPr>
          <w:rFonts w:eastAsia="DengXian"/>
          <w:lang w:eastAsia="zh-CN"/>
        </w:rPr>
        <w:t xml:space="preserve"> party AI/ML application. </w:t>
      </w:r>
    </w:p>
    <w:p w14:paraId="174107BC" w14:textId="77777777" w:rsidR="009B56D1" w:rsidRDefault="009B56D1" w:rsidP="009B56D1">
      <w:pPr>
        <w:pStyle w:val="NO"/>
        <w:rPr>
          <w:lang w:eastAsia="zh-CN"/>
        </w:rPr>
      </w:pPr>
      <w:r>
        <w:rPr>
          <w:lang w:eastAsia="zh-CN"/>
        </w:rPr>
        <w:t>NOTE 2:</w:t>
      </w:r>
      <w:r>
        <w:rPr>
          <w:lang w:eastAsia="zh-CN"/>
        </w:rPr>
        <w:tab/>
        <w:t>Such mechanism is needed for AI/ML application to determine an in-time transfer of AI/ML model.</w:t>
      </w:r>
    </w:p>
    <w:p w14:paraId="34D27F28" w14:textId="77777777" w:rsidR="009B56D1" w:rsidRPr="000D6532" w:rsidRDefault="009B56D1" w:rsidP="00F408EC">
      <w:pPr>
        <w:rPr>
          <w:rFonts w:eastAsia="Calibri"/>
        </w:rPr>
      </w:pPr>
      <w:r>
        <w:lastRenderedPageBreak/>
        <w:t>Subject to user consent, operator policy and regulatory requirements, the 5G system shall be able to expose information (e.g. candidate UEs) to an authorized 3</w:t>
      </w:r>
      <w:r>
        <w:rPr>
          <w:vertAlign w:val="superscript"/>
        </w:rPr>
        <w:t>rd</w:t>
      </w:r>
      <w:r>
        <w:t xml:space="preserve"> party to assist the 3</w:t>
      </w:r>
      <w:r>
        <w:rPr>
          <w:vertAlign w:val="superscript"/>
        </w:rPr>
        <w:t>rd</w:t>
      </w:r>
      <w:r>
        <w:t xml:space="preserve"> party to determine member(s) of a group of UEs (e.g. UEs of a FL group).</w:t>
      </w:r>
    </w:p>
    <w:p w14:paraId="0A64EACC" w14:textId="77777777" w:rsidR="001358A7" w:rsidRPr="000D6532" w:rsidRDefault="001358A7" w:rsidP="001358A7">
      <w:pPr>
        <w:pStyle w:val="Heading3"/>
      </w:pPr>
      <w:bookmarkStart w:id="173" w:name="_Toc128575859"/>
      <w:bookmarkStart w:id="174" w:name="_Toc136353839"/>
      <w:bookmarkStart w:id="175" w:name="_Toc136867747"/>
      <w:r>
        <w:rPr>
          <w:lang w:eastAsia="zh-CN"/>
        </w:rPr>
        <w:t>7</w:t>
      </w:r>
      <w:r w:rsidRPr="000D6532">
        <w:t>.1.6</w:t>
      </w:r>
      <w:r w:rsidRPr="000D6532">
        <w:tab/>
      </w:r>
      <w:r>
        <w:t>Potential</w:t>
      </w:r>
      <w:r w:rsidRPr="000D6532">
        <w:t xml:space="preserve"> </w:t>
      </w:r>
      <w:r>
        <w:t xml:space="preserve">New </w:t>
      </w:r>
      <w:r w:rsidRPr="000D6532">
        <w:t>Requirements</w:t>
      </w:r>
      <w:r>
        <w:t xml:space="preserve"> needed to support the use case</w:t>
      </w:r>
      <w:bookmarkEnd w:id="173"/>
      <w:bookmarkEnd w:id="174"/>
      <w:bookmarkEnd w:id="175"/>
    </w:p>
    <w:p w14:paraId="5C9041D0" w14:textId="77777777" w:rsidR="00EF5DC2" w:rsidRDefault="004F4528" w:rsidP="004F4528">
      <w:pPr>
        <w:pStyle w:val="Heading4"/>
      </w:pPr>
      <w:bookmarkStart w:id="176" w:name="_Toc128575860"/>
      <w:bookmarkStart w:id="177" w:name="_Toc136353840"/>
      <w:bookmarkStart w:id="178" w:name="_Toc136867748"/>
      <w:r>
        <w:rPr>
          <w:lang w:eastAsia="zh-CN"/>
        </w:rPr>
        <w:t>7</w:t>
      </w:r>
      <w:r w:rsidRPr="000D6532">
        <w:t>.1.6</w:t>
      </w:r>
      <w:r>
        <w:t>.1</w:t>
      </w:r>
      <w:r w:rsidRPr="000D6532">
        <w:tab/>
      </w:r>
      <w:r>
        <w:t>Functional requirement</w:t>
      </w:r>
      <w:bookmarkEnd w:id="176"/>
      <w:bookmarkEnd w:id="177"/>
      <w:bookmarkEnd w:id="178"/>
    </w:p>
    <w:p w14:paraId="2539C120" w14:textId="77777777" w:rsidR="009B56D1" w:rsidRPr="00D2658F" w:rsidRDefault="004F4528" w:rsidP="009B56D1">
      <w:pPr>
        <w:rPr>
          <w:rFonts w:eastAsia="SimSun"/>
          <w:color w:val="2E3033"/>
          <w:szCs w:val="21"/>
          <w:shd w:val="clear" w:color="auto" w:fill="FFFFFF"/>
        </w:rPr>
      </w:pPr>
      <w:r w:rsidRPr="00F83017" w:rsidDel="004F4528">
        <w:rPr>
          <w:rFonts w:eastAsia="SimSun"/>
          <w:b/>
          <w:szCs w:val="21"/>
          <w:shd w:val="clear" w:color="auto" w:fill="FFFFFF"/>
        </w:rPr>
        <w:t xml:space="preserve"> </w:t>
      </w:r>
      <w:r w:rsidR="009B56D1">
        <w:rPr>
          <w:lang w:eastAsia="zh-CN"/>
        </w:rPr>
        <w:t>[P.R.</w:t>
      </w:r>
      <w:r w:rsidR="009B56D1">
        <w:rPr>
          <w:lang w:val="en-US" w:eastAsia="zh-CN"/>
        </w:rPr>
        <w:t>7.</w:t>
      </w:r>
      <w:r w:rsidR="008864EF">
        <w:rPr>
          <w:lang w:val="en-US" w:eastAsia="zh-CN"/>
        </w:rPr>
        <w:t>1</w:t>
      </w:r>
      <w:r w:rsidR="009B56D1">
        <w:rPr>
          <w:lang w:eastAsia="zh-CN"/>
        </w:rPr>
        <w:t xml:space="preserve">-001] </w:t>
      </w:r>
      <w:r w:rsidR="009B56D1">
        <w:rPr>
          <w:rFonts w:eastAsia="SimSun"/>
          <w:color w:val="2E3033"/>
          <w:szCs w:val="21"/>
          <w:shd w:val="clear" w:color="auto" w:fill="FFFFFF"/>
        </w:rPr>
        <w:t xml:space="preserve">Based on user consent </w:t>
      </w:r>
      <w:r w:rsidR="009B56D1">
        <w:rPr>
          <w:rFonts w:eastAsia="SimSun"/>
          <w:color w:val="2E3033"/>
          <w:szCs w:val="21"/>
          <w:shd w:val="clear" w:color="auto" w:fill="FFFFFF"/>
          <w:lang w:eastAsia="zh-CN"/>
        </w:rPr>
        <w:t>and op</w:t>
      </w:r>
      <w:r w:rsidR="009B56D1">
        <w:rPr>
          <w:rFonts w:eastAsia="SimSun"/>
          <w:color w:val="2E3033"/>
          <w:szCs w:val="21"/>
          <w:shd w:val="clear" w:color="auto" w:fill="FFFFFF"/>
        </w:rPr>
        <w:t>erator policies, the 5G system shall</w:t>
      </w:r>
      <w:r>
        <w:rPr>
          <w:rFonts w:eastAsia="SimSun"/>
          <w:color w:val="2E3033"/>
          <w:szCs w:val="21"/>
          <w:shd w:val="clear" w:color="auto" w:fill="FFFFFF"/>
        </w:rPr>
        <w:t xml:space="preserve"> be able to</w:t>
      </w:r>
      <w:r w:rsidR="009B56D1">
        <w:rPr>
          <w:rFonts w:eastAsia="SimSun"/>
          <w:color w:val="2E3033"/>
          <w:szCs w:val="21"/>
          <w:shd w:val="clear" w:color="auto" w:fill="FFFFFF"/>
        </w:rPr>
        <w:t xml:space="preserve"> </w:t>
      </w:r>
      <w:r>
        <w:rPr>
          <w:rFonts w:eastAsia="SimSun"/>
          <w:color w:val="2E3033"/>
          <w:szCs w:val="21"/>
          <w:shd w:val="clear" w:color="auto" w:fill="FFFFFF"/>
        </w:rPr>
        <w:t xml:space="preserve">configure </w:t>
      </w:r>
      <w:r w:rsidR="009B56D1">
        <w:rPr>
          <w:rFonts w:eastAsia="SimSun"/>
          <w:color w:val="2E3033"/>
          <w:szCs w:val="21"/>
          <w:shd w:val="clear" w:color="auto" w:fill="FFFFFF"/>
        </w:rPr>
        <w:t xml:space="preserve"> a </w:t>
      </w:r>
      <w:r>
        <w:rPr>
          <w:rFonts w:eastAsia="SimSun"/>
          <w:color w:val="2E3033"/>
          <w:szCs w:val="21"/>
          <w:shd w:val="clear" w:color="auto" w:fill="FFFFFF"/>
        </w:rPr>
        <w:t>group of</w:t>
      </w:r>
      <w:r w:rsidR="009B56D1">
        <w:rPr>
          <w:rFonts w:eastAsia="SimSun"/>
          <w:color w:val="2E3033"/>
          <w:szCs w:val="21"/>
          <w:shd w:val="clear" w:color="auto" w:fill="FFFFFF"/>
        </w:rPr>
        <w:t xml:space="preserve"> UE</w:t>
      </w:r>
      <w:r>
        <w:rPr>
          <w:rFonts w:eastAsia="SimSun"/>
          <w:color w:val="2E3033"/>
          <w:szCs w:val="21"/>
          <w:shd w:val="clear" w:color="auto" w:fill="FFFFFF"/>
        </w:rPr>
        <w:t>s</w:t>
      </w:r>
      <w:r w:rsidR="009B56D1">
        <w:rPr>
          <w:rFonts w:eastAsia="SimSun"/>
          <w:color w:val="2E3033"/>
          <w:szCs w:val="21"/>
          <w:shd w:val="clear" w:color="auto" w:fill="FFFFFF"/>
        </w:rPr>
        <w:t xml:space="preserve"> who participate in the same service group (e.g. for the same </w:t>
      </w:r>
      <w:r>
        <w:rPr>
          <w:rFonts w:eastAsia="SimSun"/>
          <w:color w:val="2E3033"/>
          <w:szCs w:val="21"/>
          <w:shd w:val="clear" w:color="auto" w:fill="FFFFFF"/>
        </w:rPr>
        <w:t xml:space="preserve">AI-ML </w:t>
      </w:r>
      <w:r w:rsidR="009B56D1">
        <w:rPr>
          <w:rFonts w:eastAsia="SimSun"/>
          <w:color w:val="2E3033"/>
          <w:szCs w:val="21"/>
          <w:shd w:val="clear" w:color="auto" w:fill="FFFFFF"/>
        </w:rPr>
        <w:t>FL task)</w:t>
      </w:r>
      <w:r>
        <w:rPr>
          <w:rFonts w:eastAsia="SimSun"/>
          <w:color w:val="2E3033"/>
          <w:szCs w:val="21"/>
          <w:shd w:val="clear" w:color="auto" w:fill="FFFFFF"/>
        </w:rPr>
        <w:t xml:space="preserve"> to establish communication with each other via direct device connection e.g.</w:t>
      </w:r>
      <w:r w:rsidR="009B56D1">
        <w:rPr>
          <w:rFonts w:eastAsia="SimSun"/>
          <w:color w:val="2E3033"/>
          <w:szCs w:val="21"/>
          <w:shd w:val="clear" w:color="auto" w:fill="FFFFFF"/>
        </w:rPr>
        <w:t xml:space="preserve"> </w:t>
      </w:r>
      <w:r w:rsidR="009B56D1" w:rsidRPr="00D2658F">
        <w:rPr>
          <w:rFonts w:eastAsia="SimSun"/>
          <w:color w:val="2E3033"/>
          <w:szCs w:val="21"/>
          <w:shd w:val="clear" w:color="auto" w:fill="FFFFFF"/>
        </w:rPr>
        <w:t xml:space="preserve">when direct network connection </w:t>
      </w:r>
      <w:r>
        <w:rPr>
          <w:rFonts w:eastAsia="SimSun"/>
          <w:color w:val="2E3033"/>
          <w:szCs w:val="21"/>
          <w:shd w:val="clear" w:color="auto" w:fill="FFFFFF"/>
        </w:rPr>
        <w:t>can</w:t>
      </w:r>
      <w:r w:rsidR="009B56D1" w:rsidRPr="00D2658F">
        <w:rPr>
          <w:rFonts w:eastAsia="SimSun"/>
          <w:color w:val="2E3033"/>
          <w:szCs w:val="21"/>
          <w:shd w:val="clear" w:color="auto" w:fill="FFFFFF"/>
        </w:rPr>
        <w:t>not</w:t>
      </w:r>
      <w:r>
        <w:rPr>
          <w:rFonts w:eastAsia="SimSun"/>
          <w:color w:val="2E3033"/>
          <w:szCs w:val="21"/>
          <w:shd w:val="clear" w:color="auto" w:fill="FFFFFF"/>
        </w:rPr>
        <w:t xml:space="preserve"> fulfil the required QoS</w:t>
      </w:r>
      <w:r w:rsidR="009B56D1" w:rsidRPr="00D2658F">
        <w:rPr>
          <w:rFonts w:eastAsia="SimSun"/>
          <w:color w:val="2E3033"/>
          <w:szCs w:val="21"/>
          <w:shd w:val="clear" w:color="auto" w:fill="FFFFFF"/>
        </w:rPr>
        <w:t>.</w:t>
      </w:r>
    </w:p>
    <w:p w14:paraId="33B2A611" w14:textId="77777777" w:rsidR="004F4528" w:rsidRPr="004F4528" w:rsidRDefault="004F4528" w:rsidP="009B56D1">
      <w:pPr>
        <w:rPr>
          <w:shd w:val="clear" w:color="auto" w:fill="FFFFFF"/>
        </w:rPr>
      </w:pPr>
      <w:r w:rsidRPr="007821A0">
        <w:rPr>
          <w:shd w:val="clear" w:color="auto" w:fill="FFFFFF"/>
        </w:rPr>
        <w:t>[P.R.7.</w:t>
      </w:r>
      <w:r w:rsidR="008864EF">
        <w:rPr>
          <w:shd w:val="clear" w:color="auto" w:fill="FFFFFF"/>
        </w:rPr>
        <w:t>1</w:t>
      </w:r>
      <w:r w:rsidRPr="007821A0">
        <w:rPr>
          <w:shd w:val="clear" w:color="auto" w:fill="FFFFFF"/>
        </w:rPr>
        <w:t xml:space="preserve">-002] Based on user consent, operator policies </w:t>
      </w:r>
      <w:r>
        <w:rPr>
          <w:shd w:val="clear" w:color="auto" w:fill="FFFFFF"/>
        </w:rPr>
        <w:t>and the</w:t>
      </w:r>
      <w:r w:rsidRPr="007821A0">
        <w:rPr>
          <w:shd w:val="clear" w:color="auto" w:fill="FFFFFF"/>
        </w:rPr>
        <w:t xml:space="preserve"> request from an authorized 3</w:t>
      </w:r>
      <w:r w:rsidRPr="007821A0">
        <w:rPr>
          <w:shd w:val="clear" w:color="auto" w:fill="FFFFFF"/>
          <w:vertAlign w:val="superscript"/>
        </w:rPr>
        <w:t>rd</w:t>
      </w:r>
      <w:r w:rsidRPr="007821A0">
        <w:rPr>
          <w:shd w:val="clear" w:color="auto" w:fill="FFFFFF"/>
        </w:rPr>
        <w:t xml:space="preserve"> party, the 5G system shall be able to</w:t>
      </w:r>
      <w:r>
        <w:rPr>
          <w:shd w:val="clear" w:color="auto" w:fill="FFFFFF"/>
        </w:rPr>
        <w:t xml:space="preserve"> </w:t>
      </w:r>
      <w:r w:rsidRPr="00D43273">
        <w:rPr>
          <w:shd w:val="clear" w:color="auto" w:fill="FFFFFF"/>
        </w:rPr>
        <w:t>dynamically</w:t>
      </w:r>
      <w:r>
        <w:rPr>
          <w:shd w:val="clear" w:color="auto" w:fill="FFFFFF"/>
        </w:rPr>
        <w:t xml:space="preserve"> </w:t>
      </w:r>
      <w:r w:rsidRPr="007821A0">
        <w:rPr>
          <w:shd w:val="clear" w:color="auto" w:fill="FFFFFF"/>
        </w:rPr>
        <w:t>add or remove UEs to/from the same service (</w:t>
      </w:r>
      <w:r>
        <w:rPr>
          <w:shd w:val="clear" w:color="auto" w:fill="FFFFFF"/>
        </w:rPr>
        <w:t xml:space="preserve">e.g. </w:t>
      </w:r>
      <w:r w:rsidRPr="00BA0FB5">
        <w:rPr>
          <w:rFonts w:hint="eastAsia"/>
          <w:shd w:val="clear" w:color="auto" w:fill="FFFFFF"/>
        </w:rPr>
        <w:t>a</w:t>
      </w:r>
      <w:r>
        <w:rPr>
          <w:shd w:val="clear" w:color="auto" w:fill="FFFFFF"/>
        </w:rPr>
        <w:t xml:space="preserve"> AI-ML federated learning task</w:t>
      </w:r>
      <w:r w:rsidRPr="007821A0">
        <w:rPr>
          <w:shd w:val="clear" w:color="auto" w:fill="FFFFFF"/>
        </w:rPr>
        <w:t>)</w:t>
      </w:r>
      <w:r>
        <w:rPr>
          <w:shd w:val="clear" w:color="auto" w:fill="FFFFFF"/>
        </w:rPr>
        <w:t xml:space="preserve"> when </w:t>
      </w:r>
      <w:r w:rsidRPr="007821A0">
        <w:rPr>
          <w:shd w:val="clear" w:color="auto" w:fill="FFFFFF"/>
        </w:rPr>
        <w:t>communicati</w:t>
      </w:r>
      <w:r>
        <w:rPr>
          <w:shd w:val="clear" w:color="auto" w:fill="FFFFFF"/>
        </w:rPr>
        <w:t>ng</w:t>
      </w:r>
      <w:r w:rsidRPr="007821A0">
        <w:rPr>
          <w:shd w:val="clear" w:color="auto" w:fill="FFFFFF"/>
        </w:rPr>
        <w:t xml:space="preserve"> via direct device connection.</w:t>
      </w:r>
    </w:p>
    <w:p w14:paraId="6799B1EA" w14:textId="77777777" w:rsidR="009B56D1" w:rsidRPr="003032B1" w:rsidRDefault="004F4528" w:rsidP="004F4528">
      <w:pPr>
        <w:pStyle w:val="Heading4"/>
        <w:rPr>
          <w:rFonts w:eastAsia="SimSun"/>
        </w:rPr>
      </w:pPr>
      <w:bookmarkStart w:id="179" w:name="_Toc128575861"/>
      <w:bookmarkStart w:id="180" w:name="_Toc136353841"/>
      <w:bookmarkStart w:id="181" w:name="_Toc136867749"/>
      <w:r w:rsidRPr="003032B1">
        <w:t>7.1.6.2</w:t>
      </w:r>
      <w:r w:rsidRPr="003032B1">
        <w:tab/>
      </w:r>
      <w:r w:rsidR="009B56D1" w:rsidRPr="003032B1">
        <w:rPr>
          <w:rFonts w:eastAsia="SimSun"/>
        </w:rPr>
        <w:t xml:space="preserve">KPI requirement for direct </w:t>
      </w:r>
      <w:r w:rsidR="009B56D1" w:rsidRPr="003032B1">
        <w:t>device</w:t>
      </w:r>
      <w:r w:rsidR="009B56D1" w:rsidRPr="003032B1">
        <w:rPr>
          <w:rFonts w:eastAsia="SimSun"/>
        </w:rPr>
        <w:t xml:space="preserve"> communication</w:t>
      </w:r>
      <w:bookmarkEnd w:id="179"/>
      <w:bookmarkEnd w:id="180"/>
      <w:bookmarkEnd w:id="181"/>
    </w:p>
    <w:p w14:paraId="0E4B52C0" w14:textId="77777777" w:rsidR="009B56D1" w:rsidRDefault="009B56D1" w:rsidP="009B56D1">
      <w:pPr>
        <w:rPr>
          <w:rFonts w:eastAsia="SimSun"/>
          <w:color w:val="2E3033"/>
          <w:szCs w:val="21"/>
          <w:shd w:val="clear" w:color="auto" w:fill="FFFFFF"/>
        </w:rPr>
      </w:pPr>
      <w:r>
        <w:rPr>
          <w:rFonts w:eastAsia="SimSun"/>
          <w:color w:val="2E3033"/>
          <w:szCs w:val="21"/>
          <w:shd w:val="clear" w:color="auto" w:fill="FFFFFF"/>
        </w:rPr>
        <w:t>The 5G system shall</w:t>
      </w:r>
      <w:r w:rsidR="004F4528">
        <w:rPr>
          <w:rFonts w:eastAsia="SimSun"/>
          <w:color w:val="2E3033"/>
          <w:szCs w:val="21"/>
          <w:shd w:val="clear" w:color="auto" w:fill="FFFFFF"/>
        </w:rPr>
        <w:t xml:space="preserve"> be able to</w:t>
      </w:r>
      <w:r>
        <w:rPr>
          <w:rFonts w:eastAsia="SimSun"/>
          <w:color w:val="2E3033"/>
          <w:szCs w:val="21"/>
          <w:shd w:val="clear" w:color="auto" w:fill="FFFFFF"/>
        </w:rPr>
        <w:t xml:space="preserve"> support the following KPI</w:t>
      </w:r>
      <w:r w:rsidR="004F4528">
        <w:rPr>
          <w:rFonts w:eastAsia="SimSun"/>
          <w:color w:val="2E3033"/>
          <w:szCs w:val="21"/>
          <w:shd w:val="clear" w:color="auto" w:fill="FFFFFF"/>
        </w:rPr>
        <w:t xml:space="preserve"> for</w:t>
      </w:r>
      <w:r>
        <w:rPr>
          <w:rFonts w:eastAsia="SimSun"/>
          <w:color w:val="2E3033"/>
          <w:szCs w:val="21"/>
          <w:shd w:val="clear" w:color="auto" w:fill="FFFFFF"/>
        </w:rPr>
        <w:t xml:space="preserve"> direct device connection as defined in Table </w:t>
      </w:r>
      <w:r w:rsidR="003A793B">
        <w:rPr>
          <w:rFonts w:eastAsia="SimSun"/>
          <w:color w:val="2E3033"/>
          <w:szCs w:val="21"/>
          <w:shd w:val="clear" w:color="auto" w:fill="FFFFFF"/>
        </w:rPr>
        <w:t>7</w:t>
      </w:r>
      <w:r>
        <w:rPr>
          <w:rFonts w:eastAsia="SimSun"/>
          <w:color w:val="2E3033"/>
          <w:szCs w:val="21"/>
          <w:shd w:val="clear" w:color="auto" w:fill="FFFFFF"/>
        </w:rPr>
        <w:t>.</w:t>
      </w:r>
      <w:r w:rsidR="003A793B">
        <w:rPr>
          <w:rFonts w:eastAsia="SimSun"/>
          <w:color w:val="2E3033"/>
          <w:szCs w:val="21"/>
          <w:shd w:val="clear" w:color="auto" w:fill="FFFFFF"/>
        </w:rPr>
        <w:t>1</w:t>
      </w:r>
      <w:r>
        <w:rPr>
          <w:rFonts w:eastAsia="SimSun"/>
          <w:color w:val="2E3033"/>
          <w:szCs w:val="21"/>
          <w:shd w:val="clear" w:color="auto" w:fill="FFFFFF"/>
        </w:rPr>
        <w:t>.6-1</w:t>
      </w:r>
    </w:p>
    <w:p w14:paraId="7AB24313" w14:textId="77777777" w:rsidR="009B56D1" w:rsidRPr="000967E7" w:rsidRDefault="009B56D1" w:rsidP="00082325">
      <w:pPr>
        <w:pStyle w:val="NO"/>
        <w:rPr>
          <w:rFonts w:eastAsia="SimSun"/>
          <w:shd w:val="clear" w:color="auto" w:fill="FFFFFF"/>
        </w:rPr>
      </w:pPr>
      <w:r>
        <w:rPr>
          <w:lang w:eastAsia="zh-CN"/>
        </w:rPr>
        <w:t>NOTE:</w:t>
      </w:r>
      <w:r w:rsidR="00082325">
        <w:rPr>
          <w:lang w:eastAsia="zh-CN"/>
        </w:rPr>
        <w:tab/>
      </w:r>
      <w:r>
        <w:rPr>
          <w:rFonts w:eastAsia="SimSun"/>
          <w:shd w:val="clear" w:color="auto" w:fill="FFFFFF"/>
        </w:rPr>
        <w:t>The table</w:t>
      </w:r>
      <w:r w:rsidRPr="00C82A87">
        <w:rPr>
          <w:rFonts w:eastAsia="SimSun"/>
          <w:shd w:val="clear" w:color="auto" w:fill="FFFFFF"/>
        </w:rPr>
        <w:t xml:space="preserve"> refers </w:t>
      </w:r>
      <w:r>
        <w:rPr>
          <w:rFonts w:eastAsia="SimSun"/>
          <w:shd w:val="clear" w:color="auto" w:fill="FFFFFF"/>
        </w:rPr>
        <w:t>to a typical AI/ML model for image recognition i.e.</w:t>
      </w:r>
      <w:r>
        <w:rPr>
          <w:rFonts w:hint="eastAsia"/>
          <w:lang w:val="en-US" w:eastAsia="zh-CN"/>
        </w:rPr>
        <w:t xml:space="preserve"> </w:t>
      </w:r>
      <w:r w:rsidRPr="00132068">
        <w:rPr>
          <w:rFonts w:hint="eastAsia"/>
          <w:lang w:val="en-US" w:eastAsia="zh-CN"/>
        </w:rPr>
        <w:t>a</w:t>
      </w:r>
      <w:r w:rsidRPr="00132068">
        <w:rPr>
          <w:lang w:val="en-US" w:eastAsia="zh-CN"/>
        </w:rPr>
        <w:t xml:space="preserve"> 7-bit</w:t>
      </w:r>
      <w:r w:rsidRPr="00132068">
        <w:rPr>
          <w:rFonts w:hint="eastAsia"/>
          <w:lang w:val="en-US" w:eastAsia="zh-CN"/>
        </w:rPr>
        <w:t xml:space="preserve"> CNN</w:t>
      </w:r>
      <w:r w:rsidRPr="00132068">
        <w:rPr>
          <w:lang w:val="en-US" w:eastAsia="zh-CN"/>
        </w:rPr>
        <w:t xml:space="preserve"> </w:t>
      </w:r>
      <w:r w:rsidRPr="00132068">
        <w:rPr>
          <w:rFonts w:hint="eastAsia"/>
          <w:lang w:val="en-US" w:eastAsia="zh-CN"/>
        </w:rPr>
        <w:t xml:space="preserve">model </w:t>
      </w:r>
      <w:r w:rsidRPr="00132068">
        <w:rPr>
          <w:lang w:val="en-US" w:eastAsia="zh-CN"/>
        </w:rPr>
        <w:t>VGG16_BN using 224</w:t>
      </w:r>
      <w:r w:rsidRPr="00132068">
        <w:rPr>
          <w:lang w:val="en-US" w:eastAsia="zh-CN"/>
        </w:rPr>
        <w:sym w:font="Symbol" w:char="F0B4"/>
      </w:r>
      <w:r w:rsidRPr="00132068">
        <w:rPr>
          <w:lang w:val="en-US" w:eastAsia="zh-CN"/>
        </w:rPr>
        <w:t>224</w:t>
      </w:r>
      <w:r w:rsidRPr="00132068">
        <w:rPr>
          <w:lang w:val="en-US" w:eastAsia="zh-CN"/>
        </w:rPr>
        <w:sym w:font="Symbol" w:char="F0B4"/>
      </w:r>
      <w:r w:rsidRPr="00132068">
        <w:rPr>
          <w:lang w:val="en-US" w:eastAsia="zh-CN"/>
        </w:rPr>
        <w:t>3 images as training data</w:t>
      </w:r>
      <w:r>
        <w:rPr>
          <w:rFonts w:eastAsia="SimSun"/>
          <w:shd w:val="clear" w:color="auto" w:fill="FFFFFF"/>
        </w:rPr>
        <w:t>)</w:t>
      </w:r>
      <w:r w:rsidR="004F4528">
        <w:rPr>
          <w:rFonts w:eastAsia="SimSun"/>
          <w:shd w:val="clear" w:color="auto" w:fill="FFFFFF"/>
        </w:rPr>
        <w:t xml:space="preserve"> [2]</w:t>
      </w:r>
      <w:r>
        <w:rPr>
          <w:rFonts w:eastAsia="SimSun"/>
          <w:shd w:val="clear" w:color="auto" w:fill="FFFFFF"/>
        </w:rPr>
        <w:t xml:space="preserve">. </w:t>
      </w:r>
    </w:p>
    <w:p w14:paraId="23C41A01" w14:textId="77777777" w:rsidR="009B56D1" w:rsidRPr="00235D42" w:rsidRDefault="009B56D1" w:rsidP="009B56D1">
      <w:pPr>
        <w:pStyle w:val="TH"/>
        <w:rPr>
          <w:rFonts w:eastAsia="SimSun"/>
        </w:rPr>
      </w:pPr>
      <w:r>
        <w:rPr>
          <w:rFonts w:eastAsia="SimSun" w:hint="eastAsia"/>
        </w:rPr>
        <w:t xml:space="preserve">Table </w:t>
      </w:r>
      <w:r w:rsidR="003A793B">
        <w:rPr>
          <w:rFonts w:eastAsia="SimSun"/>
        </w:rPr>
        <w:t>7</w:t>
      </w:r>
      <w:r>
        <w:rPr>
          <w:rFonts w:eastAsia="SimSun" w:hint="eastAsia"/>
        </w:rPr>
        <w:t>.</w:t>
      </w:r>
      <w:r w:rsidR="003A793B">
        <w:rPr>
          <w:rFonts w:eastAsia="SimSun"/>
          <w:lang w:eastAsia="zh-CN"/>
        </w:rPr>
        <w:t>1</w:t>
      </w:r>
      <w:r>
        <w:rPr>
          <w:rFonts w:eastAsia="SimSun" w:hint="eastAsia"/>
        </w:rPr>
        <w:t>.</w:t>
      </w:r>
      <w:r>
        <w:rPr>
          <w:rFonts w:eastAsia="SimSun" w:hint="eastAsia"/>
          <w:lang w:eastAsia="zh-CN"/>
        </w:rPr>
        <w:t>6</w:t>
      </w:r>
      <w:r w:rsidRPr="00753089">
        <w:rPr>
          <w:rFonts w:eastAsia="SimSun" w:hint="eastAsia"/>
        </w:rPr>
        <w:t xml:space="preserve">-1: </w:t>
      </w:r>
      <w:r>
        <w:rPr>
          <w:rFonts w:eastAsia="SimSun" w:hint="eastAsia"/>
          <w:lang w:eastAsia="zh-CN"/>
        </w:rPr>
        <w:t>L</w:t>
      </w:r>
      <w:r w:rsidRPr="003D5191">
        <w:rPr>
          <w:rFonts w:eastAsia="SimSun" w:hint="eastAsia"/>
          <w:lang w:eastAsia="zh-CN"/>
        </w:rPr>
        <w:t xml:space="preserve">atency and </w:t>
      </w:r>
      <w:r>
        <w:rPr>
          <w:rFonts w:eastAsia="SimSun"/>
          <w:lang w:eastAsia="zh-CN"/>
        </w:rPr>
        <w:t>user experienced UL/DL</w:t>
      </w:r>
      <w:r w:rsidRPr="003D5191">
        <w:rPr>
          <w:rFonts w:eastAsia="SimSun" w:hint="eastAsia"/>
          <w:lang w:eastAsia="zh-CN"/>
        </w:rPr>
        <w:t xml:space="preserve"> data rate</w:t>
      </w:r>
      <w:r>
        <w:rPr>
          <w:rFonts w:eastAsia="SimSun" w:hint="eastAsia"/>
          <w:lang w:eastAsia="zh-CN"/>
        </w:rPr>
        <w:t>s</w:t>
      </w:r>
      <w:r>
        <w:rPr>
          <w:lang w:eastAsia="zh-CN"/>
        </w:rPr>
        <w:t xml:space="preserve"> for uncompressed</w:t>
      </w:r>
      <w:r>
        <w:rPr>
          <w:rFonts w:hint="eastAsia"/>
          <w:lang w:eastAsia="zh-CN"/>
        </w:rPr>
        <w:t xml:space="preserve"> F</w:t>
      </w:r>
      <w:r>
        <w:rPr>
          <w:lang w:eastAsia="zh-CN"/>
        </w:rPr>
        <w:t xml:space="preserve">ederated </w:t>
      </w:r>
      <w:r>
        <w:rPr>
          <w:rFonts w:hint="eastAsia"/>
          <w:lang w:eastAsia="zh-CN"/>
        </w:rPr>
        <w:t>L</w:t>
      </w:r>
      <w:r w:rsidRPr="00C15727">
        <w:rPr>
          <w:lang w:eastAsia="zh-CN"/>
        </w:rPr>
        <w:t>earning</w:t>
      </w:r>
    </w:p>
    <w:tbl>
      <w:tblPr>
        <w:tblW w:w="108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61"/>
        <w:gridCol w:w="1761"/>
        <w:gridCol w:w="3393"/>
        <w:gridCol w:w="3933"/>
      </w:tblGrid>
      <w:tr w:rsidR="00E907EC" w:rsidRPr="0096626F" w14:paraId="3550304E" w14:textId="77777777" w:rsidTr="000C5450">
        <w:trPr>
          <w:cantSplit/>
          <w:trHeight w:val="322"/>
          <w:tblHeader/>
          <w:jc w:val="center"/>
        </w:trPr>
        <w:tc>
          <w:tcPr>
            <w:tcW w:w="1761" w:type="dxa"/>
          </w:tcPr>
          <w:p w14:paraId="352653A2" w14:textId="77777777" w:rsidR="00E907EC" w:rsidRDefault="00E907EC" w:rsidP="00B011CD">
            <w:pPr>
              <w:pStyle w:val="NormalWeb"/>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Model size</w:t>
            </w:r>
          </w:p>
          <w:p w14:paraId="1A633B54" w14:textId="77777777" w:rsidR="00E907EC" w:rsidRPr="00E679BB" w:rsidRDefault="00E907EC" w:rsidP="00B011CD">
            <w:pPr>
              <w:pStyle w:val="NormalWeb"/>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8 bit VGG-16 BN) (see NOTE 2)</w:t>
            </w:r>
          </w:p>
        </w:tc>
        <w:tc>
          <w:tcPr>
            <w:tcW w:w="1761" w:type="dxa"/>
            <w:vAlign w:val="center"/>
          </w:tcPr>
          <w:p w14:paraId="6BE7D84F" w14:textId="77777777" w:rsidR="00E907EC" w:rsidRPr="00E679BB" w:rsidRDefault="00E907EC" w:rsidP="00B011CD">
            <w:pPr>
              <w:pStyle w:val="NormalWeb"/>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Mini-batch size</w:t>
            </w:r>
          </w:p>
          <w:p w14:paraId="386243E3" w14:textId="77777777" w:rsidR="00E907EC" w:rsidRPr="00E679BB" w:rsidRDefault="00E907EC" w:rsidP="00B011CD">
            <w:pPr>
              <w:pStyle w:val="NormalWeb"/>
              <w:spacing w:before="0" w:beforeAutospacing="0" w:after="0" w:afterAutospacing="0"/>
              <w:jc w:val="center"/>
              <w:rPr>
                <w:rFonts w:ascii="Arial" w:hAnsi="Arial" w:cs="Arial"/>
                <w:b/>
                <w:sz w:val="18"/>
                <w:szCs w:val="18"/>
              </w:rPr>
            </w:pPr>
            <w:r w:rsidRPr="00E679BB">
              <w:rPr>
                <w:rFonts w:ascii="Arial" w:hAnsi="Arial" w:cs="Arial"/>
                <w:b/>
                <w:bCs/>
                <w:kern w:val="24"/>
                <w:sz w:val="18"/>
                <w:szCs w:val="18"/>
              </w:rPr>
              <w:t>(images)</w:t>
            </w:r>
          </w:p>
        </w:tc>
        <w:tc>
          <w:tcPr>
            <w:tcW w:w="3393" w:type="dxa"/>
            <w:tcBorders>
              <w:bottom w:val="single" w:sz="4" w:space="0" w:color="auto"/>
            </w:tcBorders>
            <w:vAlign w:val="center"/>
          </w:tcPr>
          <w:p w14:paraId="2CD3389A" w14:textId="77777777" w:rsidR="00E907EC" w:rsidRPr="00E679BB" w:rsidRDefault="00E907EC" w:rsidP="00B011CD">
            <w:pPr>
              <w:pStyle w:val="NormalWeb"/>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 xml:space="preserve">Maximum latency for trained gradient uploading and global model distribution (see </w:t>
            </w:r>
            <w:r>
              <w:rPr>
                <w:rFonts w:ascii="Arial" w:hAnsi="Arial" w:cs="Arial"/>
                <w:b/>
                <w:bCs/>
                <w:kern w:val="24"/>
                <w:sz w:val="18"/>
                <w:szCs w:val="18"/>
              </w:rPr>
              <w:t>NOTE</w:t>
            </w:r>
            <w:r w:rsidRPr="00E679BB">
              <w:rPr>
                <w:rFonts w:ascii="Arial" w:hAnsi="Arial" w:cs="Arial"/>
                <w:b/>
                <w:bCs/>
                <w:kern w:val="24"/>
                <w:sz w:val="18"/>
                <w:szCs w:val="18"/>
              </w:rPr>
              <w:t xml:space="preserve"> 1)</w:t>
            </w:r>
          </w:p>
        </w:tc>
        <w:tc>
          <w:tcPr>
            <w:tcW w:w="3933" w:type="dxa"/>
            <w:tcBorders>
              <w:bottom w:val="single" w:sz="4" w:space="0" w:color="auto"/>
            </w:tcBorders>
            <w:vAlign w:val="center"/>
          </w:tcPr>
          <w:p w14:paraId="3E2F3D51" w14:textId="77777777" w:rsidR="00E907EC" w:rsidRPr="00E679BB" w:rsidRDefault="00E907EC" w:rsidP="00B011CD">
            <w:pPr>
              <w:pStyle w:val="NormalWeb"/>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 xml:space="preserve">User experienced UL/DL data rate for trained gradient uploading and global model distribution (see </w:t>
            </w:r>
            <w:r>
              <w:rPr>
                <w:rFonts w:ascii="Arial" w:hAnsi="Arial" w:cs="Arial"/>
                <w:b/>
                <w:bCs/>
                <w:kern w:val="24"/>
                <w:sz w:val="18"/>
                <w:szCs w:val="18"/>
              </w:rPr>
              <w:t>NOTE</w:t>
            </w:r>
            <w:r w:rsidRPr="00E679BB">
              <w:rPr>
                <w:rFonts w:ascii="Arial" w:hAnsi="Arial" w:cs="Arial"/>
                <w:b/>
                <w:bCs/>
                <w:kern w:val="24"/>
                <w:sz w:val="18"/>
                <w:szCs w:val="18"/>
              </w:rPr>
              <w:t xml:space="preserve"> 2)</w:t>
            </w:r>
          </w:p>
        </w:tc>
      </w:tr>
      <w:tr w:rsidR="00E907EC" w:rsidRPr="0096626F" w14:paraId="406E173D" w14:textId="77777777" w:rsidTr="000C5450">
        <w:trPr>
          <w:trHeight w:val="320"/>
          <w:jc w:val="center"/>
        </w:trPr>
        <w:tc>
          <w:tcPr>
            <w:tcW w:w="1761" w:type="dxa"/>
            <w:vMerge w:val="restart"/>
            <w:vAlign w:val="center"/>
          </w:tcPr>
          <w:p w14:paraId="6059FF0B" w14:textId="77777777" w:rsidR="00E907EC" w:rsidRPr="00E679BB" w:rsidRDefault="00E907EC" w:rsidP="00B011CD">
            <w:pPr>
              <w:pStyle w:val="NormalWeb"/>
              <w:spacing w:before="0" w:beforeAutospacing="0" w:after="0" w:afterAutospacing="0"/>
              <w:jc w:val="center"/>
              <w:rPr>
                <w:rFonts w:ascii="Arial" w:hAnsi="Arial" w:cs="Arial"/>
                <w:kern w:val="24"/>
                <w:sz w:val="18"/>
                <w:szCs w:val="18"/>
              </w:rPr>
            </w:pPr>
            <w:r>
              <w:rPr>
                <w:rFonts w:ascii="Arial" w:hAnsi="Arial" w:cs="Arial" w:hint="eastAsia"/>
                <w:kern w:val="24"/>
                <w:sz w:val="18"/>
                <w:szCs w:val="18"/>
              </w:rPr>
              <w:t>1</w:t>
            </w:r>
            <w:r>
              <w:rPr>
                <w:rFonts w:ascii="Arial" w:hAnsi="Arial" w:cs="Arial"/>
                <w:kern w:val="24"/>
                <w:sz w:val="18"/>
                <w:szCs w:val="18"/>
              </w:rPr>
              <w:t xml:space="preserve">32 Mbyte </w:t>
            </w:r>
          </w:p>
        </w:tc>
        <w:tc>
          <w:tcPr>
            <w:tcW w:w="1761" w:type="dxa"/>
            <w:vAlign w:val="center"/>
          </w:tcPr>
          <w:p w14:paraId="779A399C" w14:textId="77777777" w:rsidR="00E907EC" w:rsidRPr="00E679BB" w:rsidRDefault="00E907EC" w:rsidP="00B011CD">
            <w:pPr>
              <w:pStyle w:val="NormalWeb"/>
              <w:spacing w:before="0" w:beforeAutospacing="0" w:after="0" w:afterAutospacing="0"/>
              <w:jc w:val="center"/>
              <w:rPr>
                <w:rFonts w:ascii="Arial" w:hAnsi="Arial" w:cs="Arial"/>
                <w:kern w:val="24"/>
                <w:sz w:val="18"/>
                <w:szCs w:val="18"/>
              </w:rPr>
            </w:pPr>
            <w:r w:rsidRPr="00E679BB">
              <w:rPr>
                <w:rFonts w:ascii="Arial" w:hAnsi="Arial" w:cs="Arial"/>
                <w:kern w:val="24"/>
                <w:sz w:val="18"/>
                <w:szCs w:val="18"/>
              </w:rPr>
              <w:t>64</w:t>
            </w:r>
          </w:p>
        </w:tc>
        <w:tc>
          <w:tcPr>
            <w:tcW w:w="3393" w:type="dxa"/>
            <w:vAlign w:val="center"/>
          </w:tcPr>
          <w:p w14:paraId="72A11619" w14:textId="77777777" w:rsidR="00E907EC" w:rsidRPr="00E679BB" w:rsidRDefault="00E907EC" w:rsidP="00B011CD">
            <w:pPr>
              <w:pStyle w:val="NormalWeb"/>
              <w:spacing w:before="0" w:beforeAutospacing="0" w:after="0" w:afterAutospacing="0"/>
              <w:jc w:val="center"/>
              <w:rPr>
                <w:rFonts w:ascii="Arial" w:hAnsi="Arial" w:cs="Arial"/>
                <w:kern w:val="24"/>
                <w:sz w:val="18"/>
                <w:szCs w:val="18"/>
              </w:rPr>
            </w:pPr>
            <w:r w:rsidRPr="00E679BB">
              <w:rPr>
                <w:rFonts w:ascii="Arial" w:hAnsi="Arial" w:cs="Arial"/>
                <w:kern w:val="24"/>
                <w:sz w:val="18"/>
                <w:szCs w:val="18"/>
              </w:rPr>
              <w:t>3.24s</w:t>
            </w:r>
          </w:p>
        </w:tc>
        <w:tc>
          <w:tcPr>
            <w:tcW w:w="3933" w:type="dxa"/>
          </w:tcPr>
          <w:p w14:paraId="28D9A3CF" w14:textId="77777777" w:rsidR="00E907EC" w:rsidRPr="00E679BB" w:rsidRDefault="00E907EC" w:rsidP="00B011CD">
            <w:pPr>
              <w:pStyle w:val="NormalWeb"/>
              <w:spacing w:before="0" w:beforeAutospacing="0" w:after="0" w:afterAutospacing="0"/>
              <w:jc w:val="center"/>
              <w:rPr>
                <w:rFonts w:ascii="Arial" w:hAnsi="Arial" w:cs="Arial"/>
                <w:kern w:val="24"/>
                <w:sz w:val="18"/>
                <w:szCs w:val="18"/>
              </w:rPr>
            </w:pPr>
            <w:r w:rsidRPr="00E679BB">
              <w:rPr>
                <w:rFonts w:ascii="Arial" w:hAnsi="Arial" w:cs="Arial"/>
                <w:kern w:val="24"/>
                <w:sz w:val="18"/>
                <w:szCs w:val="18"/>
              </w:rPr>
              <w:t>325M</w:t>
            </w:r>
            <w:r>
              <w:rPr>
                <w:rFonts w:ascii="Arial" w:hAnsi="Arial" w:cs="Arial"/>
                <w:kern w:val="24"/>
                <w:sz w:val="18"/>
                <w:szCs w:val="18"/>
              </w:rPr>
              <w:t>bit/s</w:t>
            </w:r>
          </w:p>
        </w:tc>
      </w:tr>
      <w:tr w:rsidR="00E907EC" w:rsidRPr="0096626F" w14:paraId="66A5E2D7" w14:textId="77777777" w:rsidTr="0008307F">
        <w:trPr>
          <w:trHeight w:val="320"/>
          <w:jc w:val="center"/>
        </w:trPr>
        <w:tc>
          <w:tcPr>
            <w:tcW w:w="1761" w:type="dxa"/>
            <w:vMerge/>
          </w:tcPr>
          <w:p w14:paraId="5A7E4D3C"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p>
        </w:tc>
        <w:tc>
          <w:tcPr>
            <w:tcW w:w="1761" w:type="dxa"/>
            <w:vAlign w:val="center"/>
          </w:tcPr>
          <w:p w14:paraId="3A65DAFA"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32</w:t>
            </w:r>
          </w:p>
        </w:tc>
        <w:tc>
          <w:tcPr>
            <w:tcW w:w="3393" w:type="dxa"/>
            <w:vAlign w:val="center"/>
          </w:tcPr>
          <w:p w14:paraId="708E7D09"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1.9s</w:t>
            </w:r>
          </w:p>
        </w:tc>
        <w:tc>
          <w:tcPr>
            <w:tcW w:w="3933" w:type="dxa"/>
          </w:tcPr>
          <w:p w14:paraId="255FC8C5"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55M</w:t>
            </w:r>
            <w:r>
              <w:rPr>
                <w:rFonts w:ascii="Arial" w:hAnsi="Arial" w:cs="Arial"/>
                <w:color w:val="000000"/>
                <w:kern w:val="24"/>
                <w:sz w:val="18"/>
                <w:szCs w:val="18"/>
              </w:rPr>
              <w:t>bit/s</w:t>
            </w:r>
          </w:p>
        </w:tc>
      </w:tr>
      <w:tr w:rsidR="00E907EC" w:rsidRPr="0096626F" w14:paraId="4041A5F1" w14:textId="77777777" w:rsidTr="0008307F">
        <w:trPr>
          <w:trHeight w:val="320"/>
          <w:jc w:val="center"/>
        </w:trPr>
        <w:tc>
          <w:tcPr>
            <w:tcW w:w="1761" w:type="dxa"/>
            <w:vMerge/>
          </w:tcPr>
          <w:p w14:paraId="04FC3191"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p>
        </w:tc>
        <w:tc>
          <w:tcPr>
            <w:tcW w:w="1761" w:type="dxa"/>
            <w:vAlign w:val="center"/>
          </w:tcPr>
          <w:p w14:paraId="5A064AE3"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16</w:t>
            </w:r>
          </w:p>
        </w:tc>
        <w:tc>
          <w:tcPr>
            <w:tcW w:w="3393" w:type="dxa"/>
            <w:vAlign w:val="center"/>
          </w:tcPr>
          <w:p w14:paraId="3E73BDAF"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1.3s</w:t>
            </w:r>
          </w:p>
        </w:tc>
        <w:tc>
          <w:tcPr>
            <w:tcW w:w="3933" w:type="dxa"/>
          </w:tcPr>
          <w:p w14:paraId="7940A688"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810M</w:t>
            </w:r>
            <w:r>
              <w:rPr>
                <w:rFonts w:ascii="Arial" w:hAnsi="Arial" w:cs="Arial"/>
                <w:color w:val="000000"/>
                <w:kern w:val="24"/>
                <w:sz w:val="18"/>
                <w:szCs w:val="18"/>
              </w:rPr>
              <w:t>bit/s</w:t>
            </w:r>
          </w:p>
        </w:tc>
      </w:tr>
      <w:tr w:rsidR="00E907EC" w:rsidRPr="0096626F" w14:paraId="20E4103C" w14:textId="77777777" w:rsidTr="0008307F">
        <w:trPr>
          <w:trHeight w:val="320"/>
          <w:jc w:val="center"/>
        </w:trPr>
        <w:tc>
          <w:tcPr>
            <w:tcW w:w="1761" w:type="dxa"/>
            <w:vMerge/>
          </w:tcPr>
          <w:p w14:paraId="3187F62E"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p>
        </w:tc>
        <w:tc>
          <w:tcPr>
            <w:tcW w:w="1761" w:type="dxa"/>
            <w:vAlign w:val="center"/>
          </w:tcPr>
          <w:p w14:paraId="47FBFE34"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8</w:t>
            </w:r>
          </w:p>
        </w:tc>
        <w:tc>
          <w:tcPr>
            <w:tcW w:w="3393" w:type="dxa"/>
            <w:vAlign w:val="center"/>
          </w:tcPr>
          <w:p w14:paraId="2953F346"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1.1s</w:t>
            </w:r>
          </w:p>
        </w:tc>
        <w:tc>
          <w:tcPr>
            <w:tcW w:w="3933" w:type="dxa"/>
          </w:tcPr>
          <w:p w14:paraId="14A88ADE"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960Mb</w:t>
            </w:r>
            <w:r>
              <w:rPr>
                <w:rFonts w:ascii="Arial" w:hAnsi="Arial" w:cs="Arial"/>
                <w:color w:val="000000"/>
                <w:kern w:val="24"/>
                <w:sz w:val="18"/>
                <w:szCs w:val="18"/>
              </w:rPr>
              <w:t>it/</w:t>
            </w:r>
            <w:r w:rsidRPr="00E679BB">
              <w:rPr>
                <w:rFonts w:ascii="Arial" w:hAnsi="Arial" w:cs="Arial"/>
                <w:color w:val="000000"/>
                <w:kern w:val="24"/>
                <w:sz w:val="18"/>
                <w:szCs w:val="18"/>
              </w:rPr>
              <w:t>s</w:t>
            </w:r>
          </w:p>
        </w:tc>
      </w:tr>
      <w:tr w:rsidR="00E907EC" w:rsidRPr="0096626F" w14:paraId="60BD24FA" w14:textId="77777777" w:rsidTr="0008307F">
        <w:trPr>
          <w:trHeight w:val="320"/>
          <w:jc w:val="center"/>
        </w:trPr>
        <w:tc>
          <w:tcPr>
            <w:tcW w:w="1761" w:type="dxa"/>
            <w:vMerge/>
          </w:tcPr>
          <w:p w14:paraId="684FA05E"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p>
        </w:tc>
        <w:tc>
          <w:tcPr>
            <w:tcW w:w="1761" w:type="dxa"/>
            <w:vAlign w:val="center"/>
          </w:tcPr>
          <w:p w14:paraId="51C8166E"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4</w:t>
            </w:r>
          </w:p>
        </w:tc>
        <w:tc>
          <w:tcPr>
            <w:tcW w:w="3393" w:type="dxa"/>
            <w:vAlign w:val="center"/>
          </w:tcPr>
          <w:p w14:paraId="04116377"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1.04s</w:t>
            </w:r>
          </w:p>
        </w:tc>
        <w:tc>
          <w:tcPr>
            <w:tcW w:w="3933" w:type="dxa"/>
          </w:tcPr>
          <w:p w14:paraId="2A21761E" w14:textId="77777777" w:rsidR="00E907EC" w:rsidRPr="00E679BB" w:rsidRDefault="00E907EC" w:rsidP="00B011CD">
            <w:pPr>
              <w:pStyle w:val="NormalWeb"/>
              <w:spacing w:before="0" w:beforeAutospacing="0" w:after="0" w:afterAutospacing="0"/>
              <w:jc w:val="center"/>
              <w:rPr>
                <w:rFonts w:ascii="Arial" w:hAnsi="Arial" w:cs="Arial"/>
                <w:color w:val="000000"/>
                <w:kern w:val="24"/>
                <w:sz w:val="18"/>
                <w:szCs w:val="18"/>
              </w:rPr>
            </w:pPr>
            <w:r w:rsidRPr="00E679BB">
              <w:rPr>
                <w:rFonts w:ascii="Arial" w:hAnsi="Arial" w:cs="Arial"/>
                <w:color w:val="000000"/>
                <w:kern w:val="24"/>
                <w:sz w:val="18"/>
                <w:szCs w:val="18"/>
              </w:rPr>
              <w:t>1.0G</w:t>
            </w:r>
            <w:r>
              <w:rPr>
                <w:rFonts w:ascii="Arial" w:hAnsi="Arial" w:cs="Arial"/>
                <w:color w:val="000000"/>
                <w:kern w:val="24"/>
                <w:sz w:val="18"/>
                <w:szCs w:val="18"/>
              </w:rPr>
              <w:t>bit/s</w:t>
            </w:r>
          </w:p>
        </w:tc>
      </w:tr>
      <w:tr w:rsidR="00E907EC" w:rsidRPr="0096626F" w14:paraId="78C3B53C" w14:textId="77777777" w:rsidTr="0008307F">
        <w:trPr>
          <w:trHeight w:val="320"/>
          <w:jc w:val="center"/>
        </w:trPr>
        <w:tc>
          <w:tcPr>
            <w:tcW w:w="10848" w:type="dxa"/>
            <w:gridSpan w:val="4"/>
          </w:tcPr>
          <w:p w14:paraId="534080FB" w14:textId="77777777" w:rsidR="00E907EC" w:rsidRDefault="00E907EC" w:rsidP="00E907EC">
            <w:pPr>
              <w:pStyle w:val="NormalWeb"/>
              <w:spacing w:before="0" w:beforeAutospacing="0" w:after="0" w:afterAutospacing="0"/>
              <w:rPr>
                <w:rFonts w:ascii="Arial" w:hAnsi="Arial" w:cs="Arial"/>
                <w:color w:val="000000"/>
                <w:kern w:val="24"/>
                <w:sz w:val="18"/>
                <w:szCs w:val="18"/>
              </w:rPr>
            </w:pPr>
            <w:r w:rsidRPr="001B5EE5">
              <w:rPr>
                <w:rFonts w:ascii="Arial" w:hAnsi="Arial" w:cs="Arial"/>
                <w:color w:val="000000"/>
                <w:kern w:val="24"/>
                <w:sz w:val="18"/>
                <w:szCs w:val="18"/>
              </w:rPr>
              <w:t>NOTE 1</w:t>
            </w:r>
            <w:r>
              <w:rPr>
                <w:rFonts w:ascii="Arial" w:hAnsi="Arial" w:cs="Arial"/>
                <w:color w:val="000000"/>
                <w:kern w:val="24"/>
                <w:sz w:val="18"/>
                <w:szCs w:val="18"/>
              </w:rPr>
              <w:t xml:space="preserve">: </w:t>
            </w:r>
            <w:r w:rsidRPr="00DD0D44">
              <w:rPr>
                <w:rFonts w:ascii="Arial" w:hAnsi="Arial" w:cs="Arial"/>
                <w:color w:val="000000"/>
                <w:kern w:val="24"/>
                <w:sz w:val="18"/>
                <w:szCs w:val="18"/>
              </w:rPr>
              <w:t>Latency in this table is assumed 20 times the device GPU computation time for the given mini-batch size.</w:t>
            </w:r>
            <w:r>
              <w:rPr>
                <w:rFonts w:ascii="Arial" w:hAnsi="Arial" w:cs="Arial"/>
                <w:color w:val="000000"/>
                <w:kern w:val="24"/>
                <w:sz w:val="18"/>
                <w:szCs w:val="18"/>
              </w:rPr>
              <w:t xml:space="preserve"> </w:t>
            </w:r>
          </w:p>
          <w:p w14:paraId="6CA1082E" w14:textId="77777777" w:rsidR="00E907EC" w:rsidRPr="00E679BB" w:rsidRDefault="00E907EC" w:rsidP="00E907EC">
            <w:pPr>
              <w:pStyle w:val="NormalWeb"/>
              <w:spacing w:before="0" w:beforeAutospacing="0" w:after="0" w:afterAutospacing="0"/>
              <w:rPr>
                <w:rFonts w:ascii="Arial" w:hAnsi="Arial" w:cs="Arial"/>
                <w:color w:val="000000"/>
                <w:kern w:val="24"/>
                <w:sz w:val="18"/>
                <w:szCs w:val="18"/>
              </w:rPr>
            </w:pPr>
            <w:r>
              <w:rPr>
                <w:rFonts w:ascii="Arial" w:hAnsi="Arial" w:cs="Arial"/>
                <w:color w:val="000000"/>
                <w:kern w:val="24"/>
                <w:sz w:val="18"/>
                <w:szCs w:val="18"/>
              </w:rPr>
              <w:t xml:space="preserve">NOTE 2: </w:t>
            </w:r>
            <w:r w:rsidRPr="001B5EE5">
              <w:rPr>
                <w:rFonts w:ascii="Arial" w:hAnsi="Arial" w:cs="Arial"/>
                <w:color w:val="000000"/>
                <w:kern w:val="24"/>
                <w:sz w:val="18"/>
                <w:szCs w:val="18"/>
              </w:rPr>
              <w:t>Values provided in the table are calculative needs for an 8-bit VGG16 BN model with 132MByte size</w:t>
            </w:r>
            <w:r>
              <w:rPr>
                <w:rFonts w:ascii="Arial" w:hAnsi="Arial" w:cs="Arial"/>
                <w:color w:val="000000"/>
                <w:kern w:val="24"/>
                <w:sz w:val="18"/>
                <w:szCs w:val="18"/>
              </w:rPr>
              <w:t xml:space="preserve"> [2]</w:t>
            </w:r>
          </w:p>
        </w:tc>
      </w:tr>
    </w:tbl>
    <w:p w14:paraId="070CA7A0" w14:textId="77777777" w:rsidR="004E5986" w:rsidRDefault="004E5986" w:rsidP="009B56D1">
      <w:pPr>
        <w:rPr>
          <w:lang w:val="x-none" w:eastAsia="x-none"/>
        </w:rPr>
      </w:pPr>
    </w:p>
    <w:p w14:paraId="0B875D1A" w14:textId="77777777" w:rsidR="004E5986" w:rsidRPr="003032B1" w:rsidRDefault="004E5986" w:rsidP="004E5986">
      <w:pPr>
        <w:pStyle w:val="Heading2"/>
        <w:overflowPunct/>
        <w:autoSpaceDE/>
        <w:autoSpaceDN/>
        <w:adjustRightInd/>
        <w:textAlignment w:val="auto"/>
        <w:rPr>
          <w:rFonts w:eastAsia="SimSun"/>
          <w:lang w:val="fr-FR"/>
        </w:rPr>
      </w:pPr>
      <w:r w:rsidRPr="00977362">
        <w:rPr>
          <w:lang w:val="fr-FR"/>
        </w:rPr>
        <w:br w:type="page"/>
      </w:r>
      <w:bookmarkStart w:id="182" w:name="_Toc35209800"/>
      <w:bookmarkStart w:id="183" w:name="_Hlk120051064"/>
      <w:bookmarkStart w:id="184" w:name="_Toc128575862"/>
      <w:bookmarkStart w:id="185" w:name="_Toc136353842"/>
      <w:bookmarkStart w:id="186" w:name="_Toc136867750"/>
      <w:r w:rsidRPr="003032B1">
        <w:rPr>
          <w:rFonts w:eastAsia="SimSun"/>
          <w:lang w:val="fr-FR"/>
        </w:rPr>
        <w:lastRenderedPageBreak/>
        <w:t>7.2</w:t>
      </w:r>
      <w:r w:rsidRPr="003032B1">
        <w:rPr>
          <w:rFonts w:eastAsia="SimSun"/>
          <w:lang w:val="fr-FR"/>
        </w:rPr>
        <w:tab/>
      </w:r>
      <w:bookmarkEnd w:id="182"/>
      <w:r w:rsidR="009F2E39" w:rsidRPr="003032B1">
        <w:rPr>
          <w:rFonts w:eastAsia="SimSun"/>
          <w:lang w:val="fr-FR"/>
        </w:rPr>
        <w:t>Asynchronous</w:t>
      </w:r>
      <w:r w:rsidRPr="003032B1">
        <w:rPr>
          <w:rFonts w:eastAsia="SimSun"/>
          <w:lang w:val="fr-FR"/>
        </w:rPr>
        <w:t xml:space="preserve"> FL via direct device connection</w:t>
      </w:r>
      <w:bookmarkEnd w:id="184"/>
      <w:bookmarkEnd w:id="185"/>
      <w:bookmarkEnd w:id="186"/>
    </w:p>
    <w:p w14:paraId="630B55DB" w14:textId="77777777" w:rsidR="004E5986" w:rsidRPr="00753089" w:rsidRDefault="004E5986" w:rsidP="004E5986">
      <w:pPr>
        <w:pStyle w:val="Heading3"/>
        <w:overflowPunct/>
        <w:autoSpaceDE/>
        <w:autoSpaceDN/>
        <w:adjustRightInd/>
        <w:textAlignment w:val="auto"/>
        <w:rPr>
          <w:rFonts w:eastAsia="SimSun"/>
          <w:lang w:eastAsia="zh-CN"/>
        </w:rPr>
      </w:pPr>
      <w:bookmarkStart w:id="187" w:name="_Toc35209801"/>
      <w:bookmarkStart w:id="188" w:name="_Toc128575863"/>
      <w:bookmarkStart w:id="189" w:name="_Toc136353843"/>
      <w:bookmarkStart w:id="190" w:name="_Toc136867751"/>
      <w:r>
        <w:rPr>
          <w:rFonts w:eastAsia="SimSun"/>
          <w:lang w:eastAsia="zh-CN"/>
        </w:rPr>
        <w:t>7</w:t>
      </w:r>
      <w:r w:rsidRPr="00753089">
        <w:rPr>
          <w:rFonts w:eastAsia="SimSun" w:hint="eastAsia"/>
        </w:rPr>
        <w:t>.</w:t>
      </w:r>
      <w:r>
        <w:rPr>
          <w:rFonts w:eastAsia="SimSun"/>
        </w:rPr>
        <w:t>2</w:t>
      </w:r>
      <w:r w:rsidRPr="00753089">
        <w:rPr>
          <w:rFonts w:eastAsia="SimSun" w:hint="eastAsia"/>
        </w:rPr>
        <w:t>.1</w:t>
      </w:r>
      <w:r w:rsidRPr="00753089">
        <w:rPr>
          <w:rFonts w:eastAsia="SimSun" w:hint="eastAsia"/>
        </w:rPr>
        <w:tab/>
      </w:r>
      <w:r w:rsidRPr="00753089">
        <w:rPr>
          <w:rFonts w:eastAsia="SimSun" w:hint="eastAsia"/>
          <w:lang w:eastAsia="zh-CN"/>
        </w:rPr>
        <w:t>Description</w:t>
      </w:r>
      <w:bookmarkEnd w:id="187"/>
      <w:bookmarkEnd w:id="188"/>
      <w:bookmarkEnd w:id="189"/>
      <w:bookmarkEnd w:id="190"/>
    </w:p>
    <w:p w14:paraId="44E9A13A" w14:textId="77777777" w:rsidR="004E5986" w:rsidRDefault="004E5986" w:rsidP="004E5986">
      <w:pPr>
        <w:rPr>
          <w:rFonts w:eastAsia="SimSun"/>
          <w:lang w:eastAsia="zh-CN"/>
        </w:rPr>
      </w:pPr>
      <w:r>
        <w:rPr>
          <w:lang w:eastAsia="zh-CN"/>
        </w:rPr>
        <w:t>Federated Learning (FL) is an important machine learning service. Due to the Synchronous FL [</w:t>
      </w:r>
      <w:r w:rsidR="001967E6">
        <w:rPr>
          <w:lang w:eastAsia="zh-CN"/>
        </w:rPr>
        <w:t>8</w:t>
      </w:r>
      <w:r>
        <w:rPr>
          <w:lang w:eastAsia="zh-CN"/>
        </w:rPr>
        <w:t>], Sync-FL, requires a strict communication quality for each UE in order to get all the intermediate results to FL server in time, the Synchronous FL is sometimes vulnerable to the unpredicted wireless condition and the divergence of UEs’ capabilities. Therefore, the Asynchronous FL [</w:t>
      </w:r>
      <w:r w:rsidR="001967E6">
        <w:rPr>
          <w:lang w:eastAsia="zh-CN"/>
        </w:rPr>
        <w:t>9</w:t>
      </w:r>
      <w:r>
        <w:rPr>
          <w:lang w:eastAsia="zh-CN"/>
        </w:rPr>
        <w:t xml:space="preserve">], Async-FL, has been widely used in many circumstances. The main idea of Async-FL is to let UE report its result whenever it is ready and the FL server will refresh the model without waiting for all intermediates results are collected. The Sync-FL and Async-FL have pros and cons as the table </w:t>
      </w:r>
      <w:r w:rsidR="008864EF">
        <w:rPr>
          <w:lang w:eastAsia="zh-CN"/>
        </w:rPr>
        <w:t>7.2</w:t>
      </w:r>
      <w:r>
        <w:rPr>
          <w:lang w:eastAsia="zh-CN"/>
        </w:rPr>
        <w:t xml:space="preserve">-1 shows. </w:t>
      </w:r>
    </w:p>
    <w:p w14:paraId="51DB12C6" w14:textId="77777777" w:rsidR="004E5986" w:rsidRPr="005747BE" w:rsidRDefault="004E5986" w:rsidP="004E5986">
      <w:pPr>
        <w:jc w:val="center"/>
        <w:rPr>
          <w:rFonts w:eastAsia="SimSun"/>
          <w:b/>
          <w:lang w:val="en-US" w:eastAsia="zh-CN"/>
        </w:rPr>
      </w:pPr>
      <w:r w:rsidRPr="005747BE">
        <w:rPr>
          <w:rFonts w:eastAsia="SimSun"/>
          <w:b/>
          <w:lang w:val="en-US" w:eastAsia="zh-CN"/>
        </w:rPr>
        <w:t xml:space="preserve">Table </w:t>
      </w:r>
      <w:r w:rsidR="008864EF">
        <w:rPr>
          <w:rFonts w:eastAsia="SimSun"/>
          <w:b/>
          <w:lang w:val="en-US" w:eastAsia="zh-CN"/>
        </w:rPr>
        <w:t>7.2</w:t>
      </w:r>
      <w:r w:rsidRPr="005747BE">
        <w:rPr>
          <w:rFonts w:eastAsia="SimSun"/>
          <w:b/>
          <w:lang w:val="en-US" w:eastAsia="zh-CN"/>
        </w:rPr>
        <w:t>-1</w:t>
      </w:r>
      <w:r w:rsidRPr="005747BE">
        <w:rPr>
          <w:rFonts w:eastAsia="SimSun"/>
          <w:b/>
          <w:lang w:val="en-US" w:eastAsia="zh-CN"/>
        </w:rPr>
        <w:tab/>
      </w:r>
      <w:r>
        <w:rPr>
          <w:rFonts w:eastAsia="SimSun"/>
          <w:b/>
          <w:lang w:val="en-US" w:eastAsia="zh-CN"/>
        </w:rPr>
        <w:t xml:space="preserve">Comparison of </w:t>
      </w:r>
      <w:r w:rsidRPr="005747BE">
        <w:rPr>
          <w:rFonts w:eastAsia="SimSun"/>
          <w:b/>
          <w:lang w:val="en-US" w:eastAsia="zh-CN"/>
        </w:rPr>
        <w:t>Sync-FL and Async-FL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567"/>
        <w:gridCol w:w="2841"/>
      </w:tblGrid>
      <w:tr w:rsidR="004E5986" w:rsidRPr="001E0E6B" w14:paraId="1F0E7F6D" w14:textId="77777777" w:rsidTr="00F428CC">
        <w:trPr>
          <w:jc w:val="center"/>
        </w:trPr>
        <w:tc>
          <w:tcPr>
            <w:tcW w:w="3114" w:type="dxa"/>
            <w:shd w:val="clear" w:color="auto" w:fill="auto"/>
          </w:tcPr>
          <w:p w14:paraId="5C6C1490" w14:textId="77777777" w:rsidR="004E5986" w:rsidRPr="001E0E6B" w:rsidRDefault="004E5986" w:rsidP="00F428CC">
            <w:pPr>
              <w:rPr>
                <w:rFonts w:eastAsia="SimSun"/>
                <w:lang w:val="en-US" w:eastAsia="zh-CN"/>
              </w:rPr>
            </w:pPr>
          </w:p>
        </w:tc>
        <w:tc>
          <w:tcPr>
            <w:tcW w:w="2567" w:type="dxa"/>
            <w:shd w:val="clear" w:color="auto" w:fill="auto"/>
          </w:tcPr>
          <w:p w14:paraId="395DC1F6" w14:textId="77777777" w:rsidR="004E5986" w:rsidRPr="005747BE" w:rsidRDefault="004E5986" w:rsidP="00F428CC">
            <w:pPr>
              <w:rPr>
                <w:rFonts w:eastAsia="SimSun"/>
                <w:b/>
                <w:lang w:val="en-US" w:eastAsia="zh-CN"/>
              </w:rPr>
            </w:pPr>
            <w:r w:rsidRPr="005747BE">
              <w:rPr>
                <w:rFonts w:eastAsia="SimSun"/>
                <w:b/>
                <w:lang w:val="en-US" w:eastAsia="zh-CN"/>
              </w:rPr>
              <w:t>Sync-FL</w:t>
            </w:r>
          </w:p>
        </w:tc>
        <w:tc>
          <w:tcPr>
            <w:tcW w:w="2841" w:type="dxa"/>
            <w:shd w:val="clear" w:color="auto" w:fill="auto"/>
          </w:tcPr>
          <w:p w14:paraId="5CE6D88D" w14:textId="77777777" w:rsidR="004E5986" w:rsidRPr="005747BE" w:rsidRDefault="004E5986" w:rsidP="00F428CC">
            <w:pPr>
              <w:rPr>
                <w:rFonts w:eastAsia="SimSun"/>
                <w:b/>
                <w:lang w:val="en-US" w:eastAsia="zh-CN"/>
              </w:rPr>
            </w:pPr>
            <w:r w:rsidRPr="005747BE">
              <w:rPr>
                <w:rFonts w:eastAsia="SimSun" w:hint="eastAsia"/>
                <w:b/>
                <w:lang w:val="en-US" w:eastAsia="zh-CN"/>
              </w:rPr>
              <w:t>A</w:t>
            </w:r>
            <w:r w:rsidRPr="005747BE">
              <w:rPr>
                <w:rFonts w:eastAsia="SimSun"/>
                <w:b/>
                <w:lang w:val="en-US" w:eastAsia="zh-CN"/>
              </w:rPr>
              <w:t>sync-FL</w:t>
            </w:r>
          </w:p>
        </w:tc>
      </w:tr>
      <w:tr w:rsidR="004E5986" w:rsidRPr="001E0E6B" w14:paraId="7B167EA4" w14:textId="77777777" w:rsidTr="00F428CC">
        <w:trPr>
          <w:jc w:val="center"/>
        </w:trPr>
        <w:tc>
          <w:tcPr>
            <w:tcW w:w="3114" w:type="dxa"/>
            <w:shd w:val="clear" w:color="auto" w:fill="auto"/>
          </w:tcPr>
          <w:p w14:paraId="0A3B4926" w14:textId="77777777" w:rsidR="004E5986" w:rsidRPr="005747BE" w:rsidRDefault="004E5986" w:rsidP="00F428CC">
            <w:pPr>
              <w:rPr>
                <w:rFonts w:eastAsia="SimSun"/>
                <w:b/>
                <w:lang w:val="en-US" w:eastAsia="zh-CN"/>
              </w:rPr>
            </w:pPr>
            <w:r w:rsidRPr="005747BE">
              <w:rPr>
                <w:rFonts w:eastAsia="SimSun"/>
                <w:b/>
                <w:lang w:val="en-US" w:eastAsia="zh-CN"/>
              </w:rPr>
              <w:t>Total computation workload</w:t>
            </w:r>
          </w:p>
        </w:tc>
        <w:tc>
          <w:tcPr>
            <w:tcW w:w="2567" w:type="dxa"/>
            <w:shd w:val="clear" w:color="auto" w:fill="auto"/>
          </w:tcPr>
          <w:p w14:paraId="1F71F466" w14:textId="77777777" w:rsidR="004E5986" w:rsidRPr="001E0E6B" w:rsidRDefault="004E5986" w:rsidP="00F428CC">
            <w:pPr>
              <w:rPr>
                <w:rFonts w:eastAsia="SimSun"/>
                <w:lang w:val="en-US" w:eastAsia="zh-CN"/>
              </w:rPr>
            </w:pPr>
            <w:r>
              <w:rPr>
                <w:rFonts w:eastAsia="SimSun"/>
                <w:lang w:val="en-US" w:eastAsia="zh-CN"/>
              </w:rPr>
              <w:t>Lower.</w:t>
            </w:r>
          </w:p>
        </w:tc>
        <w:tc>
          <w:tcPr>
            <w:tcW w:w="2841" w:type="dxa"/>
            <w:shd w:val="clear" w:color="auto" w:fill="auto"/>
          </w:tcPr>
          <w:p w14:paraId="71B9AC5E" w14:textId="77777777" w:rsidR="004E5986" w:rsidRPr="001E0E6B" w:rsidRDefault="004E5986" w:rsidP="00F428CC">
            <w:pPr>
              <w:rPr>
                <w:rFonts w:eastAsia="SimSun"/>
                <w:lang w:val="en-US" w:eastAsia="zh-CN"/>
              </w:rPr>
            </w:pPr>
            <w:r>
              <w:rPr>
                <w:rFonts w:eastAsia="SimSun"/>
                <w:lang w:val="en-US" w:eastAsia="zh-CN"/>
              </w:rPr>
              <w:t>Higher. The UE will get a new model for training when it uploads the result without waiting for other UE’s result. So the computation work load in each UE can be increased.</w:t>
            </w:r>
          </w:p>
        </w:tc>
      </w:tr>
      <w:tr w:rsidR="004E5986" w:rsidRPr="001E0E6B" w14:paraId="39ED2805" w14:textId="77777777" w:rsidTr="00F428CC">
        <w:trPr>
          <w:jc w:val="center"/>
        </w:trPr>
        <w:tc>
          <w:tcPr>
            <w:tcW w:w="3114" w:type="dxa"/>
            <w:shd w:val="clear" w:color="auto" w:fill="auto"/>
          </w:tcPr>
          <w:p w14:paraId="29055A62" w14:textId="77777777" w:rsidR="004E5986" w:rsidRPr="005747BE" w:rsidRDefault="004E5986" w:rsidP="00F428CC">
            <w:pPr>
              <w:rPr>
                <w:rFonts w:eastAsia="SimSun"/>
                <w:b/>
                <w:lang w:val="en-US" w:eastAsia="zh-CN"/>
              </w:rPr>
            </w:pPr>
            <w:r w:rsidRPr="005747BE">
              <w:rPr>
                <w:rFonts w:eastAsia="SimSun"/>
                <w:b/>
                <w:lang w:val="en-US" w:eastAsia="zh-CN"/>
              </w:rPr>
              <w:t>Communication requirement</w:t>
            </w:r>
          </w:p>
        </w:tc>
        <w:tc>
          <w:tcPr>
            <w:tcW w:w="2567" w:type="dxa"/>
            <w:shd w:val="clear" w:color="auto" w:fill="auto"/>
          </w:tcPr>
          <w:p w14:paraId="4D691E5E" w14:textId="77777777" w:rsidR="004E5986" w:rsidRPr="001E0E6B" w:rsidRDefault="004E5986" w:rsidP="00F428CC">
            <w:pPr>
              <w:rPr>
                <w:rFonts w:eastAsia="SimSun"/>
                <w:lang w:val="en-US" w:eastAsia="zh-CN"/>
              </w:rPr>
            </w:pPr>
            <w:r>
              <w:rPr>
                <w:rFonts w:eastAsia="SimSun"/>
                <w:lang w:val="en-US" w:eastAsia="zh-CN"/>
              </w:rPr>
              <w:t>Higher. All UEs shall report its result before next FL round starts</w:t>
            </w:r>
          </w:p>
        </w:tc>
        <w:tc>
          <w:tcPr>
            <w:tcW w:w="2841" w:type="dxa"/>
            <w:shd w:val="clear" w:color="auto" w:fill="auto"/>
          </w:tcPr>
          <w:p w14:paraId="54BEE1E6" w14:textId="77777777" w:rsidR="004E5986" w:rsidRPr="001E0E6B" w:rsidRDefault="004E5986" w:rsidP="00F428CC">
            <w:pPr>
              <w:rPr>
                <w:rFonts w:eastAsia="SimSun"/>
                <w:lang w:val="en-US" w:eastAsia="zh-CN"/>
              </w:rPr>
            </w:pPr>
            <w:r>
              <w:rPr>
                <w:rFonts w:eastAsia="SimSun"/>
                <w:lang w:val="en-US" w:eastAsia="zh-CN"/>
              </w:rPr>
              <w:t xml:space="preserve">Lower. </w:t>
            </w:r>
          </w:p>
        </w:tc>
      </w:tr>
    </w:tbl>
    <w:p w14:paraId="5A251E22" w14:textId="77777777" w:rsidR="004E5986" w:rsidRPr="00B85A0E" w:rsidRDefault="004E5986" w:rsidP="004E5986">
      <w:pPr>
        <w:rPr>
          <w:rFonts w:eastAsia="SimSun"/>
          <w:lang w:val="en-US" w:eastAsia="zh-CN"/>
        </w:rPr>
      </w:pPr>
    </w:p>
    <w:p w14:paraId="5D01E1C8" w14:textId="77777777" w:rsidR="004E5986" w:rsidRPr="00753089" w:rsidRDefault="004E5986" w:rsidP="004E5986">
      <w:pPr>
        <w:pStyle w:val="Heading3"/>
        <w:overflowPunct/>
        <w:autoSpaceDE/>
        <w:autoSpaceDN/>
        <w:adjustRightInd/>
        <w:textAlignment w:val="auto"/>
        <w:rPr>
          <w:rFonts w:eastAsia="SimSun"/>
          <w:lang w:eastAsia="zh-CN"/>
        </w:rPr>
      </w:pPr>
      <w:bookmarkStart w:id="191" w:name="_Toc35209802"/>
      <w:bookmarkStart w:id="192" w:name="_Toc128575864"/>
      <w:bookmarkStart w:id="193" w:name="_Toc136353844"/>
      <w:bookmarkStart w:id="194" w:name="_Toc136867752"/>
      <w:r>
        <w:rPr>
          <w:rFonts w:eastAsia="SimSun"/>
          <w:lang w:eastAsia="zh-CN"/>
        </w:rPr>
        <w:t>7</w:t>
      </w:r>
      <w:r w:rsidRPr="00753089">
        <w:rPr>
          <w:rFonts w:eastAsia="SimSun" w:hint="eastAsia"/>
        </w:rPr>
        <w:t>.</w:t>
      </w:r>
      <w:r>
        <w:rPr>
          <w:rFonts w:eastAsia="SimSun"/>
        </w:rPr>
        <w:t>2</w:t>
      </w:r>
      <w:r w:rsidRPr="00753089">
        <w:rPr>
          <w:rFonts w:eastAsia="SimSun" w:hint="eastAsia"/>
        </w:rPr>
        <w:t>.</w:t>
      </w:r>
      <w:r w:rsidRPr="00753089">
        <w:rPr>
          <w:rFonts w:eastAsia="SimSun"/>
        </w:rPr>
        <w:t>2</w:t>
      </w:r>
      <w:r w:rsidRPr="00753089">
        <w:rPr>
          <w:rFonts w:eastAsia="SimSun" w:hint="eastAsia"/>
        </w:rPr>
        <w:tab/>
        <w:t>Pre-condition</w:t>
      </w:r>
      <w:r>
        <w:rPr>
          <w:rFonts w:eastAsia="SimSun" w:hint="eastAsia"/>
          <w:lang w:eastAsia="zh-CN"/>
        </w:rPr>
        <w:t>s</w:t>
      </w:r>
      <w:bookmarkEnd w:id="191"/>
      <w:bookmarkEnd w:id="192"/>
      <w:bookmarkEnd w:id="193"/>
      <w:bookmarkEnd w:id="194"/>
    </w:p>
    <w:p w14:paraId="2C3F90EC" w14:textId="77777777" w:rsidR="004E5986" w:rsidRDefault="004E5986" w:rsidP="004E5986">
      <w:pPr>
        <w:rPr>
          <w:lang w:eastAsia="zh-CN"/>
        </w:rPr>
      </w:pPr>
      <w:bookmarkStart w:id="195" w:name="_Toc35209803"/>
      <w:r>
        <w:rPr>
          <w:lang w:eastAsia="zh-CN"/>
        </w:rPr>
        <w:t xml:space="preserve">The direct device connection can be used to realize the Async-FL. As The figure </w:t>
      </w:r>
      <w:r w:rsidR="008864EF">
        <w:rPr>
          <w:lang w:eastAsia="zh-CN"/>
        </w:rPr>
        <w:t>7.2</w:t>
      </w:r>
      <w:r>
        <w:rPr>
          <w:lang w:eastAsia="zh-CN"/>
        </w:rPr>
        <w:t xml:space="preserve">-1 shows, for some UEs who are in a bad coverage it can use the indirect network connection to communicate with Parameter Server (PS). The communication requirement via indirect network connection can be relaxed i.e. no need to transmitted all UEs training result with a restricted timing. </w:t>
      </w:r>
    </w:p>
    <w:p w14:paraId="1DA76A5B" w14:textId="77777777" w:rsidR="004E5986" w:rsidRDefault="004E5986" w:rsidP="006B02CA">
      <w:pPr>
        <w:pStyle w:val="TH"/>
        <w:rPr>
          <w:lang w:eastAsia="zh-CN"/>
        </w:rPr>
      </w:pPr>
      <w:r w:rsidRPr="004E5986">
        <w:rPr>
          <w:noProof/>
          <w:lang w:eastAsia="zh-CN"/>
        </w:rPr>
        <w:pict w14:anchorId="32A82069">
          <v:shape id="图片 13" o:spid="_x0000_i1037" type="#_x0000_t75" style="width:266.25pt;height:160.5pt;visibility:visible">
            <v:imagedata r:id="rId26" o:title=""/>
          </v:shape>
        </w:pict>
      </w:r>
    </w:p>
    <w:p w14:paraId="3AA7D683" w14:textId="77777777" w:rsidR="004E5986" w:rsidRPr="00D47B71" w:rsidRDefault="004E5986" w:rsidP="006B02CA">
      <w:pPr>
        <w:pStyle w:val="TF"/>
        <w:rPr>
          <w:lang w:eastAsia="zh-CN"/>
        </w:rPr>
      </w:pPr>
      <w:r w:rsidRPr="00D47B71">
        <w:rPr>
          <w:lang w:eastAsia="zh-CN"/>
        </w:rPr>
        <w:t xml:space="preserve">Figure </w:t>
      </w:r>
      <w:r w:rsidR="008864EF">
        <w:rPr>
          <w:lang w:eastAsia="zh-CN"/>
        </w:rPr>
        <w:t>7.2</w:t>
      </w:r>
      <w:r w:rsidRPr="00D47B71">
        <w:rPr>
          <w:lang w:eastAsia="zh-CN"/>
        </w:rPr>
        <w:t>-1 Group based Async-FL</w:t>
      </w:r>
    </w:p>
    <w:p w14:paraId="53DD34EF" w14:textId="77777777" w:rsidR="004E5986" w:rsidRDefault="004E5986" w:rsidP="004E5986">
      <w:pPr>
        <w:rPr>
          <w:rFonts w:eastAsia="SimSun"/>
          <w:lang w:val="en-US" w:eastAsia="zh-CN"/>
        </w:rPr>
      </w:pPr>
      <w:r>
        <w:rPr>
          <w:rFonts w:eastAsia="SimSun"/>
          <w:lang w:val="en-US" w:eastAsia="zh-CN"/>
        </w:rPr>
        <w:t xml:space="preserve">For each member UE, it can send its training result to the PS via either direct network connection or indirect network connection, and the PS will send a new model to the member UE without waiting for other Aggregate UEs’ result (i.e. </w:t>
      </w:r>
      <w:r>
        <w:rPr>
          <w:lang w:eastAsia="zh-CN"/>
        </w:rPr>
        <w:t>Async-FL</w:t>
      </w:r>
      <w:r>
        <w:rPr>
          <w:rFonts w:eastAsia="SimSun"/>
          <w:lang w:val="en-US" w:eastAsia="zh-CN"/>
        </w:rPr>
        <w:t>).</w:t>
      </w:r>
    </w:p>
    <w:p w14:paraId="68448A64" w14:textId="77777777" w:rsidR="004E5986" w:rsidRPr="00753089" w:rsidRDefault="004E5986" w:rsidP="004E5986">
      <w:pPr>
        <w:pStyle w:val="Heading3"/>
        <w:overflowPunct/>
        <w:autoSpaceDE/>
        <w:autoSpaceDN/>
        <w:adjustRightInd/>
        <w:textAlignment w:val="auto"/>
        <w:rPr>
          <w:rFonts w:eastAsia="SimSun"/>
        </w:rPr>
      </w:pPr>
      <w:bookmarkStart w:id="196" w:name="_Toc128575865"/>
      <w:bookmarkStart w:id="197" w:name="_Toc136353845"/>
      <w:bookmarkStart w:id="198" w:name="_Toc136867753"/>
      <w:r>
        <w:rPr>
          <w:rFonts w:eastAsia="SimSun"/>
          <w:lang w:eastAsia="zh-CN"/>
        </w:rPr>
        <w:lastRenderedPageBreak/>
        <w:t>7</w:t>
      </w:r>
      <w:r w:rsidRPr="00753089">
        <w:rPr>
          <w:rFonts w:eastAsia="SimSun" w:hint="eastAsia"/>
        </w:rPr>
        <w:t>.</w:t>
      </w:r>
      <w:r>
        <w:rPr>
          <w:rFonts w:eastAsia="SimSun"/>
        </w:rPr>
        <w:t>2</w:t>
      </w:r>
      <w:r w:rsidRPr="00753089">
        <w:rPr>
          <w:rFonts w:eastAsia="SimSun"/>
        </w:rPr>
        <w:t>.3</w:t>
      </w:r>
      <w:r w:rsidRPr="00753089">
        <w:rPr>
          <w:rFonts w:eastAsia="SimSun" w:hint="eastAsia"/>
        </w:rPr>
        <w:tab/>
        <w:t>Service Flows</w:t>
      </w:r>
      <w:bookmarkEnd w:id="195"/>
      <w:bookmarkEnd w:id="196"/>
      <w:bookmarkEnd w:id="197"/>
      <w:bookmarkEnd w:id="198"/>
    </w:p>
    <w:p w14:paraId="287E08CE" w14:textId="77777777" w:rsidR="004E5986" w:rsidRDefault="004E5986" w:rsidP="004E5986">
      <w:pPr>
        <w:rPr>
          <w:rFonts w:eastAsia="SimSun"/>
          <w:lang w:eastAsia="zh-CN"/>
        </w:rPr>
      </w:pPr>
      <w:bookmarkStart w:id="199" w:name="_Toc35209804"/>
      <w:r>
        <w:rPr>
          <w:rFonts w:eastAsia="SimSun" w:hint="eastAsia"/>
          <w:lang w:eastAsia="zh-CN"/>
        </w:rPr>
        <w:t xml:space="preserve">1) </w:t>
      </w:r>
      <w:r>
        <w:rPr>
          <w:rFonts w:eastAsia="SimSun"/>
          <w:lang w:eastAsia="zh-CN"/>
        </w:rPr>
        <w:t xml:space="preserve"> </w:t>
      </w:r>
      <w:r>
        <w:rPr>
          <w:rFonts w:eastAsia="SimSun" w:hint="eastAsia"/>
          <w:lang w:eastAsia="zh-CN"/>
        </w:rPr>
        <w:t>The Parameter Server (</w:t>
      </w:r>
      <w:r>
        <w:rPr>
          <w:rFonts w:eastAsia="SimSun"/>
          <w:lang w:eastAsia="zh-CN"/>
        </w:rPr>
        <w:t>PS</w:t>
      </w:r>
      <w:r>
        <w:rPr>
          <w:rFonts w:eastAsia="SimSun" w:hint="eastAsia"/>
          <w:lang w:eastAsia="zh-CN"/>
        </w:rPr>
        <w:t>)</w:t>
      </w:r>
      <w:r>
        <w:rPr>
          <w:rFonts w:eastAsia="SimSun"/>
          <w:lang w:eastAsia="zh-CN"/>
        </w:rPr>
        <w:t xml:space="preserve"> distributes the global model to FL member UEs via direct network connection or indirect network connection; For the UEs in bad coverage, it can use the indirect network connection to perform a Async-FL with PS.</w:t>
      </w:r>
    </w:p>
    <w:p w14:paraId="06247E96" w14:textId="77777777" w:rsidR="004E5986" w:rsidRDefault="004E5986" w:rsidP="004E5986">
      <w:pPr>
        <w:rPr>
          <w:rFonts w:eastAsia="SimSun"/>
          <w:lang w:eastAsia="zh-CN"/>
        </w:rPr>
      </w:pPr>
      <w:r>
        <w:rPr>
          <w:rFonts w:eastAsia="SimSun"/>
          <w:lang w:eastAsia="zh-CN"/>
        </w:rPr>
        <w:t>2) When receiving the training result from member UE, the relay UE sends it to the Parameter server immediately to get a new model for the member UE. Due to the relay UE has a limited QoS for its own network connection (PDU session), the relay UE needs to determine the QoS for indirect network connection for each of member UEs based on an aggregated QoS (Q</w:t>
      </w:r>
      <w:r>
        <w:rPr>
          <w:rFonts w:eastAsia="SimSun" w:hint="eastAsia"/>
          <w:lang w:eastAsia="zh-CN"/>
        </w:rPr>
        <w:t>oS</w:t>
      </w:r>
      <w:r>
        <w:rPr>
          <w:rFonts w:eastAsia="SimSun"/>
          <w:lang w:eastAsia="zh-CN"/>
        </w:rPr>
        <w:t xml:space="preserve"> upper limit) for the group of members served by the relay UE. </w:t>
      </w:r>
    </w:p>
    <w:p w14:paraId="4118F95D" w14:textId="77777777" w:rsidR="004E5986" w:rsidRDefault="004E5986" w:rsidP="004E5986">
      <w:pPr>
        <w:rPr>
          <w:rFonts w:eastAsia="SimSun"/>
          <w:lang w:eastAsia="zh-CN"/>
        </w:rPr>
      </w:pPr>
      <w:r>
        <w:rPr>
          <w:rFonts w:eastAsia="SimSun"/>
          <w:lang w:eastAsia="zh-CN"/>
        </w:rPr>
        <w:t>3) The Async-FL will be performed until the model accuracy reached a certain threshold.</w:t>
      </w:r>
    </w:p>
    <w:p w14:paraId="76233973" w14:textId="77777777" w:rsidR="004E5986" w:rsidRPr="00753089" w:rsidRDefault="004E5986" w:rsidP="004E5986">
      <w:pPr>
        <w:pStyle w:val="Heading3"/>
        <w:overflowPunct/>
        <w:autoSpaceDE/>
        <w:autoSpaceDN/>
        <w:adjustRightInd/>
        <w:textAlignment w:val="auto"/>
        <w:rPr>
          <w:rFonts w:eastAsia="SimSun"/>
          <w:lang w:eastAsia="zh-CN"/>
        </w:rPr>
      </w:pPr>
      <w:bookmarkStart w:id="200" w:name="_Toc128575866"/>
      <w:bookmarkStart w:id="201" w:name="_Toc136353846"/>
      <w:bookmarkStart w:id="202" w:name="_Toc136867754"/>
      <w:r>
        <w:rPr>
          <w:rFonts w:eastAsia="SimSun"/>
          <w:lang w:eastAsia="zh-CN"/>
        </w:rPr>
        <w:t>7</w:t>
      </w:r>
      <w:r w:rsidRPr="00753089">
        <w:rPr>
          <w:rFonts w:eastAsia="SimSun" w:hint="eastAsia"/>
        </w:rPr>
        <w:t>.</w:t>
      </w:r>
      <w:r>
        <w:rPr>
          <w:rFonts w:eastAsia="SimSun"/>
        </w:rPr>
        <w:t>2</w:t>
      </w:r>
      <w:r w:rsidRPr="00753089">
        <w:rPr>
          <w:rFonts w:eastAsia="SimSun" w:hint="eastAsia"/>
        </w:rPr>
        <w:t>.</w:t>
      </w:r>
      <w:r w:rsidRPr="00753089">
        <w:rPr>
          <w:rFonts w:eastAsia="SimSun"/>
        </w:rPr>
        <w:t>4</w:t>
      </w:r>
      <w:r w:rsidRPr="00753089">
        <w:rPr>
          <w:rFonts w:eastAsia="SimSun" w:hint="eastAsia"/>
        </w:rPr>
        <w:tab/>
        <w:t>Post-condition</w:t>
      </w:r>
      <w:r>
        <w:rPr>
          <w:rFonts w:eastAsia="SimSun" w:hint="eastAsia"/>
          <w:lang w:eastAsia="zh-CN"/>
        </w:rPr>
        <w:t>s</w:t>
      </w:r>
      <w:bookmarkEnd w:id="199"/>
      <w:bookmarkEnd w:id="200"/>
      <w:bookmarkEnd w:id="201"/>
      <w:bookmarkEnd w:id="202"/>
    </w:p>
    <w:p w14:paraId="405FFAB8" w14:textId="77777777" w:rsidR="004E5986" w:rsidRDefault="004E5986" w:rsidP="004E5986">
      <w:pPr>
        <w:rPr>
          <w:rFonts w:eastAsia="SimSun"/>
          <w:lang w:eastAsia="zh-CN"/>
        </w:rPr>
      </w:pPr>
      <w:r>
        <w:rPr>
          <w:rFonts w:eastAsia="SimSun"/>
          <w:lang w:eastAsia="zh-CN"/>
        </w:rPr>
        <w:t xml:space="preserve">Thanks to the indirect network connection, the FL server can still use the valuable data stored in UEs who are out of coverage with the method of Async-FL. The model training is finally finished with expected </w:t>
      </w:r>
      <w:r w:rsidR="00082325">
        <w:rPr>
          <w:rFonts w:eastAsia="SimSun"/>
          <w:lang w:eastAsia="zh-CN"/>
        </w:rPr>
        <w:t>model</w:t>
      </w:r>
      <w:r>
        <w:rPr>
          <w:rFonts w:eastAsia="SimSun"/>
          <w:lang w:eastAsia="zh-CN"/>
        </w:rPr>
        <w:t xml:space="preserve"> performance.</w:t>
      </w:r>
    </w:p>
    <w:p w14:paraId="3D224E1E" w14:textId="77777777" w:rsidR="004E5986" w:rsidRDefault="004E5986" w:rsidP="004E5986">
      <w:pPr>
        <w:rPr>
          <w:rFonts w:eastAsia="SimSun"/>
          <w:lang w:eastAsia="zh-CN"/>
        </w:rPr>
      </w:pPr>
      <w:r w:rsidRPr="00DE370B">
        <w:rPr>
          <w:rFonts w:eastAsia="SimSun"/>
          <w:lang w:eastAsia="zh-CN"/>
        </w:rPr>
        <w:t>The charging</w:t>
      </w:r>
      <w:r w:rsidRPr="00DE370B">
        <w:t xml:space="preserve"> for a</w:t>
      </w:r>
      <w:r w:rsidRPr="00DE370B">
        <w:rPr>
          <w:rFonts w:hint="eastAsia"/>
        </w:rPr>
        <w:t>n</w:t>
      </w:r>
      <w:r w:rsidRPr="00DE370B">
        <w:t xml:space="preserve"> </w:t>
      </w:r>
      <w:r w:rsidRPr="00DE370B">
        <w:rPr>
          <w:rFonts w:hint="eastAsia"/>
        </w:rPr>
        <w:t xml:space="preserve">Remote UE </w:t>
      </w:r>
      <w:r w:rsidRPr="00DE370B">
        <w:t xml:space="preserve">using an </w:t>
      </w:r>
      <w:r w:rsidRPr="00DE370B">
        <w:rPr>
          <w:rFonts w:hint="eastAsia"/>
        </w:rPr>
        <w:t>I</w:t>
      </w:r>
      <w:r w:rsidRPr="00DE370B">
        <w:t xml:space="preserve">ndirect 3GPP </w:t>
      </w:r>
      <w:r w:rsidRPr="00DE370B">
        <w:rPr>
          <w:rFonts w:hint="eastAsia"/>
        </w:rPr>
        <w:t>Communication</w:t>
      </w:r>
      <w:r w:rsidRPr="00DE370B">
        <w:t xml:space="preserve"> will be done.</w:t>
      </w:r>
      <w:r>
        <w:t xml:space="preserve"> </w:t>
      </w:r>
    </w:p>
    <w:p w14:paraId="681BB69A" w14:textId="77777777" w:rsidR="004E5986" w:rsidRDefault="004E5986" w:rsidP="004E5986">
      <w:pPr>
        <w:pStyle w:val="Heading3"/>
        <w:overflowPunct/>
        <w:autoSpaceDE/>
        <w:autoSpaceDN/>
        <w:adjustRightInd/>
        <w:textAlignment w:val="auto"/>
      </w:pPr>
      <w:bookmarkStart w:id="203" w:name="_Toc128575867"/>
      <w:bookmarkStart w:id="204" w:name="_Toc136353847"/>
      <w:bookmarkStart w:id="205" w:name="_Toc136867755"/>
      <w:r>
        <w:rPr>
          <w:rFonts w:eastAsia="SimSun"/>
          <w:lang w:eastAsia="zh-CN"/>
        </w:rPr>
        <w:t>7.2.5</w:t>
      </w:r>
      <w:r w:rsidRPr="00CA53E8">
        <w:t xml:space="preserve"> </w:t>
      </w:r>
      <w:r>
        <w:tab/>
      </w:r>
      <w:r w:rsidRPr="00CA53E8">
        <w:rPr>
          <w:rFonts w:eastAsia="SimSun"/>
        </w:rPr>
        <w:t>Existing</w:t>
      </w:r>
      <w:r w:rsidRPr="000D6532">
        <w:t xml:space="preserve"> </w:t>
      </w:r>
      <w:r>
        <w:t>features partly or fully covering the use case functionality</w:t>
      </w:r>
      <w:bookmarkEnd w:id="203"/>
      <w:bookmarkEnd w:id="204"/>
      <w:bookmarkEnd w:id="205"/>
    </w:p>
    <w:p w14:paraId="0A392CC2" w14:textId="77777777" w:rsidR="004E5986" w:rsidRPr="00805AE4" w:rsidRDefault="004E5986" w:rsidP="004E5986">
      <w:pPr>
        <w:rPr>
          <w:rFonts w:eastAsia="SimSun"/>
          <w:b/>
          <w:lang w:eastAsia="zh-CN"/>
        </w:rPr>
      </w:pPr>
      <w:r w:rsidRPr="00805AE4">
        <w:rPr>
          <w:rFonts w:eastAsia="SimSun"/>
          <w:b/>
          <w:lang w:eastAsia="zh-CN"/>
        </w:rPr>
        <w:t>In TS 22.261 (v</w:t>
      </w:r>
      <w:r w:rsidR="00E907EC">
        <w:rPr>
          <w:rFonts w:eastAsia="SimSun"/>
          <w:b/>
          <w:lang w:eastAsia="zh-CN"/>
        </w:rPr>
        <w:t>19.2.0</w:t>
      </w:r>
      <w:r w:rsidRPr="00805AE4">
        <w:rPr>
          <w:rFonts w:eastAsia="SimSun"/>
          <w:b/>
          <w:lang w:eastAsia="zh-CN"/>
        </w:rPr>
        <w:t>) clause 3.1</w:t>
      </w:r>
    </w:p>
    <w:p w14:paraId="4E76B6CA" w14:textId="77777777" w:rsidR="004E5986" w:rsidRDefault="004E5986" w:rsidP="004E5986">
      <w:bookmarkStart w:id="206" w:name="_Hlk87544225"/>
      <w:r>
        <w:rPr>
          <w:b/>
        </w:rPr>
        <w:t>a</w:t>
      </w:r>
      <w:r w:rsidRPr="00760C77">
        <w:rPr>
          <w:b/>
        </w:rPr>
        <w:t>ggregated QoS:</w:t>
      </w:r>
      <w:r w:rsidRPr="00760C77">
        <w:t xml:space="preserve"> QoS requirement</w:t>
      </w:r>
      <w:r>
        <w:t>(</w:t>
      </w:r>
      <w:r w:rsidRPr="00760C77">
        <w:t>s</w:t>
      </w:r>
      <w:r>
        <w:t>)</w:t>
      </w:r>
      <w:r w:rsidRPr="00760C77">
        <w:t xml:space="preserve"> that apply to </w:t>
      </w:r>
      <w:r>
        <w:t xml:space="preserve">the traffic of </w:t>
      </w:r>
      <w:r w:rsidRPr="00760C77">
        <w:t>a group of UEs.</w:t>
      </w:r>
    </w:p>
    <w:bookmarkEnd w:id="206"/>
    <w:p w14:paraId="3B4F3295" w14:textId="77777777" w:rsidR="00082325" w:rsidRDefault="004E5986" w:rsidP="004E5986">
      <w:pPr>
        <w:rPr>
          <w:rFonts w:eastAsia="SimSun"/>
          <w:b/>
          <w:lang w:eastAsia="zh-CN"/>
        </w:rPr>
      </w:pPr>
      <w:r w:rsidRPr="00805AE4">
        <w:rPr>
          <w:rFonts w:eastAsia="SimSun"/>
          <w:b/>
          <w:lang w:eastAsia="zh-CN"/>
        </w:rPr>
        <w:t>In TS 22.261 (v</w:t>
      </w:r>
      <w:r w:rsidR="00E907EC">
        <w:rPr>
          <w:rFonts w:eastAsia="SimSun"/>
          <w:b/>
          <w:lang w:eastAsia="zh-CN"/>
        </w:rPr>
        <w:t>19.2.0</w:t>
      </w:r>
      <w:r w:rsidRPr="00805AE4">
        <w:rPr>
          <w:rFonts w:eastAsia="SimSun"/>
          <w:b/>
          <w:lang w:eastAsia="zh-CN"/>
        </w:rPr>
        <w:t>) clause 6.9</w:t>
      </w:r>
    </w:p>
    <w:p w14:paraId="685457BE" w14:textId="77777777" w:rsidR="004E5986" w:rsidRDefault="004E5986" w:rsidP="004E5986">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p>
    <w:p w14:paraId="06B6F728" w14:textId="77777777" w:rsidR="004E5986" w:rsidRDefault="004E5986" w:rsidP="004E5986">
      <w:pPr>
        <w:rPr>
          <w:lang w:eastAsia="zh-CN"/>
        </w:rPr>
      </w:pPr>
      <w:r w:rsidRPr="00254DD6">
        <w:rPr>
          <w:lang w:eastAsia="zh-CN"/>
        </w:rPr>
        <w:t>The connection between a remote UE and a relay UE shall be able to use 3GPP RAT or non-3GPP RAT and use licensed or unlicensed band.</w:t>
      </w:r>
    </w:p>
    <w:p w14:paraId="343478EC" w14:textId="77777777" w:rsidR="004E5986" w:rsidRPr="00F81743" w:rsidRDefault="004E5986" w:rsidP="004E5986">
      <w:r w:rsidRPr="00C801E0">
        <w:t>The connection between a remote UE and a relay UE shall be able to use fixed broadband technology.</w:t>
      </w:r>
    </w:p>
    <w:p w14:paraId="5C0FC2D6" w14:textId="77777777" w:rsidR="004E5986" w:rsidRDefault="004E5986" w:rsidP="004E5986">
      <w:pPr>
        <w:rPr>
          <w:rFonts w:eastAsia="Malgun Gothic"/>
          <w:lang w:val="en-US"/>
        </w:rPr>
      </w:pPr>
      <w:r w:rsidRPr="00624741">
        <w:rPr>
          <w:rFonts w:eastAsia="Malgun Gothic"/>
          <w:lang w:val="en-US"/>
        </w:rPr>
        <w:t>The 5G system shall be able to provide indicat</w:t>
      </w:r>
      <w:r>
        <w:rPr>
          <w:rFonts w:eastAsia="Malgun Gothic"/>
          <w:lang w:val="en-US"/>
        </w:rPr>
        <w:t>ion</w:t>
      </w:r>
      <w:r w:rsidRPr="00624741">
        <w:rPr>
          <w:rFonts w:eastAsia="Malgun Gothic"/>
          <w:lang w:val="en-US"/>
        </w:rPr>
        <w:t xml:space="preserve"> to a remote UE </w:t>
      </w:r>
      <w:r>
        <w:rPr>
          <w:rFonts w:eastAsia="Malgun Gothic"/>
          <w:lang w:val="en-US"/>
        </w:rPr>
        <w:t xml:space="preserve">(alternatively, an authorized user) </w:t>
      </w:r>
      <w:r w:rsidRPr="00624741">
        <w:rPr>
          <w:rFonts w:eastAsia="Malgun Gothic"/>
          <w:lang w:val="en-US"/>
        </w:rPr>
        <w:t xml:space="preserve">on the </w:t>
      </w:r>
      <w:r>
        <w:rPr>
          <w:rFonts w:eastAsia="Malgun Gothic"/>
          <w:lang w:val="en-US"/>
        </w:rPr>
        <w:t xml:space="preserve">quality </w:t>
      </w:r>
      <w:r w:rsidRPr="00624741">
        <w:rPr>
          <w:rFonts w:eastAsia="Malgun Gothic"/>
          <w:lang w:val="en-US"/>
        </w:rPr>
        <w:t>of</w:t>
      </w:r>
      <w:r>
        <w:rPr>
          <w:rFonts w:eastAsia="Malgun Gothic"/>
          <w:lang w:val="en-US"/>
        </w:rPr>
        <w:t xml:space="preserve"> currently available </w:t>
      </w:r>
      <w:r w:rsidRPr="00837D28">
        <w:rPr>
          <w:lang w:eastAsia="ko-KR"/>
        </w:rPr>
        <w:t>indirect network connection</w:t>
      </w:r>
      <w:r>
        <w:t xml:space="preserve"> paths</w:t>
      </w:r>
      <w:r w:rsidRPr="00624741">
        <w:rPr>
          <w:rFonts w:eastAsia="Malgun Gothic"/>
          <w:lang w:val="en-US"/>
        </w:rPr>
        <w:t>.</w:t>
      </w:r>
    </w:p>
    <w:p w14:paraId="63B2620F" w14:textId="77777777" w:rsidR="004E5986" w:rsidRDefault="004E5986" w:rsidP="004E5986">
      <w:pPr>
        <w:rPr>
          <w:lang w:val="en-US"/>
        </w:rPr>
      </w:pPr>
      <w:r w:rsidRPr="0097409A">
        <w:rPr>
          <w:lang w:val="en-US"/>
        </w:rPr>
        <w:t xml:space="preserve">The 5G system shall </w:t>
      </w:r>
      <w:r>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Malgun Gothic"/>
          <w:lang w:val="en-US"/>
        </w:rPr>
        <w:t>relay</w:t>
      </w:r>
      <w:r w:rsidRPr="0097409A">
        <w:rPr>
          <w:rFonts w:eastAsia="Malgun Gothic"/>
          <w:lang w:val="en-US"/>
        </w:rPr>
        <w:t xml:space="preserve"> UEs</w:t>
      </w:r>
      <w:r w:rsidRPr="0097409A">
        <w:t>, change of the gNB)</w:t>
      </w:r>
      <w:r w:rsidRPr="0097409A">
        <w:rPr>
          <w:lang w:val="en-US"/>
        </w:rPr>
        <w:t>.</w:t>
      </w:r>
    </w:p>
    <w:p w14:paraId="4D68BCE1" w14:textId="77777777" w:rsidR="004E5986" w:rsidRDefault="004E5986" w:rsidP="004E5986">
      <w:pPr>
        <w:rPr>
          <w:lang w:eastAsia="ko-KR"/>
        </w:rPr>
      </w:pPr>
      <w:r w:rsidRPr="007468FE">
        <w:rPr>
          <w:lang w:eastAsia="ko-KR"/>
        </w:rPr>
        <w:t xml:space="preserve">The </w:t>
      </w:r>
      <w:r>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Pr="0038577F">
        <w:rPr>
          <w:lang w:eastAsia="ko-KR"/>
        </w:rPr>
        <w:t>network connection mode</w:t>
      </w:r>
      <w:r w:rsidRPr="00846DE5">
        <w:rPr>
          <w:lang w:eastAsia="ko-KR"/>
        </w:rPr>
        <w:t>.</w:t>
      </w:r>
      <w:r w:rsidRPr="009C3642">
        <w:rPr>
          <w:lang w:eastAsia="ko-KR"/>
        </w:rPr>
        <w:t xml:space="preserve"> </w:t>
      </w:r>
    </w:p>
    <w:p w14:paraId="4622DF00" w14:textId="77777777" w:rsidR="004E5986" w:rsidRDefault="004E5986" w:rsidP="004E5986">
      <w:pPr>
        <w:rPr>
          <w:rFonts w:eastAsia="Malgun Gothic"/>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Malgun Gothic"/>
          <w:lang w:val="en-US"/>
        </w:rPr>
        <w:t xml:space="preserve">The authorization </w:t>
      </w:r>
      <w:r>
        <w:rPr>
          <w:rFonts w:eastAsia="Malgun Gothic"/>
          <w:lang w:val="en-US"/>
        </w:rPr>
        <w:t>shall be able to be</w:t>
      </w:r>
      <w:r w:rsidRPr="00BD5D15">
        <w:rPr>
          <w:rFonts w:eastAsia="Malgun Gothic"/>
          <w:lang w:val="en-US"/>
        </w:rPr>
        <w:t xml:space="preserve"> restricted </w:t>
      </w:r>
      <w:r>
        <w:rPr>
          <w:rFonts w:eastAsia="Malgun Gothic"/>
          <w:lang w:val="en-US"/>
        </w:rPr>
        <w:t xml:space="preserve">to using </w:t>
      </w:r>
      <w:r w:rsidRPr="00BD5D15">
        <w:rPr>
          <w:rFonts w:eastAsia="Malgun Gothic"/>
          <w:lang w:val="en-US"/>
        </w:rPr>
        <w:t xml:space="preserve">only </w:t>
      </w:r>
      <w:r>
        <w:rPr>
          <w:rFonts w:eastAsia="Malgun Gothic"/>
          <w:lang w:val="en-US"/>
        </w:rPr>
        <w:t>relay</w:t>
      </w:r>
      <w:r w:rsidRPr="00BD5D15">
        <w:rPr>
          <w:rFonts w:eastAsia="Malgun Gothic"/>
          <w:lang w:val="en-US"/>
        </w:rPr>
        <w:t xml:space="preserve"> UEs belonging to the same network operator</w:t>
      </w:r>
      <w:r>
        <w:rPr>
          <w:rFonts w:eastAsia="Malgun Gothic"/>
          <w:lang w:val="en-US"/>
        </w:rPr>
        <w:t>. The authorization shall be able to be restricted to only relay UEs</w:t>
      </w:r>
      <w:r w:rsidRPr="00BD5D15">
        <w:rPr>
          <w:rFonts w:eastAsia="Malgun Gothic"/>
          <w:lang w:val="en-US"/>
        </w:rPr>
        <w:t xml:space="preserve"> </w:t>
      </w:r>
      <w:r>
        <w:rPr>
          <w:rFonts w:eastAsia="Malgun Gothic"/>
          <w:lang w:val="en-US"/>
        </w:rPr>
        <w:t xml:space="preserve">belonging to the </w:t>
      </w:r>
      <w:r w:rsidRPr="00BD5D15">
        <w:rPr>
          <w:rFonts w:eastAsia="Malgun Gothic"/>
          <w:lang w:val="en-US"/>
        </w:rPr>
        <w:t>same application layer group.</w:t>
      </w:r>
      <w:r>
        <w:rPr>
          <w:rFonts w:eastAsia="Malgun Gothic"/>
          <w:lang w:val="en-US"/>
        </w:rPr>
        <w:t xml:space="preserve"> </w:t>
      </w:r>
    </w:p>
    <w:p w14:paraId="42D1E5FB" w14:textId="77777777" w:rsidR="004E5986" w:rsidRPr="0062463E" w:rsidRDefault="004E5986" w:rsidP="004E5986">
      <w:pPr>
        <w:rPr>
          <w:rFonts w:eastAsia="SimSun"/>
          <w:b/>
          <w:lang w:eastAsia="zh-CN"/>
        </w:rPr>
      </w:pPr>
      <w:r w:rsidRPr="0062463E">
        <w:rPr>
          <w:rFonts w:eastAsia="SimSun" w:hint="eastAsia"/>
          <w:b/>
          <w:lang w:eastAsia="zh-CN"/>
        </w:rPr>
        <w:t>In TS 22.261</w:t>
      </w:r>
      <w:r w:rsidRPr="0062463E">
        <w:rPr>
          <w:rFonts w:eastAsia="SimSun"/>
          <w:b/>
          <w:lang w:eastAsia="zh-CN"/>
        </w:rPr>
        <w:t xml:space="preserve"> (v</w:t>
      </w:r>
      <w:r w:rsidR="00E907EC">
        <w:rPr>
          <w:rFonts w:eastAsia="SimSun"/>
          <w:b/>
          <w:lang w:eastAsia="zh-CN"/>
        </w:rPr>
        <w:t>19.2.0</w:t>
      </w:r>
      <w:r w:rsidRPr="0062463E">
        <w:rPr>
          <w:rFonts w:eastAsia="SimSun"/>
          <w:b/>
          <w:lang w:eastAsia="zh-CN"/>
        </w:rPr>
        <w:t>)</w:t>
      </w:r>
      <w:r w:rsidRPr="0062463E">
        <w:rPr>
          <w:rFonts w:eastAsia="SimSun" w:hint="eastAsia"/>
          <w:b/>
          <w:lang w:eastAsia="zh-CN"/>
        </w:rPr>
        <w:t xml:space="preserve"> clause </w:t>
      </w:r>
      <w:r w:rsidRPr="0062463E">
        <w:rPr>
          <w:rFonts w:eastAsia="SimSun"/>
          <w:b/>
          <w:lang w:eastAsia="zh-CN"/>
        </w:rPr>
        <w:t xml:space="preserve">6.40, </w:t>
      </w:r>
    </w:p>
    <w:p w14:paraId="0970A601" w14:textId="77777777" w:rsidR="004E5986" w:rsidRDefault="004E5986" w:rsidP="004E5986">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t xml:space="preserve"> </w:t>
      </w:r>
      <w:r w:rsidRPr="0079641A">
        <w:t xml:space="preserve">party to </w:t>
      </w:r>
      <w:r>
        <w:t>assist</w:t>
      </w:r>
      <w:r w:rsidRPr="0079641A">
        <w:t xml:space="preserve"> the 3</w:t>
      </w:r>
      <w:r w:rsidRPr="004C141B">
        <w:rPr>
          <w:vertAlign w:val="superscript"/>
        </w:rPr>
        <w:t>rd</w:t>
      </w:r>
      <w:r>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14:paraId="419D2358" w14:textId="77777777" w:rsidR="004E5986" w:rsidRPr="004E5986" w:rsidRDefault="004E5986" w:rsidP="004E5986">
      <w:pPr>
        <w:rPr>
          <w:rFonts w:eastAsia="SimSun"/>
          <w:b/>
          <w:lang w:eastAsia="zh-CN"/>
        </w:rPr>
      </w:pPr>
      <w:bookmarkStart w:id="207" w:name="_Toc27762841"/>
      <w:bookmarkStart w:id="208" w:name="_Toc59115047"/>
      <w:r w:rsidRPr="004E5986">
        <w:rPr>
          <w:rFonts w:eastAsia="SimSun"/>
          <w:b/>
          <w:lang w:eastAsia="zh-CN"/>
        </w:rPr>
        <w:t>In TS 22.115 (V18.0.0) Clause 4.</w:t>
      </w:r>
      <w:r w:rsidRPr="004E5986">
        <w:rPr>
          <w:rFonts w:eastAsia="SimSun" w:hint="eastAsia"/>
          <w:b/>
          <w:lang w:eastAsia="zh-CN"/>
        </w:rPr>
        <w:t>8</w:t>
      </w:r>
      <w:r w:rsidR="00082325">
        <w:rPr>
          <w:rFonts w:eastAsia="SimSun"/>
          <w:b/>
          <w:lang w:eastAsia="zh-CN"/>
        </w:rPr>
        <w:t xml:space="preserve"> on "</w:t>
      </w:r>
      <w:r w:rsidRPr="004E5986">
        <w:rPr>
          <w:rFonts w:eastAsia="SimSun"/>
          <w:b/>
          <w:lang w:eastAsia="zh-CN"/>
        </w:rPr>
        <w:t>Charging Requirements</w:t>
      </w:r>
      <w:r w:rsidRPr="004E5986">
        <w:rPr>
          <w:rFonts w:eastAsia="SimSun" w:hint="eastAsia"/>
          <w:b/>
          <w:lang w:eastAsia="zh-CN"/>
        </w:rPr>
        <w:t xml:space="preserve"> for </w:t>
      </w:r>
      <w:r w:rsidRPr="004E5986">
        <w:rPr>
          <w:rFonts w:eastAsia="SimSun"/>
          <w:b/>
          <w:lang w:eastAsia="zh-CN"/>
        </w:rPr>
        <w:t xml:space="preserve">Indirect 3GPP </w:t>
      </w:r>
      <w:r w:rsidRPr="004E5986">
        <w:rPr>
          <w:rFonts w:eastAsia="SimSun" w:hint="eastAsia"/>
          <w:b/>
          <w:lang w:eastAsia="zh-CN"/>
        </w:rPr>
        <w:t>Communication</w:t>
      </w:r>
      <w:bookmarkEnd w:id="207"/>
      <w:bookmarkEnd w:id="208"/>
      <w:r w:rsidR="00082325">
        <w:rPr>
          <w:rFonts w:eastAsia="SimSun"/>
          <w:b/>
          <w:lang w:eastAsia="zh-CN"/>
        </w:rPr>
        <w:t>"</w:t>
      </w:r>
    </w:p>
    <w:p w14:paraId="4461BC89" w14:textId="77777777" w:rsidR="004E5986" w:rsidRPr="00DE370B" w:rsidRDefault="004E5986" w:rsidP="004E5986">
      <w:r w:rsidRPr="00DE370B">
        <w:t>This section describes the requirements to enable operator collection of charging data for a</w:t>
      </w:r>
      <w:r w:rsidRPr="00DE370B">
        <w:rPr>
          <w:rFonts w:hint="eastAsia"/>
        </w:rPr>
        <w:t>n</w:t>
      </w:r>
      <w:r w:rsidRPr="00DE370B">
        <w:t xml:space="preserve"> </w:t>
      </w:r>
      <w:r w:rsidRPr="00DE370B">
        <w:rPr>
          <w:rFonts w:hint="eastAsia"/>
        </w:rPr>
        <w:t xml:space="preserve">Evolved ProSe Remote UE </w:t>
      </w:r>
      <w:r w:rsidRPr="00DE370B">
        <w:rPr>
          <w:rFonts w:hint="eastAsia"/>
          <w:lang w:eastAsia="zh-CN"/>
        </w:rPr>
        <w:t xml:space="preserve">and Relay UE </w:t>
      </w:r>
      <w:r w:rsidRPr="00DE370B">
        <w:t xml:space="preserve">using an </w:t>
      </w:r>
      <w:r w:rsidRPr="00DE370B">
        <w:rPr>
          <w:rFonts w:hint="eastAsia"/>
        </w:rPr>
        <w:t>I</w:t>
      </w:r>
      <w:r w:rsidRPr="00DE370B">
        <w:t xml:space="preserve">ndirect 3GPP </w:t>
      </w:r>
      <w:r w:rsidRPr="00DE370B">
        <w:rPr>
          <w:rFonts w:hint="eastAsia"/>
        </w:rPr>
        <w:t>Communication</w:t>
      </w:r>
      <w:r w:rsidRPr="00DE370B">
        <w:t>. The requirements also apply in the roaming case.</w:t>
      </w:r>
    </w:p>
    <w:p w14:paraId="748ABE3D" w14:textId="77777777" w:rsidR="004E5986" w:rsidRPr="00B60D71" w:rsidRDefault="004E5986" w:rsidP="004E5986">
      <w:pPr>
        <w:rPr>
          <w:b/>
          <w:lang w:val="en-US"/>
        </w:rPr>
      </w:pPr>
      <w:r w:rsidRPr="00413CF1">
        <w:t>Th</w:t>
      </w:r>
      <w:r w:rsidRPr="00B4009A">
        <w:t>e</w:t>
      </w:r>
      <w:r>
        <w:rPr>
          <w:rFonts w:hint="eastAsia"/>
        </w:rPr>
        <w:t xml:space="preserve"> 3GPP</w:t>
      </w:r>
      <w:r w:rsidRPr="00B4009A">
        <w:t xml:space="preserve"> </w:t>
      </w:r>
      <w:r>
        <w:rPr>
          <w:rFonts w:hint="eastAsia"/>
        </w:rPr>
        <w:t>core network</w:t>
      </w:r>
      <w:r w:rsidRPr="00B4009A">
        <w:t xml:space="preserve"> shall be able to </w:t>
      </w:r>
      <w:r w:rsidRPr="00D07F88">
        <w:t xml:space="preserve">collect charging data </w:t>
      </w:r>
      <w:r>
        <w:t xml:space="preserve">for </w:t>
      </w:r>
      <w:r>
        <w:rPr>
          <w:rFonts w:hint="eastAsia"/>
        </w:rPr>
        <w:t>an</w:t>
      </w:r>
      <w:r>
        <w:t xml:space="preserve"> </w:t>
      </w:r>
      <w:r>
        <w:rPr>
          <w:rFonts w:hint="eastAsia"/>
        </w:rPr>
        <w:t xml:space="preserve">Evolved ProSe Remote </w:t>
      </w:r>
      <w:r w:rsidRPr="009E01B0">
        <w:t>UE</w:t>
      </w:r>
      <w:r>
        <w:t xml:space="preserve"> </w:t>
      </w:r>
      <w:r>
        <w:rPr>
          <w:rFonts w:hint="eastAsia"/>
        </w:rPr>
        <w:t>which accesses</w:t>
      </w:r>
      <w:r>
        <w:t xml:space="preserve"> the 3GPP core network through an </w:t>
      </w:r>
      <w:r>
        <w:rPr>
          <w:rFonts w:hint="eastAsia"/>
        </w:rPr>
        <w:t>I</w:t>
      </w:r>
      <w:r>
        <w:t xml:space="preserve">ndirect 3GPP </w:t>
      </w:r>
      <w:r>
        <w:rPr>
          <w:rFonts w:hint="eastAsia"/>
        </w:rPr>
        <w:t>Communication</w:t>
      </w:r>
      <w:r w:rsidRPr="00B4009A">
        <w:t>.</w:t>
      </w:r>
    </w:p>
    <w:p w14:paraId="09B12EA3" w14:textId="77777777" w:rsidR="004E5986" w:rsidRPr="00753089" w:rsidRDefault="004E5986" w:rsidP="004E5986">
      <w:pPr>
        <w:pStyle w:val="Heading3"/>
        <w:overflowPunct/>
        <w:autoSpaceDE/>
        <w:autoSpaceDN/>
        <w:adjustRightInd/>
        <w:textAlignment w:val="auto"/>
        <w:rPr>
          <w:rFonts w:eastAsia="SimSun"/>
        </w:rPr>
      </w:pPr>
      <w:bookmarkStart w:id="209" w:name="_Toc128575868"/>
      <w:bookmarkStart w:id="210" w:name="_Toc136353848"/>
      <w:bookmarkStart w:id="211" w:name="_Toc136867756"/>
      <w:r>
        <w:rPr>
          <w:rFonts w:eastAsia="SimSun"/>
          <w:lang w:eastAsia="zh-CN"/>
        </w:rPr>
        <w:lastRenderedPageBreak/>
        <w:t>7</w:t>
      </w:r>
      <w:r w:rsidRPr="00753089">
        <w:rPr>
          <w:rFonts w:eastAsia="SimSun"/>
        </w:rPr>
        <w:t>.</w:t>
      </w:r>
      <w:r>
        <w:rPr>
          <w:rFonts w:eastAsia="SimSun"/>
        </w:rPr>
        <w:t>2</w:t>
      </w:r>
      <w:r w:rsidRPr="00753089">
        <w:rPr>
          <w:rFonts w:eastAsia="SimSun"/>
        </w:rPr>
        <w:t>.</w:t>
      </w:r>
      <w:r>
        <w:rPr>
          <w:rFonts w:eastAsia="SimSun"/>
        </w:rPr>
        <w:t>6</w:t>
      </w:r>
      <w:r w:rsidRPr="00753089">
        <w:rPr>
          <w:rFonts w:eastAsia="SimSun"/>
        </w:rPr>
        <w:tab/>
      </w:r>
      <w:r>
        <w:rPr>
          <w:rFonts w:eastAsia="SimSun"/>
        </w:rPr>
        <w:t>Potential New Requirements needed to support the use case</w:t>
      </w:r>
      <w:bookmarkEnd w:id="209"/>
      <w:bookmarkEnd w:id="210"/>
      <w:bookmarkEnd w:id="211"/>
    </w:p>
    <w:p w14:paraId="6D56DC15" w14:textId="77777777" w:rsidR="004E5986" w:rsidRPr="0062463E" w:rsidRDefault="004E5986" w:rsidP="004E5986">
      <w:pPr>
        <w:rPr>
          <w:rFonts w:eastAsia="SimSun"/>
          <w:color w:val="2E3033"/>
          <w:szCs w:val="21"/>
          <w:shd w:val="clear" w:color="auto" w:fill="FFFFFF"/>
        </w:rPr>
      </w:pPr>
      <w:r w:rsidRPr="0062463E">
        <w:rPr>
          <w:rFonts w:eastAsia="SimSun"/>
          <w:color w:val="2E3033"/>
          <w:szCs w:val="21"/>
          <w:shd w:val="clear" w:color="auto" w:fill="FFFFFF"/>
        </w:rPr>
        <w:t xml:space="preserve">[P.R. </w:t>
      </w:r>
      <w:r w:rsidR="008864EF">
        <w:rPr>
          <w:rFonts w:eastAsia="SimSun"/>
          <w:color w:val="2E3033"/>
          <w:szCs w:val="21"/>
          <w:shd w:val="clear" w:color="auto" w:fill="FFFFFF"/>
        </w:rPr>
        <w:t>7.2</w:t>
      </w:r>
      <w:r w:rsidRPr="0062463E">
        <w:rPr>
          <w:rFonts w:eastAsia="SimSun"/>
          <w:color w:val="2E3033"/>
          <w:szCs w:val="21"/>
          <w:shd w:val="clear" w:color="auto" w:fill="FFFFFF"/>
        </w:rPr>
        <w:t xml:space="preserve">-001] 5GS shall be able to support an aggregated QoS for a group UEs served by a relay UE. </w:t>
      </w:r>
    </w:p>
    <w:p w14:paraId="38460CA9" w14:textId="77777777" w:rsidR="004E5986" w:rsidRDefault="004E5986" w:rsidP="0029161C">
      <w:pPr>
        <w:rPr>
          <w:rFonts w:eastAsia="SimSun"/>
          <w:color w:val="2E3033"/>
          <w:szCs w:val="21"/>
          <w:shd w:val="clear" w:color="auto" w:fill="FFFFFF"/>
        </w:rPr>
      </w:pPr>
      <w:r w:rsidRPr="0062463E">
        <w:rPr>
          <w:rFonts w:eastAsia="SimSun"/>
          <w:color w:val="2E3033"/>
          <w:szCs w:val="21"/>
          <w:shd w:val="clear" w:color="auto" w:fill="FFFFFF"/>
        </w:rPr>
        <w:t xml:space="preserve">[P.R. </w:t>
      </w:r>
      <w:r w:rsidR="008864EF">
        <w:rPr>
          <w:rFonts w:eastAsia="SimSun"/>
          <w:color w:val="2E3033"/>
          <w:szCs w:val="21"/>
          <w:shd w:val="clear" w:color="auto" w:fill="FFFFFF"/>
        </w:rPr>
        <w:t>7.2</w:t>
      </w:r>
      <w:r w:rsidRPr="0062463E">
        <w:rPr>
          <w:rFonts w:eastAsia="SimSun"/>
          <w:color w:val="2E3033"/>
          <w:szCs w:val="21"/>
          <w:shd w:val="clear" w:color="auto" w:fill="FFFFFF"/>
        </w:rPr>
        <w:t xml:space="preserve">-002] 5GS shall be able to provision an aggregated QoS </w:t>
      </w:r>
      <w:r>
        <w:rPr>
          <w:rFonts w:eastAsia="SimSun"/>
          <w:color w:val="2E3033"/>
          <w:szCs w:val="21"/>
          <w:shd w:val="clear" w:color="auto" w:fill="FFFFFF"/>
        </w:rPr>
        <w:t>to</w:t>
      </w:r>
      <w:r w:rsidRPr="0062463E">
        <w:rPr>
          <w:rFonts w:eastAsia="SimSun"/>
          <w:color w:val="2E3033"/>
          <w:szCs w:val="21"/>
          <w:shd w:val="clear" w:color="auto" w:fill="FFFFFF"/>
        </w:rPr>
        <w:t xml:space="preserve"> a relay UE for a group-based service.</w:t>
      </w:r>
    </w:p>
    <w:p w14:paraId="7260931F" w14:textId="77777777" w:rsidR="00E907EC" w:rsidRPr="00B60D71" w:rsidRDefault="00E907EC" w:rsidP="0029161C">
      <w:pPr>
        <w:rPr>
          <w:rFonts w:eastAsia="SimSun"/>
          <w:color w:val="2E3033"/>
          <w:szCs w:val="21"/>
          <w:shd w:val="clear" w:color="auto" w:fill="FFFFFF"/>
          <w:lang w:eastAsia="zh-CN"/>
        </w:rPr>
      </w:pPr>
      <w:r>
        <w:rPr>
          <w:rFonts w:eastAsia="SimSun"/>
          <w:color w:val="2E3033"/>
          <w:szCs w:val="21"/>
          <w:shd w:val="clear" w:color="auto" w:fill="FFFFFF"/>
        </w:rPr>
        <w:t>[P.E. 7.2-003] Based on 3</w:t>
      </w:r>
      <w:r w:rsidRPr="00664D62">
        <w:rPr>
          <w:rFonts w:eastAsia="SimSun"/>
          <w:color w:val="2E3033"/>
          <w:szCs w:val="21"/>
          <w:shd w:val="clear" w:color="auto" w:fill="FFFFFF"/>
          <w:vertAlign w:val="superscript"/>
        </w:rPr>
        <w:t>rd</w:t>
      </w:r>
      <w:r>
        <w:rPr>
          <w:rFonts w:eastAsia="SimSun"/>
          <w:color w:val="2E3033"/>
          <w:szCs w:val="21"/>
          <w:shd w:val="clear" w:color="auto" w:fill="FFFFFF"/>
        </w:rPr>
        <w:t xml:space="preserve"> party request and user consent, the </w:t>
      </w:r>
      <w:r w:rsidRPr="0079641A">
        <w:t xml:space="preserve">5G system shall be able to expose information </w:t>
      </w:r>
      <w:r>
        <w:t xml:space="preserve">(e.g. candidate UEs) </w:t>
      </w:r>
      <w:r w:rsidRPr="0079641A">
        <w:t>to an authorized 3</w:t>
      </w:r>
      <w:r w:rsidRPr="004C141B">
        <w:rPr>
          <w:vertAlign w:val="superscript"/>
        </w:rPr>
        <w:t>rd</w:t>
      </w:r>
      <w:r>
        <w:t xml:space="preserve"> </w:t>
      </w:r>
      <w:r w:rsidRPr="0079641A">
        <w:t xml:space="preserve">party to </w:t>
      </w:r>
      <w:r>
        <w:t>assist</w:t>
      </w:r>
      <w:r w:rsidRPr="0079641A">
        <w:t xml:space="preserve"> the 3</w:t>
      </w:r>
      <w:r w:rsidRPr="004C141B">
        <w:rPr>
          <w:vertAlign w:val="superscript"/>
        </w:rPr>
        <w:t>rd</w:t>
      </w:r>
      <w:r>
        <w:t xml:space="preserve"> </w:t>
      </w:r>
      <w:r w:rsidRPr="0079641A">
        <w:t xml:space="preserve">party </w:t>
      </w:r>
      <w:r>
        <w:t xml:space="preserve">for UE </w:t>
      </w:r>
      <w:r w:rsidRPr="006426BB">
        <w:t xml:space="preserve">member(s) </w:t>
      </w:r>
      <w:r>
        <w:t xml:space="preserve">selection in </w:t>
      </w:r>
      <w:r w:rsidRPr="006426BB">
        <w:t xml:space="preserve">a </w:t>
      </w:r>
      <w:r w:rsidRPr="0079641A">
        <w:t xml:space="preserve">group </w:t>
      </w:r>
      <w:r w:rsidRPr="006426BB">
        <w:t>of UEs (e.g. UEs of a FL group</w:t>
      </w:r>
      <w:r>
        <w:t>), for UEs using direct or indirect network connection. E.g.</w:t>
      </w:r>
      <w:r>
        <w:rPr>
          <w:rFonts w:eastAsia="SimSun"/>
          <w:color w:val="2E3033"/>
          <w:szCs w:val="21"/>
          <w:shd w:val="clear" w:color="auto" w:fill="FFFFFF"/>
          <w:lang w:eastAsia="zh-CN"/>
        </w:rPr>
        <w:t xml:space="preserve"> the 3</w:t>
      </w:r>
      <w:r w:rsidRPr="00664D62">
        <w:rPr>
          <w:rFonts w:eastAsia="SimSun"/>
          <w:color w:val="2E3033"/>
          <w:szCs w:val="21"/>
          <w:shd w:val="clear" w:color="auto" w:fill="FFFFFF"/>
          <w:vertAlign w:val="superscript"/>
          <w:lang w:eastAsia="zh-CN"/>
        </w:rPr>
        <w:t>rd</w:t>
      </w:r>
      <w:r>
        <w:rPr>
          <w:rFonts w:eastAsia="SimSun"/>
          <w:color w:val="2E3033"/>
          <w:szCs w:val="21"/>
          <w:shd w:val="clear" w:color="auto" w:fill="FFFFFF"/>
          <w:lang w:eastAsia="zh-CN"/>
        </w:rPr>
        <w:t xml:space="preserve"> party request may include the expected QoS as a criteria for UE member selection.</w:t>
      </w:r>
    </w:p>
    <w:p w14:paraId="7DF90365" w14:textId="77777777" w:rsidR="00CD3AD8" w:rsidRDefault="00CD3AD8" w:rsidP="00CD3AD8">
      <w:pPr>
        <w:pStyle w:val="Heading2"/>
        <w:rPr>
          <w:lang w:eastAsia="zh-CN"/>
        </w:rPr>
      </w:pPr>
      <w:bookmarkStart w:id="212" w:name="_Toc91256617"/>
      <w:bookmarkStart w:id="213" w:name="_Toc91258890"/>
      <w:bookmarkStart w:id="214" w:name="_Toc128575869"/>
      <w:bookmarkStart w:id="215" w:name="_Toc136353849"/>
      <w:bookmarkStart w:id="216" w:name="_Toc136867757"/>
      <w:bookmarkEnd w:id="183"/>
      <w:r>
        <w:rPr>
          <w:lang w:eastAsia="zh-CN"/>
        </w:rPr>
        <w:t>7</w:t>
      </w:r>
      <w:r w:rsidRPr="00235394">
        <w:t>.</w:t>
      </w:r>
      <w:r w:rsidR="009947BC">
        <w:rPr>
          <w:rFonts w:eastAsia="SimSun"/>
          <w:lang w:eastAsia="zh-CN"/>
        </w:rPr>
        <w:t>3</w:t>
      </w:r>
      <w:r w:rsidRPr="00235394">
        <w:tab/>
      </w:r>
      <w:bookmarkEnd w:id="212"/>
      <w:r w:rsidRPr="00AB71D6">
        <w:rPr>
          <w:rFonts w:eastAsia="SimSun"/>
          <w:lang w:eastAsia="zh-CN"/>
        </w:rPr>
        <w:t xml:space="preserve">5GS assisted distributed joint </w:t>
      </w:r>
      <w:r>
        <w:rPr>
          <w:rFonts w:eastAsia="SimSun"/>
          <w:lang w:eastAsia="zh-CN"/>
        </w:rPr>
        <w:t>inference for 3D object detection</w:t>
      </w:r>
      <w:bookmarkEnd w:id="214"/>
      <w:bookmarkEnd w:id="215"/>
      <w:bookmarkEnd w:id="216"/>
    </w:p>
    <w:p w14:paraId="550432B3" w14:textId="77777777" w:rsidR="00CD3AD8" w:rsidRPr="000D6532" w:rsidRDefault="00CD3AD8" w:rsidP="00CD3AD8">
      <w:pPr>
        <w:pStyle w:val="Heading3"/>
      </w:pPr>
      <w:bookmarkStart w:id="217" w:name="_Toc91256618"/>
      <w:bookmarkStart w:id="218" w:name="_Toc128575870"/>
      <w:bookmarkStart w:id="219" w:name="_Toc136353850"/>
      <w:bookmarkStart w:id="220" w:name="_Toc136867758"/>
      <w:r>
        <w:rPr>
          <w:rFonts w:ascii="SimSun" w:eastAsia="SimSun" w:hAnsi="SimSun"/>
          <w:lang w:eastAsia="zh-CN"/>
        </w:rPr>
        <w:t>7</w:t>
      </w:r>
      <w:r w:rsidRPr="000D6532">
        <w:t>.</w:t>
      </w:r>
      <w:r w:rsidR="009947BC">
        <w:rPr>
          <w:rFonts w:eastAsia="SimSun"/>
          <w:lang w:eastAsia="zh-CN"/>
        </w:rPr>
        <w:t>3</w:t>
      </w:r>
      <w:r w:rsidRPr="000D6532">
        <w:t>.1</w:t>
      </w:r>
      <w:r w:rsidRPr="000D6532">
        <w:tab/>
        <w:t>Description</w:t>
      </w:r>
      <w:bookmarkEnd w:id="217"/>
      <w:bookmarkEnd w:id="218"/>
      <w:bookmarkEnd w:id="219"/>
      <w:bookmarkEnd w:id="220"/>
    </w:p>
    <w:p w14:paraId="1D19E45B" w14:textId="77777777" w:rsidR="00CD3AD8" w:rsidRPr="0030556A" w:rsidRDefault="00CD3AD8" w:rsidP="00CD3AD8">
      <w:pPr>
        <w:jc w:val="both"/>
        <w:rPr>
          <w:rFonts w:eastAsia="SimSun"/>
          <w:lang w:val="en-US" w:eastAsia="zh-CN"/>
        </w:rPr>
      </w:pPr>
      <w:r>
        <w:rPr>
          <w:rFonts w:eastAsia="SimSun"/>
          <w:lang w:val="en-US" w:eastAsia="zh-CN"/>
        </w:rPr>
        <w:t>Distributed j</w:t>
      </w:r>
      <w:r w:rsidRPr="00AB71D6">
        <w:rPr>
          <w:rFonts w:eastAsia="SimSun"/>
          <w:lang w:val="en-US" w:eastAsia="zh-CN"/>
        </w:rPr>
        <w:t xml:space="preserve">oint </w:t>
      </w:r>
      <w:r w:rsidRPr="00E001E1">
        <w:rPr>
          <w:rFonts w:eastAsia="SimSun"/>
          <w:lang w:val="en-US" w:eastAsia="zh-CN"/>
        </w:rPr>
        <w:t>inference</w:t>
      </w:r>
      <w:r w:rsidRPr="00AB71D6">
        <w:rPr>
          <w:rFonts w:eastAsia="SimSun"/>
          <w:lang w:val="en-US" w:eastAsia="zh-CN"/>
        </w:rPr>
        <w:t xml:space="preserve"> </w:t>
      </w:r>
      <w:r>
        <w:rPr>
          <w:rFonts w:eastAsia="SimSun"/>
          <w:lang w:val="en-US" w:eastAsia="zh-CN"/>
        </w:rPr>
        <w:t>is to leverage multiple nodes (e.g. UEs) to provide inference results so that an aggregation of those inference results can lead to a better performance.</w:t>
      </w:r>
    </w:p>
    <w:p w14:paraId="055A3D0C" w14:textId="77777777" w:rsidR="00CD3AD8" w:rsidRDefault="00CD3AD8" w:rsidP="00CD3AD8">
      <w:pPr>
        <w:jc w:val="both"/>
      </w:pPr>
      <w:r w:rsidRPr="00FC7323">
        <w:rPr>
          <w:rFonts w:eastAsia="SimSun"/>
          <w:lang w:val="en-US" w:eastAsia="zh-CN"/>
        </w:rPr>
        <w:t xml:space="preserve">When a 3rd party vehicle wants to obtain relevant information of a certain vehicle 1 (e.g. position, width, length, height, profile, orientation), the data collected by the 3rd party vehicle itself is limited. For example, </w:t>
      </w:r>
      <w:r>
        <w:rPr>
          <w:rFonts w:eastAsia="SimSun"/>
          <w:lang w:val="en-US" w:eastAsia="zh-CN"/>
        </w:rPr>
        <w:t xml:space="preserve">as shown in figure </w:t>
      </w:r>
      <w:r w:rsidR="009947BC">
        <w:rPr>
          <w:rFonts w:eastAsia="SimSun"/>
          <w:lang w:val="en-US" w:eastAsia="zh-CN"/>
        </w:rPr>
        <w:t>7.3</w:t>
      </w:r>
      <w:r>
        <w:rPr>
          <w:rFonts w:eastAsia="SimSun"/>
          <w:lang w:val="en-US" w:eastAsia="zh-CN"/>
        </w:rPr>
        <w:t xml:space="preserve">.1-1, </w:t>
      </w:r>
      <w:r w:rsidRPr="00FC7323">
        <w:rPr>
          <w:rFonts w:eastAsia="SimSun"/>
          <w:lang w:val="en-US" w:eastAsia="zh-CN"/>
        </w:rPr>
        <w:t xml:space="preserve">the 3rd party vehicle, which is directly behind vehicle 1, can only obtain relevant data on the tail of vehicle 1 through sensors, and can identify the width and height of the vehicle 1 through the inference of the local </w:t>
      </w:r>
      <w:r w:rsidRPr="00352AAA">
        <w:rPr>
          <w:rFonts w:eastAsia="SimSun"/>
          <w:lang w:val="en-US" w:eastAsia="zh-CN"/>
        </w:rPr>
        <w:t xml:space="preserve">3D object detection </w:t>
      </w:r>
      <w:r w:rsidRPr="00FC7323">
        <w:rPr>
          <w:rFonts w:eastAsia="SimSun"/>
          <w:lang w:val="en-US" w:eastAsia="zh-CN"/>
        </w:rPr>
        <w:t xml:space="preserve">model, but there is no way to know the length of the vehicle 1, or even a more precise vehicle profile, orientation, etc. In addition, although the location of UE1 can be known through equipment such as the radar of the 3rd party vehicle, limited by the singleness of the data, the positioning accuracy based on the information obtained by a single vehicle is limited. </w:t>
      </w:r>
    </w:p>
    <w:p w14:paraId="71E49B7F" w14:textId="77777777" w:rsidR="00CD3AD8" w:rsidRDefault="00CD3AD8" w:rsidP="006B02CA">
      <w:pPr>
        <w:pStyle w:val="TH"/>
      </w:pPr>
      <w:r>
        <w:object w:dxaOrig="21021" w:dyaOrig="8061" w14:anchorId="76F02A97">
          <v:shape id="_x0000_i1038" type="#_x0000_t75" style="width:325.5pt;height:126pt" o:ole="">
            <v:imagedata r:id="rId27" o:title=""/>
          </v:shape>
          <o:OLEObject Type="Embed" ProgID="Visio.Drawing.15" ShapeID="_x0000_i1038" DrawAspect="Content" ObjectID="_1778054117" r:id="rId28"/>
        </w:object>
      </w:r>
    </w:p>
    <w:p w14:paraId="6A2E426F" w14:textId="77777777" w:rsidR="00CD3AD8" w:rsidRDefault="00CD3AD8" w:rsidP="006B02CA">
      <w:pPr>
        <w:pStyle w:val="TF"/>
        <w:rPr>
          <w:rFonts w:eastAsia="SimSun"/>
          <w:lang w:val="en-US" w:eastAsia="zh-CN"/>
        </w:rPr>
      </w:pPr>
      <w:r w:rsidRPr="00565E96">
        <w:t>Figure-</w:t>
      </w:r>
      <w:r w:rsidR="009947BC">
        <w:t>7.3</w:t>
      </w:r>
      <w:r w:rsidRPr="00565E96">
        <w:t>.1-</w:t>
      </w:r>
      <w:r>
        <w:t>1</w:t>
      </w:r>
      <w:r w:rsidRPr="00565E96">
        <w:t xml:space="preserve">: </w:t>
      </w:r>
      <w:r>
        <w:t>Joint inference among multiple vehicles for 3D object detection</w:t>
      </w:r>
    </w:p>
    <w:p w14:paraId="0BB77A5D" w14:textId="77777777" w:rsidR="00CD3AD8" w:rsidRPr="00FC7323" w:rsidRDefault="00CD3AD8" w:rsidP="00CD3AD8">
      <w:pPr>
        <w:jc w:val="both"/>
        <w:rPr>
          <w:rFonts w:eastAsia="SimSun"/>
          <w:lang w:val="en-US" w:eastAsia="zh-CN"/>
        </w:rPr>
      </w:pPr>
      <w:r w:rsidRPr="00FC7323">
        <w:rPr>
          <w:rFonts w:eastAsia="SimSun"/>
          <w:lang w:val="en-US" w:eastAsia="zh-CN"/>
        </w:rPr>
        <w:t>All of the above problems need to be solved through multi-vehicle joint inference.</w:t>
      </w:r>
      <w:r>
        <w:rPr>
          <w:rFonts w:eastAsia="SimSun"/>
          <w:lang w:val="en-US" w:eastAsia="zh-CN"/>
        </w:rPr>
        <w:t xml:space="preserve"> The performance to use the joint inference is shown in th</w:t>
      </w:r>
      <w:r w:rsidRPr="00FC7323">
        <w:rPr>
          <w:rFonts w:eastAsia="SimSun"/>
          <w:lang w:val="en-US" w:eastAsia="zh-CN"/>
        </w:rPr>
        <w:t xml:space="preserve">e </w:t>
      </w:r>
      <w:r w:rsidRPr="00FC7323">
        <w:t>Figure-</w:t>
      </w:r>
      <w:r w:rsidR="009947BC">
        <w:t>7.3</w:t>
      </w:r>
      <w:r w:rsidRPr="00FC7323">
        <w:t>.1-2</w:t>
      </w:r>
      <w:r w:rsidRPr="00FC7323">
        <w:rPr>
          <w:rFonts w:eastAsia="SimSun"/>
          <w:lang w:val="en-US" w:eastAsia="zh-CN"/>
        </w:rPr>
        <w:t>.</w:t>
      </w:r>
      <w:r>
        <w:rPr>
          <w:rFonts w:eastAsia="SimSun"/>
          <w:lang w:val="en-US" w:eastAsia="zh-CN"/>
        </w:rPr>
        <w:t xml:space="preserve"> Its clear </w:t>
      </w:r>
      <w:r w:rsidRPr="00323E82">
        <w:rPr>
          <w:rFonts w:eastAsia="SimSun"/>
          <w:lang w:val="en-US" w:eastAsia="zh-CN"/>
        </w:rPr>
        <w:t>shows that despite the green</w:t>
      </w:r>
      <w:r>
        <w:rPr>
          <w:rFonts w:eastAsia="SimSun" w:hint="eastAsia"/>
          <w:lang w:val="en-US" w:eastAsia="zh-CN"/>
        </w:rPr>
        <w:t xml:space="preserve"> </w:t>
      </w:r>
      <w:r w:rsidRPr="00323E82">
        <w:rPr>
          <w:rFonts w:eastAsia="SimSun"/>
          <w:lang w:val="en-US" w:eastAsia="zh-CN"/>
        </w:rPr>
        <w:t>vehicle generating false orientations</w:t>
      </w:r>
      <w:r>
        <w:rPr>
          <w:rFonts w:eastAsia="SimSun"/>
          <w:lang w:val="en-US" w:eastAsia="zh-CN"/>
        </w:rPr>
        <w:t xml:space="preserve"> and location by its local model</w:t>
      </w:r>
      <w:r w:rsidRPr="00323E82">
        <w:rPr>
          <w:rFonts w:eastAsia="SimSun"/>
          <w:lang w:val="en-US" w:eastAsia="zh-CN"/>
        </w:rPr>
        <w:t xml:space="preserve">, the global map (i.e., the red box) can correct the orientation </w:t>
      </w:r>
      <w:r>
        <w:rPr>
          <w:rFonts w:eastAsia="SimSun"/>
          <w:lang w:val="en-US" w:eastAsia="zh-CN"/>
        </w:rPr>
        <w:t xml:space="preserve">and location </w:t>
      </w:r>
      <w:r w:rsidRPr="00323E82">
        <w:rPr>
          <w:rFonts w:eastAsia="SimSun"/>
          <w:lang w:val="en-US" w:eastAsia="zh-CN"/>
        </w:rPr>
        <w:t>error for the</w:t>
      </w:r>
      <w:r>
        <w:rPr>
          <w:rFonts w:eastAsia="SimSun" w:hint="eastAsia"/>
          <w:lang w:val="en-US" w:eastAsia="zh-CN"/>
        </w:rPr>
        <w:t xml:space="preserve"> </w:t>
      </w:r>
      <w:r w:rsidRPr="00323E82">
        <w:rPr>
          <w:rFonts w:eastAsia="SimSun"/>
          <w:lang w:val="en-US" w:eastAsia="zh-CN"/>
        </w:rPr>
        <w:t>green vehicle</w:t>
      </w:r>
      <w:r>
        <w:rPr>
          <w:rFonts w:eastAsia="SimSun"/>
          <w:lang w:val="en-US" w:eastAsia="zh-CN"/>
        </w:rPr>
        <w:t xml:space="preserve"> based on the a</w:t>
      </w:r>
      <w:r w:rsidRPr="00323E82">
        <w:rPr>
          <w:rFonts w:eastAsia="SimSun"/>
          <w:lang w:val="en-US" w:eastAsia="zh-CN"/>
        </w:rPr>
        <w:t xml:space="preserve">ggregated results </w:t>
      </w:r>
      <w:r>
        <w:rPr>
          <w:rFonts w:eastAsia="SimSun"/>
          <w:lang w:val="en-US" w:eastAsia="zh-CN"/>
        </w:rPr>
        <w:t>of</w:t>
      </w:r>
      <w:r w:rsidRPr="00323E82">
        <w:rPr>
          <w:rFonts w:eastAsia="SimSun"/>
          <w:lang w:val="en-US" w:eastAsia="zh-CN"/>
        </w:rPr>
        <w:t xml:space="preserve"> three vehicles</w:t>
      </w:r>
      <w:r>
        <w:rPr>
          <w:rFonts w:eastAsia="SimSun"/>
          <w:lang w:val="en-US" w:eastAsia="zh-CN"/>
        </w:rPr>
        <w:t xml:space="preserve"> (i.e. blue box, green box and yellow box) [</w:t>
      </w:r>
      <w:r w:rsidR="009947BC">
        <w:rPr>
          <w:rFonts w:eastAsia="SimSun"/>
          <w:lang w:val="en-US" w:eastAsia="zh-CN"/>
        </w:rPr>
        <w:t>23</w:t>
      </w:r>
      <w:r>
        <w:rPr>
          <w:rFonts w:eastAsia="SimSun"/>
          <w:lang w:val="en-US" w:eastAsia="zh-CN"/>
        </w:rPr>
        <w:t>]</w:t>
      </w:r>
      <w:r w:rsidRPr="00323E82">
        <w:rPr>
          <w:rFonts w:eastAsia="SimSun"/>
          <w:lang w:val="en-US" w:eastAsia="zh-CN"/>
        </w:rPr>
        <w:t>.</w:t>
      </w:r>
    </w:p>
    <w:p w14:paraId="18DDF3B1" w14:textId="77777777" w:rsidR="00CD3AD8" w:rsidRDefault="00CD3AD8" w:rsidP="006B02CA">
      <w:pPr>
        <w:pStyle w:val="TH"/>
        <w:rPr>
          <w:rFonts w:ascii="NimbusRomNo9L-Regu" w:eastAsia="SimSun" w:hAnsi="NimbusRomNo9L-Regu" w:cs="NimbusRomNo9L-Regu"/>
          <w:lang w:val="en-US" w:eastAsia="zh-CN"/>
        </w:rPr>
      </w:pPr>
      <w:r w:rsidRPr="002B79F3">
        <w:rPr>
          <w:noProof/>
        </w:rPr>
        <w:lastRenderedPageBreak/>
        <w:pict w14:anchorId="769EE9E0">
          <v:shape id="_x0000_i1039" type="#_x0000_t75" style="width:304.5pt;height:333.75pt;visibility:visible">
            <v:imagedata r:id="rId29" o:title=""/>
          </v:shape>
        </w:pict>
      </w:r>
    </w:p>
    <w:p w14:paraId="15DA7FBB" w14:textId="77777777" w:rsidR="00CD3AD8" w:rsidRPr="00565E96" w:rsidRDefault="00CD3AD8" w:rsidP="006B02CA">
      <w:pPr>
        <w:pStyle w:val="TF"/>
      </w:pPr>
      <w:r w:rsidRPr="00565E96">
        <w:t>Figure-</w:t>
      </w:r>
      <w:r w:rsidR="009947BC">
        <w:t>7.3</w:t>
      </w:r>
      <w:r w:rsidRPr="00565E96">
        <w:t>.1-</w:t>
      </w:r>
      <w:r>
        <w:t>2</w:t>
      </w:r>
      <w:r w:rsidRPr="00565E96">
        <w:t>: distributed joint learning</w:t>
      </w:r>
      <w:r>
        <w:t xml:space="preserve"> leads to a better inference performance</w:t>
      </w:r>
    </w:p>
    <w:p w14:paraId="7A62E5C6" w14:textId="77777777" w:rsidR="00CD3AD8" w:rsidRPr="0030017B" w:rsidRDefault="00CD3AD8" w:rsidP="00CD3AD8">
      <w:pPr>
        <w:jc w:val="center"/>
        <w:rPr>
          <w:rFonts w:ascii="NimbusRomNo9L-Regu" w:eastAsia="SimSun" w:hAnsi="NimbusRomNo9L-Regu" w:cs="NimbusRomNo9L-Regu"/>
          <w:lang w:eastAsia="zh-CN"/>
        </w:rPr>
      </w:pPr>
    </w:p>
    <w:p w14:paraId="3F15C9A7" w14:textId="77777777" w:rsidR="00CD3AD8" w:rsidRDefault="009947BC" w:rsidP="00CD3AD8">
      <w:pPr>
        <w:pStyle w:val="Heading3"/>
      </w:pPr>
      <w:bookmarkStart w:id="221" w:name="_Toc91256619"/>
      <w:bookmarkStart w:id="222" w:name="_Toc128575871"/>
      <w:bookmarkStart w:id="223" w:name="_Toc136353851"/>
      <w:bookmarkStart w:id="224" w:name="_Toc136867759"/>
      <w:r>
        <w:t>7.3</w:t>
      </w:r>
      <w:r w:rsidR="00CD3AD8" w:rsidRPr="000D6532">
        <w:t>.2</w:t>
      </w:r>
      <w:r w:rsidR="00CD3AD8" w:rsidRPr="000D6532">
        <w:tab/>
        <w:t>Pre-conditions</w:t>
      </w:r>
      <w:bookmarkEnd w:id="221"/>
      <w:bookmarkEnd w:id="222"/>
      <w:bookmarkEnd w:id="223"/>
      <w:bookmarkEnd w:id="224"/>
    </w:p>
    <w:p w14:paraId="41E5D4B9" w14:textId="77777777" w:rsidR="00CD3AD8" w:rsidRDefault="00CD3AD8" w:rsidP="00CD3AD8">
      <w:r>
        <w:t>As shown in figure-</w:t>
      </w:r>
      <w:r w:rsidR="009947BC">
        <w:t>7.3</w:t>
      </w:r>
      <w:r>
        <w:t>.2-1, w</w:t>
      </w:r>
      <w:r w:rsidRPr="00B83DD5">
        <w:t xml:space="preserve">hen a vehicle accident occurs somewhere and the road is congested. Alice's </w:t>
      </w:r>
      <w:r>
        <w:t xml:space="preserve">auto-driving </w:t>
      </w:r>
      <w:r w:rsidRPr="00B83DD5">
        <w:t xml:space="preserve">vehicle wants to know the </w:t>
      </w:r>
      <w:r w:rsidRPr="00B84714">
        <w:rPr>
          <w:rFonts w:hint="eastAsia"/>
        </w:rPr>
        <w:t>complete</w:t>
      </w:r>
      <w:r w:rsidRPr="00B84714">
        <w:t xml:space="preserve"> </w:t>
      </w:r>
      <w:r>
        <w:t xml:space="preserve">situation </w:t>
      </w:r>
      <w:r w:rsidRPr="00B84714">
        <w:t>of the accident</w:t>
      </w:r>
      <w:r>
        <w:t xml:space="preserve"> (i.e. the exact location and shape of the accident vehicle including the length, width and height of the vehicle)</w:t>
      </w:r>
      <w:r w:rsidRPr="00B83DD5">
        <w:t xml:space="preserve">, so as to </w:t>
      </w:r>
      <w:r>
        <w:t xml:space="preserve">use the inference result for auto-driving decision </w:t>
      </w:r>
      <w:r w:rsidRPr="00B83DD5">
        <w:t xml:space="preserve">in real time. </w:t>
      </w:r>
      <w:r>
        <w:t>Alice’s</w:t>
      </w:r>
      <w:r w:rsidRPr="00B83DD5">
        <w:t xml:space="preserve"> vehicle needs to find and establish connections with vehicles </w:t>
      </w:r>
      <w:r>
        <w:t>located in different position to</w:t>
      </w:r>
      <w:r w:rsidRPr="00B83DD5">
        <w:t xml:space="preserve"> the </w:t>
      </w:r>
      <w:r>
        <w:t>accident vehicle</w:t>
      </w:r>
      <w:r w:rsidRPr="00B83DD5">
        <w:t xml:space="preserve">, and collect </w:t>
      </w:r>
      <w:r>
        <w:t>inference results</w:t>
      </w:r>
      <w:r w:rsidRPr="00B83DD5">
        <w:t xml:space="preserve"> to </w:t>
      </w:r>
      <w:r>
        <w:t>perform the accurate 3D object detection of the</w:t>
      </w:r>
      <w:r w:rsidRPr="00B83DD5">
        <w:t xml:space="preserve"> accident</w:t>
      </w:r>
      <w:r>
        <w:t xml:space="preserve"> vehicle</w:t>
      </w:r>
      <w:r w:rsidRPr="00B83DD5">
        <w:t>.</w:t>
      </w:r>
      <w:r>
        <w:t xml:space="preserve"> </w:t>
      </w:r>
    </w:p>
    <w:p w14:paraId="291E9ADE" w14:textId="77777777" w:rsidR="00CD3AD8" w:rsidRDefault="00CD3AD8" w:rsidP="00CD3AD8">
      <w:r>
        <w:t>Though the accident vehicle cannot move due to the collision to a barricade afront, the electronic device can still work as normal.</w:t>
      </w:r>
    </w:p>
    <w:p w14:paraId="16281270" w14:textId="77777777" w:rsidR="00CD3AD8" w:rsidRDefault="00CD3AD8" w:rsidP="006B02CA">
      <w:pPr>
        <w:pStyle w:val="TH"/>
      </w:pPr>
      <w:r>
        <w:object w:dxaOrig="21021" w:dyaOrig="8061" w14:anchorId="497F1C81">
          <v:shape id="_x0000_i1040" type="#_x0000_t75" style="width:397.5pt;height:152.25pt" o:ole="">
            <v:imagedata r:id="rId30" o:title=""/>
          </v:shape>
          <o:OLEObject Type="Embed" ProgID="Visio.Drawing.15" ShapeID="_x0000_i1040" DrawAspect="Content" ObjectID="_1778054118" r:id="rId31"/>
        </w:object>
      </w:r>
      <w:r w:rsidDel="00A71E50">
        <w:t xml:space="preserve"> </w:t>
      </w:r>
    </w:p>
    <w:p w14:paraId="1A5819B9" w14:textId="77777777" w:rsidR="00CD3AD8" w:rsidRDefault="00CD3AD8" w:rsidP="006B02CA">
      <w:pPr>
        <w:pStyle w:val="TF"/>
        <w:rPr>
          <w:rFonts w:eastAsia="SimSun"/>
          <w:lang w:val="en-US" w:eastAsia="zh-CN"/>
        </w:rPr>
      </w:pPr>
      <w:r>
        <w:t xml:space="preserve"> </w:t>
      </w:r>
      <w:r w:rsidRPr="00565E96">
        <w:t>Figure-</w:t>
      </w:r>
      <w:r w:rsidR="009947BC">
        <w:t>7.3</w:t>
      </w:r>
      <w:r w:rsidRPr="00565E96">
        <w:t>.</w:t>
      </w:r>
      <w:r>
        <w:t>2</w:t>
      </w:r>
      <w:r w:rsidRPr="00565E96">
        <w:t>-</w:t>
      </w:r>
      <w:r>
        <w:t>1</w:t>
      </w:r>
      <w:r w:rsidRPr="00565E96">
        <w:t xml:space="preserve">: </w:t>
      </w:r>
      <w:r>
        <w:t>Joint inference among multiple vehicles for accident vehicle detection</w:t>
      </w:r>
    </w:p>
    <w:p w14:paraId="40DF892D" w14:textId="77777777" w:rsidR="00CD3AD8" w:rsidRPr="002F4A8E" w:rsidRDefault="00CD3AD8" w:rsidP="00CD3AD8"/>
    <w:p w14:paraId="5A9E5B50" w14:textId="77777777" w:rsidR="00CD3AD8" w:rsidRDefault="009947BC" w:rsidP="00CD3AD8">
      <w:pPr>
        <w:pStyle w:val="Heading3"/>
      </w:pPr>
      <w:bookmarkStart w:id="225" w:name="_Toc91256620"/>
      <w:bookmarkStart w:id="226" w:name="_Toc128575872"/>
      <w:bookmarkStart w:id="227" w:name="_Toc136353852"/>
      <w:bookmarkStart w:id="228" w:name="_Toc136867760"/>
      <w:r>
        <w:t>7.3</w:t>
      </w:r>
      <w:r w:rsidR="00CD3AD8" w:rsidRPr="000D6532">
        <w:t>.3</w:t>
      </w:r>
      <w:r w:rsidR="00CD3AD8" w:rsidRPr="000D6532">
        <w:tab/>
        <w:t>Service Flows</w:t>
      </w:r>
      <w:bookmarkEnd w:id="225"/>
      <w:bookmarkEnd w:id="226"/>
      <w:bookmarkEnd w:id="227"/>
      <w:bookmarkEnd w:id="228"/>
    </w:p>
    <w:p w14:paraId="0821EF59" w14:textId="77777777" w:rsidR="00CD3AD8" w:rsidRDefault="00CD3AD8" w:rsidP="002C0202">
      <w:pPr>
        <w:pStyle w:val="B1"/>
        <w:numPr>
          <w:ilvl w:val="0"/>
          <w:numId w:val="9"/>
        </w:numPr>
      </w:pPr>
      <w:r>
        <w:t xml:space="preserve">Alice’s vehicle wants to know the </w:t>
      </w:r>
      <w:r w:rsidRPr="00F4084A">
        <w:t xml:space="preserve">complete situation of the accident </w:t>
      </w:r>
      <w:r>
        <w:t>vehicle. So, her car sends the request to 5G system to select the vehicles located in different positions /direction and a certain distance to the accident vehicle</w:t>
      </w:r>
    </w:p>
    <w:p w14:paraId="18E7D04C" w14:textId="77777777" w:rsidR="00CD3AD8" w:rsidRPr="00CE34F8" w:rsidRDefault="00CD3AD8" w:rsidP="002C0202">
      <w:pPr>
        <w:pStyle w:val="B1"/>
        <w:numPr>
          <w:ilvl w:val="0"/>
          <w:numId w:val="9"/>
        </w:numPr>
        <w:ind w:left="1004"/>
      </w:pPr>
      <w:r>
        <w:rPr>
          <w:rFonts w:eastAsia="SimSun"/>
          <w:lang w:eastAsia="zh-CN"/>
        </w:rPr>
        <w:t xml:space="preserve">Based on the candidate UE list located in different position to the accident vehicle, the Alice’s vehicle starts to establish direction device connection to each of the selected vehicles and transmit the 3D object detection model to them via direct device connection. </w:t>
      </w:r>
    </w:p>
    <w:p w14:paraId="102EB879" w14:textId="77777777" w:rsidR="00CD3AD8" w:rsidRPr="00CE34F8" w:rsidRDefault="00CD3AD8" w:rsidP="002C0202">
      <w:pPr>
        <w:pStyle w:val="B1"/>
        <w:numPr>
          <w:ilvl w:val="0"/>
          <w:numId w:val="9"/>
        </w:numPr>
        <w:ind w:left="1004"/>
      </w:pPr>
      <w:r>
        <w:rPr>
          <w:rFonts w:eastAsia="SimSun"/>
          <w:lang w:eastAsia="zh-CN"/>
        </w:rPr>
        <w:lastRenderedPageBreak/>
        <w:t>Alice’s vehicle receives the inference result the 3D object detection model made by the selected vehicles and further aggregate the results to acquire a highly accurate 3D object reconstruction of the accident vehicles.</w:t>
      </w:r>
    </w:p>
    <w:p w14:paraId="6B67AAA8" w14:textId="77777777" w:rsidR="00CD3AD8" w:rsidRDefault="00CD3AD8" w:rsidP="00082325">
      <w:pPr>
        <w:pStyle w:val="B1"/>
        <w:numPr>
          <w:ilvl w:val="0"/>
          <w:numId w:val="9"/>
        </w:numPr>
        <w:ind w:left="1004"/>
      </w:pPr>
      <w:r>
        <w:rPr>
          <w:rFonts w:eastAsia="SimSun"/>
          <w:lang w:eastAsia="zh-CN"/>
        </w:rPr>
        <w:t xml:space="preserve">Alice’s vehicle may also share the aggregated result to other vehicles or the application server so that they can use it to assist their own intelligent driving as well. </w:t>
      </w:r>
    </w:p>
    <w:p w14:paraId="030AF1C9" w14:textId="77777777" w:rsidR="00CD3AD8" w:rsidRPr="000D6532" w:rsidRDefault="009947BC" w:rsidP="00CD3AD8">
      <w:pPr>
        <w:pStyle w:val="Heading3"/>
      </w:pPr>
      <w:bookmarkStart w:id="229" w:name="_Toc91256621"/>
      <w:bookmarkStart w:id="230" w:name="_Toc128575873"/>
      <w:bookmarkStart w:id="231" w:name="_Toc136353853"/>
      <w:bookmarkStart w:id="232" w:name="_Toc136867761"/>
      <w:r>
        <w:t>7.3</w:t>
      </w:r>
      <w:r w:rsidR="00CD3AD8" w:rsidRPr="000D6532">
        <w:t>.4</w:t>
      </w:r>
      <w:r w:rsidR="00CD3AD8" w:rsidRPr="000D6532">
        <w:tab/>
        <w:t>Post-conditions</w:t>
      </w:r>
      <w:bookmarkEnd w:id="229"/>
      <w:bookmarkEnd w:id="230"/>
      <w:bookmarkEnd w:id="231"/>
      <w:bookmarkEnd w:id="232"/>
    </w:p>
    <w:p w14:paraId="55EA5E25" w14:textId="77777777" w:rsidR="00CD3AD8" w:rsidRDefault="00CD3AD8" w:rsidP="00CD3AD8">
      <w:pPr>
        <w:jc w:val="both"/>
        <w:rPr>
          <w:rFonts w:eastAsia="SimSun"/>
          <w:lang w:eastAsia="zh-CN"/>
        </w:rPr>
      </w:pPr>
      <w:r>
        <w:rPr>
          <w:rFonts w:eastAsia="SimSun"/>
          <w:lang w:eastAsia="zh-CN"/>
        </w:rPr>
        <w:t xml:space="preserve">Thanks to </w:t>
      </w:r>
      <w:r w:rsidRPr="00D51501">
        <w:rPr>
          <w:rFonts w:eastAsia="SimSun"/>
          <w:lang w:eastAsia="zh-CN"/>
        </w:rPr>
        <w:t>candidate UE list</w:t>
      </w:r>
      <w:r w:rsidRPr="00D51501" w:rsidDel="00D51501">
        <w:rPr>
          <w:rFonts w:eastAsia="SimSun"/>
          <w:lang w:eastAsia="zh-CN"/>
        </w:rPr>
        <w:t xml:space="preserve"> </w:t>
      </w:r>
      <w:r>
        <w:rPr>
          <w:rFonts w:eastAsia="SimSun"/>
          <w:lang w:eastAsia="zh-CN"/>
        </w:rPr>
        <w:t>provided by the 5G system and inference results provided by other vehicles, Alice’s vehicle can get</w:t>
      </w:r>
      <w:r w:rsidRPr="00906E55">
        <w:rPr>
          <w:rFonts w:eastAsia="SimSun"/>
          <w:lang w:eastAsia="zh-CN"/>
        </w:rPr>
        <w:t xml:space="preserve"> the situation of the accident scene</w:t>
      </w:r>
      <w:r>
        <w:rPr>
          <w:rFonts w:eastAsia="SimSun"/>
          <w:lang w:eastAsia="zh-CN"/>
        </w:rPr>
        <w:t xml:space="preserve"> a</w:t>
      </w:r>
      <w:r w:rsidRPr="00906E55">
        <w:rPr>
          <w:rFonts w:eastAsia="SimSun"/>
          <w:lang w:eastAsia="zh-CN"/>
        </w:rPr>
        <w:t>ccurately</w:t>
      </w:r>
      <w:r>
        <w:rPr>
          <w:rFonts w:eastAsia="SimSun"/>
          <w:lang w:eastAsia="zh-CN"/>
        </w:rPr>
        <w:t xml:space="preserve"> </w:t>
      </w:r>
      <w:r w:rsidRPr="00906E55">
        <w:rPr>
          <w:rFonts w:eastAsia="SimSun"/>
          <w:lang w:eastAsia="zh-CN"/>
        </w:rPr>
        <w:t>and make a path planning</w:t>
      </w:r>
      <w:r>
        <w:rPr>
          <w:rFonts w:eastAsia="SimSun"/>
          <w:lang w:eastAsia="zh-CN"/>
        </w:rPr>
        <w:t xml:space="preserve"> to </w:t>
      </w:r>
      <w:r w:rsidRPr="00906E55">
        <w:rPr>
          <w:rFonts w:eastAsia="SimSun"/>
          <w:lang w:eastAsia="zh-CN"/>
        </w:rPr>
        <w:t>avoid road congestion</w:t>
      </w:r>
      <w:r>
        <w:rPr>
          <w:rFonts w:eastAsia="SimSun"/>
          <w:lang w:eastAsia="zh-CN"/>
        </w:rPr>
        <w:t xml:space="preserve"> </w:t>
      </w:r>
      <w:r w:rsidRPr="00906E55">
        <w:rPr>
          <w:rFonts w:eastAsia="SimSun"/>
          <w:lang w:eastAsia="zh-CN"/>
        </w:rPr>
        <w:t>effectively</w:t>
      </w:r>
      <w:r>
        <w:rPr>
          <w:rFonts w:eastAsia="SimSun"/>
          <w:lang w:eastAsia="zh-CN"/>
        </w:rPr>
        <w:t xml:space="preserve">. </w:t>
      </w:r>
    </w:p>
    <w:p w14:paraId="1B2A9F24" w14:textId="77777777" w:rsidR="00CD3AD8" w:rsidRPr="000D6532" w:rsidRDefault="009947BC" w:rsidP="00CD3AD8">
      <w:pPr>
        <w:pStyle w:val="Heading3"/>
      </w:pPr>
      <w:bookmarkStart w:id="233" w:name="_Toc91256622"/>
      <w:bookmarkStart w:id="234" w:name="_Toc128575874"/>
      <w:bookmarkStart w:id="235" w:name="_Toc136353854"/>
      <w:bookmarkStart w:id="236" w:name="_Toc136867762"/>
      <w:r>
        <w:rPr>
          <w:lang w:eastAsia="zh-CN"/>
        </w:rPr>
        <w:t>7.3</w:t>
      </w:r>
      <w:r w:rsidR="00CD3AD8" w:rsidRPr="000D6532">
        <w:t>.5</w:t>
      </w:r>
      <w:r w:rsidR="00CD3AD8" w:rsidRPr="000D6532">
        <w:tab/>
      </w:r>
      <w:r w:rsidR="00CD3AD8">
        <w:t>Existing</w:t>
      </w:r>
      <w:r w:rsidR="00CD3AD8" w:rsidRPr="000D6532">
        <w:t xml:space="preserve"> </w:t>
      </w:r>
      <w:r w:rsidR="00CD3AD8">
        <w:t>features partly or fully covering the use case functionality</w:t>
      </w:r>
      <w:bookmarkEnd w:id="233"/>
      <w:bookmarkEnd w:id="234"/>
      <w:bookmarkEnd w:id="235"/>
      <w:bookmarkEnd w:id="236"/>
    </w:p>
    <w:p w14:paraId="4D27EF8F" w14:textId="77777777" w:rsidR="00CD3AD8" w:rsidRDefault="00CD3AD8" w:rsidP="00CD3AD8">
      <w:pPr>
        <w:jc w:val="both"/>
        <w:rPr>
          <w:rFonts w:eastAsia="SimSun"/>
          <w:lang w:eastAsia="zh-CN"/>
        </w:rPr>
      </w:pPr>
      <w:r>
        <w:rPr>
          <w:rFonts w:eastAsia="SimSun"/>
          <w:lang w:eastAsia="zh-CN"/>
        </w:rPr>
        <w:t>In TS 22.261 clause 6.40.2, there is a requirement for FL scenario, i.e. the 5GS to assist 3</w:t>
      </w:r>
      <w:r w:rsidRPr="00364950">
        <w:rPr>
          <w:rFonts w:eastAsia="SimSun"/>
          <w:vertAlign w:val="superscript"/>
          <w:lang w:eastAsia="zh-CN"/>
        </w:rPr>
        <w:t>rd</w:t>
      </w:r>
      <w:r>
        <w:rPr>
          <w:rFonts w:eastAsia="SimSun"/>
          <w:lang w:eastAsia="zh-CN"/>
        </w:rPr>
        <w:t xml:space="preserve"> party to determine FL members. But it is between the 5GS NF and the 3</w:t>
      </w:r>
      <w:r>
        <w:rPr>
          <w:rFonts w:eastAsia="SimSun"/>
          <w:vertAlign w:val="superscript"/>
          <w:lang w:eastAsia="zh-CN"/>
        </w:rPr>
        <w:t xml:space="preserve">rd </w:t>
      </w:r>
      <w:r>
        <w:rPr>
          <w:rFonts w:eastAsia="SimSun"/>
          <w:lang w:eastAsia="zh-CN"/>
        </w:rPr>
        <w:t>party. For the distributed joint inference use case, the communication is between the 3</w:t>
      </w:r>
      <w:r w:rsidRPr="00A22999">
        <w:rPr>
          <w:rFonts w:eastAsia="SimSun"/>
          <w:vertAlign w:val="superscript"/>
          <w:lang w:eastAsia="zh-CN"/>
        </w:rPr>
        <w:t>rd</w:t>
      </w:r>
      <w:r>
        <w:rPr>
          <w:rFonts w:eastAsia="SimSun"/>
          <w:lang w:eastAsia="zh-CN"/>
        </w:rPr>
        <w:t xml:space="preserve"> party UE and the UE1 or other UEs. The existing 5G system cannot support to help find the suitable UEs request by the 3</w:t>
      </w:r>
      <w:r w:rsidRPr="00A22999">
        <w:rPr>
          <w:rFonts w:eastAsia="SimSun"/>
          <w:vertAlign w:val="superscript"/>
          <w:lang w:eastAsia="zh-CN"/>
        </w:rPr>
        <w:t>rd</w:t>
      </w:r>
      <w:r>
        <w:rPr>
          <w:rFonts w:eastAsia="SimSun"/>
          <w:lang w:eastAsia="zh-CN"/>
        </w:rPr>
        <w:t xml:space="preserve"> party UE via </w:t>
      </w:r>
      <w:r>
        <w:t>direct device connection</w:t>
      </w:r>
      <w:r>
        <w:rPr>
          <w:rFonts w:eastAsia="SimSun"/>
          <w:lang w:eastAsia="zh-CN"/>
        </w:rPr>
        <w:t xml:space="preserve">. </w:t>
      </w:r>
    </w:p>
    <w:p w14:paraId="101E25BB" w14:textId="77777777" w:rsidR="00CD3AD8" w:rsidRPr="00082325" w:rsidRDefault="00CD3AD8" w:rsidP="00CD3AD8">
      <w:pPr>
        <w:jc w:val="both"/>
        <w:rPr>
          <w:i/>
        </w:rPr>
      </w:pPr>
      <w:r w:rsidRPr="00182751">
        <w:rPr>
          <w:i/>
        </w:rPr>
        <w:t>Subject to user consent, operator policy and regulatory requirements, the 5G system shall be able to expose information (e.g. candidate UEs) to an authorized 3</w:t>
      </w:r>
      <w:r w:rsidRPr="00182751">
        <w:rPr>
          <w:i/>
          <w:vertAlign w:val="superscript"/>
        </w:rPr>
        <w:t>rd</w:t>
      </w:r>
      <w:r w:rsidRPr="00182751">
        <w:rPr>
          <w:i/>
        </w:rPr>
        <w:t xml:space="preserve"> party to assist the 3</w:t>
      </w:r>
      <w:r w:rsidRPr="00182751">
        <w:rPr>
          <w:i/>
          <w:vertAlign w:val="superscript"/>
        </w:rPr>
        <w:t>rd</w:t>
      </w:r>
      <w:r w:rsidRPr="00182751">
        <w:rPr>
          <w:i/>
        </w:rPr>
        <w:t xml:space="preserve"> party to determine member(s) of a group of UEs (e.g. UEs of a FL group).</w:t>
      </w:r>
    </w:p>
    <w:p w14:paraId="6F9A362C" w14:textId="77777777" w:rsidR="00CD3AD8" w:rsidRPr="000D6532" w:rsidRDefault="009947BC" w:rsidP="00CD3AD8">
      <w:pPr>
        <w:pStyle w:val="Heading3"/>
      </w:pPr>
      <w:bookmarkStart w:id="237" w:name="_Toc91256623"/>
      <w:bookmarkStart w:id="238" w:name="_Toc128575875"/>
      <w:bookmarkStart w:id="239" w:name="_Toc136353855"/>
      <w:bookmarkStart w:id="240" w:name="_Toc136867763"/>
      <w:r>
        <w:rPr>
          <w:lang w:eastAsia="zh-CN"/>
        </w:rPr>
        <w:t>7.3</w:t>
      </w:r>
      <w:r w:rsidR="00CD3AD8" w:rsidRPr="000D6532">
        <w:t>.6</w:t>
      </w:r>
      <w:r w:rsidR="00CD3AD8" w:rsidRPr="000D6532">
        <w:tab/>
      </w:r>
      <w:r w:rsidR="00CD3AD8">
        <w:t>Potential</w:t>
      </w:r>
      <w:r w:rsidR="00CD3AD8" w:rsidRPr="000D6532">
        <w:t xml:space="preserve"> </w:t>
      </w:r>
      <w:r w:rsidR="00CD3AD8">
        <w:t xml:space="preserve">New </w:t>
      </w:r>
      <w:r w:rsidR="00CD3AD8" w:rsidRPr="000D6532">
        <w:t>Requirements</w:t>
      </w:r>
      <w:r w:rsidR="00CD3AD8">
        <w:t xml:space="preserve"> needed to support the use case</w:t>
      </w:r>
      <w:bookmarkEnd w:id="237"/>
      <w:bookmarkEnd w:id="238"/>
      <w:bookmarkEnd w:id="239"/>
      <w:bookmarkEnd w:id="240"/>
    </w:p>
    <w:p w14:paraId="0A1D1B84" w14:textId="77777777" w:rsidR="00CD3AD8" w:rsidRPr="0058003D" w:rsidRDefault="009947BC" w:rsidP="00CD3AD8">
      <w:pPr>
        <w:pStyle w:val="Heading4"/>
        <w:rPr>
          <w:bCs/>
          <w:lang w:eastAsia="zh-CN"/>
        </w:rPr>
      </w:pPr>
      <w:bookmarkStart w:id="241" w:name="_Toc128575876"/>
      <w:bookmarkStart w:id="242" w:name="_Toc136353856"/>
      <w:bookmarkStart w:id="243" w:name="_Toc136867764"/>
      <w:r>
        <w:rPr>
          <w:bCs/>
          <w:lang w:eastAsia="zh-CN"/>
        </w:rPr>
        <w:t>7.3</w:t>
      </w:r>
      <w:r w:rsidR="00CD3AD8" w:rsidRPr="0058003D">
        <w:rPr>
          <w:bCs/>
          <w:lang w:eastAsia="zh-CN"/>
        </w:rPr>
        <w:t>.</w:t>
      </w:r>
      <w:r w:rsidR="00CD3AD8" w:rsidRPr="0058003D">
        <w:rPr>
          <w:rFonts w:hint="eastAsia"/>
          <w:bCs/>
          <w:lang w:eastAsia="zh-CN"/>
        </w:rPr>
        <w:t>6.1</w:t>
      </w:r>
      <w:r w:rsidR="00CD3AD8" w:rsidRPr="0058003D">
        <w:rPr>
          <w:rFonts w:hint="eastAsia"/>
          <w:bCs/>
          <w:lang w:eastAsia="zh-CN"/>
        </w:rPr>
        <w:tab/>
      </w:r>
      <w:r w:rsidR="00CD3AD8" w:rsidRPr="0058003D">
        <w:rPr>
          <w:bCs/>
          <w:lang w:eastAsia="zh-CN"/>
        </w:rPr>
        <w:t xml:space="preserve">Potential </w:t>
      </w:r>
      <w:r w:rsidR="00CD3AD8">
        <w:rPr>
          <w:bCs/>
          <w:lang w:eastAsia="zh-CN"/>
        </w:rPr>
        <w:t>Functionality</w:t>
      </w:r>
      <w:r w:rsidR="00CD3AD8" w:rsidRPr="0058003D">
        <w:rPr>
          <w:bCs/>
          <w:lang w:eastAsia="zh-CN"/>
        </w:rPr>
        <w:t xml:space="preserve"> Requirements</w:t>
      </w:r>
      <w:bookmarkEnd w:id="241"/>
      <w:bookmarkEnd w:id="242"/>
      <w:bookmarkEnd w:id="243"/>
    </w:p>
    <w:p w14:paraId="19B54F3A" w14:textId="77777777" w:rsidR="00CD3AD8" w:rsidRDefault="00CD3AD8" w:rsidP="00CD3AD8">
      <w:pPr>
        <w:jc w:val="both"/>
        <w:rPr>
          <w:rFonts w:eastAsia="DengXian"/>
          <w:lang w:eastAsia="zh-CN"/>
        </w:rPr>
      </w:pPr>
      <w:r w:rsidRPr="00753089">
        <w:rPr>
          <w:rFonts w:eastAsia="DengXian"/>
          <w:lang w:eastAsia="zh-CN"/>
        </w:rPr>
        <w:t>[P.</w:t>
      </w:r>
      <w:r w:rsidRPr="00753089">
        <w:rPr>
          <w:rFonts w:eastAsia="DengXian" w:hint="eastAsia"/>
          <w:lang w:eastAsia="zh-CN"/>
        </w:rPr>
        <w:t>R.</w:t>
      </w:r>
      <w:r w:rsidR="009947BC">
        <w:rPr>
          <w:rFonts w:eastAsia="DengXian"/>
          <w:lang w:eastAsia="zh-CN"/>
        </w:rPr>
        <w:t>7.3</w:t>
      </w:r>
      <w:r w:rsidRPr="00753089">
        <w:rPr>
          <w:rFonts w:eastAsia="DengXian" w:hint="eastAsia"/>
          <w:lang w:eastAsia="zh-CN"/>
        </w:rPr>
        <w:t>-001</w:t>
      </w:r>
      <w:r w:rsidRPr="00753089">
        <w:rPr>
          <w:rFonts w:eastAsia="DengXian"/>
          <w:lang w:eastAsia="zh-CN"/>
        </w:rPr>
        <w:t xml:space="preserve">] </w:t>
      </w:r>
      <w:r>
        <w:rPr>
          <w:rFonts w:eastAsia="DengXian"/>
          <w:lang w:eastAsia="zh-CN"/>
        </w:rPr>
        <w:t>Subject to user consent, operator policy,</w:t>
      </w:r>
      <w:r w:rsidRPr="005456DB">
        <w:rPr>
          <w:rFonts w:eastAsia="DengXian"/>
          <w:lang w:eastAsia="zh-CN"/>
        </w:rPr>
        <w:t xml:space="preserve"> </w:t>
      </w:r>
      <w:r>
        <w:rPr>
          <w:rFonts w:eastAsia="DengXian"/>
          <w:lang w:eastAsia="zh-CN"/>
        </w:rPr>
        <w:t>and 3</w:t>
      </w:r>
      <w:r w:rsidRPr="00215C2D">
        <w:rPr>
          <w:rFonts w:eastAsia="DengXian"/>
          <w:vertAlign w:val="superscript"/>
          <w:lang w:eastAsia="zh-CN"/>
        </w:rPr>
        <w:t>rd</w:t>
      </w:r>
      <w:r>
        <w:rPr>
          <w:rFonts w:eastAsia="DengXian"/>
          <w:lang w:eastAsia="zh-CN"/>
        </w:rPr>
        <w:t xml:space="preserve"> party’s request, </w:t>
      </w:r>
      <w:r w:rsidRPr="005456DB">
        <w:rPr>
          <w:rFonts w:eastAsia="DengXian"/>
          <w:lang w:eastAsia="zh-CN"/>
        </w:rPr>
        <w:t xml:space="preserve">5GS shall </w:t>
      </w:r>
      <w:r>
        <w:rPr>
          <w:rFonts w:eastAsia="DengXian"/>
          <w:lang w:eastAsia="zh-CN"/>
        </w:rPr>
        <w:t>be able to provide and configure the</w:t>
      </w:r>
      <w:r w:rsidRPr="00610D1A">
        <w:rPr>
          <w:rFonts w:eastAsia="DengXian"/>
          <w:lang w:eastAsia="zh-CN"/>
        </w:rPr>
        <w:t xml:space="preserve"> QoS applied to a group of UEs </w:t>
      </w:r>
      <w:r>
        <w:rPr>
          <w:rFonts w:eastAsia="DengXian"/>
          <w:lang w:eastAsia="zh-CN"/>
        </w:rPr>
        <w:t xml:space="preserve">communicating </w:t>
      </w:r>
      <w:r w:rsidRPr="00610D1A">
        <w:rPr>
          <w:rFonts w:eastAsia="DengXian"/>
          <w:lang w:eastAsia="zh-CN"/>
        </w:rPr>
        <w:t>via direct device connection</w:t>
      </w:r>
      <w:r>
        <w:rPr>
          <w:rFonts w:eastAsia="DengXian"/>
          <w:lang w:eastAsia="zh-CN"/>
        </w:rPr>
        <w:t xml:space="preserve"> (e.g. part of a</w:t>
      </w:r>
      <w:r w:rsidRPr="00610D1A">
        <w:rPr>
          <w:rFonts w:eastAsia="DengXian"/>
          <w:lang w:eastAsia="zh-CN"/>
        </w:rPr>
        <w:t xml:space="preserve"> joint AIML inference task</w:t>
      </w:r>
      <w:r>
        <w:rPr>
          <w:rFonts w:eastAsia="DengXian"/>
          <w:lang w:eastAsia="zh-CN"/>
        </w:rPr>
        <w:t>)</w:t>
      </w:r>
      <w:r w:rsidRPr="00610D1A">
        <w:rPr>
          <w:rFonts w:eastAsia="DengXian"/>
          <w:lang w:eastAsia="zh-CN"/>
        </w:rPr>
        <w:t>.</w:t>
      </w:r>
      <w:r>
        <w:rPr>
          <w:rFonts w:eastAsia="DengXian"/>
          <w:lang w:eastAsia="zh-CN"/>
        </w:rPr>
        <w:t xml:space="preserve"> </w:t>
      </w:r>
    </w:p>
    <w:p w14:paraId="5BAD275B" w14:textId="77777777" w:rsidR="00CD3AD8" w:rsidRDefault="00CD3AD8" w:rsidP="00082325">
      <w:pPr>
        <w:pStyle w:val="NO"/>
        <w:rPr>
          <w:rFonts w:eastAsia="DengXian"/>
          <w:lang w:eastAsia="zh-CN"/>
        </w:rPr>
      </w:pPr>
      <w:r>
        <w:rPr>
          <w:rFonts w:eastAsia="DengXian"/>
          <w:lang w:eastAsia="zh-CN"/>
        </w:rPr>
        <w:tab/>
        <w:t>NOTE:</w:t>
      </w:r>
      <w:r w:rsidR="00082325">
        <w:rPr>
          <w:rFonts w:eastAsia="DengXian"/>
          <w:lang w:eastAsia="zh-CN"/>
        </w:rPr>
        <w:tab/>
      </w:r>
      <w:r>
        <w:rPr>
          <w:rFonts w:eastAsia="DengXian"/>
          <w:lang w:eastAsia="zh-CN"/>
        </w:rPr>
        <w:t>the above requirement assumes unicast type of communication.</w:t>
      </w:r>
    </w:p>
    <w:p w14:paraId="1CCBAC3F" w14:textId="77777777" w:rsidR="00CD3AD8" w:rsidRPr="00215C2D" w:rsidRDefault="00CD3AD8" w:rsidP="00CD3AD8">
      <w:pPr>
        <w:jc w:val="both"/>
      </w:pPr>
      <w:r w:rsidRPr="00753089">
        <w:rPr>
          <w:rFonts w:eastAsia="DengXian"/>
          <w:lang w:eastAsia="zh-CN"/>
        </w:rPr>
        <w:t>[P.</w:t>
      </w:r>
      <w:r w:rsidRPr="00753089">
        <w:rPr>
          <w:rFonts w:eastAsia="DengXian" w:hint="eastAsia"/>
          <w:lang w:eastAsia="zh-CN"/>
        </w:rPr>
        <w:t>R.</w:t>
      </w:r>
      <w:r w:rsidR="009947BC">
        <w:rPr>
          <w:rFonts w:eastAsia="DengXian"/>
          <w:lang w:eastAsia="zh-CN"/>
        </w:rPr>
        <w:t>7.3</w:t>
      </w:r>
      <w:r w:rsidRPr="00753089">
        <w:rPr>
          <w:rFonts w:eastAsia="DengXian" w:hint="eastAsia"/>
          <w:lang w:eastAsia="zh-CN"/>
        </w:rPr>
        <w:t>-00</w:t>
      </w:r>
      <w:r>
        <w:rPr>
          <w:rFonts w:eastAsia="DengXian"/>
          <w:lang w:eastAsia="zh-CN"/>
        </w:rPr>
        <w:t>2</w:t>
      </w:r>
      <w:r w:rsidRPr="00753089">
        <w:rPr>
          <w:rFonts w:eastAsia="DengXian"/>
          <w:lang w:eastAsia="zh-CN"/>
        </w:rPr>
        <w:t>]</w:t>
      </w:r>
      <w:r>
        <w:rPr>
          <w:rFonts w:eastAsia="DengXian"/>
          <w:lang w:eastAsia="zh-CN"/>
        </w:rPr>
        <w:t xml:space="preserve"> </w:t>
      </w:r>
      <w:r w:rsidRPr="0079641A">
        <w:t>Subject to user consent, operator policy</w:t>
      </w:r>
      <w:r>
        <w:t xml:space="preserve"> and </w:t>
      </w:r>
      <w:r>
        <w:rPr>
          <w:rFonts w:eastAsia="DengXian"/>
          <w:lang w:eastAsia="zh-CN"/>
        </w:rPr>
        <w:t>3</w:t>
      </w:r>
      <w:r w:rsidRPr="00E81A4C">
        <w:rPr>
          <w:rFonts w:eastAsia="DengXian"/>
          <w:vertAlign w:val="superscript"/>
          <w:lang w:eastAsia="zh-CN"/>
        </w:rPr>
        <w:t>rd</w:t>
      </w:r>
      <w:r>
        <w:rPr>
          <w:rFonts w:eastAsia="DengXian"/>
          <w:lang w:eastAsia="zh-CN"/>
        </w:rPr>
        <w:t xml:space="preserve"> party’s request</w:t>
      </w:r>
      <w:r w:rsidRPr="0079641A">
        <w:t xml:space="preserve">, the 5G system shall be able </w:t>
      </w:r>
      <w:r w:rsidRPr="002C099A">
        <w:t>to provide information of certain UEs</w:t>
      </w:r>
      <w:r w:rsidRPr="002C099A">
        <w:rPr>
          <w:rFonts w:eastAsia="DengXian"/>
          <w:lang w:eastAsia="zh-CN"/>
        </w:rPr>
        <w:t xml:space="preserve"> (</w:t>
      </w:r>
      <w:r w:rsidRPr="002C099A">
        <w:rPr>
          <w:rFonts w:eastAsia="DengXian" w:hint="eastAsia"/>
          <w:lang w:eastAsia="zh-CN"/>
        </w:rPr>
        <w:t>e.g.</w:t>
      </w:r>
      <w:r w:rsidRPr="002C099A">
        <w:rPr>
          <w:rFonts w:eastAsia="DengXian"/>
          <w:lang w:eastAsia="zh-CN"/>
        </w:rPr>
        <w:t xml:space="preserve"> located in a specific location)</w:t>
      </w:r>
      <w:r w:rsidRPr="002C099A">
        <w:t xml:space="preserve"> to an authorized 3</w:t>
      </w:r>
      <w:r w:rsidRPr="002C099A">
        <w:rPr>
          <w:vertAlign w:val="superscript"/>
        </w:rPr>
        <w:t>rd</w:t>
      </w:r>
      <w:r w:rsidRPr="002C099A">
        <w:t xml:space="preserve"> party (e.g. to assist</w:t>
      </w:r>
      <w:r>
        <w:t xml:space="preserve"> a joint AIML task using direct device communication)</w:t>
      </w:r>
      <w:r w:rsidRPr="0079641A">
        <w:t>.</w:t>
      </w:r>
    </w:p>
    <w:p w14:paraId="4C9BACBA" w14:textId="77777777" w:rsidR="00CD3AD8" w:rsidRDefault="009947BC" w:rsidP="00CD3AD8">
      <w:pPr>
        <w:pStyle w:val="Heading4"/>
        <w:rPr>
          <w:bCs/>
          <w:lang w:eastAsia="zh-CN"/>
        </w:rPr>
      </w:pPr>
      <w:bookmarkStart w:id="244" w:name="_Toc128575877"/>
      <w:bookmarkStart w:id="245" w:name="_Toc136353857"/>
      <w:bookmarkStart w:id="246" w:name="_Toc136867765"/>
      <w:r>
        <w:rPr>
          <w:bCs/>
          <w:lang w:eastAsia="zh-CN"/>
        </w:rPr>
        <w:t>7.3</w:t>
      </w:r>
      <w:r w:rsidR="00CD3AD8" w:rsidRPr="0058003D">
        <w:rPr>
          <w:bCs/>
          <w:lang w:eastAsia="zh-CN"/>
        </w:rPr>
        <w:t>.</w:t>
      </w:r>
      <w:r w:rsidR="00CD3AD8" w:rsidRPr="0058003D">
        <w:rPr>
          <w:rFonts w:hint="eastAsia"/>
          <w:bCs/>
          <w:lang w:eastAsia="zh-CN"/>
        </w:rPr>
        <w:t>6.</w:t>
      </w:r>
      <w:r w:rsidR="00CD3AD8">
        <w:rPr>
          <w:bCs/>
          <w:lang w:eastAsia="zh-CN"/>
        </w:rPr>
        <w:t>2</w:t>
      </w:r>
      <w:r w:rsidR="00CD3AD8" w:rsidRPr="0058003D">
        <w:rPr>
          <w:rFonts w:hint="eastAsia"/>
          <w:bCs/>
          <w:lang w:eastAsia="zh-CN"/>
        </w:rPr>
        <w:tab/>
      </w:r>
      <w:r w:rsidR="00CD3AD8" w:rsidRPr="0058003D">
        <w:rPr>
          <w:bCs/>
          <w:lang w:eastAsia="zh-CN"/>
        </w:rPr>
        <w:t xml:space="preserve">Potential </w:t>
      </w:r>
      <w:r w:rsidR="00CD3AD8">
        <w:rPr>
          <w:bCs/>
          <w:lang w:eastAsia="zh-CN"/>
        </w:rPr>
        <w:t>KPI</w:t>
      </w:r>
      <w:r w:rsidR="00CD3AD8" w:rsidRPr="0058003D">
        <w:rPr>
          <w:bCs/>
          <w:lang w:eastAsia="zh-CN"/>
        </w:rPr>
        <w:t xml:space="preserve"> Requirements</w:t>
      </w:r>
      <w:bookmarkEnd w:id="244"/>
      <w:bookmarkEnd w:id="245"/>
      <w:bookmarkEnd w:id="246"/>
    </w:p>
    <w:p w14:paraId="0B3E2C1F" w14:textId="77777777" w:rsidR="00CD3AD8" w:rsidRPr="00B056DB" w:rsidRDefault="00CD3AD8" w:rsidP="00CD3AD8">
      <w:pPr>
        <w:rPr>
          <w:rFonts w:eastAsia="SimSun"/>
          <w:lang w:eastAsia="zh-CN"/>
        </w:rPr>
      </w:pPr>
      <w:r>
        <w:rPr>
          <w:rFonts w:eastAsia="SimSun" w:hint="eastAsia"/>
          <w:lang w:eastAsia="zh-CN"/>
        </w:rPr>
        <w:t>A</w:t>
      </w:r>
      <w:r>
        <w:rPr>
          <w:rFonts w:eastAsia="SimSun"/>
          <w:lang w:eastAsia="zh-CN"/>
        </w:rPr>
        <w:t>ccording to [</w:t>
      </w:r>
      <w:r w:rsidR="009947BC">
        <w:rPr>
          <w:rFonts w:eastAsia="SimSun"/>
          <w:lang w:eastAsia="zh-CN"/>
        </w:rPr>
        <w:t>24</w:t>
      </w:r>
      <w:r>
        <w:rPr>
          <w:rFonts w:eastAsia="SimSun"/>
          <w:lang w:eastAsia="zh-CN"/>
        </w:rPr>
        <w:t>], some typical 3D objection model size and transmission KPI are listed in the table below</w:t>
      </w:r>
    </w:p>
    <w:tbl>
      <w:tblPr>
        <w:tblW w:w="6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
        <w:gridCol w:w="1097"/>
        <w:gridCol w:w="1342"/>
        <w:gridCol w:w="1390"/>
        <w:gridCol w:w="1425"/>
      </w:tblGrid>
      <w:tr w:rsidR="00CD3AD8" w:rsidRPr="00BB1A7F" w14:paraId="2AC6D723" w14:textId="77777777" w:rsidTr="00CD3AD8">
        <w:tc>
          <w:tcPr>
            <w:tcW w:w="937" w:type="dxa"/>
            <w:vAlign w:val="center"/>
          </w:tcPr>
          <w:p w14:paraId="6B2F5EDA" w14:textId="77777777" w:rsidR="00CD3AD8" w:rsidRPr="00B056DB" w:rsidRDefault="00CD3AD8" w:rsidP="00CD3AD8">
            <w:pPr>
              <w:spacing w:after="0"/>
              <w:jc w:val="center"/>
              <w:outlineLvl w:val="0"/>
              <w:rPr>
                <w:rFonts w:ascii="Arial" w:eastAsia="SimSun" w:hAnsi="Arial" w:cs="Arial"/>
                <w:b/>
                <w:sz w:val="16"/>
                <w:szCs w:val="16"/>
                <w:lang w:eastAsia="zh-CN"/>
              </w:rPr>
            </w:pPr>
            <w:r>
              <w:rPr>
                <w:rFonts w:ascii="Arial" w:eastAsia="SimSun" w:hAnsi="Arial" w:cs="Arial" w:hint="eastAsia"/>
                <w:b/>
                <w:sz w:val="16"/>
                <w:szCs w:val="16"/>
                <w:lang w:eastAsia="zh-CN"/>
              </w:rPr>
              <w:t>M</w:t>
            </w:r>
            <w:r>
              <w:rPr>
                <w:rFonts w:ascii="Arial" w:eastAsia="SimSun" w:hAnsi="Arial" w:cs="Arial"/>
                <w:b/>
                <w:sz w:val="16"/>
                <w:szCs w:val="16"/>
                <w:lang w:eastAsia="zh-CN"/>
              </w:rPr>
              <w:t>odel Type</w:t>
            </w:r>
          </w:p>
        </w:tc>
        <w:tc>
          <w:tcPr>
            <w:tcW w:w="1097" w:type="dxa"/>
            <w:shd w:val="clear" w:color="auto" w:fill="auto"/>
            <w:vAlign w:val="center"/>
          </w:tcPr>
          <w:p w14:paraId="1356B6E0" w14:textId="77777777" w:rsidR="00CD3AD8" w:rsidRPr="00B3098B" w:rsidRDefault="00CD3AD8" w:rsidP="00CD3AD8">
            <w:pPr>
              <w:spacing w:after="0"/>
              <w:jc w:val="center"/>
              <w:outlineLvl w:val="0"/>
              <w:rPr>
                <w:rFonts w:ascii="Arial" w:eastAsia="SimSun" w:hAnsi="Arial" w:cs="Arial"/>
                <w:b/>
                <w:lang w:eastAsia="zh-CN"/>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w:t>
            </w:r>
            <w:r w:rsidRPr="00B3098B">
              <w:rPr>
                <w:rFonts w:ascii="Arial" w:eastAsia="Calibri" w:hAnsi="Arial" w:cs="Arial"/>
                <w:b/>
                <w:sz w:val="16"/>
                <w:szCs w:val="16"/>
              </w:rPr>
              <w:t>end-to-end latency</w:t>
            </w:r>
          </w:p>
        </w:tc>
        <w:tc>
          <w:tcPr>
            <w:tcW w:w="1342" w:type="dxa"/>
            <w:shd w:val="clear" w:color="auto" w:fill="auto"/>
            <w:vAlign w:val="center"/>
          </w:tcPr>
          <w:p w14:paraId="00B27596" w14:textId="77777777" w:rsidR="00CD3AD8" w:rsidRPr="00B3098B" w:rsidRDefault="00CD3AD8" w:rsidP="00CD3AD8">
            <w:pPr>
              <w:spacing w:after="0"/>
              <w:jc w:val="center"/>
              <w:outlineLvl w:val="0"/>
              <w:rPr>
                <w:rFonts w:ascii="Arial" w:eastAsia="SimSun" w:hAnsi="Arial" w:cs="Arial"/>
                <w:b/>
                <w:sz w:val="16"/>
                <w:szCs w:val="16"/>
                <w:lang w:eastAsia="zh-CN"/>
              </w:rPr>
            </w:pPr>
            <w:r w:rsidRPr="00B3098B">
              <w:rPr>
                <w:rFonts w:ascii="Arial" w:eastAsia="SimSun" w:hAnsi="Arial" w:cs="Arial"/>
                <w:b/>
                <w:sz w:val="16"/>
                <w:szCs w:val="16"/>
                <w:lang w:eastAsia="zh-CN"/>
              </w:rPr>
              <w:t>E</w:t>
            </w:r>
            <w:r w:rsidRPr="00B3098B">
              <w:rPr>
                <w:rFonts w:ascii="Arial" w:eastAsia="Calibri" w:hAnsi="Arial" w:cs="Arial"/>
                <w:b/>
                <w:sz w:val="16"/>
                <w:szCs w:val="16"/>
              </w:rPr>
              <w:t>xperienced data rate</w:t>
            </w:r>
          </w:p>
          <w:p w14:paraId="5955B689" w14:textId="77777777" w:rsidR="00CD3AD8" w:rsidRPr="00B3098B" w:rsidRDefault="00CD3AD8" w:rsidP="00CD3AD8">
            <w:pPr>
              <w:spacing w:after="0"/>
              <w:jc w:val="center"/>
              <w:outlineLvl w:val="0"/>
              <w:rPr>
                <w:rFonts w:ascii="Arial" w:eastAsia="SimSun" w:hAnsi="Arial" w:cs="Arial"/>
                <w:b/>
                <w:lang w:eastAsia="zh-CN"/>
              </w:rPr>
            </w:pPr>
            <w:r w:rsidRPr="00B3098B">
              <w:rPr>
                <w:rFonts w:ascii="Arial" w:eastAsia="SimSun" w:hAnsi="Arial" w:cs="Arial"/>
                <w:b/>
                <w:sz w:val="16"/>
                <w:szCs w:val="16"/>
                <w:lang w:eastAsia="zh-CN"/>
              </w:rPr>
              <w:t>(</w:t>
            </w:r>
            <w:r>
              <w:rPr>
                <w:rFonts w:ascii="Arial" w:eastAsia="SimSun" w:hAnsi="Arial" w:cs="Arial"/>
                <w:b/>
                <w:sz w:val="16"/>
                <w:szCs w:val="16"/>
                <w:lang w:eastAsia="zh-CN"/>
              </w:rPr>
              <w:t>PC5</w:t>
            </w:r>
            <w:r w:rsidRPr="00B3098B">
              <w:rPr>
                <w:rFonts w:ascii="Arial" w:eastAsia="SimSun" w:hAnsi="Arial" w:cs="Arial"/>
                <w:b/>
                <w:sz w:val="16"/>
                <w:szCs w:val="16"/>
                <w:lang w:eastAsia="zh-CN"/>
              </w:rPr>
              <w:t>)</w:t>
            </w:r>
          </w:p>
        </w:tc>
        <w:tc>
          <w:tcPr>
            <w:tcW w:w="1390" w:type="dxa"/>
            <w:shd w:val="clear" w:color="auto" w:fill="auto"/>
            <w:vAlign w:val="center"/>
          </w:tcPr>
          <w:p w14:paraId="484884B4" w14:textId="77777777" w:rsidR="00CD3AD8" w:rsidRPr="00B3098B" w:rsidRDefault="00CD3AD8" w:rsidP="00CD3AD8">
            <w:pPr>
              <w:spacing w:after="0"/>
              <w:jc w:val="center"/>
              <w:outlineLvl w:val="0"/>
              <w:rPr>
                <w:rFonts w:ascii="Arial" w:eastAsia="Calibri" w:hAnsi="Arial" w:cs="Arial"/>
                <w:b/>
                <w:sz w:val="16"/>
                <w:szCs w:val="16"/>
              </w:rPr>
            </w:pPr>
            <w:r>
              <w:rPr>
                <w:rFonts w:ascii="Arial" w:eastAsia="Calibri" w:hAnsi="Arial" w:cs="Arial"/>
                <w:b/>
                <w:sz w:val="16"/>
                <w:szCs w:val="16"/>
              </w:rPr>
              <w:t>Model</w:t>
            </w:r>
            <w:r w:rsidRPr="00B3098B">
              <w:rPr>
                <w:rFonts w:ascii="Arial" w:eastAsia="Calibri" w:hAnsi="Arial" w:cs="Arial"/>
                <w:b/>
                <w:sz w:val="16"/>
                <w:szCs w:val="16"/>
              </w:rPr>
              <w:t xml:space="preserve"> size</w:t>
            </w:r>
          </w:p>
        </w:tc>
        <w:tc>
          <w:tcPr>
            <w:tcW w:w="1425" w:type="dxa"/>
            <w:shd w:val="clear" w:color="auto" w:fill="auto"/>
            <w:vAlign w:val="center"/>
          </w:tcPr>
          <w:p w14:paraId="2117D804" w14:textId="77777777" w:rsidR="00CD3AD8" w:rsidRPr="00B3098B" w:rsidRDefault="00CD3AD8" w:rsidP="00CD3AD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r>
      <w:tr w:rsidR="00CD3AD8" w:rsidRPr="00B3098B" w14:paraId="13DC72EA" w14:textId="77777777" w:rsidTr="00CD3AD8">
        <w:tc>
          <w:tcPr>
            <w:tcW w:w="937" w:type="dxa"/>
            <w:vAlign w:val="center"/>
          </w:tcPr>
          <w:p w14:paraId="293830B5" w14:textId="77777777" w:rsidR="00CD3AD8" w:rsidRPr="00B3098B" w:rsidDel="00D6489C" w:rsidRDefault="00CD3AD8" w:rsidP="00CD3AD8">
            <w:pPr>
              <w:pStyle w:val="TAH"/>
              <w:rPr>
                <w:b w:val="0"/>
                <w:sz w:val="16"/>
                <w:szCs w:val="16"/>
                <w:lang w:val="en-US" w:eastAsia="zh-CN"/>
              </w:rPr>
            </w:pPr>
            <w:r w:rsidRPr="00471756">
              <w:rPr>
                <w:b w:val="0"/>
                <w:sz w:val="16"/>
                <w:szCs w:val="16"/>
                <w:lang w:val="en-US" w:eastAsia="zh-CN"/>
              </w:rPr>
              <w:t>PointPillar</w:t>
            </w:r>
          </w:p>
        </w:tc>
        <w:tc>
          <w:tcPr>
            <w:tcW w:w="1097" w:type="dxa"/>
            <w:shd w:val="clear" w:color="auto" w:fill="auto"/>
            <w:vAlign w:val="center"/>
          </w:tcPr>
          <w:p w14:paraId="6BB1652B" w14:textId="77777777" w:rsidR="00CD3AD8" w:rsidRPr="00B3098B" w:rsidRDefault="00CD3AD8" w:rsidP="00CD3AD8">
            <w:pPr>
              <w:pStyle w:val="TAH"/>
              <w:rPr>
                <w:b w:val="0"/>
                <w:sz w:val="16"/>
                <w:szCs w:val="16"/>
                <w:lang w:val="en-US" w:eastAsia="zh-CN"/>
              </w:rPr>
            </w:pPr>
            <w:r w:rsidRPr="00B3098B">
              <w:rPr>
                <w:rFonts w:hint="eastAsia"/>
                <w:b w:val="0"/>
                <w:sz w:val="16"/>
                <w:szCs w:val="16"/>
                <w:lang w:val="en-US" w:eastAsia="zh-CN"/>
              </w:rPr>
              <w:t>1s</w:t>
            </w:r>
          </w:p>
        </w:tc>
        <w:tc>
          <w:tcPr>
            <w:tcW w:w="1342" w:type="dxa"/>
            <w:shd w:val="clear" w:color="auto" w:fill="auto"/>
            <w:vAlign w:val="center"/>
          </w:tcPr>
          <w:p w14:paraId="0F832586"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0.14 Gbit/s</w:t>
            </w:r>
          </w:p>
        </w:tc>
        <w:tc>
          <w:tcPr>
            <w:tcW w:w="1390" w:type="dxa"/>
            <w:shd w:val="clear" w:color="auto" w:fill="auto"/>
            <w:vAlign w:val="center"/>
          </w:tcPr>
          <w:p w14:paraId="354345BF" w14:textId="77777777" w:rsidR="00CD3AD8" w:rsidRPr="00B056DB" w:rsidRDefault="00CD3AD8" w:rsidP="00CD3AD8">
            <w:pPr>
              <w:pStyle w:val="TAH"/>
              <w:rPr>
                <w:b w:val="0"/>
                <w:sz w:val="16"/>
                <w:szCs w:val="16"/>
                <w:lang w:val="en-US" w:eastAsia="zh-CN"/>
              </w:rPr>
            </w:pPr>
            <w:r w:rsidRPr="00B056DB">
              <w:rPr>
                <w:b w:val="0"/>
                <w:sz w:val="16"/>
                <w:szCs w:val="16"/>
                <w:lang w:val="en-US" w:eastAsia="zh-CN"/>
              </w:rPr>
              <w:t>18 MByte</w:t>
            </w:r>
          </w:p>
        </w:tc>
        <w:tc>
          <w:tcPr>
            <w:tcW w:w="1425" w:type="dxa"/>
            <w:shd w:val="clear" w:color="auto" w:fill="auto"/>
            <w:vAlign w:val="center"/>
          </w:tcPr>
          <w:p w14:paraId="70D76F79" w14:textId="77777777" w:rsidR="00CD3AD8" w:rsidRPr="00B3098B" w:rsidRDefault="00CD3AD8" w:rsidP="00CD3AD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 %</w:t>
            </w:r>
          </w:p>
        </w:tc>
      </w:tr>
      <w:tr w:rsidR="00CD3AD8" w:rsidRPr="00B3098B" w14:paraId="1019D149" w14:textId="77777777" w:rsidTr="00CD3AD8">
        <w:tc>
          <w:tcPr>
            <w:tcW w:w="937" w:type="dxa"/>
            <w:vAlign w:val="center"/>
          </w:tcPr>
          <w:p w14:paraId="0B313B86" w14:textId="77777777" w:rsidR="00CD3AD8" w:rsidRPr="00B3098B" w:rsidRDefault="00CD3AD8" w:rsidP="00CD3AD8">
            <w:pPr>
              <w:pStyle w:val="TAH"/>
              <w:rPr>
                <w:b w:val="0"/>
                <w:sz w:val="16"/>
                <w:szCs w:val="16"/>
                <w:lang w:val="en-US" w:eastAsia="zh-CN"/>
              </w:rPr>
            </w:pPr>
            <w:r w:rsidRPr="00471756">
              <w:rPr>
                <w:b w:val="0"/>
                <w:sz w:val="16"/>
                <w:szCs w:val="16"/>
                <w:lang w:val="en-US" w:eastAsia="zh-CN"/>
              </w:rPr>
              <w:t>SECOND</w:t>
            </w:r>
          </w:p>
        </w:tc>
        <w:tc>
          <w:tcPr>
            <w:tcW w:w="1097" w:type="dxa"/>
            <w:shd w:val="clear" w:color="auto" w:fill="auto"/>
            <w:vAlign w:val="center"/>
          </w:tcPr>
          <w:p w14:paraId="7AC54636" w14:textId="77777777" w:rsidR="00CD3AD8" w:rsidRPr="00B3098B" w:rsidRDefault="00CD3AD8" w:rsidP="00CD3AD8">
            <w:pPr>
              <w:pStyle w:val="TAH"/>
              <w:rPr>
                <w:b w:val="0"/>
                <w:sz w:val="16"/>
                <w:szCs w:val="16"/>
                <w:lang w:val="en-US" w:eastAsia="zh-CN"/>
              </w:rPr>
            </w:pPr>
            <w:r w:rsidRPr="00B3098B">
              <w:rPr>
                <w:rFonts w:hint="eastAsia"/>
                <w:b w:val="0"/>
                <w:sz w:val="16"/>
                <w:szCs w:val="16"/>
                <w:lang w:val="en-US" w:eastAsia="zh-CN"/>
              </w:rPr>
              <w:t>1s</w:t>
            </w:r>
          </w:p>
        </w:tc>
        <w:tc>
          <w:tcPr>
            <w:tcW w:w="1342" w:type="dxa"/>
            <w:shd w:val="clear" w:color="auto" w:fill="auto"/>
            <w:vAlign w:val="center"/>
          </w:tcPr>
          <w:p w14:paraId="7D239135"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0.16 Gbit/s</w:t>
            </w:r>
          </w:p>
        </w:tc>
        <w:tc>
          <w:tcPr>
            <w:tcW w:w="1390" w:type="dxa"/>
            <w:shd w:val="clear" w:color="auto" w:fill="auto"/>
            <w:vAlign w:val="center"/>
          </w:tcPr>
          <w:p w14:paraId="58868761"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20 MByte</w:t>
            </w:r>
          </w:p>
        </w:tc>
        <w:tc>
          <w:tcPr>
            <w:tcW w:w="1425" w:type="dxa"/>
            <w:shd w:val="clear" w:color="auto" w:fill="auto"/>
          </w:tcPr>
          <w:p w14:paraId="3C046815" w14:textId="77777777" w:rsidR="00CD3AD8" w:rsidRPr="00B3098B" w:rsidRDefault="00CD3AD8" w:rsidP="00CD3AD8">
            <w:pPr>
              <w:pStyle w:val="TAH"/>
              <w:rPr>
                <w:b w:val="0"/>
                <w:sz w:val="16"/>
                <w:szCs w:val="16"/>
                <w:lang w:val="en-US" w:eastAsia="zh-CN"/>
              </w:rPr>
            </w:pPr>
            <w:r w:rsidRPr="00234A41">
              <w:rPr>
                <w:b w:val="0"/>
                <w:sz w:val="16"/>
                <w:szCs w:val="16"/>
                <w:lang w:val="en-US" w:eastAsia="zh-CN"/>
              </w:rPr>
              <w:t>99</w:t>
            </w:r>
            <w:r w:rsidRPr="00234A41">
              <w:rPr>
                <w:rFonts w:hint="eastAsia"/>
                <w:b w:val="0"/>
                <w:sz w:val="16"/>
                <w:szCs w:val="16"/>
                <w:lang w:val="en-US" w:eastAsia="zh-CN"/>
              </w:rPr>
              <w:t>.99</w:t>
            </w:r>
            <w:r w:rsidRPr="00234A41">
              <w:rPr>
                <w:b w:val="0"/>
                <w:sz w:val="16"/>
                <w:szCs w:val="16"/>
                <w:lang w:val="en-US" w:eastAsia="zh-CN"/>
              </w:rPr>
              <w:t> %</w:t>
            </w:r>
          </w:p>
        </w:tc>
      </w:tr>
      <w:tr w:rsidR="00CD3AD8" w:rsidRPr="00B3098B" w14:paraId="6D5F6E33" w14:textId="77777777" w:rsidTr="00CD3AD8">
        <w:tc>
          <w:tcPr>
            <w:tcW w:w="937" w:type="dxa"/>
            <w:vAlign w:val="center"/>
          </w:tcPr>
          <w:p w14:paraId="497EA753" w14:textId="77777777" w:rsidR="00CD3AD8" w:rsidRPr="00B3098B" w:rsidRDefault="00CD3AD8" w:rsidP="00CD3AD8">
            <w:pPr>
              <w:pStyle w:val="TAH"/>
              <w:rPr>
                <w:b w:val="0"/>
                <w:sz w:val="16"/>
                <w:szCs w:val="16"/>
                <w:lang w:val="en-US" w:eastAsia="zh-CN"/>
              </w:rPr>
            </w:pPr>
            <w:r w:rsidRPr="00471756">
              <w:rPr>
                <w:b w:val="0"/>
                <w:sz w:val="16"/>
                <w:szCs w:val="16"/>
                <w:lang w:val="en-US" w:eastAsia="zh-CN"/>
              </w:rPr>
              <w:t>PV-RCNN</w:t>
            </w:r>
          </w:p>
        </w:tc>
        <w:tc>
          <w:tcPr>
            <w:tcW w:w="1097" w:type="dxa"/>
            <w:shd w:val="clear" w:color="auto" w:fill="auto"/>
            <w:vAlign w:val="center"/>
          </w:tcPr>
          <w:p w14:paraId="1AE5F1C6" w14:textId="77777777" w:rsidR="00CD3AD8" w:rsidRPr="00B3098B" w:rsidRDefault="00CD3AD8" w:rsidP="00CD3AD8">
            <w:pPr>
              <w:pStyle w:val="TAH"/>
              <w:rPr>
                <w:b w:val="0"/>
                <w:sz w:val="16"/>
                <w:szCs w:val="16"/>
                <w:lang w:val="en-US" w:eastAsia="zh-CN"/>
              </w:rPr>
            </w:pPr>
            <w:r w:rsidRPr="00B3098B">
              <w:rPr>
                <w:rFonts w:hint="eastAsia"/>
                <w:b w:val="0"/>
                <w:sz w:val="16"/>
                <w:szCs w:val="16"/>
                <w:lang w:val="en-US" w:eastAsia="zh-CN"/>
              </w:rPr>
              <w:t>1s</w:t>
            </w:r>
          </w:p>
        </w:tc>
        <w:tc>
          <w:tcPr>
            <w:tcW w:w="1342" w:type="dxa"/>
            <w:shd w:val="clear" w:color="auto" w:fill="auto"/>
            <w:vAlign w:val="center"/>
          </w:tcPr>
          <w:p w14:paraId="0278EB83"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0.4 Gbit/s</w:t>
            </w:r>
          </w:p>
        </w:tc>
        <w:tc>
          <w:tcPr>
            <w:tcW w:w="1390" w:type="dxa"/>
            <w:shd w:val="clear" w:color="auto" w:fill="auto"/>
            <w:vAlign w:val="center"/>
          </w:tcPr>
          <w:p w14:paraId="73EFA501"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50 MByte</w:t>
            </w:r>
          </w:p>
        </w:tc>
        <w:tc>
          <w:tcPr>
            <w:tcW w:w="1425" w:type="dxa"/>
            <w:shd w:val="clear" w:color="auto" w:fill="auto"/>
          </w:tcPr>
          <w:p w14:paraId="4B99FBD8" w14:textId="77777777" w:rsidR="00CD3AD8" w:rsidRPr="00B3098B" w:rsidRDefault="00CD3AD8" w:rsidP="00CD3AD8">
            <w:pPr>
              <w:pStyle w:val="TAH"/>
              <w:rPr>
                <w:b w:val="0"/>
                <w:sz w:val="16"/>
                <w:szCs w:val="16"/>
                <w:lang w:val="en-US" w:eastAsia="zh-CN"/>
              </w:rPr>
            </w:pPr>
            <w:r w:rsidRPr="00234A41">
              <w:rPr>
                <w:b w:val="0"/>
                <w:sz w:val="16"/>
                <w:szCs w:val="16"/>
                <w:lang w:val="en-US" w:eastAsia="zh-CN"/>
              </w:rPr>
              <w:t>99</w:t>
            </w:r>
            <w:r w:rsidRPr="00234A41">
              <w:rPr>
                <w:rFonts w:hint="eastAsia"/>
                <w:b w:val="0"/>
                <w:sz w:val="16"/>
                <w:szCs w:val="16"/>
                <w:lang w:val="en-US" w:eastAsia="zh-CN"/>
              </w:rPr>
              <w:t>.99</w:t>
            </w:r>
            <w:r w:rsidRPr="00234A41">
              <w:rPr>
                <w:b w:val="0"/>
                <w:sz w:val="16"/>
                <w:szCs w:val="16"/>
                <w:lang w:val="en-US" w:eastAsia="zh-CN"/>
              </w:rPr>
              <w:t> %</w:t>
            </w:r>
          </w:p>
        </w:tc>
      </w:tr>
      <w:tr w:rsidR="00CD3AD8" w:rsidRPr="00B3098B" w14:paraId="2EEB552E" w14:textId="77777777" w:rsidTr="00CD3AD8">
        <w:tc>
          <w:tcPr>
            <w:tcW w:w="937" w:type="dxa"/>
            <w:vAlign w:val="center"/>
          </w:tcPr>
          <w:p w14:paraId="0113877A" w14:textId="77777777" w:rsidR="00CD3AD8" w:rsidRPr="00B3098B" w:rsidRDefault="00CD3AD8" w:rsidP="00CD3AD8">
            <w:pPr>
              <w:pStyle w:val="TAH"/>
              <w:rPr>
                <w:b w:val="0"/>
                <w:sz w:val="16"/>
                <w:szCs w:val="16"/>
                <w:lang w:val="en-US" w:eastAsia="zh-CN"/>
              </w:rPr>
            </w:pPr>
            <w:r w:rsidRPr="00471756">
              <w:rPr>
                <w:b w:val="0"/>
                <w:sz w:val="16"/>
                <w:szCs w:val="16"/>
                <w:lang w:val="en-US" w:eastAsia="zh-CN"/>
              </w:rPr>
              <w:t>Voxel R-CNN (Car)</w:t>
            </w:r>
          </w:p>
        </w:tc>
        <w:tc>
          <w:tcPr>
            <w:tcW w:w="1097" w:type="dxa"/>
            <w:shd w:val="clear" w:color="auto" w:fill="auto"/>
            <w:vAlign w:val="center"/>
          </w:tcPr>
          <w:p w14:paraId="65410AFD" w14:textId="77777777" w:rsidR="00CD3AD8" w:rsidRPr="00B3098B" w:rsidRDefault="00CD3AD8" w:rsidP="00CD3AD8">
            <w:pPr>
              <w:pStyle w:val="TAH"/>
              <w:rPr>
                <w:b w:val="0"/>
                <w:sz w:val="16"/>
                <w:szCs w:val="16"/>
                <w:lang w:val="en-US" w:eastAsia="zh-CN"/>
              </w:rPr>
            </w:pPr>
            <w:r w:rsidRPr="000B71D4">
              <w:rPr>
                <w:rFonts w:hint="eastAsia"/>
                <w:b w:val="0"/>
                <w:sz w:val="16"/>
                <w:szCs w:val="16"/>
                <w:lang w:val="en-US" w:eastAsia="zh-CN"/>
              </w:rPr>
              <w:t>1s</w:t>
            </w:r>
          </w:p>
        </w:tc>
        <w:tc>
          <w:tcPr>
            <w:tcW w:w="1342" w:type="dxa"/>
            <w:shd w:val="clear" w:color="auto" w:fill="auto"/>
            <w:vAlign w:val="center"/>
          </w:tcPr>
          <w:p w14:paraId="0B4F8A8B"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0.22 Gbit/s</w:t>
            </w:r>
          </w:p>
        </w:tc>
        <w:tc>
          <w:tcPr>
            <w:tcW w:w="1390" w:type="dxa"/>
            <w:shd w:val="clear" w:color="auto" w:fill="auto"/>
            <w:vAlign w:val="center"/>
          </w:tcPr>
          <w:p w14:paraId="0582B464" w14:textId="77777777" w:rsidR="00CD3AD8" w:rsidRPr="00B3098B" w:rsidRDefault="00CD3AD8" w:rsidP="00CD3AD8">
            <w:pPr>
              <w:pStyle w:val="TAH"/>
              <w:rPr>
                <w:b w:val="0"/>
                <w:sz w:val="16"/>
                <w:szCs w:val="16"/>
                <w:lang w:val="en-US" w:eastAsia="zh-CN"/>
              </w:rPr>
            </w:pPr>
            <w:r w:rsidRPr="00B056DB">
              <w:rPr>
                <w:b w:val="0"/>
                <w:sz w:val="16"/>
                <w:szCs w:val="16"/>
                <w:lang w:val="en-US" w:eastAsia="zh-CN"/>
              </w:rPr>
              <w:t>28 MByte</w:t>
            </w:r>
          </w:p>
        </w:tc>
        <w:tc>
          <w:tcPr>
            <w:tcW w:w="1425" w:type="dxa"/>
            <w:shd w:val="clear" w:color="auto" w:fill="auto"/>
          </w:tcPr>
          <w:p w14:paraId="024F1528" w14:textId="77777777" w:rsidR="00CD3AD8" w:rsidRPr="00B3098B" w:rsidRDefault="00CD3AD8" w:rsidP="00CD3AD8">
            <w:pPr>
              <w:pStyle w:val="TAH"/>
              <w:rPr>
                <w:b w:val="0"/>
                <w:sz w:val="16"/>
                <w:szCs w:val="16"/>
                <w:lang w:val="en-US" w:eastAsia="zh-CN"/>
              </w:rPr>
            </w:pPr>
            <w:r w:rsidRPr="00234A41">
              <w:rPr>
                <w:b w:val="0"/>
                <w:sz w:val="16"/>
                <w:szCs w:val="16"/>
                <w:lang w:val="en-US" w:eastAsia="zh-CN"/>
              </w:rPr>
              <w:t>99</w:t>
            </w:r>
            <w:r w:rsidRPr="00234A41">
              <w:rPr>
                <w:rFonts w:hint="eastAsia"/>
                <w:b w:val="0"/>
                <w:sz w:val="16"/>
                <w:szCs w:val="16"/>
                <w:lang w:val="en-US" w:eastAsia="zh-CN"/>
              </w:rPr>
              <w:t>.99</w:t>
            </w:r>
            <w:r w:rsidRPr="00234A41">
              <w:rPr>
                <w:b w:val="0"/>
                <w:sz w:val="16"/>
                <w:szCs w:val="16"/>
                <w:lang w:val="en-US" w:eastAsia="zh-CN"/>
              </w:rPr>
              <w:t> %</w:t>
            </w:r>
          </w:p>
        </w:tc>
      </w:tr>
    </w:tbl>
    <w:p w14:paraId="152FA1A7" w14:textId="77777777" w:rsidR="00CD3AD8" w:rsidRPr="00B056DB" w:rsidRDefault="00CD3AD8" w:rsidP="00CD3AD8">
      <w:pPr>
        <w:rPr>
          <w:rFonts w:eastAsia="SimSun"/>
          <w:lang w:eastAsia="zh-CN"/>
        </w:rPr>
      </w:pPr>
    </w:p>
    <w:bookmarkEnd w:id="213"/>
    <w:p w14:paraId="5F594946" w14:textId="77777777" w:rsidR="004E5986" w:rsidRPr="0062463E" w:rsidRDefault="004E5986" w:rsidP="004E5986">
      <w:pPr>
        <w:rPr>
          <w:rFonts w:eastAsia="SimSun"/>
          <w:shd w:val="clear" w:color="auto" w:fill="FFFFFF"/>
        </w:rPr>
      </w:pPr>
    </w:p>
    <w:p w14:paraId="7F5CF8D0" w14:textId="77777777" w:rsidR="001358A7" w:rsidRPr="001358A7" w:rsidRDefault="001358A7" w:rsidP="001358A7">
      <w:pPr>
        <w:pStyle w:val="Heading1"/>
        <w:rPr>
          <w:lang w:eastAsia="zh-CN"/>
        </w:rPr>
      </w:pPr>
      <w:bookmarkStart w:id="247" w:name="_Toc128575878"/>
      <w:bookmarkStart w:id="248" w:name="_Toc136353858"/>
      <w:bookmarkStart w:id="249" w:name="_Toc136867766"/>
      <w:r>
        <w:rPr>
          <w:lang w:eastAsia="zh-CN"/>
        </w:rPr>
        <w:lastRenderedPageBreak/>
        <w:t>8</w:t>
      </w:r>
      <w:r w:rsidR="004C7AAE" w:rsidRPr="00235394">
        <w:rPr>
          <w:lang w:eastAsia="zh-CN"/>
        </w:rPr>
        <w:tab/>
      </w:r>
      <w:r w:rsidR="004C7AAE" w:rsidRPr="00753089">
        <w:rPr>
          <w:lang w:eastAsia="zh-CN"/>
        </w:rPr>
        <w:t>Consolidated potential requirements</w:t>
      </w:r>
      <w:r w:rsidR="00D659E9">
        <w:rPr>
          <w:lang w:eastAsia="zh-CN"/>
        </w:rPr>
        <w:t xml:space="preserve"> and KPIs</w:t>
      </w:r>
      <w:bookmarkEnd w:id="247"/>
      <w:bookmarkEnd w:id="248"/>
      <w:bookmarkEnd w:id="249"/>
    </w:p>
    <w:p w14:paraId="2CC24377" w14:textId="77777777" w:rsidR="00D659E9" w:rsidRDefault="001358A7" w:rsidP="00D659E9">
      <w:pPr>
        <w:pStyle w:val="Heading2"/>
      </w:pPr>
      <w:bookmarkStart w:id="250" w:name="_Toc128575879"/>
      <w:bookmarkStart w:id="251" w:name="_Toc136353859"/>
      <w:bookmarkStart w:id="252" w:name="_Toc136867767"/>
      <w:r>
        <w:rPr>
          <w:lang w:eastAsia="zh-CN"/>
        </w:rPr>
        <w:t>8</w:t>
      </w:r>
      <w:r w:rsidR="00D659E9" w:rsidRPr="00235394">
        <w:t>.1</w:t>
      </w:r>
      <w:r w:rsidR="00D659E9" w:rsidRPr="00235394">
        <w:tab/>
      </w:r>
      <w:r w:rsidR="00D659E9">
        <w:t>Consolidated potential requirements</w:t>
      </w:r>
      <w:bookmarkEnd w:id="250"/>
      <w:bookmarkEnd w:id="251"/>
      <w:bookmarkEnd w:id="252"/>
    </w:p>
    <w:p w14:paraId="33A30878" w14:textId="77777777" w:rsidR="006015C4" w:rsidRDefault="006015C4" w:rsidP="006015C4">
      <w:pPr>
        <w:pStyle w:val="Heading3"/>
        <w:rPr>
          <w:lang w:eastAsia="zh-CN"/>
        </w:rPr>
      </w:pPr>
      <w:bookmarkStart w:id="253" w:name="_Toc136353861"/>
      <w:bookmarkStart w:id="254" w:name="_Toc136867768"/>
      <w:r>
        <w:rPr>
          <w:rFonts w:hint="eastAsia"/>
          <w:lang w:eastAsia="zh-CN"/>
        </w:rPr>
        <w:t>8</w:t>
      </w:r>
      <w:r>
        <w:rPr>
          <w:lang w:eastAsia="zh-CN"/>
        </w:rPr>
        <w:t>.1.1</w:t>
      </w:r>
      <w:r>
        <w:rPr>
          <w:lang w:eastAsia="zh-CN"/>
        </w:rPr>
        <w:tab/>
        <w:t>Enabling</w:t>
      </w:r>
      <w:bookmarkEnd w:id="253"/>
      <w:bookmarkEnd w:id="254"/>
      <w:r>
        <w:rPr>
          <w:lang w:eastAsia="zh-CN"/>
        </w:rPr>
        <w:t xml:space="preserve"> </w:t>
      </w:r>
    </w:p>
    <w:p w14:paraId="1088AE13" w14:textId="77777777" w:rsidR="006015C4" w:rsidRDefault="006015C4" w:rsidP="006015C4">
      <w:pPr>
        <w:pStyle w:val="TH"/>
        <w:rPr>
          <w:lang w:eastAsia="ko-KR"/>
        </w:rPr>
      </w:pPr>
      <w:r>
        <w:t>Table 8.1.1</w:t>
      </w:r>
      <w:r w:rsidRPr="004F7325">
        <w:rPr>
          <w:rFonts w:eastAsia="DengXian"/>
        </w:rPr>
        <w:t xml:space="preserve"> </w:t>
      </w:r>
      <w:r>
        <w:t xml:space="preserve">– </w:t>
      </w:r>
      <w:r w:rsidR="00082325">
        <w:rPr>
          <w:lang w:eastAsia="zh-CN"/>
        </w:rPr>
        <w:t>Enabling</w:t>
      </w:r>
      <w:r>
        <w:t xml:space="preserve"> Consolidated Requirements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4536"/>
        <w:gridCol w:w="1417"/>
        <w:gridCol w:w="2386"/>
      </w:tblGrid>
      <w:tr w:rsidR="006015C4" w:rsidRPr="00457CAE" w14:paraId="0DA224D2" w14:textId="77777777" w:rsidTr="0008307F">
        <w:trPr>
          <w:cantSplit/>
          <w:tblHeader/>
        </w:trPr>
        <w:tc>
          <w:tcPr>
            <w:tcW w:w="1300" w:type="dxa"/>
          </w:tcPr>
          <w:p w14:paraId="668AD781" w14:textId="77777777" w:rsidR="006015C4" w:rsidRPr="00457CAE" w:rsidRDefault="006015C4" w:rsidP="0008307F">
            <w:pPr>
              <w:pStyle w:val="TAH"/>
            </w:pPr>
            <w:r>
              <w:t>CPR #</w:t>
            </w:r>
          </w:p>
        </w:tc>
        <w:tc>
          <w:tcPr>
            <w:tcW w:w="4536" w:type="dxa"/>
            <w:shd w:val="clear" w:color="auto" w:fill="auto"/>
          </w:tcPr>
          <w:p w14:paraId="777A7070" w14:textId="77777777" w:rsidR="006015C4" w:rsidRPr="00457CAE" w:rsidRDefault="006015C4" w:rsidP="0008307F">
            <w:pPr>
              <w:pStyle w:val="TAH"/>
            </w:pPr>
            <w:r>
              <w:t>Consolidated Potential Requirement</w:t>
            </w:r>
          </w:p>
        </w:tc>
        <w:tc>
          <w:tcPr>
            <w:tcW w:w="1417" w:type="dxa"/>
          </w:tcPr>
          <w:p w14:paraId="2F386D34" w14:textId="77777777" w:rsidR="006015C4" w:rsidRDefault="006015C4" w:rsidP="0008307F">
            <w:pPr>
              <w:pStyle w:val="TAH"/>
            </w:pPr>
            <w:r>
              <w:t>Original PR #</w:t>
            </w:r>
          </w:p>
        </w:tc>
        <w:tc>
          <w:tcPr>
            <w:tcW w:w="2386" w:type="dxa"/>
          </w:tcPr>
          <w:p w14:paraId="22C228C0" w14:textId="77777777" w:rsidR="006015C4" w:rsidRDefault="006015C4" w:rsidP="0008307F">
            <w:pPr>
              <w:pStyle w:val="TAH"/>
            </w:pPr>
            <w:r>
              <w:t>Comment</w:t>
            </w:r>
          </w:p>
        </w:tc>
      </w:tr>
      <w:tr w:rsidR="006015C4" w:rsidRPr="00457CAE" w14:paraId="23B3E783" w14:textId="77777777" w:rsidTr="0008307F">
        <w:trPr>
          <w:cantSplit/>
        </w:trPr>
        <w:tc>
          <w:tcPr>
            <w:tcW w:w="1300" w:type="dxa"/>
            <w:shd w:val="clear" w:color="auto" w:fill="auto"/>
          </w:tcPr>
          <w:p w14:paraId="206B4251" w14:textId="77777777" w:rsidR="006015C4" w:rsidRPr="003A71D7" w:rsidRDefault="006015C4" w:rsidP="0008307F">
            <w:pPr>
              <w:pStyle w:val="TAC"/>
              <w:rPr>
                <w:b/>
              </w:rPr>
            </w:pPr>
            <w:r w:rsidRPr="003A71D7">
              <w:rPr>
                <w:b/>
              </w:rPr>
              <w:t xml:space="preserve">CPR </w:t>
            </w:r>
            <w:r>
              <w:rPr>
                <w:b/>
              </w:rPr>
              <w:t>8</w:t>
            </w:r>
            <w:r w:rsidRPr="003A71D7">
              <w:rPr>
                <w:b/>
              </w:rPr>
              <w:t>.1.1-1</w:t>
            </w:r>
          </w:p>
        </w:tc>
        <w:tc>
          <w:tcPr>
            <w:tcW w:w="4536" w:type="dxa"/>
            <w:shd w:val="clear" w:color="auto" w:fill="auto"/>
          </w:tcPr>
          <w:p w14:paraId="4DDBCF7A" w14:textId="77777777" w:rsidR="006015C4" w:rsidRDefault="006015C4" w:rsidP="0008307F">
            <w:pPr>
              <w:rPr>
                <w:rFonts w:eastAsia="SimSun"/>
                <w:lang w:eastAsia="zh-CN"/>
              </w:rPr>
            </w:pPr>
            <w:r>
              <w:rPr>
                <w:rFonts w:eastAsia="SimSun"/>
                <w:lang w:eastAsia="zh-CN"/>
              </w:rPr>
              <w:t>Based on user consent, operator policy and 3</w:t>
            </w:r>
            <w:r w:rsidRPr="00A01B71">
              <w:rPr>
                <w:rFonts w:eastAsia="SimSun"/>
                <w:vertAlign w:val="superscript"/>
                <w:lang w:eastAsia="zh-CN"/>
              </w:rPr>
              <w:t>rd</w:t>
            </w:r>
            <w:r>
              <w:rPr>
                <w:rFonts w:eastAsia="SimSun"/>
                <w:lang w:eastAsia="zh-CN"/>
              </w:rPr>
              <w:t xml:space="preserve"> party request, the 5G system shall support a means to authorize specific UEs to transmit data (e.g. AI/ML model intermediate data for a specific application, AI/ML model transfer for a specific application) via direct divice connection in a certain location and time.</w:t>
            </w:r>
          </w:p>
          <w:p w14:paraId="04B3620D" w14:textId="77777777" w:rsidR="006015C4" w:rsidRPr="00634885" w:rsidRDefault="006015C4" w:rsidP="0008307F">
            <w:pPr>
              <w:pStyle w:val="TAL"/>
            </w:pPr>
          </w:p>
        </w:tc>
        <w:tc>
          <w:tcPr>
            <w:tcW w:w="1417" w:type="dxa"/>
          </w:tcPr>
          <w:p w14:paraId="70C54152" w14:textId="77777777" w:rsidR="006015C4" w:rsidRDefault="006015C4" w:rsidP="0008307F">
            <w:pPr>
              <w:pStyle w:val="TAL"/>
              <w:jc w:val="center"/>
              <w:rPr>
                <w:lang w:eastAsia="zh-CN"/>
              </w:rPr>
            </w:pPr>
            <w:r w:rsidRPr="00242257">
              <w:rPr>
                <w:lang w:eastAsia="zh-CN"/>
              </w:rPr>
              <w:t>P.R.</w:t>
            </w:r>
            <w:r>
              <w:rPr>
                <w:lang w:eastAsia="zh-CN"/>
              </w:rPr>
              <w:t>5.2.6</w:t>
            </w:r>
            <w:r w:rsidRPr="00242257">
              <w:rPr>
                <w:lang w:eastAsia="zh-CN"/>
              </w:rPr>
              <w:t>-001</w:t>
            </w:r>
          </w:p>
          <w:p w14:paraId="5A67D442" w14:textId="77777777" w:rsidR="006015C4" w:rsidRDefault="006015C4" w:rsidP="0008307F">
            <w:pPr>
              <w:pStyle w:val="TAL"/>
              <w:jc w:val="center"/>
            </w:pPr>
            <w:r w:rsidRPr="00793A96">
              <w:rPr>
                <w:rFonts w:eastAsia="DengXian"/>
                <w:lang w:eastAsia="zh-CN"/>
              </w:rPr>
              <w:t>P.R.</w:t>
            </w:r>
            <w:r>
              <w:rPr>
                <w:rFonts w:eastAsia="DengXian"/>
                <w:lang w:eastAsia="zh-CN"/>
              </w:rPr>
              <w:t>6.2</w:t>
            </w:r>
            <w:r w:rsidRPr="00793A96">
              <w:rPr>
                <w:rFonts w:eastAsia="DengXian"/>
                <w:lang w:eastAsia="zh-CN"/>
              </w:rPr>
              <w:t>-001</w:t>
            </w:r>
          </w:p>
        </w:tc>
        <w:tc>
          <w:tcPr>
            <w:tcW w:w="2386" w:type="dxa"/>
          </w:tcPr>
          <w:p w14:paraId="5C46D05A" w14:textId="77777777" w:rsidR="006015C4" w:rsidRPr="00907AB1" w:rsidRDefault="006015C4" w:rsidP="0008307F">
            <w:pPr>
              <w:pStyle w:val="TAL"/>
              <w:rPr>
                <w:rFonts w:eastAsia="SimSun"/>
                <w:lang w:eastAsia="zh-CN"/>
              </w:rPr>
            </w:pPr>
          </w:p>
        </w:tc>
      </w:tr>
      <w:tr w:rsidR="006015C4" w:rsidRPr="00457CAE" w14:paraId="73350785" w14:textId="77777777" w:rsidTr="0008307F">
        <w:trPr>
          <w:cantSplit/>
        </w:trPr>
        <w:tc>
          <w:tcPr>
            <w:tcW w:w="1300" w:type="dxa"/>
            <w:shd w:val="clear" w:color="auto" w:fill="auto"/>
          </w:tcPr>
          <w:p w14:paraId="47C545C3" w14:textId="77777777" w:rsidR="006015C4" w:rsidRPr="003A71D7" w:rsidRDefault="006015C4" w:rsidP="0008307F">
            <w:pPr>
              <w:pStyle w:val="TAC"/>
              <w:rPr>
                <w:b/>
              </w:rPr>
            </w:pPr>
            <w:r w:rsidRPr="00634885">
              <w:rPr>
                <w:rFonts w:hint="eastAsia"/>
                <w:b/>
              </w:rPr>
              <w:t>C</w:t>
            </w:r>
            <w:r w:rsidRPr="00634885">
              <w:rPr>
                <w:b/>
              </w:rPr>
              <w:t>PR</w:t>
            </w:r>
            <w:r>
              <w:rPr>
                <w:b/>
              </w:rPr>
              <w:t xml:space="preserve"> </w:t>
            </w:r>
            <w:r w:rsidRPr="00634885">
              <w:rPr>
                <w:b/>
              </w:rPr>
              <w:t>8.1.1-2</w:t>
            </w:r>
          </w:p>
        </w:tc>
        <w:tc>
          <w:tcPr>
            <w:tcW w:w="4536" w:type="dxa"/>
            <w:shd w:val="clear" w:color="auto" w:fill="auto"/>
          </w:tcPr>
          <w:p w14:paraId="76121404" w14:textId="77777777" w:rsidR="006015C4" w:rsidRDefault="006015C4" w:rsidP="0008307F">
            <w:pPr>
              <w:rPr>
                <w:rFonts w:eastAsia="SimSun"/>
                <w:lang w:eastAsia="zh-CN"/>
              </w:rPr>
            </w:pPr>
            <w:r>
              <w:rPr>
                <w:rFonts w:eastAsia="SimSun"/>
                <w:lang w:eastAsia="zh-CN"/>
              </w:rPr>
              <w:t>Based on user consent, operator policy, and 3</w:t>
            </w:r>
            <w:r w:rsidRPr="001E64E4">
              <w:rPr>
                <w:rFonts w:eastAsia="SimSun"/>
                <w:vertAlign w:val="superscript"/>
                <w:lang w:eastAsia="zh-CN"/>
              </w:rPr>
              <w:t>rd</w:t>
            </w:r>
            <w:r>
              <w:rPr>
                <w:rFonts w:eastAsia="SimSun"/>
                <w:lang w:eastAsia="zh-CN"/>
              </w:rPr>
              <w:t xml:space="preserve"> party’s request, the 5G system shall be able to provide means for a operator to authorize a group of UEs who </w:t>
            </w:r>
            <w:r w:rsidRPr="00CE3865">
              <w:rPr>
                <w:rFonts w:eastAsia="SimSun"/>
                <w:lang w:eastAsia="zh-CN"/>
              </w:rPr>
              <w:t>participate in the same service group (e.g. for the same AI-ML FL task)</w:t>
            </w:r>
            <w:r>
              <w:rPr>
                <w:rFonts w:eastAsia="SimSun"/>
                <w:lang w:eastAsia="zh-CN"/>
              </w:rPr>
              <w:t xml:space="preserve"> to exchange data with each other via direct device connection e.g. when direct network connection cannot fulfil the required QoS.</w:t>
            </w:r>
          </w:p>
        </w:tc>
        <w:tc>
          <w:tcPr>
            <w:tcW w:w="1417" w:type="dxa"/>
          </w:tcPr>
          <w:p w14:paraId="2E96D6EA" w14:textId="77777777" w:rsidR="006015C4" w:rsidRDefault="006015C4" w:rsidP="0008307F">
            <w:pPr>
              <w:pStyle w:val="TAL"/>
              <w:jc w:val="center"/>
              <w:rPr>
                <w:lang w:val="en-US" w:eastAsia="zh-CN"/>
              </w:rPr>
            </w:pPr>
            <w:r>
              <w:rPr>
                <w:lang w:val="en-US" w:eastAsia="zh-CN"/>
              </w:rPr>
              <w:t>P.R.6</w:t>
            </w:r>
            <w:r>
              <w:rPr>
                <w:rFonts w:hint="eastAsia"/>
                <w:lang w:val="en-US" w:eastAsia="zh-CN"/>
              </w:rPr>
              <w:t>.</w:t>
            </w:r>
            <w:r>
              <w:rPr>
                <w:lang w:val="en-US" w:eastAsia="zh-CN"/>
              </w:rPr>
              <w:t>1-00</w:t>
            </w:r>
            <w:r>
              <w:rPr>
                <w:rFonts w:hint="eastAsia"/>
                <w:lang w:val="en-US" w:eastAsia="zh-CN"/>
              </w:rPr>
              <w:t>2</w:t>
            </w:r>
          </w:p>
          <w:p w14:paraId="6BBF936A" w14:textId="77777777" w:rsidR="006015C4" w:rsidRDefault="006015C4" w:rsidP="0008307F">
            <w:pPr>
              <w:pStyle w:val="TAL"/>
              <w:jc w:val="center"/>
            </w:pPr>
            <w:r>
              <w:rPr>
                <w:lang w:eastAsia="zh-CN"/>
              </w:rPr>
              <w:t>P.R.</w:t>
            </w:r>
            <w:r>
              <w:rPr>
                <w:lang w:val="en-US" w:eastAsia="zh-CN"/>
              </w:rPr>
              <w:t>7.1</w:t>
            </w:r>
            <w:r>
              <w:rPr>
                <w:lang w:eastAsia="zh-CN"/>
              </w:rPr>
              <w:t>-001</w:t>
            </w:r>
          </w:p>
        </w:tc>
        <w:tc>
          <w:tcPr>
            <w:tcW w:w="2386" w:type="dxa"/>
          </w:tcPr>
          <w:p w14:paraId="2F87437E" w14:textId="77777777" w:rsidR="006015C4" w:rsidRPr="00907AB1" w:rsidRDefault="006015C4" w:rsidP="0008307F">
            <w:pPr>
              <w:pStyle w:val="TAL"/>
              <w:rPr>
                <w:rFonts w:eastAsia="SimSun"/>
                <w:lang w:eastAsia="zh-CN"/>
              </w:rPr>
            </w:pPr>
          </w:p>
        </w:tc>
      </w:tr>
      <w:tr w:rsidR="006015C4" w:rsidRPr="00457CAE" w14:paraId="2E596E9B" w14:textId="77777777" w:rsidTr="0008307F">
        <w:trPr>
          <w:cantSplit/>
        </w:trPr>
        <w:tc>
          <w:tcPr>
            <w:tcW w:w="1300" w:type="dxa"/>
            <w:shd w:val="clear" w:color="auto" w:fill="auto"/>
          </w:tcPr>
          <w:p w14:paraId="546E75D9" w14:textId="77777777" w:rsidR="006015C4" w:rsidRPr="003A71D7" w:rsidRDefault="006015C4" w:rsidP="0008307F">
            <w:pPr>
              <w:pStyle w:val="TAC"/>
              <w:rPr>
                <w:b/>
              </w:rPr>
            </w:pPr>
            <w:r w:rsidRPr="00634885">
              <w:rPr>
                <w:b/>
              </w:rPr>
              <w:t>CPR</w:t>
            </w:r>
            <w:r>
              <w:rPr>
                <w:b/>
              </w:rPr>
              <w:t xml:space="preserve"> </w:t>
            </w:r>
            <w:r w:rsidRPr="00634885">
              <w:rPr>
                <w:b/>
              </w:rPr>
              <w:t>8.1.2-3</w:t>
            </w:r>
          </w:p>
        </w:tc>
        <w:tc>
          <w:tcPr>
            <w:tcW w:w="4536" w:type="dxa"/>
            <w:shd w:val="clear" w:color="auto" w:fill="auto"/>
          </w:tcPr>
          <w:p w14:paraId="2CABDB7A" w14:textId="77777777" w:rsidR="006015C4" w:rsidRDefault="006015C4" w:rsidP="0008307F">
            <w:pPr>
              <w:rPr>
                <w:rFonts w:eastAsia="SimSun"/>
                <w:lang w:eastAsia="zh-CN"/>
              </w:rPr>
            </w:pPr>
            <w:r w:rsidRPr="00CE3865">
              <w:rPr>
                <w:rFonts w:eastAsia="SimSun"/>
                <w:lang w:eastAsia="zh-CN"/>
              </w:rPr>
              <w:t xml:space="preserve">Based on user consent, operator policies and the request from an authorized 3rd party, the 5G network shall be able to dynamically add or remove UEs to/from the same service (e.g. </w:t>
            </w:r>
            <w:r w:rsidRPr="00CE3865">
              <w:rPr>
                <w:rFonts w:eastAsia="SimSun" w:hint="eastAsia"/>
                <w:lang w:eastAsia="zh-CN"/>
              </w:rPr>
              <w:t>a</w:t>
            </w:r>
            <w:r w:rsidRPr="00CE3865">
              <w:rPr>
                <w:rFonts w:eastAsia="SimSun"/>
                <w:lang w:eastAsia="zh-CN"/>
              </w:rPr>
              <w:t xml:space="preserve"> AI-ML federated learning task) when communicating via direct device connection.</w:t>
            </w:r>
          </w:p>
        </w:tc>
        <w:tc>
          <w:tcPr>
            <w:tcW w:w="1417" w:type="dxa"/>
          </w:tcPr>
          <w:p w14:paraId="580FA266" w14:textId="77777777" w:rsidR="006015C4" w:rsidRDefault="006015C4" w:rsidP="0008307F">
            <w:r w:rsidRPr="00CE3865">
              <w:rPr>
                <w:rFonts w:eastAsia="SimSun"/>
                <w:lang w:eastAsia="zh-CN"/>
              </w:rPr>
              <w:t>P.R.7.1-002</w:t>
            </w:r>
          </w:p>
        </w:tc>
        <w:tc>
          <w:tcPr>
            <w:tcW w:w="2386" w:type="dxa"/>
          </w:tcPr>
          <w:p w14:paraId="6AD5FD0B" w14:textId="77777777" w:rsidR="006015C4" w:rsidRPr="00907AB1" w:rsidRDefault="006015C4" w:rsidP="0008307F">
            <w:pPr>
              <w:pStyle w:val="TAL"/>
              <w:rPr>
                <w:rFonts w:eastAsia="SimSun"/>
                <w:lang w:eastAsia="zh-CN"/>
              </w:rPr>
            </w:pPr>
          </w:p>
        </w:tc>
      </w:tr>
    </w:tbl>
    <w:p w14:paraId="37F50175" w14:textId="77777777" w:rsidR="006015C4" w:rsidRPr="00634885" w:rsidRDefault="006015C4" w:rsidP="006015C4">
      <w:pPr>
        <w:rPr>
          <w:rFonts w:eastAsia="SimSun"/>
          <w:lang w:eastAsia="zh-CN"/>
        </w:rPr>
      </w:pPr>
    </w:p>
    <w:p w14:paraId="4D45B47A" w14:textId="77777777" w:rsidR="006015C4" w:rsidRDefault="006015C4" w:rsidP="006015C4">
      <w:pPr>
        <w:rPr>
          <w:rFonts w:eastAsia="SimSun"/>
          <w:lang w:eastAsia="zh-CN"/>
        </w:rPr>
      </w:pPr>
    </w:p>
    <w:p w14:paraId="06299766" w14:textId="77777777" w:rsidR="006015C4" w:rsidRDefault="006015C4" w:rsidP="006015C4">
      <w:pPr>
        <w:pStyle w:val="Heading3"/>
        <w:rPr>
          <w:lang w:eastAsia="zh-CN"/>
        </w:rPr>
      </w:pPr>
      <w:r>
        <w:rPr>
          <w:lang w:eastAsia="zh-CN"/>
        </w:rPr>
        <w:br w:type="page"/>
      </w:r>
      <w:bookmarkStart w:id="255" w:name="_Toc136353862"/>
      <w:bookmarkStart w:id="256" w:name="_Toc136867769"/>
      <w:r>
        <w:rPr>
          <w:rFonts w:hint="eastAsia"/>
          <w:lang w:eastAsia="zh-CN"/>
        </w:rPr>
        <w:lastRenderedPageBreak/>
        <w:t>8</w:t>
      </w:r>
      <w:r>
        <w:rPr>
          <w:lang w:eastAsia="zh-CN"/>
        </w:rPr>
        <w:t>.1.2</w:t>
      </w:r>
      <w:r>
        <w:rPr>
          <w:lang w:eastAsia="zh-CN"/>
        </w:rPr>
        <w:tab/>
        <w:t>QoS support</w:t>
      </w:r>
      <w:bookmarkEnd w:id="255"/>
      <w:bookmarkEnd w:id="256"/>
    </w:p>
    <w:p w14:paraId="04A1C6D3" w14:textId="77777777" w:rsidR="006015C4" w:rsidRDefault="006015C4" w:rsidP="006015C4">
      <w:pPr>
        <w:pStyle w:val="TH"/>
        <w:rPr>
          <w:lang w:eastAsia="ko-KR"/>
        </w:rPr>
      </w:pPr>
      <w:r>
        <w:t>Table 8.1.2</w:t>
      </w:r>
      <w:r w:rsidRPr="004F7325">
        <w:rPr>
          <w:rFonts w:eastAsia="DengXian"/>
        </w:rPr>
        <w:t xml:space="preserve"> </w:t>
      </w:r>
      <w:r>
        <w:t>– QoS support Consolidated Requirements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4819"/>
        <w:gridCol w:w="1701"/>
        <w:gridCol w:w="1819"/>
      </w:tblGrid>
      <w:tr w:rsidR="006015C4" w:rsidRPr="00457CAE" w14:paraId="76D415C6" w14:textId="77777777" w:rsidTr="0008307F">
        <w:trPr>
          <w:cantSplit/>
          <w:tblHeader/>
        </w:trPr>
        <w:tc>
          <w:tcPr>
            <w:tcW w:w="1300" w:type="dxa"/>
          </w:tcPr>
          <w:p w14:paraId="4D554AEB" w14:textId="77777777" w:rsidR="006015C4" w:rsidRPr="00457CAE" w:rsidRDefault="006015C4" w:rsidP="0008307F">
            <w:pPr>
              <w:pStyle w:val="TAH"/>
            </w:pPr>
            <w:r>
              <w:t>CPR #</w:t>
            </w:r>
          </w:p>
        </w:tc>
        <w:tc>
          <w:tcPr>
            <w:tcW w:w="4819" w:type="dxa"/>
            <w:shd w:val="clear" w:color="auto" w:fill="auto"/>
          </w:tcPr>
          <w:p w14:paraId="5C27F109" w14:textId="77777777" w:rsidR="006015C4" w:rsidRPr="00457CAE" w:rsidRDefault="006015C4" w:rsidP="0008307F">
            <w:pPr>
              <w:pStyle w:val="TAH"/>
            </w:pPr>
            <w:r>
              <w:t>Consolidated Potential Requirement</w:t>
            </w:r>
          </w:p>
        </w:tc>
        <w:tc>
          <w:tcPr>
            <w:tcW w:w="1701" w:type="dxa"/>
          </w:tcPr>
          <w:p w14:paraId="0356D40B" w14:textId="77777777" w:rsidR="006015C4" w:rsidRDefault="006015C4" w:rsidP="0008307F">
            <w:pPr>
              <w:pStyle w:val="TAH"/>
            </w:pPr>
            <w:r>
              <w:t>Original PR #</w:t>
            </w:r>
          </w:p>
        </w:tc>
        <w:tc>
          <w:tcPr>
            <w:tcW w:w="1819" w:type="dxa"/>
          </w:tcPr>
          <w:p w14:paraId="35116172" w14:textId="77777777" w:rsidR="006015C4" w:rsidRDefault="006015C4" w:rsidP="0008307F">
            <w:pPr>
              <w:pStyle w:val="TAH"/>
            </w:pPr>
            <w:r>
              <w:t>Comment</w:t>
            </w:r>
          </w:p>
        </w:tc>
      </w:tr>
      <w:tr w:rsidR="006015C4" w:rsidRPr="00457CAE" w14:paraId="3D5BAD87" w14:textId="77777777" w:rsidTr="0008307F">
        <w:trPr>
          <w:cantSplit/>
        </w:trPr>
        <w:tc>
          <w:tcPr>
            <w:tcW w:w="1300" w:type="dxa"/>
            <w:shd w:val="clear" w:color="auto" w:fill="auto"/>
          </w:tcPr>
          <w:p w14:paraId="41543215" w14:textId="77777777" w:rsidR="006015C4" w:rsidRPr="00CE3865" w:rsidRDefault="006015C4" w:rsidP="0008307F">
            <w:pPr>
              <w:pStyle w:val="TAC"/>
              <w:rPr>
                <w:b/>
                <w:highlight w:val="yellow"/>
              </w:rPr>
            </w:pPr>
            <w:r w:rsidRPr="00595851">
              <w:rPr>
                <w:b/>
              </w:rPr>
              <w:t>CPR 8</w:t>
            </w:r>
            <w:r w:rsidRPr="00450C6F">
              <w:rPr>
                <w:b/>
              </w:rPr>
              <w:t>.1.2-1</w:t>
            </w:r>
          </w:p>
        </w:tc>
        <w:tc>
          <w:tcPr>
            <w:tcW w:w="4819" w:type="dxa"/>
            <w:shd w:val="clear" w:color="auto" w:fill="auto"/>
          </w:tcPr>
          <w:p w14:paraId="561231DC" w14:textId="77777777" w:rsidR="006015C4" w:rsidRDefault="006015C4" w:rsidP="0008307F">
            <w:pPr>
              <w:rPr>
                <w:rFonts w:eastAsia="SimSun"/>
                <w:lang w:eastAsia="zh-CN"/>
              </w:rPr>
            </w:pPr>
            <w:r>
              <w:rPr>
                <w:rFonts w:eastAsia="SimSun"/>
                <w:lang w:eastAsia="zh-CN"/>
              </w:rPr>
              <w:t xml:space="preserve">Based on user consent and operator policy, the 5G network shall be able to have the means for operator to modify the </w:t>
            </w:r>
            <w:r w:rsidRPr="00F02D75">
              <w:rPr>
                <w:rFonts w:eastAsia="SimSun"/>
                <w:lang w:eastAsia="zh-CN"/>
              </w:rPr>
              <w:t xml:space="preserve">communication </w:t>
            </w:r>
            <w:r>
              <w:rPr>
                <w:rFonts w:eastAsia="SimSun"/>
                <w:lang w:eastAsia="zh-CN"/>
              </w:rPr>
              <w:t xml:space="preserve">QoS </w:t>
            </w:r>
            <w:r w:rsidRPr="00CE3865">
              <w:rPr>
                <w:rFonts w:eastAsia="SimSun"/>
                <w:lang w:eastAsia="zh-CN"/>
              </w:rPr>
              <w:t>so that</w:t>
            </w:r>
            <w:r>
              <w:rPr>
                <w:rFonts w:eastAsia="SimSun"/>
                <w:lang w:eastAsia="zh-CN"/>
              </w:rPr>
              <w:t xml:space="preserve"> the end to end latency can be satisfied when a relay UE is involved for a proximity-based work task offloading.</w:t>
            </w:r>
          </w:p>
          <w:p w14:paraId="130FA3C9" w14:textId="77777777" w:rsidR="006015C4" w:rsidRDefault="006015C4" w:rsidP="0008307F">
            <w:r w:rsidRPr="00F02D75">
              <w:t>NOTE </w:t>
            </w:r>
            <w:r>
              <w:t>1</w:t>
            </w:r>
            <w:r w:rsidRPr="00F02D75">
              <w:t>:</w:t>
            </w:r>
            <w:r w:rsidRPr="00F02D75">
              <w:tab/>
            </w:r>
            <w:r>
              <w:t>Due to the proximity-based work task offloading, the data size transmitted via sidelink and Uu of the indirect network connection can be different</w:t>
            </w:r>
          </w:p>
          <w:p w14:paraId="5A0B07D8" w14:textId="77777777" w:rsidR="006015C4" w:rsidRDefault="006015C4" w:rsidP="0008307F">
            <w:r>
              <w:t>NOTE 2:</w:t>
            </w:r>
            <w:r>
              <w:tab/>
              <w:t xml:space="preserve">The split point selection is dynamic. In consequence, the amount of intermediate data will vary. </w:t>
            </w:r>
          </w:p>
          <w:p w14:paraId="7438E1A7" w14:textId="77777777" w:rsidR="006015C4" w:rsidRPr="00595851" w:rsidRDefault="006015C4" w:rsidP="0008307F">
            <w:pPr>
              <w:rPr>
                <w:rFonts w:eastAsia="SimSun"/>
                <w:lang w:eastAsia="zh-CN"/>
              </w:rPr>
            </w:pPr>
            <w:r w:rsidRPr="00595851">
              <w:rPr>
                <w:rFonts w:hint="eastAsia"/>
              </w:rPr>
              <w:t>N</w:t>
            </w:r>
            <w:r w:rsidRPr="00595851">
              <w:t xml:space="preserve">OTE 3:  Similarly as </w:t>
            </w:r>
            <w:r>
              <w:t xml:space="preserve">existing direct device connection based </w:t>
            </w:r>
            <w:r w:rsidR="00082325">
              <w:t>transmission</w:t>
            </w:r>
            <w:r w:rsidRPr="00595851">
              <w:t xml:space="preserve"> the QoS for the specific se</w:t>
            </w:r>
            <w:r>
              <w:rPr>
                <w:rFonts w:eastAsia="SimSun"/>
                <w:lang w:eastAsia="zh-CN"/>
              </w:rPr>
              <w:t>rvice can be impacted by the distance between UEs then the UE reselection may be needed.</w:t>
            </w:r>
          </w:p>
        </w:tc>
        <w:tc>
          <w:tcPr>
            <w:tcW w:w="1701" w:type="dxa"/>
          </w:tcPr>
          <w:p w14:paraId="4535AAFE" w14:textId="77777777" w:rsidR="006015C4" w:rsidRDefault="006015C4" w:rsidP="0008307F">
            <w:pPr>
              <w:pStyle w:val="TAL"/>
              <w:jc w:val="center"/>
              <w:rPr>
                <w:rFonts w:eastAsia="DengXian"/>
                <w:lang w:eastAsia="zh-CN"/>
              </w:rPr>
            </w:pPr>
            <w:r w:rsidRPr="00F02D75">
              <w:rPr>
                <w:rFonts w:eastAsia="DengXian"/>
                <w:lang w:eastAsia="zh-CN"/>
              </w:rPr>
              <w:t>P.R.</w:t>
            </w:r>
            <w:r>
              <w:rPr>
                <w:rFonts w:eastAsia="DengXian"/>
                <w:lang w:eastAsia="zh-CN"/>
              </w:rPr>
              <w:t>5.1</w:t>
            </w:r>
            <w:r w:rsidRPr="00F02D75">
              <w:rPr>
                <w:rFonts w:eastAsia="DengXian"/>
                <w:lang w:eastAsia="zh-CN"/>
              </w:rPr>
              <w:t>.</w:t>
            </w:r>
            <w:r w:rsidRPr="00F02D75">
              <w:rPr>
                <w:rFonts w:eastAsia="SimSun"/>
                <w:lang w:eastAsia="zh-CN"/>
              </w:rPr>
              <w:t>6</w:t>
            </w:r>
            <w:r w:rsidRPr="00F02D75">
              <w:rPr>
                <w:rFonts w:eastAsia="DengXian"/>
                <w:lang w:eastAsia="zh-CN"/>
              </w:rPr>
              <w:t>-001</w:t>
            </w:r>
          </w:p>
          <w:p w14:paraId="36EDBEB2" w14:textId="77777777" w:rsidR="006015C4" w:rsidRDefault="006015C4" w:rsidP="0008307F">
            <w:pPr>
              <w:pStyle w:val="TAL"/>
              <w:jc w:val="center"/>
            </w:pPr>
            <w:r w:rsidRPr="00703739">
              <w:rPr>
                <w:noProof/>
              </w:rPr>
              <w:t>P.R.</w:t>
            </w:r>
            <w:r>
              <w:rPr>
                <w:noProof/>
              </w:rPr>
              <w:t>5.2.6</w:t>
            </w:r>
            <w:r w:rsidRPr="00703739">
              <w:rPr>
                <w:noProof/>
              </w:rPr>
              <w:t>-00</w:t>
            </w:r>
            <w:r>
              <w:rPr>
                <w:noProof/>
              </w:rPr>
              <w:t>5</w:t>
            </w:r>
          </w:p>
        </w:tc>
        <w:tc>
          <w:tcPr>
            <w:tcW w:w="1819" w:type="dxa"/>
          </w:tcPr>
          <w:p w14:paraId="59B98622" w14:textId="77777777" w:rsidR="006015C4" w:rsidRPr="00907AB1" w:rsidRDefault="006015C4" w:rsidP="0008307F">
            <w:pPr>
              <w:pStyle w:val="TAL"/>
              <w:rPr>
                <w:rFonts w:eastAsia="SimSun"/>
                <w:lang w:eastAsia="zh-CN"/>
              </w:rPr>
            </w:pPr>
          </w:p>
        </w:tc>
      </w:tr>
      <w:tr w:rsidR="006015C4" w:rsidRPr="00457CAE" w14:paraId="1FF38FEE" w14:textId="77777777" w:rsidTr="0008307F">
        <w:trPr>
          <w:cantSplit/>
        </w:trPr>
        <w:tc>
          <w:tcPr>
            <w:tcW w:w="1300" w:type="dxa"/>
            <w:shd w:val="clear" w:color="auto" w:fill="auto"/>
          </w:tcPr>
          <w:p w14:paraId="011CF275" w14:textId="77777777" w:rsidR="006015C4" w:rsidRPr="003A71D7" w:rsidRDefault="006015C4" w:rsidP="0008307F">
            <w:pPr>
              <w:pStyle w:val="TAC"/>
              <w:rPr>
                <w:b/>
              </w:rPr>
            </w:pPr>
            <w:r w:rsidRPr="00634885">
              <w:rPr>
                <w:rFonts w:hint="eastAsia"/>
                <w:b/>
              </w:rPr>
              <w:t>C</w:t>
            </w:r>
            <w:r w:rsidRPr="00634885">
              <w:rPr>
                <w:b/>
              </w:rPr>
              <w:t>PR</w:t>
            </w:r>
            <w:r>
              <w:rPr>
                <w:b/>
              </w:rPr>
              <w:t xml:space="preserve"> </w:t>
            </w:r>
            <w:r w:rsidRPr="00634885">
              <w:rPr>
                <w:b/>
              </w:rPr>
              <w:t>8.1.</w:t>
            </w:r>
            <w:r>
              <w:rPr>
                <w:b/>
              </w:rPr>
              <w:t>2</w:t>
            </w:r>
            <w:r w:rsidRPr="00634885">
              <w:rPr>
                <w:b/>
              </w:rPr>
              <w:t>-2</w:t>
            </w:r>
          </w:p>
        </w:tc>
        <w:tc>
          <w:tcPr>
            <w:tcW w:w="4819" w:type="dxa"/>
            <w:shd w:val="clear" w:color="auto" w:fill="auto"/>
          </w:tcPr>
          <w:p w14:paraId="4E8E20E2" w14:textId="77777777" w:rsidR="006015C4" w:rsidRDefault="006015C4" w:rsidP="0008307F">
            <w:pPr>
              <w:rPr>
                <w:rFonts w:eastAsia="SimSun"/>
                <w:lang w:eastAsia="zh-CN"/>
              </w:rPr>
            </w:pP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w:t>
            </w:r>
            <w:r>
              <w:rPr>
                <w:rFonts w:eastAsia="DengXian"/>
                <w:lang w:eastAsia="zh-CN"/>
              </w:rPr>
              <w:t xml:space="preserve">and </w:t>
            </w:r>
            <w:r w:rsidRPr="00035BA7">
              <w:rPr>
                <w:rFonts w:eastAsia="DengXian"/>
                <w:lang w:eastAsia="zh-CN"/>
              </w:rPr>
              <w:t>operator policy</w:t>
            </w:r>
            <w:r w:rsidRPr="00035BA7">
              <w:rPr>
                <w:lang w:val="en-US"/>
              </w:rPr>
              <w:t xml:space="preserve">, </w:t>
            </w:r>
            <w:r>
              <w:rPr>
                <w:lang w:eastAsia="zh-CN"/>
              </w:rPr>
              <w:t>t</w:t>
            </w:r>
            <w:r w:rsidRPr="00242257">
              <w:rPr>
                <w:lang w:eastAsia="zh-CN"/>
              </w:rPr>
              <w:t xml:space="preserve">he </w:t>
            </w:r>
            <w:r w:rsidRPr="00242257">
              <w:rPr>
                <w:rFonts w:hint="eastAsia"/>
                <w:lang w:eastAsia="zh-CN"/>
              </w:rPr>
              <w:t>5G</w:t>
            </w:r>
            <w:r w:rsidRPr="00242257">
              <w:rPr>
                <w:lang w:eastAsia="zh-CN"/>
              </w:rPr>
              <w:t xml:space="preserve"> </w:t>
            </w:r>
            <w:r>
              <w:rPr>
                <w:lang w:eastAsia="zh-CN"/>
              </w:rPr>
              <w:t>network</w:t>
            </w:r>
            <w:r w:rsidRPr="00703739">
              <w:rPr>
                <w:lang w:eastAsia="zh-CN"/>
              </w:rPr>
              <w:t xml:space="preserve"> shall </w:t>
            </w:r>
            <w:r w:rsidRPr="00210BFB">
              <w:t xml:space="preserve">be able to </w:t>
            </w:r>
            <w:r>
              <w:rPr>
                <w:lang w:eastAsia="zh-CN"/>
              </w:rPr>
              <w:t>configure</w:t>
            </w:r>
            <w:r w:rsidRPr="00703739">
              <w:rPr>
                <w:lang w:eastAsia="zh-CN"/>
              </w:rPr>
              <w:t xml:space="preserve"> the QoS (latenc</w:t>
            </w:r>
            <w:r>
              <w:rPr>
                <w:lang w:eastAsia="zh-CN"/>
              </w:rPr>
              <w:t>y, reliability, data rate</w:t>
            </w:r>
            <w:r w:rsidRPr="00222913">
              <w:rPr>
                <w:lang w:eastAsia="zh-CN"/>
              </w:rPr>
              <w:t>) of</w:t>
            </w:r>
            <w:r>
              <w:rPr>
                <w:lang w:eastAsia="zh-CN"/>
              </w:rPr>
              <w:t xml:space="preserve"> the communication </w:t>
            </w:r>
            <w:r w:rsidRPr="00703739">
              <w:rPr>
                <w:lang w:eastAsia="zh-CN"/>
              </w:rPr>
              <w:t>path</w:t>
            </w:r>
            <w:r w:rsidRPr="006C10C8">
              <w:t xml:space="preserve"> </w:t>
            </w:r>
            <w:r>
              <w:t>of the direct device connection</w:t>
            </w:r>
            <w:r w:rsidRPr="00703739">
              <w:t>.</w:t>
            </w:r>
          </w:p>
        </w:tc>
        <w:tc>
          <w:tcPr>
            <w:tcW w:w="1701" w:type="dxa"/>
          </w:tcPr>
          <w:p w14:paraId="3D9068A7" w14:textId="77777777" w:rsidR="006015C4" w:rsidRDefault="006015C4" w:rsidP="0008307F">
            <w:pPr>
              <w:pStyle w:val="TAL"/>
              <w:jc w:val="center"/>
            </w:pPr>
            <w:r w:rsidRPr="00242257">
              <w:rPr>
                <w:noProof/>
              </w:rPr>
              <w:t>P.R.</w:t>
            </w:r>
            <w:r>
              <w:rPr>
                <w:noProof/>
              </w:rPr>
              <w:t>5.2.6</w:t>
            </w:r>
            <w:r w:rsidRPr="00242257">
              <w:rPr>
                <w:noProof/>
              </w:rPr>
              <w:t>-00</w:t>
            </w:r>
            <w:r>
              <w:rPr>
                <w:noProof/>
              </w:rPr>
              <w:t>4</w:t>
            </w:r>
          </w:p>
        </w:tc>
        <w:tc>
          <w:tcPr>
            <w:tcW w:w="1819" w:type="dxa"/>
          </w:tcPr>
          <w:p w14:paraId="680B98D8" w14:textId="77777777" w:rsidR="006015C4" w:rsidRPr="00907AB1" w:rsidRDefault="006015C4" w:rsidP="0008307F">
            <w:pPr>
              <w:pStyle w:val="TAL"/>
              <w:rPr>
                <w:rFonts w:eastAsia="SimSun"/>
                <w:lang w:eastAsia="zh-CN"/>
              </w:rPr>
            </w:pPr>
          </w:p>
        </w:tc>
      </w:tr>
      <w:tr w:rsidR="006015C4" w:rsidRPr="00457CAE" w14:paraId="4718F124" w14:textId="77777777" w:rsidTr="0008307F">
        <w:trPr>
          <w:cantSplit/>
        </w:trPr>
        <w:tc>
          <w:tcPr>
            <w:tcW w:w="1300" w:type="dxa"/>
            <w:shd w:val="clear" w:color="auto" w:fill="auto"/>
          </w:tcPr>
          <w:p w14:paraId="5DE561CB" w14:textId="77777777" w:rsidR="006015C4" w:rsidRPr="003A71D7" w:rsidRDefault="006015C4" w:rsidP="0008307F">
            <w:pPr>
              <w:pStyle w:val="TAC"/>
              <w:rPr>
                <w:b/>
              </w:rPr>
            </w:pPr>
            <w:r w:rsidRPr="00634885">
              <w:rPr>
                <w:b/>
              </w:rPr>
              <w:t>CPR</w:t>
            </w:r>
            <w:r>
              <w:rPr>
                <w:b/>
              </w:rPr>
              <w:t xml:space="preserve"> </w:t>
            </w:r>
            <w:r w:rsidRPr="00634885">
              <w:rPr>
                <w:b/>
              </w:rPr>
              <w:t>8.1.</w:t>
            </w:r>
            <w:r>
              <w:rPr>
                <w:b/>
              </w:rPr>
              <w:t>2</w:t>
            </w:r>
            <w:r w:rsidRPr="00634885">
              <w:rPr>
                <w:b/>
              </w:rPr>
              <w:t>-3</w:t>
            </w:r>
          </w:p>
        </w:tc>
        <w:tc>
          <w:tcPr>
            <w:tcW w:w="4819" w:type="dxa"/>
            <w:shd w:val="clear" w:color="auto" w:fill="auto"/>
          </w:tcPr>
          <w:p w14:paraId="43E59BC3" w14:textId="77777777" w:rsidR="006015C4" w:rsidRDefault="006015C4" w:rsidP="0008307F">
            <w:pPr>
              <w:rPr>
                <w:rFonts w:eastAsia="SimSun"/>
                <w:lang w:eastAsia="zh-CN"/>
              </w:rPr>
            </w:pPr>
            <w:r>
              <w:rPr>
                <w:rFonts w:eastAsia="SimSun"/>
                <w:lang w:eastAsia="zh-CN"/>
              </w:rPr>
              <w:t xml:space="preserve">Based on user consent, operator policy and regulatory requirement, the 5G network shall be able to support means to monitor the characteristics </w:t>
            </w:r>
            <w:r w:rsidRPr="00CE3865">
              <w:rPr>
                <w:rFonts w:eastAsia="SimSun" w:hint="eastAsia"/>
                <w:lang w:eastAsia="zh-CN"/>
              </w:rPr>
              <w:t>(e.g. experienced data rate, latency)</w:t>
            </w:r>
            <w:r>
              <w:rPr>
                <w:rFonts w:eastAsia="SimSun"/>
                <w:lang w:eastAsia="zh-CN"/>
              </w:rPr>
              <w:t xml:space="preserve"> of the traffic transmitted via direct device connection or the traffic relayed by a UE and expose the monitoring information to trusted 3</w:t>
            </w:r>
            <w:r w:rsidRPr="00CE3865">
              <w:rPr>
                <w:rFonts w:eastAsia="SimSun"/>
                <w:lang w:eastAsia="zh-CN"/>
              </w:rPr>
              <w:t>rd</w:t>
            </w:r>
            <w:r>
              <w:rPr>
                <w:rFonts w:eastAsia="SimSun"/>
                <w:lang w:eastAsia="zh-CN"/>
              </w:rPr>
              <w:t xml:space="preserve"> party.</w:t>
            </w:r>
          </w:p>
          <w:p w14:paraId="5A955AB6" w14:textId="77777777" w:rsidR="006015C4" w:rsidRDefault="006015C4" w:rsidP="0008307F">
            <w:pPr>
              <w:rPr>
                <w:rFonts w:eastAsia="SimSun"/>
                <w:lang w:eastAsia="zh-CN"/>
              </w:rPr>
            </w:pPr>
            <w:r w:rsidRPr="00CE3865">
              <w:rPr>
                <w:rFonts w:eastAsia="SimSun" w:hint="eastAsia"/>
                <w:lang w:eastAsia="zh-CN"/>
              </w:rPr>
              <w:t xml:space="preserve">NOTE:  The </w:t>
            </w:r>
            <w:r w:rsidRPr="00CE3865">
              <w:rPr>
                <w:rFonts w:eastAsia="SimSun"/>
                <w:lang w:eastAsia="zh-CN"/>
              </w:rPr>
              <w:t>monitoring information</w:t>
            </w:r>
            <w:r w:rsidRPr="00CE3865">
              <w:rPr>
                <w:rFonts w:eastAsia="SimSun" w:hint="eastAsia"/>
                <w:lang w:eastAsia="zh-CN"/>
              </w:rPr>
              <w:t xml:space="preserve"> doesn</w:t>
            </w:r>
            <w:r w:rsidRPr="00CE3865">
              <w:rPr>
                <w:rFonts w:eastAsia="SimSun"/>
                <w:lang w:eastAsia="zh-CN"/>
              </w:rPr>
              <w:t>’</w:t>
            </w:r>
            <w:r w:rsidRPr="00CE3865">
              <w:rPr>
                <w:rFonts w:eastAsia="SimSun" w:hint="eastAsia"/>
                <w:lang w:eastAsia="zh-CN"/>
              </w:rPr>
              <w:t>t include any user position-related data.</w:t>
            </w:r>
          </w:p>
        </w:tc>
        <w:tc>
          <w:tcPr>
            <w:tcW w:w="1701" w:type="dxa"/>
          </w:tcPr>
          <w:p w14:paraId="2EC5CDE9" w14:textId="77777777" w:rsidR="006015C4" w:rsidRDefault="006015C4" w:rsidP="0008307F">
            <w:pPr>
              <w:pStyle w:val="TAL"/>
              <w:jc w:val="center"/>
            </w:pPr>
            <w:r>
              <w:rPr>
                <w:lang w:val="en-US"/>
              </w:rPr>
              <w:t>P.R.</w:t>
            </w:r>
            <w:r>
              <w:rPr>
                <w:rFonts w:eastAsia="SimSun"/>
                <w:lang w:val="en-US" w:eastAsia="zh-CN"/>
              </w:rPr>
              <w:t>6</w:t>
            </w:r>
            <w:r>
              <w:rPr>
                <w:rFonts w:eastAsia="SimSun" w:hint="eastAsia"/>
                <w:lang w:val="en-US" w:eastAsia="zh-CN"/>
              </w:rPr>
              <w:t>.</w:t>
            </w:r>
            <w:r>
              <w:rPr>
                <w:rFonts w:eastAsia="SimSun"/>
                <w:lang w:val="en-US" w:eastAsia="zh-CN"/>
              </w:rPr>
              <w:t>1</w:t>
            </w:r>
            <w:r>
              <w:rPr>
                <w:lang w:val="en-US"/>
              </w:rPr>
              <w:t>-00</w:t>
            </w:r>
            <w:r>
              <w:rPr>
                <w:rFonts w:eastAsia="SimSun" w:hint="eastAsia"/>
                <w:lang w:val="en-US" w:eastAsia="zh-CN"/>
              </w:rPr>
              <w:t>1</w:t>
            </w:r>
          </w:p>
        </w:tc>
        <w:tc>
          <w:tcPr>
            <w:tcW w:w="1819" w:type="dxa"/>
          </w:tcPr>
          <w:p w14:paraId="75793CA8" w14:textId="77777777" w:rsidR="006015C4" w:rsidRPr="00907AB1" w:rsidRDefault="006015C4" w:rsidP="0008307F">
            <w:pPr>
              <w:pStyle w:val="TAL"/>
              <w:rPr>
                <w:rFonts w:eastAsia="SimSun"/>
                <w:lang w:eastAsia="zh-CN"/>
              </w:rPr>
            </w:pPr>
          </w:p>
        </w:tc>
      </w:tr>
      <w:tr w:rsidR="006015C4" w:rsidRPr="00457CAE" w14:paraId="24C75F07" w14:textId="77777777" w:rsidTr="0008307F">
        <w:trPr>
          <w:cantSplit/>
        </w:trPr>
        <w:tc>
          <w:tcPr>
            <w:tcW w:w="1300" w:type="dxa"/>
            <w:shd w:val="clear" w:color="auto" w:fill="auto"/>
          </w:tcPr>
          <w:p w14:paraId="22E7D283" w14:textId="77777777" w:rsidR="006015C4" w:rsidRPr="00634885" w:rsidRDefault="006015C4" w:rsidP="0008307F">
            <w:pPr>
              <w:pStyle w:val="TAC"/>
              <w:rPr>
                <w:b/>
              </w:rPr>
            </w:pPr>
            <w:r w:rsidRPr="00634885">
              <w:rPr>
                <w:b/>
              </w:rPr>
              <w:t>CPR</w:t>
            </w:r>
            <w:r>
              <w:rPr>
                <w:b/>
              </w:rPr>
              <w:t xml:space="preserve"> </w:t>
            </w:r>
            <w:r w:rsidRPr="00634885">
              <w:rPr>
                <w:b/>
              </w:rPr>
              <w:t>8.1.</w:t>
            </w:r>
            <w:r>
              <w:rPr>
                <w:b/>
              </w:rPr>
              <w:t>2</w:t>
            </w:r>
            <w:r w:rsidRPr="00634885">
              <w:rPr>
                <w:b/>
              </w:rPr>
              <w:t>-</w:t>
            </w:r>
            <w:r>
              <w:rPr>
                <w:b/>
              </w:rPr>
              <w:t>4</w:t>
            </w:r>
          </w:p>
        </w:tc>
        <w:tc>
          <w:tcPr>
            <w:tcW w:w="4819" w:type="dxa"/>
            <w:shd w:val="clear" w:color="auto" w:fill="auto"/>
          </w:tcPr>
          <w:p w14:paraId="3283BCAA" w14:textId="77777777" w:rsidR="006015C4" w:rsidRDefault="006015C4" w:rsidP="0008307F">
            <w:pPr>
              <w:rPr>
                <w:rFonts w:eastAsia="SimSun"/>
                <w:lang w:eastAsia="zh-CN"/>
              </w:rPr>
            </w:pPr>
            <w:r w:rsidRPr="00035BA7">
              <w:rPr>
                <w:rFonts w:eastAsia="DengXian"/>
                <w:lang w:eastAsia="zh-CN"/>
              </w:rPr>
              <w:t xml:space="preserve">Subject to </w:t>
            </w:r>
            <w:r w:rsidRPr="00035BA7">
              <w:rPr>
                <w:rFonts w:hint="eastAsia"/>
              </w:rPr>
              <w:t>user consent</w:t>
            </w:r>
            <w:r>
              <w:rPr>
                <w:rFonts w:eastAsia="DengXian"/>
                <w:lang w:eastAsia="zh-CN"/>
              </w:rPr>
              <w:t xml:space="preserve">, </w:t>
            </w:r>
            <w:r w:rsidRPr="00035BA7">
              <w:rPr>
                <w:rFonts w:eastAsia="DengXian"/>
                <w:lang w:eastAsia="zh-CN"/>
              </w:rPr>
              <w:t>operator policy</w:t>
            </w:r>
            <w:r>
              <w:rPr>
                <w:rFonts w:eastAsia="DengXian"/>
                <w:lang w:eastAsia="zh-CN"/>
              </w:rPr>
              <w:t xml:space="preserve"> and trusted 3</w:t>
            </w:r>
            <w:r w:rsidRPr="00CE3865">
              <w:rPr>
                <w:rFonts w:eastAsia="DengXian"/>
                <w:vertAlign w:val="superscript"/>
                <w:lang w:eastAsia="zh-CN"/>
              </w:rPr>
              <w:t>rd</w:t>
            </w:r>
            <w:r>
              <w:rPr>
                <w:rFonts w:eastAsia="DengXian"/>
                <w:lang w:eastAsia="zh-CN"/>
              </w:rPr>
              <w:t xml:space="preserve"> party request,</w:t>
            </w:r>
            <w:r w:rsidRPr="00753089">
              <w:rPr>
                <w:lang w:eastAsia="zh-CN"/>
              </w:rPr>
              <w:t xml:space="preserve"> </w:t>
            </w:r>
            <w:r>
              <w:rPr>
                <w:lang w:eastAsia="zh-CN"/>
              </w:rPr>
              <w:t>t</w:t>
            </w:r>
            <w:r w:rsidRPr="00753089">
              <w:rPr>
                <w:lang w:eastAsia="zh-CN"/>
              </w:rPr>
              <w:t xml:space="preserve">he </w:t>
            </w:r>
            <w:r w:rsidRPr="00753089">
              <w:rPr>
                <w:rFonts w:hint="eastAsia"/>
                <w:lang w:eastAsia="zh-CN"/>
              </w:rPr>
              <w:t>5G</w:t>
            </w:r>
            <w:r w:rsidRPr="00753089">
              <w:rPr>
                <w:lang w:eastAsia="zh-CN"/>
              </w:rPr>
              <w:t xml:space="preserve"> system shall be able to</w:t>
            </w:r>
            <w:r w:rsidRPr="00753089">
              <w:rPr>
                <w:rFonts w:hint="eastAsia"/>
                <w:lang w:eastAsia="zh-CN"/>
              </w:rPr>
              <w:t xml:space="preserve"> </w:t>
            </w:r>
            <w:r w:rsidRPr="00035BA7">
              <w:rPr>
                <w:lang w:val="en-US"/>
              </w:rPr>
              <w:t xml:space="preserve">provide </w:t>
            </w:r>
            <w:r w:rsidRPr="00035BA7">
              <w:t xml:space="preserve">means </w:t>
            </w:r>
            <w:r>
              <w:t xml:space="preserve">for operator </w:t>
            </w:r>
            <w:r w:rsidRPr="00035BA7">
              <w:t xml:space="preserve">to predict and </w:t>
            </w:r>
            <w:r w:rsidRPr="0089679D">
              <w:t xml:space="preserve">expose </w:t>
            </w:r>
            <w:r w:rsidRPr="0089679D">
              <w:rPr>
                <w:lang w:val="en-US"/>
              </w:rPr>
              <w:t>condition changes</w:t>
            </w:r>
            <w:r w:rsidRPr="00035BA7">
              <w:rPr>
                <w:lang w:val="en-US"/>
              </w:rPr>
              <w:t xml:space="preserve"> </w:t>
            </w:r>
            <w:r>
              <w:rPr>
                <w:lang w:val="en-US"/>
              </w:rPr>
              <w:t xml:space="preserve">of QoS for indirect network connection </w:t>
            </w:r>
            <w:r w:rsidRPr="00EF2561">
              <w:rPr>
                <w:lang w:val="en-US"/>
              </w:rPr>
              <w:t>(</w:t>
            </w:r>
            <w:r w:rsidRPr="00035BA7">
              <w:rPr>
                <w:lang w:val="en-US"/>
              </w:rPr>
              <w:t>i.e. bitrate, latency, reliability</w:t>
            </w:r>
            <w:r>
              <w:rPr>
                <w:lang w:val="en-US"/>
              </w:rPr>
              <w:t>).</w:t>
            </w:r>
          </w:p>
        </w:tc>
        <w:tc>
          <w:tcPr>
            <w:tcW w:w="1701" w:type="dxa"/>
          </w:tcPr>
          <w:p w14:paraId="02E98DC5" w14:textId="77777777" w:rsidR="006015C4" w:rsidRDefault="006015C4" w:rsidP="0008307F">
            <w:pPr>
              <w:pStyle w:val="TAL"/>
              <w:jc w:val="center"/>
              <w:rPr>
                <w:lang w:val="en-US"/>
              </w:rPr>
            </w:pPr>
            <w:r w:rsidRPr="00753089">
              <w:rPr>
                <w:rFonts w:eastAsia="DengXian"/>
                <w:lang w:eastAsia="zh-CN"/>
              </w:rPr>
              <w:t>P.R.</w:t>
            </w:r>
            <w:r>
              <w:rPr>
                <w:rFonts w:eastAsia="DengXian" w:hint="eastAsia"/>
                <w:lang w:eastAsia="zh-CN"/>
              </w:rPr>
              <w:t>5.2</w:t>
            </w:r>
            <w:r>
              <w:rPr>
                <w:rFonts w:eastAsia="DengXian"/>
                <w:lang w:eastAsia="zh-CN"/>
              </w:rPr>
              <w:t>.6</w:t>
            </w:r>
            <w:r w:rsidRPr="00753089">
              <w:rPr>
                <w:rFonts w:hint="eastAsia"/>
                <w:lang w:eastAsia="zh-CN"/>
              </w:rPr>
              <w:t>-00</w:t>
            </w:r>
            <w:r>
              <w:rPr>
                <w:lang w:eastAsia="zh-CN"/>
              </w:rPr>
              <w:t>2</w:t>
            </w:r>
          </w:p>
        </w:tc>
        <w:tc>
          <w:tcPr>
            <w:tcW w:w="1819" w:type="dxa"/>
          </w:tcPr>
          <w:p w14:paraId="54F06108" w14:textId="77777777" w:rsidR="006015C4" w:rsidRPr="00907AB1" w:rsidRDefault="006015C4" w:rsidP="0008307F">
            <w:pPr>
              <w:pStyle w:val="TAL"/>
              <w:rPr>
                <w:rFonts w:eastAsia="SimSun"/>
                <w:lang w:eastAsia="zh-CN"/>
              </w:rPr>
            </w:pPr>
          </w:p>
        </w:tc>
      </w:tr>
      <w:tr w:rsidR="006015C4" w:rsidRPr="00457CAE" w14:paraId="272CDE6A" w14:textId="77777777" w:rsidTr="0008307F">
        <w:trPr>
          <w:cantSplit/>
        </w:trPr>
        <w:tc>
          <w:tcPr>
            <w:tcW w:w="1300" w:type="dxa"/>
            <w:shd w:val="clear" w:color="auto" w:fill="auto"/>
          </w:tcPr>
          <w:p w14:paraId="0F956856" w14:textId="77777777" w:rsidR="006015C4" w:rsidRPr="00634885" w:rsidRDefault="006015C4" w:rsidP="0008307F">
            <w:pPr>
              <w:pStyle w:val="TAC"/>
              <w:rPr>
                <w:b/>
              </w:rPr>
            </w:pPr>
            <w:r w:rsidRPr="00634885">
              <w:rPr>
                <w:b/>
              </w:rPr>
              <w:t>CPR</w:t>
            </w:r>
            <w:r>
              <w:rPr>
                <w:b/>
              </w:rPr>
              <w:t xml:space="preserve"> </w:t>
            </w:r>
            <w:r w:rsidRPr="00634885">
              <w:rPr>
                <w:b/>
              </w:rPr>
              <w:t>8.1.</w:t>
            </w:r>
            <w:r>
              <w:rPr>
                <w:b/>
              </w:rPr>
              <w:t>2</w:t>
            </w:r>
            <w:r w:rsidRPr="00634885">
              <w:rPr>
                <w:b/>
              </w:rPr>
              <w:t>-</w:t>
            </w:r>
            <w:r>
              <w:rPr>
                <w:b/>
              </w:rPr>
              <w:t>5</w:t>
            </w:r>
          </w:p>
        </w:tc>
        <w:tc>
          <w:tcPr>
            <w:tcW w:w="4819" w:type="dxa"/>
            <w:shd w:val="clear" w:color="auto" w:fill="auto"/>
          </w:tcPr>
          <w:p w14:paraId="71D06815" w14:textId="77777777" w:rsidR="006015C4" w:rsidRDefault="006015C4" w:rsidP="0008307F">
            <w:pPr>
              <w:rPr>
                <w:rFonts w:eastAsia="SimSun"/>
                <w:lang w:eastAsia="zh-CN"/>
              </w:rPr>
            </w:pPr>
            <w:r>
              <w:t>The 5G system shall support a mechanism for a</w:t>
            </w:r>
            <w:r>
              <w:rPr>
                <w:rFonts w:eastAsia="SimSun" w:hint="eastAsia"/>
                <w:lang w:val="en-US" w:eastAsia="zh-CN"/>
              </w:rPr>
              <w:t>n</w:t>
            </w:r>
            <w:r>
              <w:t xml:space="preserve"> </w:t>
            </w:r>
            <w:r>
              <w:rPr>
                <w:rFonts w:hint="eastAsia"/>
              </w:rPr>
              <w:t>authorized third-party</w:t>
            </w:r>
            <w:r>
              <w:t xml:space="preserve"> to </w:t>
            </w:r>
            <w:r>
              <w:rPr>
                <w:rFonts w:eastAsia="SimSun" w:hint="eastAsia"/>
                <w:lang w:val="en-US" w:eastAsia="zh-CN"/>
              </w:rPr>
              <w:t xml:space="preserve">negotiate </w:t>
            </w:r>
            <w:r>
              <w:rPr>
                <w:rFonts w:eastAsia="SimSun"/>
                <w:lang w:val="en-US" w:eastAsia="zh-CN"/>
              </w:rPr>
              <w:t xml:space="preserve">with a 5G network for </w:t>
            </w:r>
            <w:r>
              <w:rPr>
                <w:rFonts w:eastAsia="SimSun" w:hint="eastAsia"/>
                <w:lang w:val="en-US" w:eastAsia="zh-CN"/>
              </w:rPr>
              <w:t>a</w:t>
            </w:r>
            <w:r>
              <w:t xml:space="preserve"> </w:t>
            </w:r>
            <w:r>
              <w:rPr>
                <w:rFonts w:eastAsia="SimSun" w:hint="eastAsia"/>
                <w:lang w:val="en-US" w:eastAsia="zh-CN"/>
              </w:rPr>
              <w:t xml:space="preserve">suitable QoS </w:t>
            </w:r>
            <w:r>
              <w:rPr>
                <w:rFonts w:eastAsia="SimSun"/>
                <w:lang w:val="en-US" w:eastAsia="zh-CN"/>
              </w:rPr>
              <w:t xml:space="preserve">for </w:t>
            </w:r>
            <w:r>
              <w:rPr>
                <w:rFonts w:hint="eastAsia"/>
              </w:rPr>
              <w:t>direct device connection</w:t>
            </w:r>
            <w:r>
              <w:rPr>
                <w:rFonts w:eastAsia="SimSun" w:hint="eastAsia"/>
                <w:lang w:val="en-US" w:eastAsia="zh-CN"/>
              </w:rPr>
              <w:t>s</w:t>
            </w:r>
            <w:r>
              <w:t xml:space="preserve"> </w:t>
            </w:r>
            <w:r>
              <w:rPr>
                <w:rFonts w:eastAsia="SimSun" w:hint="eastAsia"/>
                <w:lang w:val="en-US" w:eastAsia="zh-CN"/>
              </w:rPr>
              <w:t xml:space="preserve">for a group of UEs </w:t>
            </w:r>
            <w:r>
              <w:rPr>
                <w:rFonts w:eastAsia="SimSun"/>
                <w:lang w:val="en-US" w:eastAsia="zh-CN"/>
              </w:rPr>
              <w:t>to exchange data with each other</w:t>
            </w:r>
          </w:p>
        </w:tc>
        <w:tc>
          <w:tcPr>
            <w:tcW w:w="1701" w:type="dxa"/>
          </w:tcPr>
          <w:p w14:paraId="6335DA59" w14:textId="77777777" w:rsidR="006015C4" w:rsidRDefault="006015C4" w:rsidP="0008307F">
            <w:pPr>
              <w:pStyle w:val="TAL"/>
              <w:jc w:val="center"/>
              <w:rPr>
                <w:lang w:val="en-US"/>
              </w:rPr>
            </w:pPr>
            <w:r>
              <w:rPr>
                <w:lang w:val="en-US"/>
              </w:rPr>
              <w:t>P.R.</w:t>
            </w:r>
            <w:r>
              <w:rPr>
                <w:rFonts w:eastAsia="SimSun"/>
                <w:lang w:val="en-US" w:eastAsia="zh-CN"/>
              </w:rPr>
              <w:t>6</w:t>
            </w:r>
            <w:r>
              <w:rPr>
                <w:rFonts w:eastAsia="SimSun" w:hint="eastAsia"/>
                <w:lang w:val="en-US" w:eastAsia="zh-CN"/>
              </w:rPr>
              <w:t>.</w:t>
            </w:r>
            <w:r>
              <w:rPr>
                <w:rFonts w:eastAsia="SimSun"/>
                <w:lang w:val="en-US" w:eastAsia="zh-CN"/>
              </w:rPr>
              <w:t>1</w:t>
            </w:r>
            <w:r>
              <w:rPr>
                <w:lang w:val="en-US"/>
              </w:rPr>
              <w:t>-00</w:t>
            </w:r>
            <w:r>
              <w:rPr>
                <w:rFonts w:eastAsia="SimSun" w:hint="eastAsia"/>
                <w:lang w:val="en-US" w:eastAsia="zh-CN"/>
              </w:rPr>
              <w:t>3</w:t>
            </w:r>
          </w:p>
        </w:tc>
        <w:tc>
          <w:tcPr>
            <w:tcW w:w="1819" w:type="dxa"/>
          </w:tcPr>
          <w:p w14:paraId="240677C1" w14:textId="77777777" w:rsidR="006015C4" w:rsidRPr="00907AB1" w:rsidRDefault="006015C4" w:rsidP="0008307F">
            <w:pPr>
              <w:pStyle w:val="TAL"/>
              <w:rPr>
                <w:rFonts w:eastAsia="SimSun"/>
                <w:lang w:eastAsia="zh-CN"/>
              </w:rPr>
            </w:pPr>
          </w:p>
        </w:tc>
      </w:tr>
      <w:tr w:rsidR="006015C4" w:rsidRPr="00457CAE" w14:paraId="5A6458DE" w14:textId="77777777" w:rsidTr="0008307F">
        <w:trPr>
          <w:cantSplit/>
        </w:trPr>
        <w:tc>
          <w:tcPr>
            <w:tcW w:w="1300" w:type="dxa"/>
            <w:shd w:val="clear" w:color="auto" w:fill="auto"/>
          </w:tcPr>
          <w:p w14:paraId="7F5D3DEE" w14:textId="77777777" w:rsidR="006015C4" w:rsidRPr="00634885" w:rsidRDefault="006015C4" w:rsidP="0008307F">
            <w:pPr>
              <w:pStyle w:val="TAC"/>
              <w:rPr>
                <w:b/>
              </w:rPr>
            </w:pPr>
            <w:r w:rsidRPr="00634885">
              <w:rPr>
                <w:b/>
              </w:rPr>
              <w:t>CPR</w:t>
            </w:r>
            <w:r>
              <w:rPr>
                <w:b/>
              </w:rPr>
              <w:t xml:space="preserve"> </w:t>
            </w:r>
            <w:r w:rsidRPr="00634885">
              <w:rPr>
                <w:b/>
              </w:rPr>
              <w:t>8.1.</w:t>
            </w:r>
            <w:r>
              <w:rPr>
                <w:b/>
              </w:rPr>
              <w:t>2</w:t>
            </w:r>
            <w:r w:rsidRPr="00634885">
              <w:rPr>
                <w:b/>
              </w:rPr>
              <w:t>-</w:t>
            </w:r>
            <w:r>
              <w:rPr>
                <w:b/>
              </w:rPr>
              <w:t>6</w:t>
            </w:r>
          </w:p>
        </w:tc>
        <w:tc>
          <w:tcPr>
            <w:tcW w:w="4819" w:type="dxa"/>
            <w:shd w:val="clear" w:color="auto" w:fill="auto"/>
          </w:tcPr>
          <w:p w14:paraId="371DC0DB" w14:textId="77777777" w:rsidR="006015C4" w:rsidRDefault="006015C4" w:rsidP="0008307F">
            <w:pPr>
              <w:rPr>
                <w:rFonts w:eastAsia="SimSun"/>
                <w:lang w:eastAsia="zh-CN"/>
              </w:rPr>
            </w:pPr>
            <w:r>
              <w:rPr>
                <w:lang w:val="en-US"/>
              </w:rPr>
              <w:t>Based on user consent, operator policy and trusted 3</w:t>
            </w:r>
            <w:r w:rsidRPr="002730CE">
              <w:rPr>
                <w:vertAlign w:val="superscript"/>
                <w:lang w:val="en-US"/>
              </w:rPr>
              <w:t>rd</w:t>
            </w:r>
            <w:r>
              <w:rPr>
                <w:lang w:val="en-US"/>
              </w:rPr>
              <w:t xml:space="preserve"> party’s request, the 5G network shall be able to support and provision an aggregated QoS for a group of UEs served by a relay UE.</w:t>
            </w:r>
          </w:p>
        </w:tc>
        <w:tc>
          <w:tcPr>
            <w:tcW w:w="1701" w:type="dxa"/>
          </w:tcPr>
          <w:p w14:paraId="0B7C72E5" w14:textId="77777777" w:rsidR="006015C4" w:rsidRPr="00CE3865" w:rsidRDefault="006015C4" w:rsidP="0008307F">
            <w:pPr>
              <w:pStyle w:val="TAL"/>
              <w:jc w:val="center"/>
              <w:rPr>
                <w:lang w:val="en-US"/>
              </w:rPr>
            </w:pPr>
            <w:r w:rsidRPr="00CE3865">
              <w:rPr>
                <w:lang w:val="en-US"/>
              </w:rPr>
              <w:t>P.R. 7.2-001</w:t>
            </w:r>
          </w:p>
          <w:p w14:paraId="40506CCB" w14:textId="77777777" w:rsidR="006015C4" w:rsidRDefault="006015C4" w:rsidP="0008307F">
            <w:pPr>
              <w:pStyle w:val="TAL"/>
              <w:jc w:val="center"/>
              <w:rPr>
                <w:lang w:val="en-US"/>
              </w:rPr>
            </w:pPr>
            <w:r w:rsidRPr="00CE3865">
              <w:rPr>
                <w:lang w:val="en-US"/>
              </w:rPr>
              <w:t>P.R. 7.2-002</w:t>
            </w:r>
          </w:p>
        </w:tc>
        <w:tc>
          <w:tcPr>
            <w:tcW w:w="1819" w:type="dxa"/>
          </w:tcPr>
          <w:p w14:paraId="686A8B06" w14:textId="77777777" w:rsidR="006015C4" w:rsidRPr="00907AB1" w:rsidRDefault="006015C4" w:rsidP="0008307F">
            <w:pPr>
              <w:pStyle w:val="TAL"/>
              <w:rPr>
                <w:rFonts w:eastAsia="SimSun"/>
                <w:lang w:eastAsia="zh-CN"/>
              </w:rPr>
            </w:pPr>
          </w:p>
        </w:tc>
      </w:tr>
      <w:tr w:rsidR="006015C4" w:rsidRPr="00457CAE" w14:paraId="0B613506" w14:textId="77777777" w:rsidTr="0008307F">
        <w:trPr>
          <w:cantSplit/>
        </w:trPr>
        <w:tc>
          <w:tcPr>
            <w:tcW w:w="1300" w:type="dxa"/>
            <w:shd w:val="clear" w:color="auto" w:fill="auto"/>
          </w:tcPr>
          <w:p w14:paraId="56B227DF" w14:textId="77777777" w:rsidR="006015C4" w:rsidRPr="00634885" w:rsidRDefault="006015C4" w:rsidP="0008307F">
            <w:pPr>
              <w:pStyle w:val="TAC"/>
              <w:rPr>
                <w:b/>
              </w:rPr>
            </w:pPr>
            <w:r w:rsidRPr="00634885">
              <w:rPr>
                <w:b/>
              </w:rPr>
              <w:t>CPR</w:t>
            </w:r>
            <w:r>
              <w:rPr>
                <w:b/>
              </w:rPr>
              <w:t xml:space="preserve"> </w:t>
            </w:r>
            <w:r w:rsidRPr="00634885">
              <w:rPr>
                <w:b/>
              </w:rPr>
              <w:t>8.1.</w:t>
            </w:r>
            <w:r>
              <w:rPr>
                <w:b/>
              </w:rPr>
              <w:t>2</w:t>
            </w:r>
            <w:r w:rsidRPr="00634885">
              <w:rPr>
                <w:b/>
              </w:rPr>
              <w:t>-</w:t>
            </w:r>
            <w:r>
              <w:rPr>
                <w:b/>
              </w:rPr>
              <w:t>7</w:t>
            </w:r>
          </w:p>
        </w:tc>
        <w:tc>
          <w:tcPr>
            <w:tcW w:w="4819" w:type="dxa"/>
            <w:shd w:val="clear" w:color="auto" w:fill="auto"/>
          </w:tcPr>
          <w:p w14:paraId="0BB06D15" w14:textId="77777777" w:rsidR="006015C4" w:rsidRDefault="006015C4" w:rsidP="0008307F">
            <w:pPr>
              <w:rPr>
                <w:rFonts w:eastAsia="DengXian"/>
                <w:lang w:eastAsia="zh-CN"/>
              </w:rPr>
            </w:pPr>
            <w:r>
              <w:rPr>
                <w:lang w:val="en-US"/>
              </w:rPr>
              <w:t>Based on user consent, operator policy and 3</w:t>
            </w:r>
            <w:r w:rsidRPr="002730CE">
              <w:rPr>
                <w:vertAlign w:val="superscript"/>
                <w:lang w:val="en-US"/>
              </w:rPr>
              <w:t>rd</w:t>
            </w:r>
            <w:r>
              <w:rPr>
                <w:lang w:val="en-US"/>
              </w:rPr>
              <w:t xml:space="preserve"> party’s request, the 5G network shall be able to </w:t>
            </w:r>
            <w:r>
              <w:rPr>
                <w:rFonts w:eastAsia="DengXian"/>
                <w:lang w:eastAsia="zh-CN"/>
              </w:rPr>
              <w:t>provide and configure the</w:t>
            </w:r>
            <w:r w:rsidRPr="00610D1A">
              <w:rPr>
                <w:rFonts w:eastAsia="DengXian"/>
                <w:lang w:eastAsia="zh-CN"/>
              </w:rPr>
              <w:t xml:space="preserve"> QoS </w:t>
            </w:r>
            <w:r>
              <w:rPr>
                <w:rFonts w:eastAsia="DengXian"/>
                <w:lang w:eastAsia="zh-CN"/>
              </w:rPr>
              <w:t xml:space="preserve">limitation </w:t>
            </w:r>
            <w:r w:rsidRPr="00610D1A">
              <w:rPr>
                <w:rFonts w:eastAsia="DengXian"/>
                <w:lang w:eastAsia="zh-CN"/>
              </w:rPr>
              <w:t xml:space="preserve">applied to a group of UEs </w:t>
            </w:r>
            <w:r>
              <w:rPr>
                <w:rFonts w:eastAsia="DengXian"/>
                <w:lang w:eastAsia="zh-CN"/>
              </w:rPr>
              <w:t xml:space="preserve">communicating </w:t>
            </w:r>
            <w:r w:rsidRPr="00610D1A">
              <w:rPr>
                <w:rFonts w:eastAsia="DengXian"/>
                <w:lang w:eastAsia="zh-CN"/>
              </w:rPr>
              <w:t>via direct device connection</w:t>
            </w:r>
            <w:r>
              <w:rPr>
                <w:rFonts w:eastAsia="DengXian"/>
                <w:lang w:eastAsia="zh-CN"/>
              </w:rPr>
              <w:t xml:space="preserve"> (e.g. part of a</w:t>
            </w:r>
            <w:r w:rsidRPr="00610D1A">
              <w:rPr>
                <w:rFonts w:eastAsia="DengXian"/>
                <w:lang w:eastAsia="zh-CN"/>
              </w:rPr>
              <w:t xml:space="preserve"> joint AIML inference task</w:t>
            </w:r>
            <w:r>
              <w:rPr>
                <w:rFonts w:eastAsia="DengXian"/>
                <w:lang w:eastAsia="zh-CN"/>
              </w:rPr>
              <w:t>)</w:t>
            </w:r>
            <w:r w:rsidRPr="00610D1A">
              <w:rPr>
                <w:rFonts w:eastAsia="DengXian"/>
                <w:lang w:eastAsia="zh-CN"/>
              </w:rPr>
              <w:t>.</w:t>
            </w:r>
          </w:p>
          <w:p w14:paraId="0A5574A8" w14:textId="77777777" w:rsidR="006015C4" w:rsidRDefault="006015C4" w:rsidP="0008307F">
            <w:pPr>
              <w:rPr>
                <w:rFonts w:eastAsia="SimSun"/>
                <w:lang w:eastAsia="zh-CN"/>
              </w:rPr>
            </w:pPr>
            <w:r>
              <w:rPr>
                <w:rFonts w:eastAsia="DengXian"/>
                <w:lang w:eastAsia="zh-CN"/>
              </w:rPr>
              <w:t>NOTE: the above requirement assumes unicast type of communication.</w:t>
            </w:r>
          </w:p>
        </w:tc>
        <w:tc>
          <w:tcPr>
            <w:tcW w:w="1701" w:type="dxa"/>
          </w:tcPr>
          <w:p w14:paraId="0B690316" w14:textId="77777777" w:rsidR="006015C4" w:rsidRDefault="006015C4" w:rsidP="0008307F">
            <w:pPr>
              <w:pStyle w:val="TAL"/>
              <w:jc w:val="center"/>
              <w:rPr>
                <w:lang w:val="en-US"/>
              </w:rPr>
            </w:pPr>
            <w:r w:rsidRPr="00753089">
              <w:rPr>
                <w:rFonts w:eastAsia="DengXian"/>
                <w:lang w:eastAsia="zh-CN"/>
              </w:rPr>
              <w:t>P.</w:t>
            </w:r>
            <w:r w:rsidRPr="00753089">
              <w:rPr>
                <w:rFonts w:eastAsia="DengXian" w:hint="eastAsia"/>
                <w:lang w:eastAsia="zh-CN"/>
              </w:rPr>
              <w:t>R.</w:t>
            </w:r>
            <w:r>
              <w:rPr>
                <w:rFonts w:eastAsia="DengXian"/>
                <w:lang w:eastAsia="zh-CN"/>
              </w:rPr>
              <w:t>7.3</w:t>
            </w:r>
            <w:r w:rsidRPr="00753089">
              <w:rPr>
                <w:rFonts w:eastAsia="DengXian" w:hint="eastAsia"/>
                <w:lang w:eastAsia="zh-CN"/>
              </w:rPr>
              <w:t>-001</w:t>
            </w:r>
          </w:p>
        </w:tc>
        <w:tc>
          <w:tcPr>
            <w:tcW w:w="1819" w:type="dxa"/>
          </w:tcPr>
          <w:p w14:paraId="56A8235B" w14:textId="77777777" w:rsidR="006015C4" w:rsidRPr="00907AB1" w:rsidRDefault="006015C4" w:rsidP="0008307F">
            <w:pPr>
              <w:pStyle w:val="TAL"/>
              <w:rPr>
                <w:rFonts w:eastAsia="SimSun"/>
                <w:lang w:eastAsia="zh-CN"/>
              </w:rPr>
            </w:pPr>
          </w:p>
        </w:tc>
      </w:tr>
    </w:tbl>
    <w:p w14:paraId="2B3BEE4A" w14:textId="77777777" w:rsidR="006015C4" w:rsidRDefault="006015C4" w:rsidP="006015C4">
      <w:pPr>
        <w:rPr>
          <w:rFonts w:eastAsia="SimSun"/>
          <w:lang w:eastAsia="zh-CN"/>
        </w:rPr>
      </w:pPr>
    </w:p>
    <w:p w14:paraId="35314ED2" w14:textId="77777777" w:rsidR="006015C4" w:rsidRDefault="006015C4" w:rsidP="006015C4">
      <w:pPr>
        <w:rPr>
          <w:rFonts w:eastAsia="SimSun"/>
          <w:lang w:eastAsia="zh-CN"/>
        </w:rPr>
      </w:pPr>
    </w:p>
    <w:p w14:paraId="3FA9A222" w14:textId="77777777" w:rsidR="006015C4" w:rsidRDefault="006015C4" w:rsidP="006015C4">
      <w:pPr>
        <w:pStyle w:val="Heading3"/>
        <w:rPr>
          <w:lang w:eastAsia="zh-CN"/>
        </w:rPr>
      </w:pPr>
      <w:bookmarkStart w:id="257" w:name="_Toc136353863"/>
      <w:bookmarkStart w:id="258" w:name="_Toc136867770"/>
      <w:r>
        <w:rPr>
          <w:rFonts w:hint="eastAsia"/>
          <w:lang w:eastAsia="zh-CN"/>
        </w:rPr>
        <w:t>8</w:t>
      </w:r>
      <w:r>
        <w:rPr>
          <w:lang w:eastAsia="zh-CN"/>
        </w:rPr>
        <w:t>.1.3</w:t>
      </w:r>
      <w:r>
        <w:rPr>
          <w:lang w:eastAsia="zh-CN"/>
        </w:rPr>
        <w:tab/>
        <w:t>Member selection</w:t>
      </w:r>
      <w:bookmarkEnd w:id="257"/>
      <w:bookmarkEnd w:id="258"/>
    </w:p>
    <w:p w14:paraId="69BDD601" w14:textId="77777777" w:rsidR="006015C4" w:rsidRPr="00CE3865" w:rsidRDefault="006015C4" w:rsidP="006015C4">
      <w:pPr>
        <w:pStyle w:val="TH"/>
        <w:rPr>
          <w:lang w:eastAsia="ko-KR"/>
        </w:rPr>
      </w:pPr>
      <w:r>
        <w:t>Table 8.1.3</w:t>
      </w:r>
      <w:r w:rsidRPr="004F7325">
        <w:rPr>
          <w:rFonts w:eastAsia="DengXian"/>
        </w:rPr>
        <w:t xml:space="preserve"> </w:t>
      </w:r>
      <w:r>
        <w:t>– Member selection Consolidated Requirements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4819"/>
        <w:gridCol w:w="1701"/>
        <w:gridCol w:w="1819"/>
      </w:tblGrid>
      <w:tr w:rsidR="006015C4" w:rsidRPr="00457CAE" w14:paraId="6AA83742" w14:textId="77777777" w:rsidTr="0008307F">
        <w:trPr>
          <w:cantSplit/>
          <w:tblHeader/>
        </w:trPr>
        <w:tc>
          <w:tcPr>
            <w:tcW w:w="1300" w:type="dxa"/>
          </w:tcPr>
          <w:p w14:paraId="32C7D488" w14:textId="77777777" w:rsidR="006015C4" w:rsidRPr="00457CAE" w:rsidRDefault="006015C4" w:rsidP="0008307F">
            <w:pPr>
              <w:pStyle w:val="TAH"/>
            </w:pPr>
            <w:r>
              <w:t>CPR #</w:t>
            </w:r>
          </w:p>
        </w:tc>
        <w:tc>
          <w:tcPr>
            <w:tcW w:w="4819" w:type="dxa"/>
            <w:shd w:val="clear" w:color="auto" w:fill="auto"/>
          </w:tcPr>
          <w:p w14:paraId="37313C06" w14:textId="77777777" w:rsidR="006015C4" w:rsidRPr="00457CAE" w:rsidRDefault="006015C4" w:rsidP="0008307F">
            <w:pPr>
              <w:pStyle w:val="TAH"/>
            </w:pPr>
            <w:r>
              <w:t>Consolidated Potential Requirement</w:t>
            </w:r>
          </w:p>
        </w:tc>
        <w:tc>
          <w:tcPr>
            <w:tcW w:w="1701" w:type="dxa"/>
          </w:tcPr>
          <w:p w14:paraId="76D88B1E" w14:textId="77777777" w:rsidR="006015C4" w:rsidRDefault="006015C4" w:rsidP="0008307F">
            <w:pPr>
              <w:pStyle w:val="TAH"/>
            </w:pPr>
            <w:r>
              <w:t>Original PR #</w:t>
            </w:r>
          </w:p>
        </w:tc>
        <w:tc>
          <w:tcPr>
            <w:tcW w:w="1819" w:type="dxa"/>
          </w:tcPr>
          <w:p w14:paraId="6C5DEF0A" w14:textId="77777777" w:rsidR="006015C4" w:rsidRDefault="006015C4" w:rsidP="0008307F">
            <w:pPr>
              <w:pStyle w:val="TAH"/>
            </w:pPr>
            <w:r>
              <w:t>Comment</w:t>
            </w:r>
          </w:p>
        </w:tc>
      </w:tr>
      <w:tr w:rsidR="006015C4" w:rsidRPr="00457CAE" w14:paraId="45510936" w14:textId="77777777" w:rsidTr="0008307F">
        <w:trPr>
          <w:cantSplit/>
        </w:trPr>
        <w:tc>
          <w:tcPr>
            <w:tcW w:w="1300" w:type="dxa"/>
            <w:shd w:val="clear" w:color="auto" w:fill="auto"/>
          </w:tcPr>
          <w:p w14:paraId="525CDD15" w14:textId="77777777" w:rsidR="006015C4" w:rsidRPr="003A71D7" w:rsidRDefault="006015C4" w:rsidP="0008307F">
            <w:pPr>
              <w:pStyle w:val="TAC"/>
              <w:rPr>
                <w:b/>
              </w:rPr>
            </w:pPr>
            <w:r w:rsidRPr="003A71D7">
              <w:rPr>
                <w:b/>
              </w:rPr>
              <w:t xml:space="preserve">CPR </w:t>
            </w:r>
            <w:r>
              <w:rPr>
                <w:b/>
              </w:rPr>
              <w:t>8</w:t>
            </w:r>
            <w:r w:rsidRPr="003A71D7">
              <w:rPr>
                <w:b/>
              </w:rPr>
              <w:t>.1.</w:t>
            </w:r>
            <w:r>
              <w:rPr>
                <w:b/>
              </w:rPr>
              <w:t>3</w:t>
            </w:r>
            <w:r w:rsidRPr="003A71D7">
              <w:rPr>
                <w:b/>
              </w:rPr>
              <w:t>-</w:t>
            </w:r>
            <w:r>
              <w:rPr>
                <w:b/>
              </w:rPr>
              <w:t>1</w:t>
            </w:r>
          </w:p>
        </w:tc>
        <w:tc>
          <w:tcPr>
            <w:tcW w:w="4819" w:type="dxa"/>
            <w:shd w:val="clear" w:color="auto" w:fill="auto"/>
          </w:tcPr>
          <w:p w14:paraId="4F9A3D01" w14:textId="77777777" w:rsidR="006015C4" w:rsidRDefault="006015C4" w:rsidP="0008307F">
            <w:r w:rsidRPr="00793A96">
              <w:t>Subject to user consent</w:t>
            </w:r>
            <w:r>
              <w:t xml:space="preserve"> </w:t>
            </w:r>
            <w:r w:rsidRPr="00793A96">
              <w:t xml:space="preserve">and operator policy, the 5G </w:t>
            </w:r>
            <w:r>
              <w:t>network</w:t>
            </w:r>
            <w:r w:rsidRPr="00793A96">
              <w:t xml:space="preserve"> shall be able to expose information to a </w:t>
            </w:r>
            <w:r>
              <w:t xml:space="preserve">trusted </w:t>
            </w:r>
            <w:r w:rsidRPr="00793A96">
              <w:t>3</w:t>
            </w:r>
            <w:r w:rsidRPr="00D82874">
              <w:t>rd</w:t>
            </w:r>
            <w:r w:rsidRPr="00793A96">
              <w:t xml:space="preserve"> party to assist the 3</w:t>
            </w:r>
            <w:r w:rsidRPr="00D82874">
              <w:t>rd</w:t>
            </w:r>
            <w:r w:rsidRPr="00793A96">
              <w:t xml:space="preserve"> party to determine candidate UEs for data transmission via direct device connection (e.g. for AIML model transfer</w:t>
            </w:r>
            <w:r>
              <w:t xml:space="preserve"> for a specific application</w:t>
            </w:r>
            <w:r w:rsidRPr="00793A96">
              <w:t>).</w:t>
            </w:r>
          </w:p>
          <w:p w14:paraId="6B23290D" w14:textId="77777777" w:rsidR="006015C4" w:rsidRPr="00634885" w:rsidRDefault="006015C4" w:rsidP="0008307F">
            <w:r>
              <w:t xml:space="preserve">NOTE: the information does not include user’s </w:t>
            </w:r>
            <w:r w:rsidR="00082325">
              <w:t>specific</w:t>
            </w:r>
            <w:r>
              <w:t xml:space="preserve"> positioning and can be QoS </w:t>
            </w:r>
            <w:r w:rsidR="00082325">
              <w:t>relevant</w:t>
            </w:r>
            <w:r>
              <w:t xml:space="preserve"> information</w:t>
            </w:r>
          </w:p>
        </w:tc>
        <w:tc>
          <w:tcPr>
            <w:tcW w:w="1701" w:type="dxa"/>
          </w:tcPr>
          <w:p w14:paraId="3EEAC1D2" w14:textId="77777777" w:rsidR="006015C4" w:rsidRDefault="006015C4" w:rsidP="0008307F">
            <w:pPr>
              <w:pStyle w:val="TAL"/>
              <w:jc w:val="center"/>
            </w:pPr>
            <w:r w:rsidRPr="00793A96">
              <w:rPr>
                <w:rFonts w:eastAsia="DengXian"/>
                <w:lang w:eastAsia="zh-CN"/>
              </w:rPr>
              <w:t>P.R.</w:t>
            </w:r>
            <w:r>
              <w:rPr>
                <w:rFonts w:eastAsia="DengXian"/>
                <w:lang w:eastAsia="zh-CN"/>
              </w:rPr>
              <w:t>6.2</w:t>
            </w:r>
            <w:r w:rsidRPr="00793A96">
              <w:rPr>
                <w:rFonts w:eastAsia="DengXian"/>
                <w:lang w:eastAsia="zh-CN"/>
              </w:rPr>
              <w:t>-002</w:t>
            </w:r>
          </w:p>
        </w:tc>
        <w:tc>
          <w:tcPr>
            <w:tcW w:w="1819" w:type="dxa"/>
          </w:tcPr>
          <w:p w14:paraId="4F1A76EC" w14:textId="77777777" w:rsidR="006015C4" w:rsidRPr="00907AB1" w:rsidRDefault="006015C4" w:rsidP="0008307F">
            <w:pPr>
              <w:pStyle w:val="TAL"/>
              <w:rPr>
                <w:rFonts w:eastAsia="SimSun"/>
                <w:lang w:eastAsia="zh-CN"/>
              </w:rPr>
            </w:pPr>
          </w:p>
        </w:tc>
      </w:tr>
      <w:tr w:rsidR="006015C4" w:rsidRPr="00457CAE" w14:paraId="02A4DB28" w14:textId="77777777" w:rsidTr="0008307F">
        <w:trPr>
          <w:cantSplit/>
        </w:trPr>
        <w:tc>
          <w:tcPr>
            <w:tcW w:w="1300" w:type="dxa"/>
            <w:shd w:val="clear" w:color="auto" w:fill="auto"/>
          </w:tcPr>
          <w:p w14:paraId="50DB2F6A" w14:textId="77777777" w:rsidR="006015C4" w:rsidRPr="003A71D7" w:rsidRDefault="006015C4" w:rsidP="0008307F">
            <w:pPr>
              <w:pStyle w:val="TAC"/>
              <w:rPr>
                <w:b/>
              </w:rPr>
            </w:pPr>
            <w:r w:rsidRPr="00634885">
              <w:rPr>
                <w:rFonts w:hint="eastAsia"/>
                <w:b/>
              </w:rPr>
              <w:t>C</w:t>
            </w:r>
            <w:r w:rsidRPr="00634885">
              <w:rPr>
                <w:b/>
              </w:rPr>
              <w:t>PR</w:t>
            </w:r>
            <w:r>
              <w:rPr>
                <w:b/>
              </w:rPr>
              <w:t xml:space="preserve"> </w:t>
            </w:r>
            <w:r w:rsidRPr="00634885">
              <w:rPr>
                <w:b/>
              </w:rPr>
              <w:t>8.1.</w:t>
            </w:r>
            <w:r>
              <w:rPr>
                <w:b/>
              </w:rPr>
              <w:t>3</w:t>
            </w:r>
            <w:r w:rsidRPr="00634885">
              <w:rPr>
                <w:b/>
              </w:rPr>
              <w:t>-2</w:t>
            </w:r>
          </w:p>
        </w:tc>
        <w:tc>
          <w:tcPr>
            <w:tcW w:w="4819" w:type="dxa"/>
            <w:shd w:val="clear" w:color="auto" w:fill="auto"/>
          </w:tcPr>
          <w:p w14:paraId="03B6C456" w14:textId="77777777" w:rsidR="006015C4" w:rsidRDefault="006015C4" w:rsidP="0008307F">
            <w:r w:rsidRPr="0079641A">
              <w:t>Subject to user consent, operator policy</w:t>
            </w:r>
            <w:r>
              <w:t xml:space="preserve">, regulation and </w:t>
            </w:r>
            <w:r>
              <w:rPr>
                <w:rFonts w:eastAsia="DengXian"/>
                <w:lang w:eastAsia="zh-CN"/>
              </w:rPr>
              <w:t>3</w:t>
            </w:r>
            <w:r w:rsidRPr="00E81A4C">
              <w:rPr>
                <w:rFonts w:eastAsia="DengXian"/>
                <w:vertAlign w:val="superscript"/>
                <w:lang w:eastAsia="zh-CN"/>
              </w:rPr>
              <w:t>rd</w:t>
            </w:r>
            <w:r>
              <w:rPr>
                <w:rFonts w:eastAsia="DengXian"/>
                <w:lang w:eastAsia="zh-CN"/>
              </w:rPr>
              <w:t xml:space="preserve"> party’s request</w:t>
            </w:r>
            <w:r w:rsidRPr="0079641A">
              <w:t xml:space="preserve">, the 5G </w:t>
            </w:r>
            <w:r>
              <w:t>network</w:t>
            </w:r>
            <w:r w:rsidRPr="0079641A">
              <w:t xml:space="preserve"> shall be able </w:t>
            </w:r>
            <w:r w:rsidRPr="002C099A">
              <w:t>to provide information of certain UEs</w:t>
            </w:r>
            <w:r>
              <w:t xml:space="preserve"> </w:t>
            </w:r>
            <w:r>
              <w:rPr>
                <w:rFonts w:ascii="SimSun" w:eastAsia="SimSun" w:hAnsi="SimSun" w:hint="eastAsia"/>
                <w:lang w:eastAsia="zh-CN"/>
              </w:rPr>
              <w:t>joi</w:t>
            </w:r>
            <w:r>
              <w:t xml:space="preserve">ning </w:t>
            </w:r>
            <w:r w:rsidR="00082325">
              <w:t>a</w:t>
            </w:r>
            <w:r>
              <w:t xml:space="preserve"> certain AIML service</w:t>
            </w:r>
            <w:r w:rsidRPr="002C099A">
              <w:rPr>
                <w:rFonts w:eastAsia="DengXian"/>
                <w:lang w:eastAsia="zh-CN"/>
              </w:rPr>
              <w:t xml:space="preserve"> (</w:t>
            </w:r>
            <w:r w:rsidRPr="002C099A">
              <w:rPr>
                <w:rFonts w:eastAsia="DengXian" w:hint="eastAsia"/>
                <w:lang w:eastAsia="zh-CN"/>
              </w:rPr>
              <w:t>e.g.</w:t>
            </w:r>
            <w:r w:rsidRPr="002C099A">
              <w:rPr>
                <w:rFonts w:eastAsia="DengXian"/>
                <w:lang w:eastAsia="zh-CN"/>
              </w:rPr>
              <w:t xml:space="preserve"> located in a specific location</w:t>
            </w:r>
            <w:r>
              <w:rPr>
                <w:rFonts w:eastAsia="DengXian"/>
                <w:lang w:eastAsia="zh-CN"/>
              </w:rPr>
              <w:t xml:space="preserve"> area</w:t>
            </w:r>
            <w:r w:rsidRPr="002C099A">
              <w:rPr>
                <w:rFonts w:eastAsia="DengXian"/>
                <w:lang w:eastAsia="zh-CN"/>
              </w:rPr>
              <w:t>)</w:t>
            </w:r>
            <w:r w:rsidRPr="002C099A">
              <w:t xml:space="preserve"> to a </w:t>
            </w:r>
            <w:r>
              <w:t>trusted</w:t>
            </w:r>
            <w:r w:rsidRPr="002C099A">
              <w:t xml:space="preserve"> 3</w:t>
            </w:r>
            <w:r w:rsidRPr="002C099A">
              <w:rPr>
                <w:vertAlign w:val="superscript"/>
              </w:rPr>
              <w:t>rd</w:t>
            </w:r>
            <w:r w:rsidRPr="002C099A">
              <w:t xml:space="preserve"> party (e.g. to assist</w:t>
            </w:r>
            <w:r>
              <w:t xml:space="preserve"> a joint AIML task using direct device communication)</w:t>
            </w:r>
          </w:p>
          <w:p w14:paraId="1596CE05" w14:textId="77777777" w:rsidR="006015C4" w:rsidRDefault="006015C4" w:rsidP="0008307F">
            <w:pPr>
              <w:rPr>
                <w:rFonts w:eastAsia="SimSun"/>
                <w:lang w:eastAsia="zh-CN"/>
              </w:rPr>
            </w:pPr>
            <w:r>
              <w:t>NOTE: the information does not include user’s exact positioning information.</w:t>
            </w:r>
          </w:p>
          <w:p w14:paraId="556A40D3" w14:textId="77777777" w:rsidR="006015C4" w:rsidRDefault="006015C4" w:rsidP="0008307F">
            <w:pPr>
              <w:rPr>
                <w:rFonts w:eastAsia="SimSun"/>
                <w:lang w:eastAsia="zh-CN"/>
              </w:rPr>
            </w:pPr>
          </w:p>
        </w:tc>
        <w:tc>
          <w:tcPr>
            <w:tcW w:w="1701" w:type="dxa"/>
          </w:tcPr>
          <w:p w14:paraId="6845C288" w14:textId="77777777" w:rsidR="006015C4" w:rsidRDefault="006015C4" w:rsidP="0008307F">
            <w:pPr>
              <w:pStyle w:val="TAL"/>
              <w:jc w:val="center"/>
            </w:pPr>
            <w:r w:rsidRPr="00753089">
              <w:rPr>
                <w:rFonts w:eastAsia="DengXian"/>
                <w:lang w:eastAsia="zh-CN"/>
              </w:rPr>
              <w:t>P.</w:t>
            </w:r>
            <w:r w:rsidRPr="00753089">
              <w:rPr>
                <w:rFonts w:eastAsia="DengXian" w:hint="eastAsia"/>
                <w:lang w:eastAsia="zh-CN"/>
              </w:rPr>
              <w:t>R.</w:t>
            </w:r>
            <w:r>
              <w:rPr>
                <w:rFonts w:eastAsia="DengXian"/>
                <w:lang w:eastAsia="zh-CN"/>
              </w:rPr>
              <w:t>7.3</w:t>
            </w:r>
            <w:r w:rsidRPr="00753089">
              <w:rPr>
                <w:rFonts w:eastAsia="DengXian" w:hint="eastAsia"/>
                <w:lang w:eastAsia="zh-CN"/>
              </w:rPr>
              <w:t>-00</w:t>
            </w:r>
            <w:r>
              <w:rPr>
                <w:rFonts w:eastAsia="DengXian"/>
                <w:lang w:eastAsia="zh-CN"/>
              </w:rPr>
              <w:t>2</w:t>
            </w:r>
          </w:p>
        </w:tc>
        <w:tc>
          <w:tcPr>
            <w:tcW w:w="1819" w:type="dxa"/>
          </w:tcPr>
          <w:p w14:paraId="5744BA1D" w14:textId="77777777" w:rsidR="006015C4" w:rsidRPr="00907AB1" w:rsidRDefault="006015C4" w:rsidP="0008307F">
            <w:pPr>
              <w:pStyle w:val="TAL"/>
              <w:rPr>
                <w:rFonts w:eastAsia="SimSun"/>
                <w:lang w:eastAsia="zh-CN"/>
              </w:rPr>
            </w:pPr>
          </w:p>
        </w:tc>
      </w:tr>
    </w:tbl>
    <w:p w14:paraId="0978413C" w14:textId="77777777" w:rsidR="006015C4" w:rsidRPr="00634885" w:rsidRDefault="006015C4" w:rsidP="006015C4"/>
    <w:p w14:paraId="656B5B03" w14:textId="77777777" w:rsidR="006015C4" w:rsidRDefault="006015C4" w:rsidP="006015C4">
      <w:pPr>
        <w:pStyle w:val="Heading3"/>
        <w:rPr>
          <w:lang w:eastAsia="zh-CN"/>
        </w:rPr>
      </w:pPr>
      <w:bookmarkStart w:id="259" w:name="_Toc136353864"/>
      <w:bookmarkStart w:id="260" w:name="_Toc136867771"/>
      <w:r>
        <w:rPr>
          <w:rFonts w:hint="eastAsia"/>
          <w:lang w:eastAsia="zh-CN"/>
        </w:rPr>
        <w:t>8</w:t>
      </w:r>
      <w:r>
        <w:rPr>
          <w:lang w:eastAsia="zh-CN"/>
        </w:rPr>
        <w:t>.1.4</w:t>
      </w:r>
      <w:r>
        <w:rPr>
          <w:lang w:eastAsia="zh-CN"/>
        </w:rPr>
        <w:tab/>
        <w:t>Charging</w:t>
      </w:r>
      <w:bookmarkEnd w:id="259"/>
      <w:bookmarkEnd w:id="260"/>
    </w:p>
    <w:p w14:paraId="628F661C" w14:textId="77777777" w:rsidR="006015C4" w:rsidRPr="00CE3865" w:rsidRDefault="006015C4" w:rsidP="006015C4">
      <w:pPr>
        <w:pStyle w:val="TH"/>
        <w:rPr>
          <w:lang w:eastAsia="ko-KR"/>
        </w:rPr>
      </w:pPr>
      <w:r>
        <w:t>Table 8.1.4</w:t>
      </w:r>
      <w:r w:rsidRPr="004F7325">
        <w:rPr>
          <w:rFonts w:eastAsia="DengXian"/>
        </w:rPr>
        <w:t xml:space="preserve"> </w:t>
      </w:r>
      <w:r>
        <w:t>– Charging Consolidated Requirements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4819"/>
        <w:gridCol w:w="1701"/>
        <w:gridCol w:w="1819"/>
      </w:tblGrid>
      <w:tr w:rsidR="006015C4" w:rsidRPr="00457CAE" w14:paraId="78254A90" w14:textId="77777777" w:rsidTr="0008307F">
        <w:trPr>
          <w:cantSplit/>
          <w:tblHeader/>
        </w:trPr>
        <w:tc>
          <w:tcPr>
            <w:tcW w:w="1300" w:type="dxa"/>
          </w:tcPr>
          <w:p w14:paraId="324D1D89" w14:textId="77777777" w:rsidR="006015C4" w:rsidRPr="00457CAE" w:rsidRDefault="006015C4" w:rsidP="0008307F">
            <w:pPr>
              <w:pStyle w:val="TAH"/>
            </w:pPr>
            <w:r>
              <w:t>CPR #</w:t>
            </w:r>
          </w:p>
        </w:tc>
        <w:tc>
          <w:tcPr>
            <w:tcW w:w="4819" w:type="dxa"/>
            <w:shd w:val="clear" w:color="auto" w:fill="auto"/>
          </w:tcPr>
          <w:p w14:paraId="5372D0AF" w14:textId="77777777" w:rsidR="006015C4" w:rsidRPr="00457CAE" w:rsidRDefault="006015C4" w:rsidP="0008307F">
            <w:pPr>
              <w:pStyle w:val="TAH"/>
            </w:pPr>
            <w:r>
              <w:t>Consolidated Potential Requirement</w:t>
            </w:r>
          </w:p>
        </w:tc>
        <w:tc>
          <w:tcPr>
            <w:tcW w:w="1701" w:type="dxa"/>
          </w:tcPr>
          <w:p w14:paraId="76BCA116" w14:textId="77777777" w:rsidR="006015C4" w:rsidRDefault="006015C4" w:rsidP="0008307F">
            <w:pPr>
              <w:pStyle w:val="TAH"/>
            </w:pPr>
            <w:r>
              <w:t>Original PR #</w:t>
            </w:r>
          </w:p>
        </w:tc>
        <w:tc>
          <w:tcPr>
            <w:tcW w:w="1819" w:type="dxa"/>
          </w:tcPr>
          <w:p w14:paraId="3D7CCF30" w14:textId="77777777" w:rsidR="006015C4" w:rsidRDefault="006015C4" w:rsidP="0008307F">
            <w:pPr>
              <w:pStyle w:val="TAH"/>
            </w:pPr>
            <w:r>
              <w:t>Comment</w:t>
            </w:r>
          </w:p>
        </w:tc>
      </w:tr>
      <w:tr w:rsidR="006015C4" w:rsidRPr="00457CAE" w14:paraId="34F03DCC" w14:textId="77777777" w:rsidTr="0008307F">
        <w:trPr>
          <w:cantSplit/>
        </w:trPr>
        <w:tc>
          <w:tcPr>
            <w:tcW w:w="1300" w:type="dxa"/>
            <w:shd w:val="clear" w:color="auto" w:fill="auto"/>
          </w:tcPr>
          <w:p w14:paraId="49AA6641" w14:textId="77777777" w:rsidR="006015C4" w:rsidRPr="003A71D7" w:rsidRDefault="006015C4" w:rsidP="0008307F">
            <w:pPr>
              <w:pStyle w:val="TAC"/>
              <w:rPr>
                <w:b/>
              </w:rPr>
            </w:pPr>
            <w:r w:rsidRPr="003A71D7">
              <w:rPr>
                <w:b/>
              </w:rPr>
              <w:t xml:space="preserve">CPR </w:t>
            </w:r>
            <w:r>
              <w:rPr>
                <w:b/>
              </w:rPr>
              <w:t>8</w:t>
            </w:r>
            <w:r w:rsidRPr="003A71D7">
              <w:rPr>
                <w:b/>
              </w:rPr>
              <w:t>.1.</w:t>
            </w:r>
            <w:r>
              <w:rPr>
                <w:b/>
              </w:rPr>
              <w:t>4</w:t>
            </w:r>
            <w:r w:rsidRPr="003A71D7">
              <w:rPr>
                <w:b/>
              </w:rPr>
              <w:t>-</w:t>
            </w:r>
            <w:r>
              <w:rPr>
                <w:b/>
              </w:rPr>
              <w:t>1</w:t>
            </w:r>
          </w:p>
        </w:tc>
        <w:tc>
          <w:tcPr>
            <w:tcW w:w="4819" w:type="dxa"/>
            <w:shd w:val="clear" w:color="auto" w:fill="auto"/>
          </w:tcPr>
          <w:p w14:paraId="2921B3D7" w14:textId="77777777" w:rsidR="006015C4" w:rsidRPr="00634885" w:rsidRDefault="006015C4" w:rsidP="0008307F">
            <w:r w:rsidRPr="00F02D75">
              <w:rPr>
                <w:rFonts w:eastAsia="DengXian"/>
                <w:lang w:eastAsia="zh-CN"/>
              </w:rPr>
              <w:t xml:space="preserve">The 5G system shall be able to </w:t>
            </w:r>
            <w:r>
              <w:rPr>
                <w:rFonts w:eastAsia="DengXian"/>
                <w:lang w:eastAsia="zh-CN"/>
              </w:rPr>
              <w:t>support</w:t>
            </w:r>
            <w:r w:rsidRPr="00F02D75">
              <w:rPr>
                <w:rFonts w:eastAsia="DengXian"/>
                <w:lang w:eastAsia="zh-CN"/>
              </w:rPr>
              <w:t xml:space="preserve"> charging </w:t>
            </w:r>
            <w:r>
              <w:rPr>
                <w:rFonts w:eastAsia="DengXian"/>
                <w:lang w:eastAsia="zh-CN"/>
              </w:rPr>
              <w:t>mechanism for multiple UE exchange data for the same service using the direct device connection</w:t>
            </w:r>
            <w:r>
              <w:rPr>
                <w:lang w:eastAsia="zh-CN"/>
              </w:rPr>
              <w:t>.</w:t>
            </w:r>
          </w:p>
        </w:tc>
        <w:tc>
          <w:tcPr>
            <w:tcW w:w="1701" w:type="dxa"/>
          </w:tcPr>
          <w:p w14:paraId="0CFD0BFC" w14:textId="77777777" w:rsidR="006015C4" w:rsidRDefault="006015C4" w:rsidP="0008307F">
            <w:pPr>
              <w:pStyle w:val="TAL"/>
              <w:jc w:val="center"/>
            </w:pPr>
            <w:r w:rsidRPr="001A5B28">
              <w:t>PR.</w:t>
            </w:r>
            <w:r>
              <w:t>5.1</w:t>
            </w:r>
            <w:r w:rsidRPr="001A5B28">
              <w:t>.6-003</w:t>
            </w:r>
          </w:p>
        </w:tc>
        <w:tc>
          <w:tcPr>
            <w:tcW w:w="1819" w:type="dxa"/>
          </w:tcPr>
          <w:p w14:paraId="62C183F5" w14:textId="77777777" w:rsidR="006015C4" w:rsidRPr="00907AB1" w:rsidRDefault="006015C4" w:rsidP="0008307F">
            <w:pPr>
              <w:pStyle w:val="TAL"/>
              <w:rPr>
                <w:rFonts w:eastAsia="SimSun"/>
                <w:lang w:eastAsia="zh-CN"/>
              </w:rPr>
            </w:pPr>
          </w:p>
        </w:tc>
      </w:tr>
    </w:tbl>
    <w:p w14:paraId="7F7F953F" w14:textId="77777777" w:rsidR="006015C4" w:rsidRPr="00634885" w:rsidRDefault="006015C4" w:rsidP="006015C4"/>
    <w:p w14:paraId="5C8D7F6E" w14:textId="77777777" w:rsidR="006015C4" w:rsidRPr="006015C4" w:rsidRDefault="006015C4" w:rsidP="006015C4"/>
    <w:p w14:paraId="3B5E8E61" w14:textId="77777777" w:rsidR="00D659E9" w:rsidRDefault="001358A7" w:rsidP="00D659E9">
      <w:pPr>
        <w:pStyle w:val="Heading2"/>
      </w:pPr>
      <w:bookmarkStart w:id="261" w:name="_Toc128575880"/>
      <w:bookmarkStart w:id="262" w:name="_Toc136353865"/>
      <w:bookmarkStart w:id="263" w:name="_Toc136867772"/>
      <w:r>
        <w:rPr>
          <w:lang w:eastAsia="zh-CN"/>
        </w:rPr>
        <w:lastRenderedPageBreak/>
        <w:t>8</w:t>
      </w:r>
      <w:r w:rsidR="00D659E9" w:rsidRPr="00235394">
        <w:t>.</w:t>
      </w:r>
      <w:r w:rsidR="00D659E9">
        <w:t>2</w:t>
      </w:r>
      <w:r w:rsidR="00D659E9" w:rsidRPr="00235394">
        <w:tab/>
      </w:r>
      <w:r w:rsidR="00D659E9">
        <w:t>Consolidated potential KPIs</w:t>
      </w:r>
      <w:bookmarkEnd w:id="261"/>
      <w:bookmarkEnd w:id="262"/>
      <w:bookmarkEnd w:id="263"/>
    </w:p>
    <w:p w14:paraId="3588FCE6" w14:textId="77777777" w:rsidR="00EA44E9" w:rsidRPr="00DD678B" w:rsidRDefault="00EA44E9" w:rsidP="00EA44E9">
      <w:pPr>
        <w:pStyle w:val="Heading3"/>
        <w:rPr>
          <w:rFonts w:eastAsia="SimSun"/>
          <w:lang w:eastAsia="zh-CN"/>
        </w:rPr>
      </w:pPr>
      <w:bookmarkStart w:id="264" w:name="_Toc136353866"/>
      <w:bookmarkStart w:id="265" w:name="_Toc136867773"/>
      <w:r>
        <w:rPr>
          <w:rFonts w:eastAsia="SimSun" w:hint="eastAsia"/>
          <w:lang w:eastAsia="zh-CN"/>
        </w:rPr>
        <w:t>8</w:t>
      </w:r>
      <w:r>
        <w:rPr>
          <w:rFonts w:eastAsia="SimSun"/>
          <w:lang w:eastAsia="zh-CN"/>
        </w:rPr>
        <w:t>.2.1</w:t>
      </w:r>
      <w:r>
        <w:rPr>
          <w:rFonts w:eastAsia="SimSun"/>
          <w:lang w:eastAsia="zh-CN"/>
        </w:rPr>
        <w:tab/>
      </w:r>
      <w:r>
        <w:rPr>
          <w:rFonts w:eastAsia="SimSun"/>
          <w:lang w:eastAsia="zh-CN"/>
        </w:rPr>
        <w:tab/>
      </w:r>
      <w:r>
        <w:rPr>
          <w:rFonts w:eastAsia="SimSun"/>
          <w:lang w:eastAsia="zh-CN"/>
        </w:rPr>
        <w:tab/>
      </w:r>
      <w:r w:rsidRPr="005C72E4">
        <w:rPr>
          <w:rFonts w:hint="eastAsia"/>
        </w:rPr>
        <w:t>S</w:t>
      </w:r>
      <w:r>
        <w:rPr>
          <w:rFonts w:hint="eastAsia"/>
        </w:rPr>
        <w:t xml:space="preserve">plit AI/ML </w:t>
      </w:r>
      <w:r w:rsidRPr="005C7B22">
        <w:rPr>
          <w:rFonts w:hint="eastAsia"/>
        </w:rPr>
        <w:t>operation</w:t>
      </w:r>
      <w:r>
        <w:rPr>
          <w:rFonts w:hint="eastAsia"/>
        </w:rPr>
        <w:t xml:space="preserve"> between AI/ML endpoints</w:t>
      </w:r>
      <w:bookmarkEnd w:id="264"/>
      <w:bookmarkEnd w:id="265"/>
      <w:r>
        <w:t xml:space="preserve"> </w:t>
      </w:r>
    </w:p>
    <w:p w14:paraId="635ADF57" w14:textId="77777777" w:rsidR="00EA44E9" w:rsidRPr="00F46EBA" w:rsidRDefault="00EA44E9" w:rsidP="00EA44E9">
      <w:pPr>
        <w:pStyle w:val="TH"/>
        <w:rPr>
          <w:noProof/>
        </w:rPr>
      </w:pPr>
      <w:r w:rsidRPr="00F46EBA">
        <w:rPr>
          <w:noProof/>
        </w:rPr>
        <w:t xml:space="preserve">Table </w:t>
      </w:r>
      <w:r w:rsidRPr="00F46EBA">
        <w:rPr>
          <w:rFonts w:hint="eastAsia"/>
          <w:noProof/>
        </w:rPr>
        <w:t>8</w:t>
      </w:r>
      <w:r w:rsidRPr="00F46EBA">
        <w:rPr>
          <w:noProof/>
        </w:rPr>
        <w:t xml:space="preserve">.1-1 KPI Table of </w:t>
      </w:r>
      <w:r w:rsidRPr="005C72E4">
        <w:rPr>
          <w:rFonts w:hint="eastAsia"/>
        </w:rPr>
        <w:t>S</w:t>
      </w:r>
      <w:r>
        <w:rPr>
          <w:rFonts w:hint="eastAsia"/>
        </w:rPr>
        <w:t xml:space="preserve">plit AI/ML </w:t>
      </w:r>
      <w:r w:rsidRPr="005C7B22">
        <w:rPr>
          <w:rFonts w:hint="eastAsia"/>
        </w:rPr>
        <w:t>operation</w:t>
      </w:r>
      <w:r>
        <w:rPr>
          <w:rFonts w:hint="eastAsia"/>
        </w:rPr>
        <w:t xml:space="preserve"> between AI/ML endpoints</w:t>
      </w:r>
      <w:r>
        <w:t xml:space="preserve"> </w:t>
      </w:r>
      <w:r w:rsidRPr="00C3022C">
        <w:rPr>
          <w:rFonts w:hint="eastAsia"/>
        </w:rPr>
        <w:t>for</w:t>
      </w:r>
      <w:r>
        <w:t xml:space="preserve"> AI inference by leveraging direct device connection</w:t>
      </w:r>
    </w:p>
    <w:tbl>
      <w:tblPr>
        <w:tblW w:w="8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276"/>
        <w:gridCol w:w="1418"/>
        <w:gridCol w:w="992"/>
        <w:gridCol w:w="992"/>
        <w:gridCol w:w="992"/>
        <w:gridCol w:w="2075"/>
      </w:tblGrid>
      <w:tr w:rsidR="00EA44E9" w14:paraId="41898FB0" w14:textId="77777777" w:rsidTr="0008307F">
        <w:tc>
          <w:tcPr>
            <w:tcW w:w="1129" w:type="dxa"/>
          </w:tcPr>
          <w:p w14:paraId="3036FA01" w14:textId="77777777" w:rsidR="00EA44E9" w:rsidRPr="00FC013D" w:rsidRDefault="00EA44E9" w:rsidP="0008307F">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 xml:space="preserve">Max allowed </w:t>
            </w:r>
            <w:r>
              <w:rPr>
                <w:rFonts w:ascii="Arial" w:eastAsia="Calibri" w:hAnsi="Arial" w:cs="Arial"/>
                <w:b/>
                <w:sz w:val="18"/>
                <w:szCs w:val="18"/>
              </w:rPr>
              <w:t xml:space="preserve">UL </w:t>
            </w:r>
            <w:r w:rsidRPr="00FC013D">
              <w:rPr>
                <w:rFonts w:ascii="Arial" w:eastAsia="Calibri" w:hAnsi="Arial" w:cs="Arial"/>
                <w:b/>
                <w:sz w:val="18"/>
                <w:szCs w:val="18"/>
              </w:rPr>
              <w:t>end-to-end latenc</w:t>
            </w:r>
            <w:r>
              <w:rPr>
                <w:rFonts w:ascii="Arial" w:eastAsia="Calibri" w:hAnsi="Arial" w:cs="Arial"/>
                <w:b/>
                <w:sz w:val="18"/>
                <w:szCs w:val="18"/>
              </w:rPr>
              <w:t>y (NOTE 1)</w:t>
            </w:r>
          </w:p>
        </w:tc>
        <w:tc>
          <w:tcPr>
            <w:tcW w:w="1276" w:type="dxa"/>
            <w:shd w:val="clear" w:color="auto" w:fill="auto"/>
          </w:tcPr>
          <w:p w14:paraId="4821B355" w14:textId="77777777" w:rsidR="00EA44E9" w:rsidRPr="00FC013D" w:rsidRDefault="00EA44E9" w:rsidP="0008307F">
            <w:pPr>
              <w:keepNext/>
              <w:keepLines/>
              <w:spacing w:before="60"/>
              <w:jc w:val="center"/>
              <w:rPr>
                <w:rFonts w:ascii="Arial" w:hAnsi="Arial" w:cs="Arial"/>
                <w:b/>
                <w:sz w:val="18"/>
                <w:szCs w:val="18"/>
                <w:lang w:eastAsia="zh-CN"/>
              </w:rPr>
            </w:pPr>
            <w:r>
              <w:rPr>
                <w:rFonts w:ascii="Arial" w:eastAsia="MS Mincho" w:hAnsi="Arial" w:cs="Arial"/>
                <w:b/>
                <w:bCs/>
                <w:sz w:val="18"/>
                <w:szCs w:val="18"/>
              </w:rPr>
              <w:t xml:space="preserve">UL </w:t>
            </w:r>
            <w:r w:rsidRPr="00FC013D">
              <w:rPr>
                <w:rFonts w:ascii="Arial" w:eastAsia="MS Mincho" w:hAnsi="Arial" w:cs="Arial"/>
                <w:b/>
                <w:bCs/>
                <w:sz w:val="18"/>
                <w:szCs w:val="18"/>
              </w:rPr>
              <w:t>Payload size (Intermediate data size)</w:t>
            </w:r>
          </w:p>
        </w:tc>
        <w:tc>
          <w:tcPr>
            <w:tcW w:w="1418" w:type="dxa"/>
            <w:shd w:val="clear" w:color="auto" w:fill="auto"/>
          </w:tcPr>
          <w:p w14:paraId="4FE99BD8" w14:textId="77777777" w:rsidR="00EA44E9" w:rsidRPr="00FC013D" w:rsidRDefault="00EA44E9" w:rsidP="0008307F">
            <w:pPr>
              <w:keepNext/>
              <w:keepLines/>
              <w:spacing w:before="60"/>
              <w:jc w:val="center"/>
              <w:rPr>
                <w:rFonts w:ascii="Arial" w:hAnsi="Arial" w:cs="Arial"/>
                <w:b/>
                <w:sz w:val="18"/>
                <w:szCs w:val="18"/>
                <w:lang w:eastAsia="zh-CN"/>
              </w:rPr>
            </w:pPr>
            <w:r>
              <w:rPr>
                <w:rFonts w:ascii="Arial" w:eastAsia="Calibri" w:hAnsi="Arial" w:cs="Arial"/>
                <w:b/>
                <w:sz w:val="18"/>
                <w:szCs w:val="18"/>
              </w:rPr>
              <w:t xml:space="preserve">UL </w:t>
            </w:r>
            <w:r w:rsidRPr="00FC013D">
              <w:rPr>
                <w:rFonts w:ascii="Arial" w:eastAsia="Calibri" w:hAnsi="Arial" w:cs="Arial"/>
                <w:b/>
                <w:sz w:val="18"/>
                <w:szCs w:val="18"/>
              </w:rPr>
              <w:t>Experienced data rate</w:t>
            </w:r>
            <w:r w:rsidRPr="00FC013D">
              <w:rPr>
                <w:rFonts w:ascii="Arial" w:eastAsia="MS Mincho" w:hAnsi="Arial" w:cs="Arial"/>
                <w:b/>
                <w:bCs/>
                <w:sz w:val="18"/>
                <w:szCs w:val="18"/>
              </w:rPr>
              <w:t xml:space="preserve"> </w:t>
            </w:r>
          </w:p>
        </w:tc>
        <w:tc>
          <w:tcPr>
            <w:tcW w:w="992" w:type="dxa"/>
            <w:shd w:val="clear" w:color="auto" w:fill="auto"/>
          </w:tcPr>
          <w:p w14:paraId="500C90C0" w14:textId="77777777" w:rsidR="00EA44E9" w:rsidRPr="00FC013D" w:rsidRDefault="00EA44E9" w:rsidP="0008307F">
            <w:pPr>
              <w:keepNext/>
              <w:keepLines/>
              <w:spacing w:before="60"/>
              <w:jc w:val="center"/>
              <w:rPr>
                <w:rFonts w:ascii="Arial" w:hAnsi="Arial" w:cs="Arial"/>
                <w:b/>
                <w:sz w:val="18"/>
                <w:szCs w:val="18"/>
                <w:lang w:eastAsia="zh-CN"/>
              </w:rPr>
            </w:pPr>
            <w:r w:rsidRPr="00FC013D">
              <w:rPr>
                <w:rFonts w:ascii="Arial" w:hAnsi="Arial" w:cs="Arial"/>
                <w:b/>
                <w:sz w:val="18"/>
                <w:szCs w:val="18"/>
                <w:lang w:eastAsia="zh-CN"/>
              </w:rPr>
              <w:t>Service area dimension</w:t>
            </w:r>
          </w:p>
        </w:tc>
        <w:tc>
          <w:tcPr>
            <w:tcW w:w="992" w:type="dxa"/>
            <w:shd w:val="clear" w:color="auto" w:fill="auto"/>
          </w:tcPr>
          <w:p w14:paraId="0D19E314" w14:textId="77777777" w:rsidR="00EA44E9" w:rsidRPr="00FC013D" w:rsidRDefault="00EA44E9" w:rsidP="0008307F">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Communication service availability</w:t>
            </w:r>
          </w:p>
        </w:tc>
        <w:tc>
          <w:tcPr>
            <w:tcW w:w="992" w:type="dxa"/>
            <w:shd w:val="clear" w:color="auto" w:fill="auto"/>
          </w:tcPr>
          <w:p w14:paraId="35293B20" w14:textId="77777777" w:rsidR="00EA44E9" w:rsidRPr="00FC013D" w:rsidRDefault="00EA44E9" w:rsidP="0008307F">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Reliability</w:t>
            </w:r>
          </w:p>
        </w:tc>
        <w:tc>
          <w:tcPr>
            <w:tcW w:w="2075" w:type="dxa"/>
          </w:tcPr>
          <w:p w14:paraId="09CE11B2" w14:textId="77777777" w:rsidR="00EA44E9" w:rsidRPr="00DD678B" w:rsidRDefault="00EA44E9" w:rsidP="0008307F">
            <w:pPr>
              <w:keepNext/>
              <w:keepLines/>
              <w:spacing w:before="60"/>
              <w:jc w:val="center"/>
              <w:rPr>
                <w:rFonts w:ascii="Arial" w:eastAsia="SimSun" w:hAnsi="Arial" w:cs="Arial"/>
                <w:b/>
                <w:sz w:val="18"/>
                <w:szCs w:val="18"/>
                <w:lang w:eastAsia="zh-CN"/>
              </w:rPr>
            </w:pPr>
            <w:r>
              <w:rPr>
                <w:rFonts w:ascii="Arial" w:eastAsia="SimSun" w:hAnsi="Arial" w:cs="Arial" w:hint="eastAsia"/>
                <w:b/>
                <w:sz w:val="18"/>
                <w:szCs w:val="18"/>
                <w:lang w:eastAsia="zh-CN"/>
              </w:rPr>
              <w:t>R</w:t>
            </w:r>
            <w:r>
              <w:rPr>
                <w:rFonts w:ascii="Arial" w:eastAsia="SimSun" w:hAnsi="Arial" w:cs="Arial"/>
                <w:b/>
                <w:sz w:val="18"/>
                <w:szCs w:val="18"/>
                <w:lang w:eastAsia="zh-CN"/>
              </w:rPr>
              <w:t>emarks</w:t>
            </w:r>
          </w:p>
        </w:tc>
      </w:tr>
      <w:tr w:rsidR="00EA44E9" w14:paraId="2437EDA4" w14:textId="77777777" w:rsidTr="0008307F">
        <w:trPr>
          <w:trHeight w:val="946"/>
        </w:trPr>
        <w:tc>
          <w:tcPr>
            <w:tcW w:w="1129" w:type="dxa"/>
            <w:tcBorders>
              <w:bottom w:val="single" w:sz="4" w:space="0" w:color="auto"/>
            </w:tcBorders>
            <w:vAlign w:val="center"/>
          </w:tcPr>
          <w:p w14:paraId="555A2B5A" w14:textId="77777777" w:rsidR="00EA44E9" w:rsidRPr="00D9044F" w:rsidRDefault="00EA44E9" w:rsidP="0008307F">
            <w:pPr>
              <w:keepNext/>
              <w:keepLines/>
              <w:spacing w:before="60"/>
              <w:jc w:val="center"/>
              <w:rPr>
                <w:rFonts w:ascii="Arial" w:eastAsia="SimSun" w:hAnsi="Arial" w:cs="Arial"/>
                <w:bCs/>
                <w:sz w:val="18"/>
                <w:szCs w:val="18"/>
                <w:lang w:eastAsia="zh-CN"/>
              </w:rPr>
            </w:pPr>
            <w:r>
              <w:rPr>
                <w:rFonts w:ascii="Arial" w:eastAsia="SimSun" w:hAnsi="Arial" w:cs="Arial"/>
                <w:bCs/>
                <w:sz w:val="18"/>
                <w:szCs w:val="18"/>
                <w:lang w:eastAsia="zh-CN"/>
              </w:rPr>
              <w:t>2–100 ms</w:t>
            </w:r>
          </w:p>
        </w:tc>
        <w:tc>
          <w:tcPr>
            <w:tcW w:w="1276" w:type="dxa"/>
            <w:tcBorders>
              <w:bottom w:val="single" w:sz="4" w:space="0" w:color="auto"/>
            </w:tcBorders>
            <w:shd w:val="clear" w:color="auto" w:fill="auto"/>
            <w:vAlign w:val="center"/>
          </w:tcPr>
          <w:p w14:paraId="7F3E026B" w14:textId="77777777" w:rsidR="00EA44E9" w:rsidRPr="00D9044F" w:rsidRDefault="00EA44E9" w:rsidP="0008307F">
            <w:pPr>
              <w:keepNext/>
              <w:keepLines/>
              <w:spacing w:before="60"/>
              <w:jc w:val="center"/>
              <w:rPr>
                <w:rFonts w:ascii="Arial" w:eastAsia="SimSun" w:hAnsi="Arial" w:cs="Arial"/>
                <w:bCs/>
                <w:sz w:val="18"/>
                <w:szCs w:val="18"/>
                <w:lang w:eastAsia="zh-CN"/>
              </w:rPr>
            </w:pPr>
            <w:r>
              <w:rPr>
                <w:rFonts w:ascii="Arial" w:eastAsia="SimSun" w:hAnsi="Arial" w:cs="Arial" w:hint="eastAsia"/>
                <w:bCs/>
                <w:sz w:val="18"/>
                <w:szCs w:val="18"/>
                <w:lang w:eastAsia="zh-CN"/>
              </w:rPr>
              <w:t>0</w:t>
            </w:r>
            <w:r>
              <w:rPr>
                <w:rFonts w:ascii="Arial" w:eastAsia="SimSun" w:hAnsi="Arial" w:cs="Arial"/>
                <w:bCs/>
                <w:sz w:val="18"/>
                <w:szCs w:val="18"/>
                <w:lang w:eastAsia="zh-CN"/>
              </w:rPr>
              <w:t xml:space="preserve">.1-1.5 Mbyte for each frame </w:t>
            </w:r>
          </w:p>
        </w:tc>
        <w:tc>
          <w:tcPr>
            <w:tcW w:w="1418" w:type="dxa"/>
            <w:tcBorders>
              <w:bottom w:val="single" w:sz="4" w:space="0" w:color="auto"/>
            </w:tcBorders>
            <w:shd w:val="clear" w:color="auto" w:fill="auto"/>
            <w:vAlign w:val="center"/>
          </w:tcPr>
          <w:p w14:paraId="08EFC433" w14:textId="77777777" w:rsidR="00EA44E9" w:rsidRDefault="00EA44E9" w:rsidP="0008307F">
            <w:pPr>
              <w:keepNext/>
              <w:keepLines/>
              <w:spacing w:before="60"/>
              <w:jc w:val="center"/>
              <w:rPr>
                <w:rFonts w:ascii="Arial" w:eastAsia="SimSun" w:hAnsi="Arial" w:cs="Arial"/>
                <w:sz w:val="18"/>
                <w:szCs w:val="18"/>
                <w:lang w:eastAsia="zh-CN"/>
              </w:rPr>
            </w:pPr>
            <w:r>
              <w:rPr>
                <w:rFonts w:ascii="Arial" w:eastAsia="SimSun" w:hAnsi="Arial" w:cs="Arial" w:hint="eastAsia"/>
                <w:sz w:val="18"/>
                <w:szCs w:val="18"/>
                <w:lang w:eastAsia="zh-CN"/>
              </w:rPr>
              <w:t>4</w:t>
            </w:r>
            <w:r>
              <w:rPr>
                <w:rFonts w:ascii="Arial" w:eastAsia="SimSun" w:hAnsi="Arial" w:cs="Arial"/>
                <w:sz w:val="18"/>
                <w:szCs w:val="18"/>
                <w:lang w:eastAsia="zh-CN"/>
              </w:rPr>
              <w:t>.8-720 Mbps</w:t>
            </w:r>
            <w:r>
              <w:rPr>
                <w:rFonts w:ascii="Arial" w:eastAsia="SimSun" w:hAnsi="Arial" w:cs="Arial" w:hint="eastAsia"/>
                <w:sz w:val="18"/>
                <w:szCs w:val="18"/>
                <w:lang w:eastAsia="zh-CN"/>
              </w:rPr>
              <w:t xml:space="preserve"> </w:t>
            </w:r>
          </w:p>
          <w:p w14:paraId="71469FC8" w14:textId="77777777" w:rsidR="00EA44E9" w:rsidRPr="00D9044F" w:rsidRDefault="00EA44E9" w:rsidP="0008307F">
            <w:pPr>
              <w:keepNext/>
              <w:keepLines/>
              <w:spacing w:before="60"/>
              <w:jc w:val="center"/>
              <w:rPr>
                <w:rFonts w:ascii="Arial" w:eastAsia="SimSun" w:hAnsi="Arial" w:cs="Arial"/>
                <w:sz w:val="18"/>
                <w:szCs w:val="18"/>
                <w:lang w:eastAsia="zh-CN"/>
              </w:rPr>
            </w:pPr>
          </w:p>
        </w:tc>
        <w:tc>
          <w:tcPr>
            <w:tcW w:w="992" w:type="dxa"/>
            <w:tcBorders>
              <w:bottom w:val="single" w:sz="4" w:space="0" w:color="auto"/>
            </w:tcBorders>
            <w:shd w:val="clear" w:color="auto" w:fill="auto"/>
            <w:vAlign w:val="center"/>
          </w:tcPr>
          <w:p w14:paraId="3D6CB1E5" w14:textId="77777777" w:rsidR="00EA44E9" w:rsidRPr="00FC013D" w:rsidRDefault="00EA44E9" w:rsidP="0008307F">
            <w:pPr>
              <w:keepNext/>
              <w:keepLines/>
              <w:spacing w:before="60"/>
              <w:jc w:val="center"/>
              <w:rPr>
                <w:rFonts w:ascii="Arial" w:eastAsia="MS Mincho" w:hAnsi="Arial" w:cs="Arial"/>
                <w:sz w:val="18"/>
                <w:szCs w:val="18"/>
              </w:rPr>
            </w:pPr>
          </w:p>
        </w:tc>
        <w:tc>
          <w:tcPr>
            <w:tcW w:w="992" w:type="dxa"/>
            <w:tcBorders>
              <w:bottom w:val="single" w:sz="4" w:space="0" w:color="auto"/>
            </w:tcBorders>
            <w:shd w:val="clear" w:color="auto" w:fill="auto"/>
            <w:vAlign w:val="center"/>
          </w:tcPr>
          <w:p w14:paraId="0DF169F3" w14:textId="77777777" w:rsidR="00EA44E9" w:rsidRPr="00FC013D" w:rsidRDefault="00EA44E9" w:rsidP="0008307F">
            <w:pPr>
              <w:keepNext/>
              <w:keepLines/>
              <w:spacing w:before="60"/>
              <w:jc w:val="center"/>
              <w:rPr>
                <w:rFonts w:ascii="Arial" w:hAnsi="Arial" w:cs="Arial"/>
                <w:sz w:val="18"/>
                <w:szCs w:val="18"/>
                <w:lang w:val="en-US" w:eastAsia="zh-CN"/>
              </w:rPr>
            </w:pPr>
          </w:p>
        </w:tc>
        <w:tc>
          <w:tcPr>
            <w:tcW w:w="992" w:type="dxa"/>
            <w:tcBorders>
              <w:bottom w:val="single" w:sz="4" w:space="0" w:color="auto"/>
            </w:tcBorders>
            <w:shd w:val="clear" w:color="auto" w:fill="auto"/>
            <w:vAlign w:val="center"/>
          </w:tcPr>
          <w:p w14:paraId="017A34E5" w14:textId="77777777" w:rsidR="00EA44E9" w:rsidRPr="00FC013D" w:rsidRDefault="00EA44E9" w:rsidP="0008307F">
            <w:pPr>
              <w:keepNext/>
              <w:keepLines/>
              <w:spacing w:before="60"/>
              <w:jc w:val="center"/>
              <w:rPr>
                <w:rFonts w:ascii="Arial" w:hAnsi="Arial" w:cs="Arial"/>
                <w:sz w:val="18"/>
                <w:szCs w:val="18"/>
                <w:lang w:val="en-US" w:eastAsia="zh-CN"/>
              </w:rPr>
            </w:pPr>
          </w:p>
        </w:tc>
        <w:tc>
          <w:tcPr>
            <w:tcW w:w="2075" w:type="dxa"/>
            <w:tcBorders>
              <w:bottom w:val="single" w:sz="4" w:space="0" w:color="auto"/>
            </w:tcBorders>
            <w:vAlign w:val="center"/>
          </w:tcPr>
          <w:p w14:paraId="484BEFB6" w14:textId="77777777" w:rsidR="00EA44E9" w:rsidRDefault="00EA44E9" w:rsidP="0008307F">
            <w:pPr>
              <w:keepNext/>
              <w:keepLines/>
              <w:spacing w:before="60"/>
              <w:rPr>
                <w:rFonts w:ascii="Arial" w:eastAsia="SimSun" w:hAnsi="Arial" w:cs="Arial"/>
                <w:sz w:val="18"/>
                <w:szCs w:val="18"/>
                <w:lang w:val="en-US" w:eastAsia="zh-CN"/>
              </w:rPr>
            </w:pPr>
            <w:r>
              <w:rPr>
                <w:rFonts w:ascii="Arial" w:eastAsia="SimSun" w:hAnsi="Arial" w:cs="Arial" w:hint="eastAsia"/>
                <w:sz w:val="18"/>
                <w:szCs w:val="18"/>
                <w:lang w:val="en-US" w:eastAsia="zh-CN"/>
              </w:rPr>
              <w:t>P</w:t>
            </w:r>
            <w:r>
              <w:rPr>
                <w:rFonts w:ascii="Arial" w:eastAsia="SimSun" w:hAnsi="Arial" w:cs="Arial"/>
                <w:sz w:val="18"/>
                <w:szCs w:val="18"/>
                <w:lang w:val="en-US" w:eastAsia="zh-CN"/>
              </w:rPr>
              <w:t xml:space="preserve">roximity-based </w:t>
            </w:r>
            <w:r w:rsidR="00082325">
              <w:rPr>
                <w:rFonts w:ascii="Arial" w:eastAsia="SimSun" w:hAnsi="Arial" w:cs="Arial"/>
                <w:sz w:val="18"/>
                <w:szCs w:val="18"/>
                <w:lang w:val="en-US" w:eastAsia="zh-CN"/>
              </w:rPr>
              <w:t>work task</w:t>
            </w:r>
            <w:r>
              <w:rPr>
                <w:rFonts w:ascii="Arial" w:eastAsia="SimSun" w:hAnsi="Arial" w:cs="Arial"/>
                <w:sz w:val="18"/>
                <w:szCs w:val="18"/>
                <w:lang w:val="en-US" w:eastAsia="zh-CN"/>
              </w:rPr>
              <w:t xml:space="preserve"> offloading for </w:t>
            </w:r>
            <w:r>
              <w:rPr>
                <w:rFonts w:ascii="Arial" w:eastAsia="SimSun" w:hAnsi="Arial" w:cs="Arial"/>
                <w:sz w:val="18"/>
                <w:szCs w:val="18"/>
                <w:lang w:val="x-none" w:eastAsia="zh-CN"/>
              </w:rPr>
              <w:t>Remote driving, AR displaying/gaming, remote-controlled robotics, video recognition and One-shot object recognition</w:t>
            </w:r>
          </w:p>
        </w:tc>
      </w:tr>
      <w:tr w:rsidR="00EA44E9" w14:paraId="6F28E722" w14:textId="77777777" w:rsidTr="0008307F">
        <w:trPr>
          <w:trHeight w:val="1271"/>
        </w:trPr>
        <w:tc>
          <w:tcPr>
            <w:tcW w:w="1129" w:type="dxa"/>
            <w:tcBorders>
              <w:bottom w:val="single" w:sz="4" w:space="0" w:color="auto"/>
            </w:tcBorders>
            <w:vAlign w:val="center"/>
          </w:tcPr>
          <w:p w14:paraId="10A46753" w14:textId="77777777" w:rsidR="00EA44E9" w:rsidRPr="00FC013D" w:rsidRDefault="00EA44E9" w:rsidP="0008307F">
            <w:pPr>
              <w:keepNext/>
              <w:keepLines/>
              <w:spacing w:before="60"/>
              <w:jc w:val="center"/>
              <w:rPr>
                <w:rFonts w:ascii="Arial" w:eastAsia="MS Mincho" w:hAnsi="Arial" w:cs="Arial"/>
                <w:bCs/>
                <w:sz w:val="18"/>
                <w:szCs w:val="18"/>
              </w:rPr>
            </w:pPr>
            <w:r w:rsidRPr="00FC013D">
              <w:rPr>
                <w:rFonts w:ascii="Arial" w:hAnsi="Arial" w:cs="Arial"/>
                <w:bCs/>
                <w:sz w:val="18"/>
                <w:szCs w:val="18"/>
                <w:lang w:eastAsia="zh-CN"/>
              </w:rPr>
              <w:t>10 ms</w:t>
            </w:r>
          </w:p>
        </w:tc>
        <w:tc>
          <w:tcPr>
            <w:tcW w:w="1276" w:type="dxa"/>
            <w:tcBorders>
              <w:bottom w:val="single" w:sz="4" w:space="0" w:color="auto"/>
            </w:tcBorders>
            <w:shd w:val="clear" w:color="auto" w:fill="auto"/>
            <w:vAlign w:val="center"/>
          </w:tcPr>
          <w:p w14:paraId="0E1C9E37" w14:textId="77777777" w:rsidR="00EA44E9" w:rsidRPr="00FC013D" w:rsidRDefault="00EA44E9" w:rsidP="0008307F">
            <w:pPr>
              <w:keepNext/>
              <w:keepLines/>
              <w:spacing w:before="60"/>
              <w:jc w:val="center"/>
              <w:rPr>
                <w:rFonts w:ascii="Arial" w:eastAsia="MS Mincho" w:hAnsi="Arial" w:cs="Arial"/>
                <w:sz w:val="18"/>
                <w:szCs w:val="18"/>
              </w:rPr>
            </w:pPr>
            <w:r w:rsidRPr="00FC013D">
              <w:rPr>
                <w:rFonts w:ascii="Arial" w:eastAsia="MS Mincho" w:hAnsi="Arial" w:cs="Arial"/>
                <w:bCs/>
                <w:sz w:val="18"/>
                <w:szCs w:val="18"/>
              </w:rPr>
              <w:t>0.000016</w:t>
            </w:r>
            <w:r w:rsidRPr="00FC013D">
              <w:rPr>
                <w:rFonts w:ascii="Arial" w:eastAsia="MS Mincho" w:hAnsi="Arial" w:cs="Arial"/>
                <w:sz w:val="18"/>
                <w:szCs w:val="18"/>
              </w:rPr>
              <w:t xml:space="preserve"> – 1.6 MByte</w:t>
            </w:r>
          </w:p>
          <w:p w14:paraId="7AEE6D42" w14:textId="77777777" w:rsidR="00EA44E9" w:rsidRPr="00FC013D" w:rsidRDefault="00EA44E9" w:rsidP="0008307F">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8 bits data format</w:t>
            </w:r>
            <w:r w:rsidRPr="00FC013D">
              <w:rPr>
                <w:rFonts w:ascii="Arial" w:eastAsia="MS Mincho" w:hAnsi="Arial" w:cs="Arial"/>
                <w:sz w:val="18"/>
                <w:szCs w:val="18"/>
              </w:rPr>
              <w:t>)</w:t>
            </w:r>
          </w:p>
        </w:tc>
        <w:tc>
          <w:tcPr>
            <w:tcW w:w="1418" w:type="dxa"/>
            <w:tcBorders>
              <w:bottom w:val="single" w:sz="4" w:space="0" w:color="auto"/>
            </w:tcBorders>
            <w:shd w:val="clear" w:color="auto" w:fill="auto"/>
            <w:vAlign w:val="center"/>
          </w:tcPr>
          <w:p w14:paraId="27E26F8B" w14:textId="77777777" w:rsidR="00EA44E9" w:rsidRPr="00FC013D" w:rsidRDefault="00EA44E9" w:rsidP="0008307F">
            <w:pPr>
              <w:keepNext/>
              <w:keepLines/>
              <w:spacing w:before="60"/>
              <w:jc w:val="center"/>
              <w:rPr>
                <w:rFonts w:ascii="Arial" w:hAnsi="Arial" w:cs="Arial"/>
                <w:sz w:val="18"/>
                <w:szCs w:val="18"/>
                <w:lang w:eastAsia="zh-CN"/>
              </w:rPr>
            </w:pPr>
            <w:r w:rsidRPr="00FC013D">
              <w:rPr>
                <w:rFonts w:ascii="Arial" w:eastAsia="Calibri" w:hAnsi="Arial" w:cs="Arial"/>
                <w:sz w:val="18"/>
                <w:szCs w:val="18"/>
              </w:rPr>
              <w:t>0.128 - 1.28</w:t>
            </w:r>
            <w:r w:rsidRPr="00FC013D">
              <w:rPr>
                <w:rFonts w:ascii="Arial" w:eastAsia="MS Mincho" w:hAnsi="Arial" w:cs="Arial"/>
                <w:bCs/>
                <w:sz w:val="18"/>
                <w:szCs w:val="18"/>
              </w:rPr>
              <w:t xml:space="preserve"> Gbps</w:t>
            </w:r>
          </w:p>
        </w:tc>
        <w:tc>
          <w:tcPr>
            <w:tcW w:w="992" w:type="dxa"/>
            <w:vMerge w:val="restart"/>
            <w:tcBorders>
              <w:bottom w:val="single" w:sz="4" w:space="0" w:color="auto"/>
            </w:tcBorders>
            <w:shd w:val="clear" w:color="auto" w:fill="auto"/>
            <w:vAlign w:val="center"/>
          </w:tcPr>
          <w:p w14:paraId="34DDF6FF" w14:textId="77777777" w:rsidR="00EA44E9" w:rsidRPr="00FC013D" w:rsidRDefault="00EA44E9" w:rsidP="0008307F">
            <w:pPr>
              <w:keepNext/>
              <w:keepLines/>
              <w:spacing w:before="60"/>
              <w:jc w:val="center"/>
              <w:rPr>
                <w:rFonts w:ascii="Arial" w:eastAsia="MS Mincho" w:hAnsi="Arial" w:cs="Arial"/>
                <w:sz w:val="18"/>
                <w:szCs w:val="18"/>
                <w:lang w:val="en-US" w:eastAsia="zh-CN"/>
              </w:rPr>
            </w:pPr>
            <w:r w:rsidRPr="00FC013D">
              <w:rPr>
                <w:rFonts w:ascii="Arial" w:eastAsia="MS Mincho" w:hAnsi="Arial" w:cs="Arial"/>
                <w:sz w:val="18"/>
                <w:szCs w:val="18"/>
              </w:rPr>
              <w:t>900 m</w:t>
            </w:r>
            <w:r w:rsidRPr="00FC013D">
              <w:rPr>
                <w:rFonts w:ascii="Arial" w:eastAsia="MS Mincho" w:hAnsi="Arial" w:cs="Arial"/>
                <w:sz w:val="18"/>
                <w:szCs w:val="18"/>
                <w:vertAlign w:val="superscript"/>
              </w:rPr>
              <w:t>2</w:t>
            </w:r>
            <w:r>
              <w:rPr>
                <w:rFonts w:ascii="Arial" w:eastAsia="MS Mincho" w:hAnsi="Arial" w:cs="Arial"/>
                <w:sz w:val="18"/>
                <w:szCs w:val="18"/>
              </w:rPr>
              <w:br/>
            </w:r>
            <w:r w:rsidRPr="00FC013D">
              <w:rPr>
                <w:rFonts w:ascii="Arial" w:eastAsia="MS Mincho" w:hAnsi="Arial" w:cs="Arial"/>
                <w:sz w:val="18"/>
                <w:szCs w:val="18"/>
              </w:rPr>
              <w:t>(30 m x 30 m)</w:t>
            </w:r>
          </w:p>
        </w:tc>
        <w:tc>
          <w:tcPr>
            <w:tcW w:w="992" w:type="dxa"/>
            <w:vMerge w:val="restart"/>
            <w:tcBorders>
              <w:bottom w:val="single" w:sz="4" w:space="0" w:color="auto"/>
            </w:tcBorders>
            <w:shd w:val="clear" w:color="auto" w:fill="auto"/>
            <w:vAlign w:val="center"/>
          </w:tcPr>
          <w:p w14:paraId="425963C3" w14:textId="77777777" w:rsidR="00EA44E9" w:rsidRPr="00FC013D" w:rsidRDefault="00EA44E9" w:rsidP="0008307F">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c>
          <w:tcPr>
            <w:tcW w:w="992" w:type="dxa"/>
            <w:vMerge w:val="restart"/>
            <w:tcBorders>
              <w:bottom w:val="single" w:sz="4" w:space="0" w:color="auto"/>
            </w:tcBorders>
            <w:shd w:val="clear" w:color="auto" w:fill="auto"/>
            <w:vAlign w:val="center"/>
          </w:tcPr>
          <w:p w14:paraId="7A55027C" w14:textId="77777777" w:rsidR="00EA44E9" w:rsidRPr="00FC013D" w:rsidRDefault="00EA44E9" w:rsidP="0008307F">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c>
          <w:tcPr>
            <w:tcW w:w="2075" w:type="dxa"/>
            <w:tcBorders>
              <w:bottom w:val="single" w:sz="4" w:space="0" w:color="auto"/>
            </w:tcBorders>
            <w:vAlign w:val="center"/>
          </w:tcPr>
          <w:p w14:paraId="2A4D364D" w14:textId="77777777" w:rsidR="00EA44E9" w:rsidRPr="00DD678B" w:rsidRDefault="00EA44E9" w:rsidP="0008307F">
            <w:pPr>
              <w:keepNext/>
              <w:keepLines/>
              <w:spacing w:before="60"/>
              <w:rPr>
                <w:rFonts w:ascii="Arial" w:eastAsia="SimSun" w:hAnsi="Arial" w:cs="Arial"/>
                <w:sz w:val="18"/>
                <w:szCs w:val="18"/>
                <w:lang w:val="en-US" w:eastAsia="zh-CN"/>
              </w:rPr>
            </w:pPr>
            <w:r w:rsidRPr="009521BF">
              <w:rPr>
                <w:rFonts w:ascii="Arial" w:eastAsia="SimSun" w:hAnsi="Arial" w:cs="Arial"/>
                <w:sz w:val="18"/>
                <w:szCs w:val="18"/>
                <w:lang w:val="en-US" w:eastAsia="zh-CN"/>
              </w:rPr>
              <w:t>Local AI/ML model split on factory robots</w:t>
            </w:r>
            <w:r w:rsidRPr="009521BF">
              <w:rPr>
                <w:rFonts w:ascii="Arial" w:eastAsia="SimSun" w:hAnsi="Arial" w:cs="Arial" w:hint="eastAsia"/>
                <w:sz w:val="18"/>
                <w:szCs w:val="18"/>
                <w:lang w:val="en-US" w:eastAsia="zh-CN"/>
              </w:rPr>
              <w:t xml:space="preserve"> </w:t>
            </w:r>
          </w:p>
        </w:tc>
      </w:tr>
      <w:tr w:rsidR="00EA44E9" w14:paraId="576B3DA6" w14:textId="77777777" w:rsidTr="0008307F">
        <w:trPr>
          <w:trHeight w:val="1120"/>
        </w:trPr>
        <w:tc>
          <w:tcPr>
            <w:tcW w:w="1129" w:type="dxa"/>
            <w:vAlign w:val="center"/>
          </w:tcPr>
          <w:p w14:paraId="0F380847" w14:textId="77777777" w:rsidR="00EA44E9" w:rsidRPr="00FC013D" w:rsidRDefault="00EA44E9" w:rsidP="0008307F">
            <w:pPr>
              <w:keepNext/>
              <w:keepLines/>
              <w:spacing w:before="60"/>
              <w:jc w:val="center"/>
              <w:rPr>
                <w:rFonts w:ascii="Arial" w:eastAsia="MS Mincho" w:hAnsi="Arial" w:cs="Arial"/>
                <w:sz w:val="18"/>
                <w:szCs w:val="18"/>
              </w:rPr>
            </w:pPr>
            <w:r w:rsidRPr="00FC013D">
              <w:rPr>
                <w:rFonts w:ascii="Arial" w:hAnsi="Arial" w:cs="Arial"/>
                <w:bCs/>
                <w:sz w:val="18"/>
                <w:szCs w:val="18"/>
                <w:lang w:eastAsia="zh-CN"/>
              </w:rPr>
              <w:t>10 ms</w:t>
            </w:r>
          </w:p>
        </w:tc>
        <w:tc>
          <w:tcPr>
            <w:tcW w:w="1276" w:type="dxa"/>
            <w:shd w:val="clear" w:color="auto" w:fill="auto"/>
            <w:vAlign w:val="center"/>
          </w:tcPr>
          <w:p w14:paraId="73A24842" w14:textId="77777777" w:rsidR="00EA44E9" w:rsidRPr="00FC013D" w:rsidRDefault="00EA44E9" w:rsidP="0008307F">
            <w:pPr>
              <w:keepNext/>
              <w:keepLines/>
              <w:spacing w:before="60"/>
              <w:jc w:val="center"/>
              <w:rPr>
                <w:rFonts w:ascii="Arial" w:eastAsia="MS Mincho" w:hAnsi="Arial" w:cs="Arial"/>
                <w:sz w:val="18"/>
                <w:szCs w:val="18"/>
              </w:rPr>
            </w:pPr>
            <w:r w:rsidRPr="00FC013D">
              <w:rPr>
                <w:rFonts w:ascii="Arial" w:eastAsia="MS Mincho" w:hAnsi="Arial" w:cs="Arial"/>
                <w:sz w:val="18"/>
                <w:szCs w:val="18"/>
              </w:rPr>
              <w:t>0.000064 – 6.4 Mbyte</w:t>
            </w:r>
          </w:p>
          <w:p w14:paraId="33BAFC38" w14:textId="77777777" w:rsidR="00EA44E9" w:rsidRPr="00FC013D" w:rsidRDefault="00EA44E9" w:rsidP="0008307F">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32 bits data format</w:t>
            </w:r>
            <w:r w:rsidRPr="00FC013D">
              <w:rPr>
                <w:rFonts w:ascii="Arial" w:eastAsia="MS Mincho" w:hAnsi="Arial" w:cs="Arial"/>
                <w:sz w:val="18"/>
                <w:szCs w:val="18"/>
              </w:rPr>
              <w:t>)</w:t>
            </w:r>
          </w:p>
        </w:tc>
        <w:tc>
          <w:tcPr>
            <w:tcW w:w="1418" w:type="dxa"/>
            <w:shd w:val="clear" w:color="auto" w:fill="auto"/>
            <w:vAlign w:val="center"/>
          </w:tcPr>
          <w:p w14:paraId="276ACE15" w14:textId="77777777" w:rsidR="00EA44E9" w:rsidRPr="00FC013D" w:rsidRDefault="00EA44E9" w:rsidP="0008307F">
            <w:pPr>
              <w:keepNext/>
              <w:keepLines/>
              <w:spacing w:before="60"/>
              <w:jc w:val="center"/>
              <w:rPr>
                <w:rFonts w:ascii="Arial" w:hAnsi="Arial" w:cs="Arial"/>
                <w:b/>
                <w:sz w:val="18"/>
                <w:szCs w:val="18"/>
                <w:lang w:eastAsia="zh-CN"/>
              </w:rPr>
            </w:pPr>
            <w:r w:rsidRPr="00FC013D">
              <w:rPr>
                <w:rFonts w:ascii="Arial" w:eastAsia="Calibri" w:hAnsi="Arial" w:cs="Arial"/>
                <w:sz w:val="18"/>
                <w:szCs w:val="18"/>
              </w:rPr>
              <w:t>0.512 - 5.12 Gbps</w:t>
            </w:r>
          </w:p>
        </w:tc>
        <w:tc>
          <w:tcPr>
            <w:tcW w:w="992" w:type="dxa"/>
            <w:vMerge/>
            <w:shd w:val="clear" w:color="auto" w:fill="auto"/>
            <w:vAlign w:val="center"/>
          </w:tcPr>
          <w:p w14:paraId="4770B805" w14:textId="77777777" w:rsidR="00EA44E9" w:rsidRPr="008D16A9" w:rsidRDefault="00EA44E9" w:rsidP="0008307F">
            <w:pPr>
              <w:keepNext/>
              <w:keepLines/>
              <w:spacing w:before="60"/>
              <w:jc w:val="center"/>
              <w:rPr>
                <w:rFonts w:eastAsia="Calibri"/>
              </w:rPr>
            </w:pPr>
          </w:p>
        </w:tc>
        <w:tc>
          <w:tcPr>
            <w:tcW w:w="992" w:type="dxa"/>
            <w:vMerge/>
            <w:shd w:val="clear" w:color="auto" w:fill="auto"/>
            <w:vAlign w:val="center"/>
          </w:tcPr>
          <w:p w14:paraId="4A508117" w14:textId="77777777" w:rsidR="00EA44E9" w:rsidRPr="008D16A9" w:rsidRDefault="00EA44E9" w:rsidP="0008307F">
            <w:pPr>
              <w:keepNext/>
              <w:keepLines/>
              <w:spacing w:before="60"/>
              <w:jc w:val="center"/>
              <w:rPr>
                <w:rFonts w:eastAsia="Calibri"/>
              </w:rPr>
            </w:pPr>
          </w:p>
        </w:tc>
        <w:tc>
          <w:tcPr>
            <w:tcW w:w="992" w:type="dxa"/>
            <w:vMerge/>
            <w:shd w:val="clear" w:color="auto" w:fill="auto"/>
            <w:vAlign w:val="center"/>
          </w:tcPr>
          <w:p w14:paraId="0D753111" w14:textId="77777777" w:rsidR="00EA44E9" w:rsidRPr="008D16A9" w:rsidRDefault="00EA44E9" w:rsidP="0008307F">
            <w:pPr>
              <w:keepNext/>
              <w:keepLines/>
              <w:spacing w:before="60"/>
              <w:jc w:val="center"/>
              <w:rPr>
                <w:rFonts w:eastAsia="Calibri"/>
              </w:rPr>
            </w:pPr>
          </w:p>
        </w:tc>
        <w:tc>
          <w:tcPr>
            <w:tcW w:w="2075" w:type="dxa"/>
            <w:vAlign w:val="center"/>
          </w:tcPr>
          <w:p w14:paraId="63E80741" w14:textId="77777777" w:rsidR="00EA44E9" w:rsidRPr="009521BF" w:rsidRDefault="00EA44E9" w:rsidP="0008307F">
            <w:pPr>
              <w:keepNext/>
              <w:keepLines/>
              <w:spacing w:before="60"/>
              <w:rPr>
                <w:rFonts w:ascii="Arial" w:eastAsia="SimSun" w:hAnsi="Arial" w:cs="Arial"/>
                <w:sz w:val="18"/>
                <w:szCs w:val="18"/>
                <w:lang w:val="en-US" w:eastAsia="zh-CN"/>
              </w:rPr>
            </w:pPr>
            <w:r w:rsidRPr="009521BF">
              <w:rPr>
                <w:rFonts w:ascii="Arial" w:eastAsia="SimSun" w:hAnsi="Arial" w:cs="Arial"/>
                <w:sz w:val="18"/>
                <w:szCs w:val="18"/>
                <w:lang w:val="en-US" w:eastAsia="zh-CN"/>
              </w:rPr>
              <w:t>Local AI/ML model split on factory robots</w:t>
            </w:r>
          </w:p>
        </w:tc>
      </w:tr>
      <w:tr w:rsidR="00EA44E9" w14:paraId="67C66443" w14:textId="77777777" w:rsidTr="0008307F">
        <w:trPr>
          <w:trHeight w:val="411"/>
        </w:trPr>
        <w:tc>
          <w:tcPr>
            <w:tcW w:w="8874" w:type="dxa"/>
            <w:gridSpan w:val="7"/>
            <w:tcBorders>
              <w:bottom w:val="single" w:sz="4" w:space="0" w:color="auto"/>
            </w:tcBorders>
          </w:tcPr>
          <w:p w14:paraId="4828FEDE" w14:textId="77777777" w:rsidR="00EA44E9" w:rsidRDefault="00EA44E9" w:rsidP="0008307F">
            <w:pPr>
              <w:keepNext/>
              <w:keepLines/>
              <w:spacing w:before="60"/>
              <w:rPr>
                <w:rFonts w:ascii="Arial" w:eastAsia="SimSun" w:hAnsi="Arial" w:cs="Arial"/>
                <w:sz w:val="18"/>
                <w:szCs w:val="18"/>
                <w:lang w:val="en-US" w:eastAsia="zh-CN"/>
              </w:rPr>
            </w:pPr>
            <w:r>
              <w:rPr>
                <w:rFonts w:ascii="Arial" w:eastAsia="SimSun" w:hAnsi="Arial" w:cs="Arial"/>
                <w:sz w:val="18"/>
                <w:szCs w:val="18"/>
                <w:lang w:val="en-US" w:eastAsia="zh-CN"/>
              </w:rPr>
              <w:t>NOTE 1: For AIML model splitting, the UL intermediate data size is much bigger than DL result data size.</w:t>
            </w:r>
          </w:p>
        </w:tc>
      </w:tr>
    </w:tbl>
    <w:p w14:paraId="41014178" w14:textId="77777777" w:rsidR="00EA44E9" w:rsidRDefault="00EA44E9" w:rsidP="00EA44E9"/>
    <w:p w14:paraId="68397E58" w14:textId="77777777" w:rsidR="00EA44E9" w:rsidRPr="00DD678B" w:rsidRDefault="00EA44E9" w:rsidP="00EA44E9">
      <w:pPr>
        <w:pStyle w:val="Heading3"/>
        <w:rPr>
          <w:rFonts w:eastAsia="SimSun"/>
          <w:lang w:eastAsia="zh-CN"/>
        </w:rPr>
      </w:pPr>
      <w:bookmarkStart w:id="266" w:name="_Toc136353867"/>
      <w:bookmarkStart w:id="267" w:name="_Toc136867774"/>
      <w:r>
        <w:rPr>
          <w:rFonts w:eastAsia="SimSun" w:hint="eastAsia"/>
          <w:lang w:eastAsia="zh-CN"/>
        </w:rPr>
        <w:lastRenderedPageBreak/>
        <w:t>8</w:t>
      </w:r>
      <w:r>
        <w:rPr>
          <w:rFonts w:eastAsia="SimSun"/>
          <w:lang w:eastAsia="zh-CN"/>
        </w:rPr>
        <w:t>.2.2</w:t>
      </w:r>
      <w:r>
        <w:rPr>
          <w:rFonts w:eastAsia="SimSun"/>
          <w:lang w:eastAsia="zh-CN"/>
        </w:rPr>
        <w:tab/>
      </w:r>
      <w:r>
        <w:rPr>
          <w:rFonts w:eastAsia="SimSun"/>
          <w:lang w:eastAsia="zh-CN"/>
        </w:rPr>
        <w:tab/>
      </w:r>
      <w:r>
        <w:rPr>
          <w:rFonts w:eastAsia="SimSun"/>
          <w:lang w:eastAsia="zh-CN"/>
        </w:rPr>
        <w:tab/>
      </w:r>
      <w:r w:rsidRPr="00664D62">
        <w:rPr>
          <w:lang w:eastAsia="zh-CN"/>
        </w:rPr>
        <w:t>AI/ML model/data distribution</w:t>
      </w:r>
      <w:r>
        <w:rPr>
          <w:rFonts w:hint="eastAsia"/>
          <w:lang w:eastAsia="zh-CN"/>
        </w:rPr>
        <w:t xml:space="preserve"> and sharing</w:t>
      </w:r>
      <w:r w:rsidRPr="00AC49C6">
        <w:rPr>
          <w:rFonts w:hint="eastAsia"/>
          <w:lang w:eastAsia="zh-CN"/>
        </w:rPr>
        <w:t xml:space="preserve"> </w:t>
      </w:r>
      <w:r>
        <w:rPr>
          <w:lang w:eastAsia="zh-CN"/>
        </w:rPr>
        <w:t>by leveraging direct device connection</w:t>
      </w:r>
      <w:bookmarkEnd w:id="266"/>
      <w:bookmarkEnd w:id="267"/>
      <w:r>
        <w:t xml:space="preserve"> </w:t>
      </w:r>
    </w:p>
    <w:p w14:paraId="00B0E970" w14:textId="77777777" w:rsidR="00EA44E9" w:rsidRPr="00F46EBA" w:rsidRDefault="00EA44E9" w:rsidP="00EA44E9">
      <w:pPr>
        <w:pStyle w:val="TH"/>
        <w:rPr>
          <w:noProof/>
        </w:rPr>
      </w:pPr>
      <w:r w:rsidRPr="00F46EBA">
        <w:rPr>
          <w:noProof/>
        </w:rPr>
        <w:t xml:space="preserve">Table </w:t>
      </w:r>
      <w:r w:rsidRPr="00F46EBA">
        <w:rPr>
          <w:rFonts w:hint="eastAsia"/>
          <w:noProof/>
        </w:rPr>
        <w:t>8</w:t>
      </w:r>
      <w:r w:rsidRPr="00F46EBA">
        <w:rPr>
          <w:noProof/>
        </w:rPr>
        <w:t xml:space="preserve">.1-1 KPI Table of </w:t>
      </w:r>
      <w:r>
        <w:rPr>
          <w:rFonts w:hint="eastAsia"/>
          <w:lang w:eastAsia="zh-CN"/>
        </w:rPr>
        <w:t>AI/ML model/data distribution and sharing</w:t>
      </w:r>
      <w:r w:rsidRPr="00AC49C6">
        <w:rPr>
          <w:rFonts w:hint="eastAsia"/>
          <w:lang w:eastAsia="zh-CN"/>
        </w:rPr>
        <w:t xml:space="preserve"> </w:t>
      </w:r>
      <w:r>
        <w:rPr>
          <w:lang w:eastAsia="zh-CN"/>
        </w:rPr>
        <w:t>by leveraging direct device connection</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0"/>
        <w:gridCol w:w="1295"/>
        <w:gridCol w:w="1170"/>
        <w:gridCol w:w="1577"/>
        <w:gridCol w:w="1588"/>
      </w:tblGrid>
      <w:tr w:rsidR="00EA44E9" w14:paraId="05D0F914" w14:textId="77777777" w:rsidTr="0008307F">
        <w:trPr>
          <w:jc w:val="center"/>
        </w:trPr>
        <w:tc>
          <w:tcPr>
            <w:tcW w:w="1570" w:type="dxa"/>
            <w:shd w:val="clear" w:color="auto" w:fill="auto"/>
            <w:vAlign w:val="center"/>
          </w:tcPr>
          <w:p w14:paraId="1DF81DA5" w14:textId="77777777" w:rsidR="00EA44E9" w:rsidRDefault="00EA44E9" w:rsidP="0008307F">
            <w:pPr>
              <w:keepNext/>
              <w:keepLines/>
              <w:spacing w:before="60"/>
              <w:jc w:val="center"/>
              <w:rPr>
                <w:rFonts w:ascii="Arial" w:eastAsia="Calibri" w:hAnsi="Arial" w:cs="Arial"/>
                <w:b/>
                <w:sz w:val="18"/>
                <w:szCs w:val="18"/>
              </w:rPr>
            </w:pPr>
            <w:r w:rsidRPr="003A5A5F">
              <w:rPr>
                <w:rFonts w:ascii="Arial" w:eastAsia="Calibri" w:hAnsi="Arial" w:cs="Arial"/>
                <w:b/>
                <w:sz w:val="18"/>
                <w:szCs w:val="18"/>
              </w:rPr>
              <w:t>Max allowed DL end-to-end latency</w:t>
            </w:r>
          </w:p>
          <w:p w14:paraId="52960002" w14:textId="77777777" w:rsidR="00EA44E9" w:rsidRPr="003A5A5F" w:rsidRDefault="00EA44E9" w:rsidP="0008307F">
            <w:pPr>
              <w:keepNext/>
              <w:keepLines/>
              <w:spacing w:before="60"/>
              <w:jc w:val="center"/>
              <w:rPr>
                <w:rFonts w:ascii="Arial" w:eastAsia="SimSun" w:hAnsi="Arial" w:cs="Arial"/>
                <w:b/>
                <w:sz w:val="18"/>
                <w:szCs w:val="18"/>
                <w:lang w:eastAsia="zh-CN"/>
              </w:rPr>
            </w:pPr>
            <w:r>
              <w:rPr>
                <w:rFonts w:ascii="Arial" w:eastAsia="SimSun" w:hAnsi="Arial" w:cs="Arial" w:hint="eastAsia"/>
                <w:b/>
                <w:sz w:val="18"/>
                <w:szCs w:val="18"/>
                <w:lang w:eastAsia="zh-CN"/>
              </w:rPr>
              <w:t>(</w:t>
            </w:r>
            <w:r>
              <w:rPr>
                <w:rFonts w:ascii="Arial" w:eastAsia="SimSun" w:hAnsi="Arial" w:cs="Arial"/>
                <w:b/>
                <w:sz w:val="18"/>
                <w:szCs w:val="18"/>
                <w:lang w:eastAsia="zh-CN"/>
              </w:rPr>
              <w:t>NOTE 1)</w:t>
            </w:r>
          </w:p>
        </w:tc>
        <w:tc>
          <w:tcPr>
            <w:tcW w:w="1295" w:type="dxa"/>
            <w:shd w:val="clear" w:color="auto" w:fill="auto"/>
            <w:vAlign w:val="center"/>
          </w:tcPr>
          <w:p w14:paraId="5F8B337D" w14:textId="77777777" w:rsidR="00EA44E9" w:rsidRPr="003A5A5F" w:rsidRDefault="00EA44E9" w:rsidP="0008307F">
            <w:pPr>
              <w:keepNext/>
              <w:keepLines/>
              <w:spacing w:before="60"/>
              <w:jc w:val="center"/>
              <w:rPr>
                <w:rFonts w:ascii="Arial" w:eastAsia="Calibri" w:hAnsi="Arial" w:cs="Arial"/>
                <w:b/>
                <w:sz w:val="18"/>
                <w:szCs w:val="18"/>
              </w:rPr>
            </w:pPr>
            <w:r w:rsidRPr="003A5A5F">
              <w:rPr>
                <w:rFonts w:ascii="Arial" w:eastAsia="Calibri" w:hAnsi="Arial" w:cs="Arial"/>
                <w:b/>
                <w:sz w:val="18"/>
                <w:szCs w:val="18"/>
              </w:rPr>
              <w:t>Experienced DL data rate</w:t>
            </w:r>
          </w:p>
        </w:tc>
        <w:tc>
          <w:tcPr>
            <w:tcW w:w="1170" w:type="dxa"/>
            <w:shd w:val="clear" w:color="auto" w:fill="auto"/>
            <w:vAlign w:val="center"/>
          </w:tcPr>
          <w:p w14:paraId="7A433400" w14:textId="77777777" w:rsidR="00EA44E9" w:rsidRPr="003A5A5F" w:rsidRDefault="00EA44E9" w:rsidP="0008307F">
            <w:pPr>
              <w:keepNext/>
              <w:keepLines/>
              <w:spacing w:before="60"/>
              <w:jc w:val="center"/>
              <w:rPr>
                <w:rFonts w:ascii="Arial" w:eastAsia="Calibri" w:hAnsi="Arial" w:cs="Arial"/>
                <w:b/>
                <w:sz w:val="18"/>
                <w:szCs w:val="18"/>
              </w:rPr>
            </w:pPr>
            <w:r>
              <w:rPr>
                <w:rFonts w:ascii="Arial" w:eastAsia="Calibri" w:hAnsi="Arial" w:cs="Arial"/>
                <w:b/>
                <w:sz w:val="18"/>
                <w:szCs w:val="18"/>
              </w:rPr>
              <w:t>DL Payload</w:t>
            </w:r>
            <w:r w:rsidRPr="003A5A5F">
              <w:rPr>
                <w:rFonts w:ascii="Arial" w:eastAsia="Calibri" w:hAnsi="Arial" w:cs="Arial"/>
                <w:b/>
                <w:sz w:val="18"/>
                <w:szCs w:val="18"/>
              </w:rPr>
              <w:t xml:space="preserve"> size</w:t>
            </w:r>
          </w:p>
        </w:tc>
        <w:tc>
          <w:tcPr>
            <w:tcW w:w="1577" w:type="dxa"/>
            <w:shd w:val="clear" w:color="auto" w:fill="auto"/>
            <w:vAlign w:val="center"/>
          </w:tcPr>
          <w:p w14:paraId="7F2ECBEC" w14:textId="77777777" w:rsidR="00EA44E9" w:rsidRPr="003A5A5F" w:rsidRDefault="00EA44E9" w:rsidP="0008307F">
            <w:pPr>
              <w:keepNext/>
              <w:keepLines/>
              <w:spacing w:before="60"/>
              <w:jc w:val="center"/>
              <w:rPr>
                <w:rFonts w:ascii="Arial" w:eastAsia="Calibri" w:hAnsi="Arial" w:cs="Arial"/>
                <w:b/>
                <w:sz w:val="18"/>
                <w:szCs w:val="18"/>
              </w:rPr>
            </w:pPr>
            <w:r w:rsidRPr="003A5A5F">
              <w:rPr>
                <w:rFonts w:ascii="Arial" w:eastAsia="Calibri" w:hAnsi="Arial" w:cs="Arial" w:hint="eastAsia"/>
                <w:b/>
                <w:sz w:val="18"/>
                <w:szCs w:val="18"/>
              </w:rPr>
              <w:t xml:space="preserve">Communication </w:t>
            </w:r>
            <w:r w:rsidRPr="003A5A5F">
              <w:rPr>
                <w:rFonts w:ascii="Arial" w:eastAsia="Calibri" w:hAnsi="Arial" w:cs="Arial"/>
                <w:b/>
                <w:sz w:val="18"/>
                <w:szCs w:val="18"/>
              </w:rPr>
              <w:t>service availability</w:t>
            </w:r>
          </w:p>
        </w:tc>
        <w:tc>
          <w:tcPr>
            <w:tcW w:w="1588" w:type="dxa"/>
            <w:vAlign w:val="center"/>
          </w:tcPr>
          <w:p w14:paraId="41521A8A" w14:textId="77777777" w:rsidR="00EA44E9" w:rsidRPr="003A5A5F" w:rsidRDefault="00EA44E9" w:rsidP="0008307F">
            <w:pPr>
              <w:keepNext/>
              <w:keepLines/>
              <w:spacing w:before="60"/>
              <w:jc w:val="center"/>
              <w:rPr>
                <w:rFonts w:ascii="Arial" w:eastAsia="Calibri" w:hAnsi="Arial" w:cs="Arial"/>
                <w:b/>
                <w:sz w:val="18"/>
                <w:szCs w:val="18"/>
              </w:rPr>
            </w:pPr>
            <w:r w:rsidRPr="003A5A5F">
              <w:rPr>
                <w:rFonts w:ascii="Arial" w:eastAsia="Calibri" w:hAnsi="Arial" w:cs="Arial"/>
                <w:b/>
                <w:sz w:val="18"/>
                <w:szCs w:val="18"/>
              </w:rPr>
              <w:t>Remark</w:t>
            </w:r>
          </w:p>
        </w:tc>
      </w:tr>
      <w:tr w:rsidR="00EA44E9" w14:paraId="0DB9BFB6" w14:textId="77777777" w:rsidTr="0008307F">
        <w:trPr>
          <w:trHeight w:val="105"/>
          <w:jc w:val="center"/>
        </w:trPr>
        <w:tc>
          <w:tcPr>
            <w:tcW w:w="1570" w:type="dxa"/>
            <w:shd w:val="clear" w:color="auto" w:fill="auto"/>
            <w:vAlign w:val="center"/>
          </w:tcPr>
          <w:p w14:paraId="3CF018AE"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1</w:t>
            </w:r>
            <w:r w:rsidRPr="003A5A5F">
              <w:rPr>
                <w:rFonts w:ascii="Arial" w:eastAsia="MS Mincho" w:hAnsi="Arial" w:cs="Arial"/>
                <w:sz w:val="18"/>
                <w:szCs w:val="18"/>
              </w:rPr>
              <w:t>s</w:t>
            </w:r>
          </w:p>
        </w:tc>
        <w:tc>
          <w:tcPr>
            <w:tcW w:w="1295" w:type="dxa"/>
            <w:shd w:val="clear" w:color="auto" w:fill="auto"/>
            <w:vAlign w:val="center"/>
          </w:tcPr>
          <w:p w14:paraId="61EFAFB0"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sz w:val="18"/>
                <w:szCs w:val="18"/>
              </w:rPr>
              <w:t>0.14 - 1.92 Gbit/s</w:t>
            </w:r>
          </w:p>
        </w:tc>
        <w:tc>
          <w:tcPr>
            <w:tcW w:w="1170" w:type="dxa"/>
            <w:shd w:val="clear" w:color="auto" w:fill="auto"/>
            <w:vAlign w:val="center"/>
          </w:tcPr>
          <w:p w14:paraId="4333E308"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sz w:val="18"/>
                <w:szCs w:val="18"/>
              </w:rPr>
              <w:t xml:space="preserve">18 - </w:t>
            </w:r>
            <w:r w:rsidRPr="003A5A5F">
              <w:rPr>
                <w:rFonts w:ascii="Arial" w:eastAsia="MS Mincho" w:hAnsi="Arial" w:cs="Arial" w:hint="eastAsia"/>
                <w:sz w:val="18"/>
                <w:szCs w:val="18"/>
              </w:rPr>
              <w:t>2</w:t>
            </w:r>
            <w:r w:rsidRPr="003A5A5F">
              <w:rPr>
                <w:rFonts w:ascii="Arial" w:eastAsia="MS Mincho" w:hAnsi="Arial" w:cs="Arial"/>
                <w:sz w:val="18"/>
                <w:szCs w:val="18"/>
              </w:rPr>
              <w:t>40 MByte</w:t>
            </w:r>
          </w:p>
        </w:tc>
        <w:tc>
          <w:tcPr>
            <w:tcW w:w="1577" w:type="dxa"/>
            <w:shd w:val="clear" w:color="auto" w:fill="auto"/>
            <w:vAlign w:val="center"/>
          </w:tcPr>
          <w:p w14:paraId="3899798E"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sz w:val="18"/>
                <w:szCs w:val="18"/>
              </w:rPr>
              <w:t>99</w:t>
            </w:r>
            <w:r w:rsidRPr="003A5A5F">
              <w:rPr>
                <w:rFonts w:ascii="Arial" w:eastAsia="MS Mincho" w:hAnsi="Arial" w:cs="Arial" w:hint="eastAsia"/>
                <w:sz w:val="18"/>
                <w:szCs w:val="18"/>
              </w:rPr>
              <w:t>.9</w:t>
            </w:r>
            <w:r w:rsidRPr="003A5A5F">
              <w:rPr>
                <w:rFonts w:ascii="Arial" w:eastAsia="MS Mincho" w:hAnsi="Arial" w:cs="Arial"/>
                <w:sz w:val="18"/>
                <w:szCs w:val="18"/>
              </w:rPr>
              <w:t> %</w:t>
            </w:r>
          </w:p>
        </w:tc>
        <w:tc>
          <w:tcPr>
            <w:tcW w:w="1588" w:type="dxa"/>
            <w:vAlign w:val="center"/>
          </w:tcPr>
          <w:p w14:paraId="72D919A5"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sz w:val="18"/>
                <w:szCs w:val="18"/>
              </w:rPr>
              <w:t>AI Model Transfer Management through Direct Device Connection</w:t>
            </w:r>
          </w:p>
        </w:tc>
      </w:tr>
      <w:tr w:rsidR="00EA44E9" w14:paraId="53330CF3" w14:textId="77777777" w:rsidTr="0008307F">
        <w:trPr>
          <w:jc w:val="center"/>
        </w:trPr>
        <w:tc>
          <w:tcPr>
            <w:tcW w:w="1570" w:type="dxa"/>
            <w:shd w:val="clear" w:color="auto" w:fill="auto"/>
            <w:vAlign w:val="center"/>
          </w:tcPr>
          <w:p w14:paraId="29FC6AD5"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3</w:t>
            </w:r>
            <w:r w:rsidRPr="003A5A5F">
              <w:rPr>
                <w:rFonts w:ascii="Arial" w:eastAsia="MS Mincho" w:hAnsi="Arial" w:cs="Arial"/>
                <w:sz w:val="18"/>
                <w:szCs w:val="18"/>
              </w:rPr>
              <w:t>s</w:t>
            </w:r>
          </w:p>
        </w:tc>
        <w:tc>
          <w:tcPr>
            <w:tcW w:w="1295" w:type="dxa"/>
            <w:shd w:val="clear" w:color="auto" w:fill="auto"/>
            <w:vAlign w:val="center"/>
          </w:tcPr>
          <w:p w14:paraId="539B2C51"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5</w:t>
            </w:r>
            <w:r w:rsidRPr="003A5A5F">
              <w:rPr>
                <w:rFonts w:ascii="Arial" w:eastAsia="MS Mincho" w:hAnsi="Arial" w:cs="Arial"/>
                <w:sz w:val="18"/>
                <w:szCs w:val="18"/>
              </w:rPr>
              <w:t xml:space="preserve"> – 81.33 Mbyte/s</w:t>
            </w:r>
          </w:p>
        </w:tc>
        <w:tc>
          <w:tcPr>
            <w:tcW w:w="1170" w:type="dxa"/>
            <w:shd w:val="clear" w:color="auto" w:fill="auto"/>
            <w:vAlign w:val="center"/>
          </w:tcPr>
          <w:p w14:paraId="03000F73"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1</w:t>
            </w:r>
            <w:r w:rsidRPr="003A5A5F">
              <w:rPr>
                <w:rFonts w:ascii="Arial" w:eastAsia="MS Mincho" w:hAnsi="Arial" w:cs="Arial"/>
                <w:sz w:val="18"/>
                <w:szCs w:val="18"/>
              </w:rPr>
              <w:t>5 – 244 MByte</w:t>
            </w:r>
          </w:p>
        </w:tc>
        <w:tc>
          <w:tcPr>
            <w:tcW w:w="1577" w:type="dxa"/>
            <w:shd w:val="clear" w:color="auto" w:fill="auto"/>
          </w:tcPr>
          <w:p w14:paraId="345D5118" w14:textId="77777777" w:rsidR="00EA44E9" w:rsidRPr="003A5A5F" w:rsidRDefault="00EA44E9" w:rsidP="0008307F">
            <w:pPr>
              <w:keepNext/>
              <w:keepLines/>
              <w:spacing w:before="60"/>
              <w:jc w:val="center"/>
              <w:rPr>
                <w:rFonts w:ascii="Arial" w:eastAsia="SimSun" w:hAnsi="Arial" w:cs="Arial"/>
                <w:sz w:val="18"/>
                <w:szCs w:val="18"/>
                <w:lang w:eastAsia="zh-CN"/>
              </w:rPr>
            </w:pPr>
            <w:r>
              <w:rPr>
                <w:rFonts w:ascii="Arial" w:eastAsia="SimSun" w:hAnsi="Arial" w:cs="Arial" w:hint="eastAsia"/>
                <w:sz w:val="18"/>
                <w:szCs w:val="18"/>
                <w:lang w:eastAsia="zh-CN"/>
              </w:rPr>
              <w:t>-</w:t>
            </w:r>
          </w:p>
        </w:tc>
        <w:tc>
          <w:tcPr>
            <w:tcW w:w="1588" w:type="dxa"/>
          </w:tcPr>
          <w:p w14:paraId="7AFCE6E6" w14:textId="77777777" w:rsidR="00EA44E9" w:rsidRPr="003A5A5F" w:rsidRDefault="00EA44E9" w:rsidP="0008307F">
            <w:pPr>
              <w:keepNext/>
              <w:keepLines/>
              <w:spacing w:before="60"/>
              <w:jc w:val="center"/>
              <w:rPr>
                <w:rFonts w:ascii="Arial" w:eastAsia="MS Mincho" w:hAnsi="Arial" w:cs="Arial"/>
                <w:sz w:val="18"/>
                <w:szCs w:val="18"/>
              </w:rPr>
            </w:pPr>
            <w:r w:rsidRPr="003A5A5F">
              <w:rPr>
                <w:rFonts w:ascii="Arial" w:eastAsia="MS Mincho" w:hAnsi="Arial" w:cs="Arial"/>
                <w:sz w:val="18"/>
                <w:szCs w:val="18"/>
              </w:rPr>
              <w:t>transfer learning for trajectory prediction</w:t>
            </w:r>
          </w:p>
        </w:tc>
      </w:tr>
      <w:tr w:rsidR="00EA44E9" w14:paraId="547665BF" w14:textId="77777777" w:rsidTr="0008307F">
        <w:trPr>
          <w:jc w:val="center"/>
        </w:trPr>
        <w:tc>
          <w:tcPr>
            <w:tcW w:w="7200" w:type="dxa"/>
            <w:gridSpan w:val="5"/>
            <w:shd w:val="clear" w:color="auto" w:fill="auto"/>
            <w:vAlign w:val="center"/>
          </w:tcPr>
          <w:p w14:paraId="6884A8CE" w14:textId="77777777" w:rsidR="00EA44E9" w:rsidRDefault="00EA44E9" w:rsidP="0008307F">
            <w:pPr>
              <w:keepNext/>
              <w:keepLines/>
              <w:spacing w:before="60"/>
              <w:rPr>
                <w:rFonts w:ascii="Arial" w:eastAsia="SimSun" w:hAnsi="Arial" w:cs="Arial"/>
                <w:sz w:val="18"/>
                <w:szCs w:val="18"/>
                <w:lang w:eastAsia="zh-CN"/>
              </w:rPr>
            </w:pPr>
            <w:r>
              <w:rPr>
                <w:rFonts w:ascii="Arial" w:eastAsia="SimSun" w:hAnsi="Arial" w:cs="Arial" w:hint="eastAsia"/>
                <w:sz w:val="18"/>
                <w:szCs w:val="18"/>
                <w:lang w:eastAsia="zh-CN"/>
              </w:rPr>
              <w:t>N</w:t>
            </w:r>
            <w:r>
              <w:rPr>
                <w:rFonts w:ascii="Arial" w:eastAsia="SimSun" w:hAnsi="Arial" w:cs="Arial"/>
                <w:sz w:val="18"/>
                <w:szCs w:val="18"/>
                <w:lang w:eastAsia="zh-CN"/>
              </w:rPr>
              <w:t>OTE 1: the model distribution mainly requires an KPI for DL data transmission</w:t>
            </w:r>
          </w:p>
          <w:p w14:paraId="444CE192" w14:textId="77777777" w:rsidR="00EA44E9" w:rsidRPr="003A5A5F" w:rsidRDefault="00EA44E9" w:rsidP="0008307F">
            <w:pPr>
              <w:keepNext/>
              <w:keepLines/>
              <w:spacing w:before="60"/>
              <w:rPr>
                <w:rFonts w:ascii="Arial" w:eastAsia="SimSun" w:hAnsi="Arial" w:cs="Arial"/>
                <w:sz w:val="18"/>
                <w:szCs w:val="18"/>
                <w:lang w:eastAsia="zh-CN"/>
              </w:rPr>
            </w:pPr>
            <w:r w:rsidRPr="00A625F1">
              <w:rPr>
                <w:rFonts w:ascii="Arial" w:eastAsia="SimSun" w:hAnsi="Arial" w:cs="Arial"/>
                <w:sz w:val="18"/>
                <w:szCs w:val="18"/>
                <w:lang w:eastAsia="zh-CN"/>
              </w:rPr>
              <w:t>NOTE 2: The AI/ML model data distribution is for a specific application service</w:t>
            </w:r>
          </w:p>
        </w:tc>
      </w:tr>
    </w:tbl>
    <w:p w14:paraId="5D2A23B5" w14:textId="77777777" w:rsidR="00EA44E9" w:rsidRDefault="00EA44E9" w:rsidP="00EA44E9"/>
    <w:p w14:paraId="34A8AFFF" w14:textId="77777777" w:rsidR="00EA44E9" w:rsidRPr="00DD678B" w:rsidRDefault="00EA44E9" w:rsidP="00EA44E9">
      <w:pPr>
        <w:pStyle w:val="Heading3"/>
        <w:ind w:left="0" w:firstLine="0"/>
        <w:rPr>
          <w:rFonts w:eastAsia="SimSun"/>
          <w:lang w:eastAsia="zh-CN"/>
        </w:rPr>
      </w:pPr>
      <w:bookmarkStart w:id="268" w:name="_Toc136353868"/>
      <w:bookmarkStart w:id="269" w:name="_Toc136867775"/>
      <w:r>
        <w:rPr>
          <w:rFonts w:eastAsia="SimSun" w:hint="eastAsia"/>
          <w:lang w:eastAsia="zh-CN"/>
        </w:rPr>
        <w:t>8</w:t>
      </w:r>
      <w:r>
        <w:rPr>
          <w:rFonts w:eastAsia="SimSun"/>
          <w:lang w:eastAsia="zh-CN"/>
        </w:rPr>
        <w:t>.2.3</w:t>
      </w:r>
      <w:r>
        <w:rPr>
          <w:rFonts w:eastAsia="SimSun"/>
          <w:lang w:eastAsia="zh-CN"/>
        </w:rPr>
        <w:tab/>
      </w:r>
      <w:r>
        <w:rPr>
          <w:rFonts w:eastAsia="SimSun"/>
          <w:lang w:eastAsia="zh-CN"/>
        </w:rPr>
        <w:tab/>
      </w:r>
      <w:r>
        <w:rPr>
          <w:rFonts w:eastAsia="SimSun"/>
          <w:lang w:eastAsia="zh-CN"/>
        </w:rPr>
        <w:tab/>
      </w:r>
      <w:r>
        <w:rPr>
          <w:rFonts w:hint="eastAsia"/>
          <w:lang w:eastAsia="zh-CN"/>
        </w:rPr>
        <w:t>D</w:t>
      </w:r>
      <w:r w:rsidRPr="00E92EE1">
        <w:rPr>
          <w:rFonts w:hint="eastAsia"/>
          <w:lang w:eastAsia="zh-CN"/>
        </w:rPr>
        <w:t>istributed</w:t>
      </w:r>
      <w:r w:rsidRPr="00E92EE1">
        <w:rPr>
          <w:rFonts w:hint="eastAsia"/>
        </w:rPr>
        <w:t>/Federated Learning</w:t>
      </w:r>
      <w:r>
        <w:t xml:space="preserve"> by leveraging direct device connection</w:t>
      </w:r>
      <w:bookmarkEnd w:id="268"/>
      <w:bookmarkEnd w:id="269"/>
    </w:p>
    <w:p w14:paraId="467489ED" w14:textId="77777777" w:rsidR="00EA44E9" w:rsidRPr="00F46EBA" w:rsidRDefault="00EA44E9" w:rsidP="00EA44E9">
      <w:pPr>
        <w:pStyle w:val="TH"/>
        <w:rPr>
          <w:noProof/>
        </w:rPr>
      </w:pPr>
      <w:r w:rsidRPr="00F46EBA">
        <w:rPr>
          <w:noProof/>
        </w:rPr>
        <w:t xml:space="preserve">Table </w:t>
      </w:r>
      <w:r w:rsidRPr="00F46EBA">
        <w:rPr>
          <w:rFonts w:hint="eastAsia"/>
          <w:noProof/>
        </w:rPr>
        <w:t>8</w:t>
      </w:r>
      <w:r w:rsidRPr="00F46EBA">
        <w:rPr>
          <w:noProof/>
        </w:rPr>
        <w:t xml:space="preserve">.1-1 KPI Table of </w:t>
      </w:r>
      <w:r>
        <w:rPr>
          <w:rFonts w:hint="eastAsia"/>
          <w:lang w:eastAsia="zh-CN"/>
        </w:rPr>
        <w:t>D</w:t>
      </w:r>
      <w:r w:rsidRPr="00E92EE1">
        <w:rPr>
          <w:rFonts w:hint="eastAsia"/>
          <w:lang w:eastAsia="zh-CN"/>
        </w:rPr>
        <w:t>istributed</w:t>
      </w:r>
      <w:r w:rsidRPr="00E92EE1">
        <w:rPr>
          <w:rFonts w:hint="eastAsia"/>
        </w:rPr>
        <w:t>/Federated Learning</w:t>
      </w:r>
      <w:r>
        <w:t xml:space="preserve"> by leveraging direct device connection</w:t>
      </w:r>
    </w:p>
    <w:tbl>
      <w:tblPr>
        <w:tblW w:w="93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770"/>
        <w:gridCol w:w="2176"/>
        <w:gridCol w:w="2177"/>
      </w:tblGrid>
      <w:tr w:rsidR="00EA44E9" w:rsidRPr="0096626F" w14:paraId="6B12E5A2" w14:textId="77777777" w:rsidTr="0008307F">
        <w:trPr>
          <w:cantSplit/>
          <w:trHeight w:val="891"/>
          <w:tblHeader/>
          <w:jc w:val="center"/>
        </w:trPr>
        <w:tc>
          <w:tcPr>
            <w:tcW w:w="1698" w:type="dxa"/>
            <w:vAlign w:val="center"/>
          </w:tcPr>
          <w:p w14:paraId="7FDC1D17" w14:textId="77777777" w:rsidR="00EA44E9" w:rsidRDefault="00EA44E9" w:rsidP="0008307F">
            <w:pPr>
              <w:pStyle w:val="NormalWeb"/>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Ul/DL Payload size</w:t>
            </w:r>
          </w:p>
          <w:p w14:paraId="3A54ECF3" w14:textId="77777777" w:rsidR="00EA44E9" w:rsidRPr="00E679BB" w:rsidRDefault="00EA44E9" w:rsidP="0008307F">
            <w:pPr>
              <w:pStyle w:val="NormalWeb"/>
              <w:spacing w:before="0" w:beforeAutospacing="0" w:after="0" w:afterAutospacing="0"/>
              <w:jc w:val="center"/>
              <w:rPr>
                <w:rFonts w:ascii="Arial" w:hAnsi="Arial" w:cs="Arial"/>
                <w:b/>
                <w:sz w:val="18"/>
                <w:szCs w:val="18"/>
              </w:rPr>
            </w:pPr>
            <w:r>
              <w:rPr>
                <w:rFonts w:ascii="Arial" w:hAnsi="Arial" w:cs="Arial" w:hint="eastAsia"/>
                <w:b/>
                <w:sz w:val="18"/>
                <w:szCs w:val="18"/>
              </w:rPr>
              <w:t>(</w:t>
            </w:r>
            <w:r>
              <w:rPr>
                <w:rFonts w:ascii="Arial" w:hAnsi="Arial" w:cs="Arial"/>
                <w:b/>
                <w:sz w:val="18"/>
                <w:szCs w:val="18"/>
              </w:rPr>
              <w:t>NOTE 1)</w:t>
            </w:r>
          </w:p>
        </w:tc>
        <w:tc>
          <w:tcPr>
            <w:tcW w:w="1560" w:type="dxa"/>
            <w:tcBorders>
              <w:bottom w:val="single" w:sz="4" w:space="0" w:color="auto"/>
            </w:tcBorders>
            <w:vAlign w:val="center"/>
          </w:tcPr>
          <w:p w14:paraId="6712E7D6" w14:textId="77777777" w:rsidR="00EA44E9" w:rsidRPr="00E679BB" w:rsidRDefault="00EA44E9" w:rsidP="0008307F">
            <w:pPr>
              <w:pStyle w:val="NormalWeb"/>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 xml:space="preserve">Maximum </w:t>
            </w:r>
            <w:r>
              <w:rPr>
                <w:rFonts w:ascii="Arial" w:hAnsi="Arial" w:cs="Arial"/>
                <w:b/>
                <w:bCs/>
                <w:kern w:val="24"/>
                <w:sz w:val="18"/>
                <w:szCs w:val="18"/>
              </w:rPr>
              <w:t xml:space="preserve">UL/DL </w:t>
            </w:r>
            <w:r w:rsidRPr="00E679BB">
              <w:rPr>
                <w:rFonts w:ascii="Arial" w:hAnsi="Arial" w:cs="Arial"/>
                <w:b/>
                <w:bCs/>
                <w:kern w:val="24"/>
                <w:sz w:val="18"/>
                <w:szCs w:val="18"/>
              </w:rPr>
              <w:t xml:space="preserve">latency </w:t>
            </w:r>
          </w:p>
        </w:tc>
        <w:tc>
          <w:tcPr>
            <w:tcW w:w="1770" w:type="dxa"/>
            <w:tcBorders>
              <w:bottom w:val="single" w:sz="4" w:space="0" w:color="auto"/>
            </w:tcBorders>
            <w:vAlign w:val="center"/>
          </w:tcPr>
          <w:p w14:paraId="5B54FA78" w14:textId="77777777" w:rsidR="00EA44E9" w:rsidRPr="00E679BB" w:rsidRDefault="00EA44E9" w:rsidP="0008307F">
            <w:pPr>
              <w:pStyle w:val="NormalWeb"/>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E</w:t>
            </w:r>
            <w:r w:rsidRPr="00E679BB">
              <w:rPr>
                <w:rFonts w:ascii="Arial" w:hAnsi="Arial" w:cs="Arial"/>
                <w:b/>
                <w:bCs/>
                <w:kern w:val="24"/>
                <w:sz w:val="18"/>
                <w:szCs w:val="18"/>
              </w:rPr>
              <w:t xml:space="preserve">xperienced UL/DL data rate </w:t>
            </w:r>
          </w:p>
        </w:tc>
        <w:tc>
          <w:tcPr>
            <w:tcW w:w="2176" w:type="dxa"/>
            <w:tcBorders>
              <w:bottom w:val="single" w:sz="4" w:space="0" w:color="auto"/>
            </w:tcBorders>
            <w:vAlign w:val="center"/>
          </w:tcPr>
          <w:p w14:paraId="6619C5DA" w14:textId="77777777" w:rsidR="00EA44E9" w:rsidRDefault="00EA44E9" w:rsidP="0008307F">
            <w:pPr>
              <w:pStyle w:val="NormalWeb"/>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eliability</w:t>
            </w:r>
          </w:p>
        </w:tc>
        <w:tc>
          <w:tcPr>
            <w:tcW w:w="2177" w:type="dxa"/>
            <w:tcBorders>
              <w:bottom w:val="single" w:sz="4" w:space="0" w:color="auto"/>
            </w:tcBorders>
            <w:vAlign w:val="center"/>
          </w:tcPr>
          <w:p w14:paraId="05C82A7E" w14:textId="77777777" w:rsidR="00EA44E9" w:rsidRPr="00E679BB" w:rsidRDefault="00EA44E9" w:rsidP="0008307F">
            <w:pPr>
              <w:pStyle w:val="NormalWeb"/>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emark</w:t>
            </w:r>
          </w:p>
        </w:tc>
      </w:tr>
      <w:tr w:rsidR="00EA44E9" w:rsidRPr="0096626F" w14:paraId="209FD9E4" w14:textId="77777777" w:rsidTr="00A625F1">
        <w:trPr>
          <w:trHeight w:val="321"/>
          <w:jc w:val="center"/>
        </w:trPr>
        <w:tc>
          <w:tcPr>
            <w:tcW w:w="1698" w:type="dxa"/>
            <w:shd w:val="clear" w:color="auto" w:fill="auto"/>
            <w:vAlign w:val="center"/>
          </w:tcPr>
          <w:p w14:paraId="4F006B17" w14:textId="77777777" w:rsidR="00EA44E9" w:rsidRPr="00A625F1" w:rsidRDefault="00EA44E9" w:rsidP="0008307F">
            <w:pPr>
              <w:pStyle w:val="NormalWeb"/>
              <w:spacing w:before="0" w:beforeAutospacing="0" w:after="0" w:afterAutospacing="0"/>
              <w:jc w:val="center"/>
              <w:rPr>
                <w:rFonts w:ascii="Arial" w:hAnsi="Arial" w:cs="Arial"/>
                <w:kern w:val="24"/>
                <w:sz w:val="18"/>
                <w:szCs w:val="18"/>
              </w:rPr>
            </w:pPr>
            <w:r w:rsidRPr="00A625F1">
              <w:rPr>
                <w:rFonts w:ascii="Arial" w:hAnsi="Arial" w:cs="Arial" w:hint="eastAsia"/>
                <w:color w:val="000000"/>
                <w:kern w:val="24"/>
                <w:sz w:val="18"/>
                <w:szCs w:val="18"/>
              </w:rPr>
              <w:t>1</w:t>
            </w:r>
            <w:r w:rsidRPr="00A625F1">
              <w:rPr>
                <w:rFonts w:ascii="Arial" w:hAnsi="Arial" w:cs="Arial"/>
                <w:color w:val="000000"/>
                <w:kern w:val="24"/>
                <w:sz w:val="18"/>
                <w:szCs w:val="18"/>
              </w:rPr>
              <w:t>32 MByte</w:t>
            </w:r>
          </w:p>
        </w:tc>
        <w:tc>
          <w:tcPr>
            <w:tcW w:w="1560" w:type="dxa"/>
            <w:shd w:val="clear" w:color="auto" w:fill="auto"/>
            <w:vAlign w:val="center"/>
          </w:tcPr>
          <w:p w14:paraId="5E193948" w14:textId="77777777" w:rsidR="00EA44E9" w:rsidRPr="00A625F1" w:rsidRDefault="00EA44E9" w:rsidP="0008307F">
            <w:pPr>
              <w:pStyle w:val="NormalWeb"/>
              <w:spacing w:before="0" w:beforeAutospacing="0" w:after="0" w:afterAutospacing="0"/>
              <w:ind w:left="1" w:hanging="1"/>
              <w:jc w:val="center"/>
              <w:rPr>
                <w:rFonts w:ascii="Arial" w:hAnsi="Arial" w:cs="Arial"/>
                <w:kern w:val="24"/>
                <w:sz w:val="18"/>
                <w:szCs w:val="18"/>
              </w:rPr>
            </w:pPr>
            <w:r w:rsidRPr="00A625F1">
              <w:rPr>
                <w:rFonts w:ascii="Arial" w:hAnsi="Arial" w:cs="Arial"/>
                <w:kern w:val="24"/>
                <w:sz w:val="18"/>
                <w:szCs w:val="18"/>
              </w:rPr>
              <w:t>2-3 s</w:t>
            </w:r>
          </w:p>
        </w:tc>
        <w:tc>
          <w:tcPr>
            <w:tcW w:w="1770" w:type="dxa"/>
            <w:shd w:val="clear" w:color="auto" w:fill="auto"/>
            <w:vAlign w:val="center"/>
          </w:tcPr>
          <w:p w14:paraId="08B75687" w14:textId="77777777" w:rsidR="00EA44E9" w:rsidRPr="00A625F1" w:rsidRDefault="00EA44E9" w:rsidP="0008307F">
            <w:pPr>
              <w:pStyle w:val="NormalWeb"/>
              <w:spacing w:before="0" w:beforeAutospacing="0" w:after="0" w:afterAutospacing="0"/>
              <w:jc w:val="center"/>
              <w:rPr>
                <w:rFonts w:ascii="Arial" w:hAnsi="Arial" w:cs="Arial"/>
                <w:kern w:val="24"/>
                <w:sz w:val="18"/>
                <w:szCs w:val="18"/>
              </w:rPr>
            </w:pPr>
            <w:r w:rsidRPr="00A625F1">
              <w:rPr>
                <w:rFonts w:ascii="Arial" w:hAnsi="Arial" w:cs="Arial"/>
                <w:kern w:val="24"/>
                <w:sz w:val="18"/>
                <w:szCs w:val="18"/>
              </w:rPr>
              <w:t>352 – 528 Mbit/s</w:t>
            </w:r>
          </w:p>
        </w:tc>
        <w:tc>
          <w:tcPr>
            <w:tcW w:w="2176" w:type="dxa"/>
            <w:shd w:val="clear" w:color="auto" w:fill="auto"/>
          </w:tcPr>
          <w:p w14:paraId="7C7F2493" w14:textId="77777777" w:rsidR="00EA44E9" w:rsidRPr="00A625F1" w:rsidRDefault="00EA44E9" w:rsidP="0008307F">
            <w:pPr>
              <w:pStyle w:val="NormalWeb"/>
              <w:spacing w:before="0" w:beforeAutospacing="0" w:after="0" w:afterAutospacing="0"/>
              <w:jc w:val="center"/>
              <w:rPr>
                <w:rFonts w:ascii="Arial" w:hAnsi="Arial" w:cs="Arial"/>
                <w:kern w:val="24"/>
                <w:sz w:val="18"/>
                <w:szCs w:val="18"/>
              </w:rPr>
            </w:pPr>
          </w:p>
        </w:tc>
        <w:tc>
          <w:tcPr>
            <w:tcW w:w="2177" w:type="dxa"/>
            <w:shd w:val="clear" w:color="auto" w:fill="auto"/>
            <w:vAlign w:val="center"/>
          </w:tcPr>
          <w:p w14:paraId="34AB09B3" w14:textId="77777777" w:rsidR="00EA44E9" w:rsidRPr="00A625F1" w:rsidRDefault="00EA44E9" w:rsidP="0008307F">
            <w:pPr>
              <w:pStyle w:val="NormalWeb"/>
              <w:spacing w:before="0" w:beforeAutospacing="0" w:after="0" w:afterAutospacing="0"/>
              <w:jc w:val="center"/>
              <w:rPr>
                <w:rFonts w:ascii="Arial" w:hAnsi="Arial" w:cs="Arial"/>
                <w:kern w:val="24"/>
                <w:sz w:val="18"/>
                <w:szCs w:val="18"/>
              </w:rPr>
            </w:pPr>
            <w:r w:rsidRPr="00A625F1">
              <w:rPr>
                <w:rFonts w:ascii="Arial" w:hAnsi="Arial" w:cs="Arial"/>
                <w:kern w:val="24"/>
                <w:sz w:val="18"/>
                <w:szCs w:val="18"/>
              </w:rPr>
              <w:t>Direct device connection assisted Federated Learning (Uncompressed model)</w:t>
            </w:r>
          </w:p>
        </w:tc>
      </w:tr>
      <w:tr w:rsidR="00EA44E9" w:rsidRPr="0096626F" w14:paraId="065BD581" w14:textId="77777777" w:rsidTr="0008307F">
        <w:trPr>
          <w:trHeight w:val="321"/>
          <w:jc w:val="center"/>
        </w:trPr>
        <w:tc>
          <w:tcPr>
            <w:tcW w:w="1698" w:type="dxa"/>
            <w:vAlign w:val="center"/>
          </w:tcPr>
          <w:p w14:paraId="2F76CCB5" w14:textId="77777777" w:rsidR="00EA44E9" w:rsidRPr="00E679BB" w:rsidRDefault="00EA44E9" w:rsidP="0008307F">
            <w:pPr>
              <w:pStyle w:val="NormalWeb"/>
              <w:spacing w:before="0" w:beforeAutospacing="0" w:after="0" w:afterAutospacing="0"/>
              <w:jc w:val="center"/>
              <w:rPr>
                <w:rFonts w:ascii="Arial" w:hAnsi="Arial" w:cs="Arial"/>
                <w:color w:val="000000"/>
                <w:kern w:val="24"/>
                <w:sz w:val="18"/>
                <w:szCs w:val="18"/>
              </w:rPr>
            </w:pPr>
            <w:r>
              <w:rPr>
                <w:rFonts w:ascii="Arial" w:hAnsi="Arial" w:cs="Arial" w:hint="eastAsia"/>
                <w:color w:val="000000"/>
                <w:kern w:val="24"/>
                <w:sz w:val="18"/>
                <w:szCs w:val="18"/>
              </w:rPr>
              <w:t>1</w:t>
            </w:r>
            <w:r>
              <w:rPr>
                <w:rFonts w:ascii="Arial" w:hAnsi="Arial" w:cs="Arial"/>
                <w:color w:val="000000"/>
                <w:kern w:val="24"/>
                <w:sz w:val="18"/>
                <w:szCs w:val="18"/>
              </w:rPr>
              <w:t>32 MByte</w:t>
            </w:r>
          </w:p>
        </w:tc>
        <w:tc>
          <w:tcPr>
            <w:tcW w:w="1560" w:type="dxa"/>
            <w:vAlign w:val="center"/>
          </w:tcPr>
          <w:p w14:paraId="7B97FD2A" w14:textId="77777777" w:rsidR="00EA44E9" w:rsidRPr="00E679BB" w:rsidRDefault="00EA44E9" w:rsidP="0008307F">
            <w:pPr>
              <w:pStyle w:val="NormalWeb"/>
              <w:spacing w:before="0" w:beforeAutospacing="0" w:after="0" w:afterAutospacing="0"/>
              <w:jc w:val="center"/>
              <w:rPr>
                <w:rFonts w:ascii="Arial" w:hAnsi="Arial" w:cs="Arial"/>
                <w:color w:val="000000"/>
                <w:kern w:val="24"/>
                <w:sz w:val="18"/>
                <w:szCs w:val="18"/>
              </w:rPr>
            </w:pPr>
          </w:p>
        </w:tc>
        <w:tc>
          <w:tcPr>
            <w:tcW w:w="1770" w:type="dxa"/>
            <w:vAlign w:val="center"/>
          </w:tcPr>
          <w:p w14:paraId="10D8240E" w14:textId="77777777" w:rsidR="00EA44E9" w:rsidRPr="00E679BB" w:rsidRDefault="00EA44E9" w:rsidP="0008307F">
            <w:pPr>
              <w:pStyle w:val="NormalWeb"/>
              <w:spacing w:before="0" w:beforeAutospacing="0" w:after="0" w:afterAutospacing="0"/>
              <w:jc w:val="center"/>
              <w:rPr>
                <w:rFonts w:ascii="Arial" w:hAnsi="Arial" w:cs="Arial"/>
                <w:color w:val="000000"/>
                <w:kern w:val="24"/>
                <w:sz w:val="18"/>
                <w:szCs w:val="18"/>
              </w:rPr>
            </w:pPr>
          </w:p>
        </w:tc>
        <w:tc>
          <w:tcPr>
            <w:tcW w:w="2176" w:type="dxa"/>
          </w:tcPr>
          <w:p w14:paraId="4EEBE0DC" w14:textId="77777777" w:rsidR="00EA44E9" w:rsidRPr="000C01EF" w:rsidRDefault="00EA44E9" w:rsidP="0008307F">
            <w:pPr>
              <w:pStyle w:val="NormalWeb"/>
              <w:spacing w:before="0" w:beforeAutospacing="0" w:after="0" w:afterAutospacing="0"/>
              <w:jc w:val="center"/>
              <w:rPr>
                <w:rFonts w:ascii="Arial" w:hAnsi="Arial" w:cs="Arial"/>
                <w:color w:val="000000"/>
                <w:kern w:val="24"/>
                <w:sz w:val="18"/>
                <w:szCs w:val="18"/>
              </w:rPr>
            </w:pPr>
          </w:p>
        </w:tc>
        <w:tc>
          <w:tcPr>
            <w:tcW w:w="2177" w:type="dxa"/>
            <w:vAlign w:val="center"/>
          </w:tcPr>
          <w:p w14:paraId="4A1E4577" w14:textId="77777777" w:rsidR="00EA44E9" w:rsidRPr="00E679BB" w:rsidRDefault="00EA44E9" w:rsidP="0008307F">
            <w:pPr>
              <w:pStyle w:val="NormalWeb"/>
              <w:spacing w:before="0" w:beforeAutospacing="0" w:after="0" w:afterAutospacing="0"/>
              <w:jc w:val="center"/>
              <w:rPr>
                <w:rFonts w:ascii="Arial" w:hAnsi="Arial" w:cs="Arial"/>
                <w:color w:val="000000"/>
                <w:kern w:val="24"/>
                <w:sz w:val="18"/>
                <w:szCs w:val="18"/>
              </w:rPr>
            </w:pPr>
            <w:r w:rsidRPr="000C01EF">
              <w:rPr>
                <w:rFonts w:ascii="Arial" w:hAnsi="Arial" w:cs="Arial"/>
                <w:color w:val="000000"/>
                <w:kern w:val="24"/>
                <w:sz w:val="18"/>
                <w:szCs w:val="18"/>
              </w:rPr>
              <w:t>Asynchronous F</w:t>
            </w:r>
            <w:r>
              <w:rPr>
                <w:rFonts w:ascii="Arial" w:hAnsi="Arial" w:cs="Arial"/>
                <w:color w:val="000000"/>
                <w:kern w:val="24"/>
                <w:sz w:val="18"/>
                <w:szCs w:val="18"/>
              </w:rPr>
              <w:t xml:space="preserve">ederated </w:t>
            </w:r>
            <w:r w:rsidRPr="000C01EF">
              <w:rPr>
                <w:rFonts w:ascii="Arial" w:hAnsi="Arial" w:cs="Arial"/>
                <w:color w:val="000000"/>
                <w:kern w:val="24"/>
                <w:sz w:val="18"/>
                <w:szCs w:val="18"/>
              </w:rPr>
              <w:t>L</w:t>
            </w:r>
            <w:r>
              <w:rPr>
                <w:rFonts w:ascii="Arial" w:hAnsi="Arial" w:cs="Arial"/>
                <w:color w:val="000000"/>
                <w:kern w:val="24"/>
                <w:sz w:val="18"/>
                <w:szCs w:val="18"/>
              </w:rPr>
              <w:t>earning</w:t>
            </w:r>
            <w:r w:rsidRPr="000C01EF">
              <w:rPr>
                <w:rFonts w:ascii="Arial" w:hAnsi="Arial" w:cs="Arial"/>
                <w:color w:val="000000"/>
                <w:kern w:val="24"/>
                <w:sz w:val="18"/>
                <w:szCs w:val="18"/>
              </w:rPr>
              <w:t xml:space="preserve"> via direct device connection</w:t>
            </w:r>
          </w:p>
        </w:tc>
      </w:tr>
      <w:tr w:rsidR="00EA44E9" w:rsidRPr="0096626F" w14:paraId="7962F60C" w14:textId="77777777" w:rsidTr="0008307F">
        <w:trPr>
          <w:trHeight w:val="321"/>
          <w:jc w:val="center"/>
        </w:trPr>
        <w:tc>
          <w:tcPr>
            <w:tcW w:w="1698" w:type="dxa"/>
            <w:vAlign w:val="center"/>
          </w:tcPr>
          <w:p w14:paraId="0C1A5F3A" w14:textId="77777777" w:rsidR="00EA44E9" w:rsidRPr="000C01EF" w:rsidRDefault="00EA44E9" w:rsidP="0008307F">
            <w:pPr>
              <w:pStyle w:val="NormalWeb"/>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1</w:t>
            </w:r>
            <w:r w:rsidRPr="000C01EF">
              <w:rPr>
                <w:rFonts w:ascii="Arial" w:hAnsi="Arial" w:cs="Arial"/>
                <w:kern w:val="24"/>
                <w:sz w:val="18"/>
                <w:szCs w:val="18"/>
              </w:rPr>
              <w:t>8 – 50 M</w:t>
            </w:r>
            <w:r>
              <w:rPr>
                <w:rFonts w:ascii="Arial" w:hAnsi="Arial" w:cs="Arial"/>
                <w:kern w:val="24"/>
                <w:sz w:val="18"/>
                <w:szCs w:val="18"/>
              </w:rPr>
              <w:t>B</w:t>
            </w:r>
            <w:r w:rsidRPr="000C01EF">
              <w:rPr>
                <w:rFonts w:ascii="Arial" w:hAnsi="Arial" w:cs="Arial"/>
                <w:kern w:val="24"/>
                <w:sz w:val="18"/>
                <w:szCs w:val="18"/>
              </w:rPr>
              <w:t>yte</w:t>
            </w:r>
          </w:p>
        </w:tc>
        <w:tc>
          <w:tcPr>
            <w:tcW w:w="1560" w:type="dxa"/>
            <w:vAlign w:val="center"/>
          </w:tcPr>
          <w:p w14:paraId="6AC3F1BC" w14:textId="77777777" w:rsidR="00EA44E9" w:rsidRPr="000C01EF" w:rsidRDefault="00EA44E9" w:rsidP="0008307F">
            <w:pPr>
              <w:pStyle w:val="NormalWeb"/>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1</w:t>
            </w:r>
            <w:r w:rsidRPr="000C01EF">
              <w:rPr>
                <w:rFonts w:ascii="Arial" w:hAnsi="Arial" w:cs="Arial"/>
                <w:kern w:val="24"/>
                <w:sz w:val="18"/>
                <w:szCs w:val="18"/>
              </w:rPr>
              <w:t xml:space="preserve"> s</w:t>
            </w:r>
          </w:p>
        </w:tc>
        <w:tc>
          <w:tcPr>
            <w:tcW w:w="1770" w:type="dxa"/>
            <w:vAlign w:val="center"/>
          </w:tcPr>
          <w:p w14:paraId="7A1DA5F1" w14:textId="77777777" w:rsidR="00EA44E9" w:rsidRPr="000C01EF" w:rsidRDefault="00EA44E9" w:rsidP="0008307F">
            <w:pPr>
              <w:pStyle w:val="NormalWeb"/>
              <w:spacing w:before="0" w:beforeAutospacing="0" w:after="0" w:afterAutospacing="0"/>
              <w:jc w:val="center"/>
              <w:rPr>
                <w:rFonts w:ascii="Arial" w:hAnsi="Arial" w:cs="Arial"/>
                <w:kern w:val="24"/>
                <w:sz w:val="18"/>
                <w:szCs w:val="18"/>
              </w:rPr>
            </w:pPr>
            <w:r w:rsidRPr="000C01EF">
              <w:rPr>
                <w:rFonts w:ascii="Arial" w:hAnsi="Arial" w:cs="Arial"/>
                <w:kern w:val="24"/>
                <w:sz w:val="18"/>
                <w:szCs w:val="18"/>
              </w:rPr>
              <w:t>140 – 220 Mbit/s</w:t>
            </w:r>
          </w:p>
        </w:tc>
        <w:tc>
          <w:tcPr>
            <w:tcW w:w="2176" w:type="dxa"/>
            <w:vAlign w:val="center"/>
          </w:tcPr>
          <w:p w14:paraId="5E73F6ED" w14:textId="77777777" w:rsidR="00EA44E9" w:rsidRPr="000C01EF" w:rsidRDefault="00EA44E9" w:rsidP="0008307F">
            <w:pPr>
              <w:pStyle w:val="NormalWeb"/>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9</w:t>
            </w:r>
            <w:r w:rsidRPr="000C01EF">
              <w:rPr>
                <w:rFonts w:ascii="Arial" w:hAnsi="Arial" w:cs="Arial"/>
                <w:kern w:val="24"/>
                <w:sz w:val="18"/>
                <w:szCs w:val="18"/>
              </w:rPr>
              <w:t>9.99%</w:t>
            </w:r>
          </w:p>
        </w:tc>
        <w:tc>
          <w:tcPr>
            <w:tcW w:w="2177" w:type="dxa"/>
            <w:vAlign w:val="center"/>
          </w:tcPr>
          <w:p w14:paraId="21D4BCFD" w14:textId="77777777" w:rsidR="00EA44E9" w:rsidRPr="000C01EF" w:rsidRDefault="00EA44E9" w:rsidP="0008307F">
            <w:pPr>
              <w:pStyle w:val="NormalWeb"/>
              <w:spacing w:before="0" w:beforeAutospacing="0" w:after="0" w:afterAutospacing="0"/>
              <w:jc w:val="center"/>
              <w:rPr>
                <w:rFonts w:ascii="Arial" w:hAnsi="Arial" w:cs="Arial"/>
                <w:kern w:val="24"/>
                <w:sz w:val="18"/>
                <w:szCs w:val="18"/>
              </w:rPr>
            </w:pPr>
          </w:p>
        </w:tc>
      </w:tr>
      <w:tr w:rsidR="00EA44E9" w:rsidRPr="0096626F" w14:paraId="0724CA35" w14:textId="77777777" w:rsidTr="0008307F">
        <w:trPr>
          <w:trHeight w:val="180"/>
          <w:jc w:val="center"/>
        </w:trPr>
        <w:tc>
          <w:tcPr>
            <w:tcW w:w="9381" w:type="dxa"/>
            <w:gridSpan w:val="5"/>
          </w:tcPr>
          <w:p w14:paraId="648616C7" w14:textId="77777777" w:rsidR="00EA44E9" w:rsidRPr="00E679BB" w:rsidRDefault="00EA44E9" w:rsidP="0008307F">
            <w:pPr>
              <w:pStyle w:val="NormalWeb"/>
              <w:spacing w:before="0" w:beforeAutospacing="0" w:after="0" w:afterAutospacing="0"/>
              <w:rPr>
                <w:rFonts w:ascii="Arial" w:hAnsi="Arial" w:cs="Arial"/>
                <w:color w:val="000000"/>
                <w:kern w:val="24"/>
                <w:sz w:val="18"/>
                <w:szCs w:val="18"/>
              </w:rPr>
            </w:pPr>
            <w:r>
              <w:rPr>
                <w:rFonts w:ascii="Arial" w:hAnsi="Arial" w:cs="Arial"/>
                <w:color w:val="000000"/>
                <w:kern w:val="24"/>
                <w:sz w:val="18"/>
                <w:szCs w:val="18"/>
              </w:rPr>
              <w:t>NOTE 1</w:t>
            </w:r>
            <w:r>
              <w:rPr>
                <w:rFonts w:ascii="Arial" w:hAnsi="Arial" w:cs="Arial" w:hint="eastAsia"/>
                <w:color w:val="000000"/>
                <w:kern w:val="24"/>
                <w:sz w:val="18"/>
                <w:szCs w:val="18"/>
              </w:rPr>
              <w:t>:</w:t>
            </w:r>
            <w:r>
              <w:rPr>
                <w:rFonts w:ascii="Arial" w:hAnsi="Arial" w:cs="Arial"/>
                <w:color w:val="000000"/>
                <w:kern w:val="24"/>
                <w:sz w:val="18"/>
                <w:szCs w:val="18"/>
              </w:rPr>
              <w:t xml:space="preserve"> For Distributed/federated learning, the UL and DL data size are almost the same due to the training gradient (UL) and global model (DL) are corresponding to the same model and have the same number of parameters</w:t>
            </w:r>
          </w:p>
        </w:tc>
      </w:tr>
    </w:tbl>
    <w:p w14:paraId="296DF4AC" w14:textId="77777777" w:rsidR="00EA44E9" w:rsidRPr="00EA44E9" w:rsidRDefault="00EA44E9" w:rsidP="00EA44E9"/>
    <w:p w14:paraId="7A5044C5" w14:textId="77777777" w:rsidR="004C7AAE" w:rsidRPr="00235394" w:rsidRDefault="001358A7" w:rsidP="004C7AAE">
      <w:pPr>
        <w:pStyle w:val="Heading1"/>
      </w:pPr>
      <w:bookmarkStart w:id="270" w:name="_Toc128575881"/>
      <w:bookmarkStart w:id="271" w:name="_Toc136353869"/>
      <w:bookmarkStart w:id="272" w:name="_Toc136867776"/>
      <w:r>
        <w:rPr>
          <w:lang w:eastAsia="zh-CN"/>
        </w:rPr>
        <w:t>9</w:t>
      </w:r>
      <w:r w:rsidR="004C7AAE" w:rsidRPr="00235394">
        <w:tab/>
      </w:r>
      <w:r w:rsidR="004C7AAE" w:rsidRPr="00753089">
        <w:t>Conclusion and recommendations</w:t>
      </w:r>
      <w:bookmarkEnd w:id="270"/>
      <w:bookmarkEnd w:id="271"/>
      <w:bookmarkEnd w:id="272"/>
    </w:p>
    <w:p w14:paraId="746B350C" w14:textId="77777777" w:rsidR="00A625F1" w:rsidRPr="00753089" w:rsidRDefault="00A625F1" w:rsidP="00A625F1">
      <w:r w:rsidRPr="005E55AF">
        <w:rPr>
          <w:rFonts w:eastAsia="SimSun" w:hint="eastAsia"/>
          <w:lang w:eastAsia="zh-CN"/>
        </w:rPr>
        <w:t xml:space="preserve">Regarding the Feasibility </w:t>
      </w:r>
      <w:r w:rsidRPr="005D6208">
        <w:t xml:space="preserve">Study on traffic characteristics and </w:t>
      </w:r>
      <w:r w:rsidRPr="005D6208">
        <w:rPr>
          <w:rFonts w:hint="eastAsia"/>
        </w:rPr>
        <w:t>performance requirements</w:t>
      </w:r>
      <w:r w:rsidRPr="005D6208">
        <w:t xml:space="preserve"> for</w:t>
      </w:r>
      <w:r w:rsidRPr="005D6208">
        <w:rPr>
          <w:rFonts w:hint="eastAsia"/>
        </w:rPr>
        <w:t xml:space="preserve"> </w:t>
      </w:r>
      <w:r w:rsidRPr="00640486">
        <w:t>AI/ML Model Transfer</w:t>
      </w:r>
      <w:r>
        <w:t xml:space="preserve"> via direct device connection,</w:t>
      </w:r>
      <w:r w:rsidRPr="00753089">
        <w:t xml:space="preserve"> </w:t>
      </w:r>
      <w:r w:rsidRPr="005E55AF">
        <w:rPr>
          <w:rFonts w:eastAsia="SimSun" w:hint="eastAsia"/>
          <w:lang w:eastAsia="zh-CN"/>
        </w:rPr>
        <w:t>t</w:t>
      </w:r>
      <w:r w:rsidRPr="00753089">
        <w:t>h</w:t>
      </w:r>
      <w:r w:rsidRPr="005E55AF">
        <w:rPr>
          <w:rFonts w:eastAsia="SimSun" w:hint="eastAsia"/>
          <w:lang w:eastAsia="zh-CN"/>
        </w:rPr>
        <w:t>e</w:t>
      </w:r>
      <w:r w:rsidRPr="00753089">
        <w:t xml:space="preserve"> TR analyses use cases of </w:t>
      </w:r>
      <w:r>
        <w:rPr>
          <w:rFonts w:eastAsia="SimSun"/>
          <w:lang w:eastAsia="zh-CN"/>
        </w:rPr>
        <w:t>AIML-Ph2</w:t>
      </w:r>
      <w:r w:rsidRPr="00753089">
        <w:t xml:space="preserve"> as follows: </w:t>
      </w:r>
    </w:p>
    <w:p w14:paraId="4FDEF463" w14:textId="77777777" w:rsidR="00A625F1" w:rsidRPr="00412A62" w:rsidRDefault="00A625F1" w:rsidP="00A625F1">
      <w:pPr>
        <w:numPr>
          <w:ilvl w:val="0"/>
          <w:numId w:val="11"/>
        </w:numPr>
        <w:ind w:right="-96"/>
        <w:rPr>
          <w:lang w:eastAsia="zh-CN"/>
        </w:rPr>
      </w:pPr>
      <w:r w:rsidRPr="005E55AF">
        <w:rPr>
          <w:rFonts w:eastAsia="SimSun" w:hint="eastAsia"/>
          <w:lang w:eastAsia="zh-CN"/>
        </w:rPr>
        <w:t>Use cases on</w:t>
      </w:r>
      <w:r w:rsidRPr="00640486">
        <w:t xml:space="preserve"> </w:t>
      </w:r>
      <w:r>
        <w:t>split AI/ML operation between AI/ML endpoints for AI inference by leveraging direct device connection</w:t>
      </w:r>
      <w:r w:rsidRPr="005E55AF">
        <w:rPr>
          <w:rFonts w:eastAsia="SimSun" w:hint="eastAsia"/>
          <w:lang w:eastAsia="zh-CN"/>
        </w:rPr>
        <w:t>:</w:t>
      </w:r>
    </w:p>
    <w:p w14:paraId="37524A83" w14:textId="77777777" w:rsidR="00A625F1" w:rsidRDefault="00A625F1" w:rsidP="00A625F1">
      <w:pPr>
        <w:numPr>
          <w:ilvl w:val="1"/>
          <w:numId w:val="11"/>
        </w:numPr>
        <w:ind w:right="-96"/>
        <w:rPr>
          <w:lang w:eastAsia="zh-CN"/>
        </w:rPr>
      </w:pPr>
      <w:r>
        <w:rPr>
          <w:rFonts w:eastAsia="SimSun"/>
          <w:lang w:eastAsia="zh-CN"/>
        </w:rPr>
        <w:t>Proximity based w</w:t>
      </w:r>
      <w:r>
        <w:rPr>
          <w:rFonts w:eastAsia="SimSun"/>
        </w:rPr>
        <w:t>ork task offloading for AI/ML inference</w:t>
      </w:r>
      <w:r>
        <w:t xml:space="preserve"> </w:t>
      </w:r>
    </w:p>
    <w:p w14:paraId="6B01678B" w14:textId="77777777" w:rsidR="00A625F1" w:rsidRPr="00412A62" w:rsidRDefault="00A625F1" w:rsidP="00A625F1">
      <w:pPr>
        <w:numPr>
          <w:ilvl w:val="1"/>
          <w:numId w:val="11"/>
        </w:numPr>
        <w:ind w:right="-96"/>
        <w:rPr>
          <w:lang w:eastAsia="zh-CN"/>
        </w:rPr>
      </w:pPr>
      <w:r>
        <w:lastRenderedPageBreak/>
        <w:t>Local AI/ML model split on factory robots</w:t>
      </w:r>
      <w:r>
        <w:rPr>
          <w:rFonts w:eastAsia="SimSun"/>
          <w:lang w:eastAsia="zh-CN"/>
        </w:rPr>
        <w:t>.</w:t>
      </w:r>
    </w:p>
    <w:p w14:paraId="2FEE252D" w14:textId="77777777" w:rsidR="00A625F1" w:rsidRPr="00412A62" w:rsidRDefault="00A625F1" w:rsidP="00A625F1">
      <w:pPr>
        <w:numPr>
          <w:ilvl w:val="0"/>
          <w:numId w:val="11"/>
        </w:numPr>
        <w:ind w:right="-96"/>
        <w:rPr>
          <w:lang w:eastAsia="zh-CN"/>
        </w:rPr>
      </w:pPr>
      <w:r w:rsidRPr="00412A62">
        <w:rPr>
          <w:rFonts w:eastAsia="SimSun" w:hint="eastAsia"/>
          <w:lang w:eastAsia="zh-CN"/>
        </w:rPr>
        <w:t>Use cases on</w:t>
      </w:r>
      <w:r w:rsidRPr="005E55AF">
        <w:rPr>
          <w:rFonts w:eastAsia="SimSun" w:hint="eastAsia"/>
          <w:lang w:eastAsia="zh-CN"/>
        </w:rPr>
        <w:t xml:space="preserve"> </w:t>
      </w:r>
      <w:r>
        <w:rPr>
          <w:lang w:eastAsia="zh-CN"/>
        </w:rPr>
        <w:t>AI/ML model/data distribution and sharing by leveraging direct device connection</w:t>
      </w:r>
      <w:r w:rsidRPr="005E55AF">
        <w:rPr>
          <w:rFonts w:eastAsia="SimSun" w:hint="eastAsia"/>
          <w:lang w:eastAsia="zh-CN"/>
        </w:rPr>
        <w:t>:</w:t>
      </w:r>
      <w:r w:rsidRPr="00FC0994">
        <w:rPr>
          <w:rFonts w:hint="eastAsia"/>
          <w:lang w:eastAsia="zh-CN"/>
        </w:rPr>
        <w:t xml:space="preserve"> </w:t>
      </w:r>
    </w:p>
    <w:p w14:paraId="5E14F58E" w14:textId="77777777" w:rsidR="00A625F1" w:rsidRPr="00412A62" w:rsidRDefault="00A625F1" w:rsidP="00A625F1">
      <w:pPr>
        <w:numPr>
          <w:ilvl w:val="1"/>
          <w:numId w:val="11"/>
        </w:numPr>
        <w:ind w:right="-96"/>
        <w:rPr>
          <w:lang w:eastAsia="zh-CN"/>
        </w:rPr>
      </w:pPr>
      <w:r w:rsidRPr="003525F2">
        <w:rPr>
          <w:lang w:val="en-US" w:eastAsia="zh-CN"/>
        </w:rPr>
        <w:t>AI Model Transfer Management through Direct Device Connection</w:t>
      </w:r>
      <w:r>
        <w:rPr>
          <w:rFonts w:eastAsia="SimSun" w:hint="eastAsia"/>
          <w:lang w:eastAsia="zh-CN"/>
        </w:rPr>
        <w:t>;</w:t>
      </w:r>
    </w:p>
    <w:p w14:paraId="651D29FE" w14:textId="77777777" w:rsidR="00A625F1" w:rsidRPr="00412A62" w:rsidRDefault="00A625F1" w:rsidP="00A625F1">
      <w:pPr>
        <w:numPr>
          <w:ilvl w:val="1"/>
          <w:numId w:val="11"/>
        </w:numPr>
        <w:ind w:right="-96"/>
        <w:rPr>
          <w:lang w:eastAsia="zh-CN"/>
        </w:rPr>
      </w:pPr>
      <w:r w:rsidRPr="003525F2">
        <w:rPr>
          <w:rFonts w:eastAsia="SimSun"/>
          <w:lang w:eastAsia="zh-CN"/>
        </w:rPr>
        <w:t>5GS assisted transfer learning for trajectory prediction</w:t>
      </w:r>
      <w:r>
        <w:rPr>
          <w:rFonts w:eastAsia="SimSun"/>
          <w:lang w:eastAsia="zh-CN"/>
        </w:rPr>
        <w:t>.</w:t>
      </w:r>
    </w:p>
    <w:p w14:paraId="2AE0D436" w14:textId="77777777" w:rsidR="00A625F1" w:rsidRPr="00412A62" w:rsidRDefault="00A625F1" w:rsidP="00A625F1">
      <w:pPr>
        <w:numPr>
          <w:ilvl w:val="0"/>
          <w:numId w:val="11"/>
        </w:numPr>
        <w:ind w:right="-96"/>
        <w:rPr>
          <w:lang w:eastAsia="zh-CN"/>
        </w:rPr>
      </w:pPr>
      <w:r w:rsidRPr="00412A62">
        <w:rPr>
          <w:rFonts w:eastAsia="SimSun" w:hint="eastAsia"/>
          <w:lang w:eastAsia="zh-CN"/>
        </w:rPr>
        <w:t>Use cases on</w:t>
      </w:r>
      <w:r w:rsidRPr="005E55AF">
        <w:rPr>
          <w:rFonts w:eastAsia="SimSun" w:hint="eastAsia"/>
          <w:lang w:eastAsia="zh-CN"/>
        </w:rPr>
        <w:t xml:space="preserve"> </w:t>
      </w:r>
      <w:r>
        <w:rPr>
          <w:lang w:eastAsia="zh-CN"/>
        </w:rPr>
        <w:t>Distributed</w:t>
      </w:r>
      <w:r>
        <w:t>/Federated Learning by leveraging direct device connection</w:t>
      </w:r>
      <w:r w:rsidRPr="005E55AF">
        <w:rPr>
          <w:rFonts w:eastAsia="SimSun" w:hint="eastAsia"/>
          <w:lang w:eastAsia="zh-CN"/>
        </w:rPr>
        <w:t>:</w:t>
      </w:r>
      <w:r w:rsidRPr="00FC0994">
        <w:rPr>
          <w:rFonts w:hint="eastAsia"/>
          <w:lang w:eastAsia="zh-CN"/>
        </w:rPr>
        <w:t xml:space="preserve"> </w:t>
      </w:r>
    </w:p>
    <w:p w14:paraId="0E39D46B" w14:textId="77777777" w:rsidR="00A625F1" w:rsidRPr="00412A62" w:rsidRDefault="00A625F1" w:rsidP="00A625F1">
      <w:pPr>
        <w:numPr>
          <w:ilvl w:val="1"/>
          <w:numId w:val="11"/>
        </w:numPr>
        <w:ind w:right="-96"/>
        <w:rPr>
          <w:lang w:eastAsia="zh-CN"/>
        </w:rPr>
      </w:pPr>
      <w:r>
        <w:t>Direct device connection assisted Federated Learning</w:t>
      </w:r>
      <w:r>
        <w:rPr>
          <w:rFonts w:eastAsia="SimSun" w:hint="eastAsia"/>
          <w:lang w:eastAsia="zh-CN"/>
        </w:rPr>
        <w:t>;</w:t>
      </w:r>
    </w:p>
    <w:p w14:paraId="5B96B435" w14:textId="77777777" w:rsidR="00A625F1" w:rsidRPr="00B0420C" w:rsidRDefault="00082325" w:rsidP="00A625F1">
      <w:pPr>
        <w:numPr>
          <w:ilvl w:val="1"/>
          <w:numId w:val="11"/>
        </w:numPr>
        <w:ind w:right="-96"/>
        <w:rPr>
          <w:lang w:val="fr-FR" w:eastAsia="zh-CN"/>
        </w:rPr>
      </w:pPr>
      <w:r w:rsidRPr="00B0420C">
        <w:rPr>
          <w:rFonts w:eastAsia="SimSun"/>
          <w:lang w:val="fr-FR" w:eastAsia="zh-CN"/>
        </w:rPr>
        <w:t>Asynchronous</w:t>
      </w:r>
      <w:r w:rsidR="00A625F1" w:rsidRPr="00B0420C">
        <w:rPr>
          <w:rFonts w:eastAsia="SimSun"/>
          <w:lang w:val="fr-FR" w:eastAsia="zh-CN"/>
        </w:rPr>
        <w:t xml:space="preserve"> FL via direct device connection</w:t>
      </w:r>
      <w:r w:rsidR="00A625F1" w:rsidRPr="00B0420C">
        <w:rPr>
          <w:rFonts w:eastAsia="SimSun" w:hint="eastAsia"/>
          <w:lang w:val="fr-FR" w:eastAsia="zh-CN"/>
        </w:rPr>
        <w:t>;</w:t>
      </w:r>
    </w:p>
    <w:p w14:paraId="3F8C3CF4" w14:textId="77777777" w:rsidR="00A625F1" w:rsidRPr="00FC0994" w:rsidRDefault="00A625F1" w:rsidP="00A625F1">
      <w:pPr>
        <w:numPr>
          <w:ilvl w:val="1"/>
          <w:numId w:val="11"/>
        </w:numPr>
        <w:ind w:right="-96"/>
        <w:rPr>
          <w:lang w:eastAsia="zh-CN"/>
        </w:rPr>
      </w:pPr>
      <w:r w:rsidRPr="003525F2">
        <w:rPr>
          <w:rFonts w:eastAsia="SimSun"/>
          <w:lang w:eastAsia="zh-CN"/>
        </w:rPr>
        <w:t>5GS assisted distributed joint inference for 3D object detection</w:t>
      </w:r>
      <w:r w:rsidRPr="00FC0994">
        <w:rPr>
          <w:rFonts w:eastAsia="SimSun" w:hint="eastAsia"/>
          <w:lang w:eastAsia="zh-CN"/>
        </w:rPr>
        <w:t>;</w:t>
      </w:r>
    </w:p>
    <w:p w14:paraId="020B4578" w14:textId="77777777" w:rsidR="004C7AAE" w:rsidRDefault="00A625F1" w:rsidP="00AE27A4">
      <w:r w:rsidRPr="00753089">
        <w:t>It is recommended to proceed with normative work</w:t>
      </w:r>
      <w:r>
        <w:t xml:space="preserve"> including</w:t>
      </w:r>
      <w:r w:rsidRPr="00753089">
        <w:t xml:space="preserve"> the potential new requirements identified by this TR.</w:t>
      </w:r>
      <w:r w:rsidRPr="005E55AF">
        <w:rPr>
          <w:rFonts w:eastAsia="SimSun" w:hint="eastAsia"/>
          <w:lang w:eastAsia="zh-CN"/>
        </w:rPr>
        <w:t xml:space="preserve"> </w:t>
      </w:r>
      <w:r w:rsidRPr="00753089">
        <w:t xml:space="preserve">The consolidated potential requirements in Clause </w:t>
      </w:r>
      <w:r w:rsidRPr="005E55AF">
        <w:rPr>
          <w:rFonts w:eastAsia="SimSun" w:hint="eastAsia"/>
          <w:lang w:eastAsia="zh-CN"/>
        </w:rPr>
        <w:t>8</w:t>
      </w:r>
      <w:r w:rsidRPr="00753089">
        <w:t xml:space="preserve"> </w:t>
      </w:r>
      <w:r>
        <w:t xml:space="preserve">are the baseline for </w:t>
      </w:r>
      <w:r w:rsidRPr="005E55AF">
        <w:rPr>
          <w:rFonts w:eastAsia="SimSun" w:hint="eastAsia"/>
          <w:lang w:eastAsia="zh-CN"/>
        </w:rPr>
        <w:t xml:space="preserve">the </w:t>
      </w:r>
      <w:r>
        <w:rPr>
          <w:rFonts w:eastAsia="SimSun"/>
          <w:lang w:eastAsia="zh-CN"/>
        </w:rPr>
        <w:t xml:space="preserve">subsequent </w:t>
      </w:r>
      <w:r>
        <w:t>normative</w:t>
      </w:r>
      <w:r w:rsidRPr="00753089">
        <w:t xml:space="preserve"> </w:t>
      </w:r>
      <w:r>
        <w:t>work.</w:t>
      </w:r>
    </w:p>
    <w:p w14:paraId="0574C47F" w14:textId="77777777" w:rsidR="004C7AAE" w:rsidRPr="0008307F" w:rsidRDefault="00AE27A4" w:rsidP="004C7AAE">
      <w:pPr>
        <w:rPr>
          <w:rFonts w:eastAsia="DengXian" w:hint="eastAsia"/>
          <w:lang w:eastAsia="zh-CN"/>
        </w:rPr>
      </w:pPr>
      <w:r>
        <w:br w:type="page"/>
      </w:r>
    </w:p>
    <w:p w14:paraId="6BA2DC95" w14:textId="77777777" w:rsidR="009B56D1" w:rsidRDefault="009B56D1" w:rsidP="00082325">
      <w:pPr>
        <w:pStyle w:val="Heading9"/>
      </w:pPr>
      <w:bookmarkStart w:id="273" w:name="historyclause"/>
      <w:bookmarkStart w:id="274" w:name="_Toc128575884"/>
      <w:bookmarkStart w:id="275" w:name="_Toc136353870"/>
      <w:bookmarkStart w:id="276" w:name="_Toc136867777"/>
      <w:r>
        <w:t xml:space="preserve">Annex </w:t>
      </w:r>
      <w:r w:rsidR="00C928B6">
        <w:rPr>
          <w:lang w:eastAsia="zh-CN"/>
        </w:rPr>
        <w:t>A</w:t>
      </w:r>
      <w:r w:rsidRPr="00235394">
        <w:t>:</w:t>
      </w:r>
      <w:r w:rsidRPr="00235394">
        <w:br/>
        <w:t>Change history</w:t>
      </w:r>
      <w:bookmarkEnd w:id="274"/>
      <w:bookmarkEnd w:id="275"/>
      <w:bookmarkEnd w:id="27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9B56D1" w:rsidRPr="00235394" w14:paraId="1461A447" w14:textId="77777777" w:rsidTr="00B011CD">
        <w:trPr>
          <w:cantSplit/>
        </w:trPr>
        <w:tc>
          <w:tcPr>
            <w:tcW w:w="9639" w:type="dxa"/>
            <w:gridSpan w:val="8"/>
            <w:tcBorders>
              <w:bottom w:val="nil"/>
            </w:tcBorders>
            <w:shd w:val="solid" w:color="FFFFFF" w:fill="auto"/>
          </w:tcPr>
          <w:p w14:paraId="61F5238C" w14:textId="77777777" w:rsidR="009B56D1" w:rsidRPr="00235394" w:rsidRDefault="009B56D1" w:rsidP="00B011CD">
            <w:pPr>
              <w:pStyle w:val="TAL"/>
              <w:jc w:val="center"/>
              <w:rPr>
                <w:b/>
                <w:sz w:val="16"/>
              </w:rPr>
            </w:pPr>
            <w:r w:rsidRPr="00235394">
              <w:rPr>
                <w:b/>
              </w:rPr>
              <w:t>Change history</w:t>
            </w:r>
          </w:p>
        </w:tc>
      </w:tr>
      <w:tr w:rsidR="009B56D1" w:rsidRPr="00235394" w14:paraId="655ECBB2" w14:textId="77777777" w:rsidTr="00B011CD">
        <w:tc>
          <w:tcPr>
            <w:tcW w:w="800" w:type="dxa"/>
            <w:shd w:val="pct10" w:color="auto" w:fill="FFFFFF"/>
          </w:tcPr>
          <w:p w14:paraId="00E7F949" w14:textId="77777777" w:rsidR="009B56D1" w:rsidRPr="00235394" w:rsidRDefault="009B56D1" w:rsidP="00B011CD">
            <w:pPr>
              <w:pStyle w:val="TAL"/>
              <w:rPr>
                <w:b/>
                <w:sz w:val="16"/>
              </w:rPr>
            </w:pPr>
            <w:r w:rsidRPr="00235394">
              <w:rPr>
                <w:b/>
                <w:sz w:val="16"/>
              </w:rPr>
              <w:t>Date</w:t>
            </w:r>
          </w:p>
        </w:tc>
        <w:tc>
          <w:tcPr>
            <w:tcW w:w="800" w:type="dxa"/>
            <w:shd w:val="pct10" w:color="auto" w:fill="FFFFFF"/>
          </w:tcPr>
          <w:p w14:paraId="5E530F8E" w14:textId="77777777" w:rsidR="009B56D1" w:rsidRPr="00235394" w:rsidRDefault="009B56D1" w:rsidP="00B011CD">
            <w:pPr>
              <w:pStyle w:val="TAL"/>
              <w:rPr>
                <w:b/>
                <w:sz w:val="16"/>
              </w:rPr>
            </w:pPr>
            <w:r>
              <w:rPr>
                <w:b/>
                <w:sz w:val="16"/>
              </w:rPr>
              <w:t>Meeting</w:t>
            </w:r>
          </w:p>
        </w:tc>
        <w:tc>
          <w:tcPr>
            <w:tcW w:w="1094" w:type="dxa"/>
            <w:shd w:val="pct10" w:color="auto" w:fill="FFFFFF"/>
          </w:tcPr>
          <w:p w14:paraId="3388909B" w14:textId="77777777" w:rsidR="009B56D1" w:rsidRPr="00235394" w:rsidRDefault="009B56D1" w:rsidP="00B011CD">
            <w:pPr>
              <w:pStyle w:val="TAL"/>
              <w:rPr>
                <w:b/>
                <w:sz w:val="16"/>
              </w:rPr>
            </w:pPr>
            <w:r w:rsidRPr="00235394">
              <w:rPr>
                <w:b/>
                <w:sz w:val="16"/>
              </w:rPr>
              <w:t>TDoc</w:t>
            </w:r>
          </w:p>
        </w:tc>
        <w:tc>
          <w:tcPr>
            <w:tcW w:w="425" w:type="dxa"/>
            <w:shd w:val="pct10" w:color="auto" w:fill="FFFFFF"/>
          </w:tcPr>
          <w:p w14:paraId="19205D55" w14:textId="77777777" w:rsidR="009B56D1" w:rsidRPr="00235394" w:rsidRDefault="009B56D1" w:rsidP="00B011CD">
            <w:pPr>
              <w:pStyle w:val="TAL"/>
              <w:rPr>
                <w:b/>
                <w:sz w:val="16"/>
              </w:rPr>
            </w:pPr>
            <w:r w:rsidRPr="00235394">
              <w:rPr>
                <w:b/>
                <w:sz w:val="16"/>
              </w:rPr>
              <w:t>CR</w:t>
            </w:r>
          </w:p>
        </w:tc>
        <w:tc>
          <w:tcPr>
            <w:tcW w:w="425" w:type="dxa"/>
            <w:shd w:val="pct10" w:color="auto" w:fill="FFFFFF"/>
          </w:tcPr>
          <w:p w14:paraId="09A94340" w14:textId="77777777" w:rsidR="009B56D1" w:rsidRPr="00235394" w:rsidRDefault="009B56D1" w:rsidP="00B011CD">
            <w:pPr>
              <w:pStyle w:val="TAL"/>
              <w:rPr>
                <w:b/>
                <w:sz w:val="16"/>
              </w:rPr>
            </w:pPr>
            <w:r w:rsidRPr="00235394">
              <w:rPr>
                <w:b/>
                <w:sz w:val="16"/>
              </w:rPr>
              <w:t>Rev</w:t>
            </w:r>
          </w:p>
        </w:tc>
        <w:tc>
          <w:tcPr>
            <w:tcW w:w="425" w:type="dxa"/>
            <w:shd w:val="pct10" w:color="auto" w:fill="FFFFFF"/>
          </w:tcPr>
          <w:p w14:paraId="3D8598A9" w14:textId="77777777" w:rsidR="009B56D1" w:rsidRPr="00235394" w:rsidRDefault="009B56D1" w:rsidP="00B011CD">
            <w:pPr>
              <w:pStyle w:val="TAL"/>
              <w:rPr>
                <w:b/>
                <w:sz w:val="16"/>
              </w:rPr>
            </w:pPr>
            <w:r>
              <w:rPr>
                <w:b/>
                <w:sz w:val="16"/>
              </w:rPr>
              <w:t>Cat</w:t>
            </w:r>
          </w:p>
        </w:tc>
        <w:tc>
          <w:tcPr>
            <w:tcW w:w="4962" w:type="dxa"/>
            <w:shd w:val="pct10" w:color="auto" w:fill="FFFFFF"/>
          </w:tcPr>
          <w:p w14:paraId="493E5DE4" w14:textId="77777777" w:rsidR="009B56D1" w:rsidRPr="00235394" w:rsidRDefault="009B56D1" w:rsidP="00B011CD">
            <w:pPr>
              <w:pStyle w:val="TAL"/>
              <w:rPr>
                <w:b/>
                <w:sz w:val="16"/>
              </w:rPr>
            </w:pPr>
            <w:r w:rsidRPr="00235394">
              <w:rPr>
                <w:b/>
                <w:sz w:val="16"/>
              </w:rPr>
              <w:t>Subject/Comment</w:t>
            </w:r>
          </w:p>
        </w:tc>
        <w:tc>
          <w:tcPr>
            <w:tcW w:w="708" w:type="dxa"/>
            <w:shd w:val="pct10" w:color="auto" w:fill="FFFFFF"/>
          </w:tcPr>
          <w:p w14:paraId="78A4CD24" w14:textId="77777777" w:rsidR="009B56D1" w:rsidRPr="00235394" w:rsidRDefault="009B56D1" w:rsidP="00B011CD">
            <w:pPr>
              <w:pStyle w:val="TAL"/>
              <w:rPr>
                <w:b/>
                <w:sz w:val="16"/>
              </w:rPr>
            </w:pPr>
            <w:r w:rsidRPr="00235394">
              <w:rPr>
                <w:b/>
                <w:sz w:val="16"/>
              </w:rPr>
              <w:t>New</w:t>
            </w:r>
            <w:r>
              <w:rPr>
                <w:b/>
                <w:sz w:val="16"/>
              </w:rPr>
              <w:t xml:space="preserve"> version</w:t>
            </w:r>
          </w:p>
        </w:tc>
      </w:tr>
      <w:tr w:rsidR="009B56D1" w:rsidRPr="006B0D02" w14:paraId="6D162A27" w14:textId="77777777" w:rsidTr="00B011CD">
        <w:tc>
          <w:tcPr>
            <w:tcW w:w="800" w:type="dxa"/>
            <w:shd w:val="solid" w:color="FFFFFF" w:fill="auto"/>
          </w:tcPr>
          <w:p w14:paraId="00B961FB" w14:textId="77777777" w:rsidR="009B56D1" w:rsidRPr="006B0D02" w:rsidRDefault="009B56D1" w:rsidP="00B011CD">
            <w:pPr>
              <w:pStyle w:val="TAC"/>
              <w:jc w:val="left"/>
              <w:rPr>
                <w:sz w:val="16"/>
                <w:szCs w:val="16"/>
              </w:rPr>
            </w:pPr>
            <w:r>
              <w:rPr>
                <w:sz w:val="16"/>
                <w:szCs w:val="16"/>
              </w:rPr>
              <w:t>2022.05</w:t>
            </w:r>
          </w:p>
        </w:tc>
        <w:tc>
          <w:tcPr>
            <w:tcW w:w="800" w:type="dxa"/>
            <w:shd w:val="solid" w:color="FFFFFF" w:fill="auto"/>
          </w:tcPr>
          <w:p w14:paraId="62F08664" w14:textId="77777777" w:rsidR="009B56D1" w:rsidRPr="006B0D02" w:rsidRDefault="009B56D1" w:rsidP="00B011CD">
            <w:pPr>
              <w:pStyle w:val="TAC"/>
              <w:rPr>
                <w:sz w:val="16"/>
                <w:szCs w:val="16"/>
              </w:rPr>
            </w:pPr>
            <w:r>
              <w:rPr>
                <w:sz w:val="16"/>
                <w:szCs w:val="16"/>
              </w:rPr>
              <w:t>SA1#98e</w:t>
            </w:r>
          </w:p>
        </w:tc>
        <w:tc>
          <w:tcPr>
            <w:tcW w:w="1094" w:type="dxa"/>
            <w:shd w:val="solid" w:color="FFFFFF" w:fill="auto"/>
          </w:tcPr>
          <w:p w14:paraId="40608A9D" w14:textId="77777777" w:rsidR="009B56D1" w:rsidRPr="006B0D02" w:rsidRDefault="009B56D1" w:rsidP="00B011CD">
            <w:pPr>
              <w:pStyle w:val="TAC"/>
              <w:jc w:val="left"/>
              <w:rPr>
                <w:sz w:val="16"/>
                <w:szCs w:val="16"/>
              </w:rPr>
            </w:pPr>
            <w:r>
              <w:rPr>
                <w:sz w:val="16"/>
                <w:szCs w:val="16"/>
              </w:rPr>
              <w:t>S1-221010</w:t>
            </w:r>
          </w:p>
        </w:tc>
        <w:tc>
          <w:tcPr>
            <w:tcW w:w="425" w:type="dxa"/>
            <w:shd w:val="solid" w:color="FFFFFF" w:fill="auto"/>
          </w:tcPr>
          <w:p w14:paraId="52B277A2" w14:textId="77777777" w:rsidR="009B56D1" w:rsidRPr="006B0D02" w:rsidRDefault="009B56D1" w:rsidP="00B011CD">
            <w:pPr>
              <w:pStyle w:val="TAL"/>
              <w:jc w:val="center"/>
              <w:rPr>
                <w:sz w:val="16"/>
                <w:szCs w:val="16"/>
              </w:rPr>
            </w:pPr>
            <w:r>
              <w:rPr>
                <w:sz w:val="16"/>
                <w:szCs w:val="16"/>
              </w:rPr>
              <w:t>-</w:t>
            </w:r>
          </w:p>
        </w:tc>
        <w:tc>
          <w:tcPr>
            <w:tcW w:w="425" w:type="dxa"/>
            <w:shd w:val="solid" w:color="FFFFFF" w:fill="auto"/>
          </w:tcPr>
          <w:p w14:paraId="23A47073" w14:textId="77777777" w:rsidR="009B56D1" w:rsidRPr="006B0D02" w:rsidRDefault="009B56D1" w:rsidP="00B011CD">
            <w:pPr>
              <w:pStyle w:val="TAR"/>
              <w:jc w:val="center"/>
              <w:rPr>
                <w:sz w:val="16"/>
                <w:szCs w:val="16"/>
              </w:rPr>
            </w:pPr>
            <w:r>
              <w:rPr>
                <w:sz w:val="16"/>
                <w:szCs w:val="16"/>
              </w:rPr>
              <w:t>-</w:t>
            </w:r>
          </w:p>
        </w:tc>
        <w:tc>
          <w:tcPr>
            <w:tcW w:w="425" w:type="dxa"/>
            <w:shd w:val="solid" w:color="FFFFFF" w:fill="auto"/>
          </w:tcPr>
          <w:p w14:paraId="767AA325" w14:textId="77777777" w:rsidR="009B56D1" w:rsidRPr="006B0D02" w:rsidRDefault="009B56D1" w:rsidP="00B011CD">
            <w:pPr>
              <w:pStyle w:val="TAC"/>
              <w:rPr>
                <w:sz w:val="16"/>
                <w:szCs w:val="16"/>
              </w:rPr>
            </w:pPr>
            <w:r>
              <w:rPr>
                <w:sz w:val="16"/>
                <w:szCs w:val="16"/>
              </w:rPr>
              <w:t>-</w:t>
            </w:r>
          </w:p>
        </w:tc>
        <w:tc>
          <w:tcPr>
            <w:tcW w:w="4962" w:type="dxa"/>
            <w:shd w:val="solid" w:color="FFFFFF" w:fill="auto"/>
          </w:tcPr>
          <w:p w14:paraId="59D1CB8F" w14:textId="77777777" w:rsidR="009B56D1" w:rsidRPr="006B0D02" w:rsidRDefault="009B56D1" w:rsidP="00B011CD">
            <w:pPr>
              <w:pStyle w:val="TAL"/>
              <w:rPr>
                <w:sz w:val="16"/>
                <w:szCs w:val="16"/>
              </w:rPr>
            </w:pPr>
            <w:r>
              <w:rPr>
                <w:sz w:val="16"/>
                <w:szCs w:val="16"/>
              </w:rPr>
              <w:t>Initial Skeleton</w:t>
            </w:r>
          </w:p>
        </w:tc>
        <w:tc>
          <w:tcPr>
            <w:tcW w:w="708" w:type="dxa"/>
            <w:shd w:val="solid" w:color="FFFFFF" w:fill="auto"/>
          </w:tcPr>
          <w:p w14:paraId="607B165F" w14:textId="77777777" w:rsidR="009B56D1" w:rsidRPr="007D6048" w:rsidRDefault="009B56D1" w:rsidP="00B011CD">
            <w:pPr>
              <w:pStyle w:val="TAC"/>
              <w:rPr>
                <w:sz w:val="16"/>
                <w:szCs w:val="16"/>
              </w:rPr>
            </w:pPr>
            <w:r>
              <w:rPr>
                <w:sz w:val="16"/>
                <w:szCs w:val="16"/>
              </w:rPr>
              <w:t>0.0.0</w:t>
            </w:r>
          </w:p>
        </w:tc>
      </w:tr>
      <w:tr w:rsidR="009B56D1" w:rsidRPr="006B0D02" w14:paraId="4FE68721" w14:textId="77777777" w:rsidTr="00B011CD">
        <w:tc>
          <w:tcPr>
            <w:tcW w:w="800" w:type="dxa"/>
            <w:shd w:val="solid" w:color="FFFFFF" w:fill="auto"/>
          </w:tcPr>
          <w:p w14:paraId="065C0CBD" w14:textId="77777777" w:rsidR="009B56D1" w:rsidRDefault="009B56D1" w:rsidP="00B011CD">
            <w:pPr>
              <w:pStyle w:val="TAC"/>
              <w:jc w:val="left"/>
              <w:rPr>
                <w:sz w:val="16"/>
                <w:szCs w:val="16"/>
              </w:rPr>
            </w:pPr>
            <w:r>
              <w:rPr>
                <w:sz w:val="16"/>
                <w:szCs w:val="16"/>
              </w:rPr>
              <w:t>2022.09</w:t>
            </w:r>
          </w:p>
        </w:tc>
        <w:tc>
          <w:tcPr>
            <w:tcW w:w="800" w:type="dxa"/>
            <w:shd w:val="solid" w:color="FFFFFF" w:fill="auto"/>
          </w:tcPr>
          <w:p w14:paraId="146157CC" w14:textId="77777777" w:rsidR="009B56D1" w:rsidRDefault="002F5E26" w:rsidP="00B011CD">
            <w:pPr>
              <w:pStyle w:val="TAC"/>
              <w:rPr>
                <w:sz w:val="16"/>
                <w:szCs w:val="16"/>
              </w:rPr>
            </w:pPr>
            <w:r>
              <w:rPr>
                <w:sz w:val="16"/>
                <w:szCs w:val="16"/>
              </w:rPr>
              <w:t>SA1#99e</w:t>
            </w:r>
          </w:p>
        </w:tc>
        <w:tc>
          <w:tcPr>
            <w:tcW w:w="1094" w:type="dxa"/>
            <w:shd w:val="solid" w:color="FFFFFF" w:fill="auto"/>
          </w:tcPr>
          <w:p w14:paraId="7571FC3B" w14:textId="77777777" w:rsidR="009B56D1" w:rsidRDefault="009B56D1" w:rsidP="00B011CD">
            <w:pPr>
              <w:pStyle w:val="TAC"/>
              <w:jc w:val="left"/>
              <w:rPr>
                <w:sz w:val="16"/>
                <w:szCs w:val="16"/>
              </w:rPr>
            </w:pPr>
          </w:p>
        </w:tc>
        <w:tc>
          <w:tcPr>
            <w:tcW w:w="425" w:type="dxa"/>
            <w:shd w:val="solid" w:color="FFFFFF" w:fill="auto"/>
          </w:tcPr>
          <w:p w14:paraId="30E65C72" w14:textId="77777777" w:rsidR="009B56D1" w:rsidRDefault="009B56D1" w:rsidP="00B011CD">
            <w:pPr>
              <w:pStyle w:val="TAL"/>
              <w:jc w:val="center"/>
              <w:rPr>
                <w:sz w:val="16"/>
                <w:szCs w:val="16"/>
              </w:rPr>
            </w:pPr>
            <w:r>
              <w:rPr>
                <w:sz w:val="16"/>
                <w:szCs w:val="16"/>
              </w:rPr>
              <w:t>-</w:t>
            </w:r>
          </w:p>
        </w:tc>
        <w:tc>
          <w:tcPr>
            <w:tcW w:w="425" w:type="dxa"/>
            <w:shd w:val="solid" w:color="FFFFFF" w:fill="auto"/>
          </w:tcPr>
          <w:p w14:paraId="10754261" w14:textId="77777777" w:rsidR="009B56D1" w:rsidRDefault="009B56D1" w:rsidP="00B011CD">
            <w:pPr>
              <w:pStyle w:val="TAR"/>
              <w:jc w:val="center"/>
              <w:rPr>
                <w:sz w:val="16"/>
                <w:szCs w:val="16"/>
              </w:rPr>
            </w:pPr>
            <w:r>
              <w:rPr>
                <w:sz w:val="16"/>
                <w:szCs w:val="16"/>
              </w:rPr>
              <w:t>-</w:t>
            </w:r>
          </w:p>
        </w:tc>
        <w:tc>
          <w:tcPr>
            <w:tcW w:w="425" w:type="dxa"/>
            <w:shd w:val="solid" w:color="FFFFFF" w:fill="auto"/>
          </w:tcPr>
          <w:p w14:paraId="7D804938" w14:textId="77777777" w:rsidR="009B56D1" w:rsidRDefault="009B56D1" w:rsidP="00B011CD">
            <w:pPr>
              <w:pStyle w:val="TAC"/>
              <w:rPr>
                <w:sz w:val="16"/>
                <w:szCs w:val="16"/>
              </w:rPr>
            </w:pPr>
            <w:r>
              <w:rPr>
                <w:sz w:val="16"/>
                <w:szCs w:val="16"/>
              </w:rPr>
              <w:t>-</w:t>
            </w:r>
          </w:p>
        </w:tc>
        <w:tc>
          <w:tcPr>
            <w:tcW w:w="4962" w:type="dxa"/>
            <w:shd w:val="solid" w:color="FFFFFF" w:fill="auto"/>
          </w:tcPr>
          <w:p w14:paraId="3D85DC36" w14:textId="77777777" w:rsidR="009B56D1" w:rsidRDefault="002F5E26" w:rsidP="00B011CD">
            <w:pPr>
              <w:pStyle w:val="TAL"/>
              <w:rPr>
                <w:sz w:val="16"/>
                <w:szCs w:val="16"/>
              </w:rPr>
            </w:pPr>
            <w:r>
              <w:rPr>
                <w:sz w:val="16"/>
                <w:szCs w:val="16"/>
              </w:rPr>
              <w:t xml:space="preserve">Inclusion of pCRs agreed at SA1#99: </w:t>
            </w:r>
            <w:r w:rsidRPr="002F5E26">
              <w:rPr>
                <w:sz w:val="16"/>
                <w:szCs w:val="16"/>
              </w:rPr>
              <w:t>S1-222397</w:t>
            </w:r>
            <w:r>
              <w:rPr>
                <w:sz w:val="16"/>
                <w:szCs w:val="16"/>
              </w:rPr>
              <w:t xml:space="preserve">; </w:t>
            </w:r>
            <w:r w:rsidRPr="002F5E26">
              <w:rPr>
                <w:sz w:val="16"/>
                <w:szCs w:val="16"/>
              </w:rPr>
              <w:t>S1-222158</w:t>
            </w:r>
            <w:r>
              <w:rPr>
                <w:sz w:val="16"/>
                <w:szCs w:val="16"/>
              </w:rPr>
              <w:t xml:space="preserve">; </w:t>
            </w:r>
            <w:r w:rsidRPr="002F5E26">
              <w:rPr>
                <w:sz w:val="16"/>
                <w:szCs w:val="16"/>
              </w:rPr>
              <w:t>S1-222398</w:t>
            </w:r>
            <w:r>
              <w:rPr>
                <w:sz w:val="16"/>
                <w:szCs w:val="16"/>
              </w:rPr>
              <w:t xml:space="preserve">; </w:t>
            </w:r>
            <w:r w:rsidRPr="002F5E26">
              <w:rPr>
                <w:sz w:val="16"/>
                <w:szCs w:val="16"/>
              </w:rPr>
              <w:t>S1-222399</w:t>
            </w:r>
            <w:r>
              <w:rPr>
                <w:sz w:val="16"/>
                <w:szCs w:val="16"/>
              </w:rPr>
              <w:t xml:space="preserve">; </w:t>
            </w:r>
            <w:r w:rsidRPr="002F5E26">
              <w:rPr>
                <w:sz w:val="16"/>
                <w:szCs w:val="16"/>
              </w:rPr>
              <w:t>S1-222400</w:t>
            </w:r>
            <w:r>
              <w:rPr>
                <w:sz w:val="16"/>
                <w:szCs w:val="16"/>
              </w:rPr>
              <w:t xml:space="preserve">; </w:t>
            </w:r>
            <w:r w:rsidRPr="002F5E26">
              <w:rPr>
                <w:sz w:val="16"/>
                <w:szCs w:val="16"/>
              </w:rPr>
              <w:t>S1-222401</w:t>
            </w:r>
          </w:p>
        </w:tc>
        <w:tc>
          <w:tcPr>
            <w:tcW w:w="708" w:type="dxa"/>
            <w:shd w:val="solid" w:color="FFFFFF" w:fill="auto"/>
          </w:tcPr>
          <w:p w14:paraId="535DC8A0" w14:textId="77777777" w:rsidR="009B56D1" w:rsidRDefault="009B56D1" w:rsidP="00B011CD">
            <w:pPr>
              <w:pStyle w:val="TAC"/>
              <w:rPr>
                <w:sz w:val="16"/>
                <w:szCs w:val="16"/>
              </w:rPr>
            </w:pPr>
            <w:r>
              <w:rPr>
                <w:sz w:val="16"/>
                <w:szCs w:val="16"/>
              </w:rPr>
              <w:t>0.1.0</w:t>
            </w:r>
          </w:p>
        </w:tc>
      </w:tr>
      <w:tr w:rsidR="009B56D1" w:rsidRPr="006B0D02" w14:paraId="360E871E" w14:textId="77777777" w:rsidTr="00B011CD">
        <w:tc>
          <w:tcPr>
            <w:tcW w:w="800" w:type="dxa"/>
            <w:shd w:val="solid" w:color="FFFFFF" w:fill="auto"/>
          </w:tcPr>
          <w:p w14:paraId="59DAD122" w14:textId="77777777" w:rsidR="009B56D1" w:rsidRPr="00F428CC" w:rsidRDefault="00D57407" w:rsidP="009B56D1">
            <w:pPr>
              <w:pStyle w:val="TAC"/>
              <w:jc w:val="left"/>
              <w:rPr>
                <w:rFonts w:eastAsia="DengXian" w:hint="eastAsia"/>
                <w:sz w:val="16"/>
                <w:szCs w:val="16"/>
                <w:lang w:eastAsia="zh-CN"/>
              </w:rPr>
            </w:pPr>
            <w:r w:rsidRPr="00F428CC">
              <w:rPr>
                <w:rFonts w:eastAsia="DengXian" w:hint="eastAsia"/>
                <w:sz w:val="16"/>
                <w:szCs w:val="16"/>
                <w:lang w:eastAsia="zh-CN"/>
              </w:rPr>
              <w:t>2</w:t>
            </w:r>
            <w:r w:rsidRPr="00F428CC">
              <w:rPr>
                <w:rFonts w:eastAsia="DengXian"/>
                <w:sz w:val="16"/>
                <w:szCs w:val="16"/>
                <w:lang w:eastAsia="zh-CN"/>
              </w:rPr>
              <w:t>022.11</w:t>
            </w:r>
          </w:p>
        </w:tc>
        <w:tc>
          <w:tcPr>
            <w:tcW w:w="800" w:type="dxa"/>
            <w:shd w:val="solid" w:color="FFFFFF" w:fill="auto"/>
          </w:tcPr>
          <w:p w14:paraId="3A95DE84" w14:textId="77777777" w:rsidR="009B56D1" w:rsidRDefault="002F5E26" w:rsidP="009B56D1">
            <w:pPr>
              <w:pStyle w:val="TAC"/>
              <w:rPr>
                <w:sz w:val="16"/>
                <w:szCs w:val="16"/>
              </w:rPr>
            </w:pPr>
            <w:r>
              <w:rPr>
                <w:sz w:val="16"/>
                <w:szCs w:val="16"/>
              </w:rPr>
              <w:t>SA1#100</w:t>
            </w:r>
          </w:p>
        </w:tc>
        <w:tc>
          <w:tcPr>
            <w:tcW w:w="1094" w:type="dxa"/>
            <w:shd w:val="solid" w:color="FFFFFF" w:fill="auto"/>
          </w:tcPr>
          <w:p w14:paraId="22864DA4" w14:textId="77777777" w:rsidR="009B56D1" w:rsidRPr="00F428CC" w:rsidRDefault="009B56D1" w:rsidP="009B56D1">
            <w:pPr>
              <w:pStyle w:val="TAC"/>
              <w:jc w:val="left"/>
              <w:rPr>
                <w:rFonts w:eastAsia="DengXian" w:hint="eastAsia"/>
                <w:sz w:val="16"/>
                <w:szCs w:val="16"/>
                <w:lang w:eastAsia="zh-CN"/>
              </w:rPr>
            </w:pPr>
          </w:p>
        </w:tc>
        <w:tc>
          <w:tcPr>
            <w:tcW w:w="425" w:type="dxa"/>
            <w:shd w:val="solid" w:color="FFFFFF" w:fill="auto"/>
          </w:tcPr>
          <w:p w14:paraId="155D3E55" w14:textId="77777777" w:rsidR="009B56D1" w:rsidRDefault="009B56D1" w:rsidP="009B56D1">
            <w:pPr>
              <w:pStyle w:val="TAL"/>
              <w:jc w:val="center"/>
              <w:rPr>
                <w:sz w:val="16"/>
                <w:szCs w:val="16"/>
              </w:rPr>
            </w:pPr>
          </w:p>
        </w:tc>
        <w:tc>
          <w:tcPr>
            <w:tcW w:w="425" w:type="dxa"/>
            <w:shd w:val="solid" w:color="FFFFFF" w:fill="auto"/>
          </w:tcPr>
          <w:p w14:paraId="352D0DBC" w14:textId="77777777" w:rsidR="009B56D1" w:rsidRDefault="009B56D1" w:rsidP="009B56D1">
            <w:pPr>
              <w:pStyle w:val="TAR"/>
              <w:jc w:val="center"/>
              <w:rPr>
                <w:sz w:val="16"/>
                <w:szCs w:val="16"/>
              </w:rPr>
            </w:pPr>
          </w:p>
        </w:tc>
        <w:tc>
          <w:tcPr>
            <w:tcW w:w="425" w:type="dxa"/>
            <w:shd w:val="solid" w:color="FFFFFF" w:fill="auto"/>
          </w:tcPr>
          <w:p w14:paraId="1C74AA62" w14:textId="77777777" w:rsidR="009B56D1" w:rsidRDefault="009B56D1" w:rsidP="009B56D1">
            <w:pPr>
              <w:pStyle w:val="TAC"/>
              <w:rPr>
                <w:sz w:val="16"/>
                <w:szCs w:val="16"/>
              </w:rPr>
            </w:pPr>
          </w:p>
        </w:tc>
        <w:tc>
          <w:tcPr>
            <w:tcW w:w="4962" w:type="dxa"/>
            <w:shd w:val="solid" w:color="FFFFFF" w:fill="auto"/>
          </w:tcPr>
          <w:p w14:paraId="42B93736" w14:textId="77777777" w:rsidR="009B56D1" w:rsidRPr="009B56D1" w:rsidRDefault="002F5E26" w:rsidP="002F5E26">
            <w:pPr>
              <w:pStyle w:val="TAL"/>
              <w:rPr>
                <w:sz w:val="16"/>
                <w:szCs w:val="16"/>
              </w:rPr>
            </w:pPr>
            <w:r w:rsidRPr="002F5E26">
              <w:rPr>
                <w:sz w:val="16"/>
                <w:szCs w:val="16"/>
              </w:rPr>
              <w:t>Inclusion of pCRs agreed at SA1#</w:t>
            </w:r>
            <w:r>
              <w:rPr>
                <w:sz w:val="16"/>
                <w:szCs w:val="16"/>
              </w:rPr>
              <w:t>100</w:t>
            </w:r>
            <w:r w:rsidRPr="002F5E26">
              <w:rPr>
                <w:sz w:val="16"/>
                <w:szCs w:val="16"/>
              </w:rPr>
              <w:t>: S1-223629</w:t>
            </w:r>
            <w:r>
              <w:rPr>
                <w:sz w:val="16"/>
                <w:szCs w:val="16"/>
              </w:rPr>
              <w:t xml:space="preserve">; </w:t>
            </w:r>
            <w:r w:rsidRPr="002F5E26">
              <w:rPr>
                <w:sz w:val="16"/>
                <w:szCs w:val="16"/>
              </w:rPr>
              <w:t>S1-223630</w:t>
            </w:r>
            <w:r>
              <w:rPr>
                <w:sz w:val="16"/>
                <w:szCs w:val="16"/>
              </w:rPr>
              <w:t xml:space="preserve">; </w:t>
            </w:r>
            <w:r w:rsidRPr="002F5E26">
              <w:rPr>
                <w:sz w:val="16"/>
                <w:szCs w:val="16"/>
              </w:rPr>
              <w:t>S1-223713</w:t>
            </w:r>
            <w:r>
              <w:rPr>
                <w:sz w:val="16"/>
                <w:szCs w:val="16"/>
              </w:rPr>
              <w:t xml:space="preserve">; </w:t>
            </w:r>
            <w:r w:rsidRPr="002F5E26">
              <w:rPr>
                <w:sz w:val="16"/>
                <w:szCs w:val="16"/>
              </w:rPr>
              <w:t>S1-223732</w:t>
            </w:r>
          </w:p>
        </w:tc>
        <w:tc>
          <w:tcPr>
            <w:tcW w:w="708" w:type="dxa"/>
            <w:shd w:val="solid" w:color="FFFFFF" w:fill="auto"/>
          </w:tcPr>
          <w:p w14:paraId="5687E2A4" w14:textId="77777777" w:rsidR="009B56D1" w:rsidRPr="00F428CC" w:rsidRDefault="00D57407" w:rsidP="009B56D1">
            <w:pPr>
              <w:pStyle w:val="TAC"/>
              <w:rPr>
                <w:rFonts w:eastAsia="DengXian" w:hint="eastAsia"/>
                <w:sz w:val="16"/>
                <w:szCs w:val="16"/>
                <w:lang w:eastAsia="zh-CN"/>
              </w:rPr>
            </w:pPr>
            <w:r w:rsidRPr="00F428CC">
              <w:rPr>
                <w:rFonts w:eastAsia="DengXian" w:hint="eastAsia"/>
                <w:sz w:val="16"/>
                <w:szCs w:val="16"/>
                <w:lang w:eastAsia="zh-CN"/>
              </w:rPr>
              <w:t>0</w:t>
            </w:r>
            <w:r w:rsidRPr="00F428CC">
              <w:rPr>
                <w:rFonts w:eastAsia="DengXian"/>
                <w:sz w:val="16"/>
                <w:szCs w:val="16"/>
                <w:lang w:eastAsia="zh-CN"/>
              </w:rPr>
              <w:t>.2.0</w:t>
            </w:r>
          </w:p>
        </w:tc>
      </w:tr>
      <w:tr w:rsidR="00D57407" w:rsidRPr="006B0D02" w14:paraId="5907CA18" w14:textId="77777777" w:rsidTr="00B011CD">
        <w:tc>
          <w:tcPr>
            <w:tcW w:w="800" w:type="dxa"/>
            <w:shd w:val="solid" w:color="FFFFFF" w:fill="auto"/>
          </w:tcPr>
          <w:p w14:paraId="6662660F" w14:textId="77777777" w:rsidR="00D57407" w:rsidRPr="008E09CE" w:rsidRDefault="008E09CE" w:rsidP="008E09CE">
            <w:pPr>
              <w:pStyle w:val="TAL"/>
              <w:rPr>
                <w:rFonts w:hint="eastAsia"/>
                <w:sz w:val="16"/>
                <w:szCs w:val="16"/>
              </w:rPr>
            </w:pPr>
            <w:r w:rsidRPr="002F5E26">
              <w:rPr>
                <w:rFonts w:hint="eastAsia"/>
                <w:sz w:val="16"/>
                <w:szCs w:val="16"/>
              </w:rPr>
              <w:t>2</w:t>
            </w:r>
            <w:r w:rsidRPr="002F5E26">
              <w:rPr>
                <w:sz w:val="16"/>
                <w:szCs w:val="16"/>
              </w:rPr>
              <w:t>023.02</w:t>
            </w:r>
          </w:p>
        </w:tc>
        <w:tc>
          <w:tcPr>
            <w:tcW w:w="800" w:type="dxa"/>
            <w:shd w:val="solid" w:color="FFFFFF" w:fill="auto"/>
          </w:tcPr>
          <w:p w14:paraId="67F23752" w14:textId="77777777" w:rsidR="00D57407" w:rsidRDefault="002F5E26" w:rsidP="008E09CE">
            <w:pPr>
              <w:pStyle w:val="TAL"/>
              <w:rPr>
                <w:sz w:val="16"/>
                <w:szCs w:val="16"/>
              </w:rPr>
            </w:pPr>
            <w:r w:rsidRPr="002F5E26">
              <w:rPr>
                <w:sz w:val="16"/>
                <w:szCs w:val="16"/>
              </w:rPr>
              <w:t>SA1#10</w:t>
            </w:r>
            <w:r>
              <w:rPr>
                <w:sz w:val="16"/>
                <w:szCs w:val="16"/>
              </w:rPr>
              <w:t>1</w:t>
            </w:r>
          </w:p>
        </w:tc>
        <w:tc>
          <w:tcPr>
            <w:tcW w:w="1094" w:type="dxa"/>
            <w:shd w:val="solid" w:color="FFFFFF" w:fill="auto"/>
          </w:tcPr>
          <w:p w14:paraId="524137E1" w14:textId="77777777" w:rsidR="00D57407" w:rsidRPr="008E09CE" w:rsidRDefault="00D57407" w:rsidP="008E09CE">
            <w:pPr>
              <w:pStyle w:val="TAL"/>
              <w:rPr>
                <w:rFonts w:hint="eastAsia"/>
                <w:sz w:val="16"/>
                <w:szCs w:val="16"/>
              </w:rPr>
            </w:pPr>
          </w:p>
        </w:tc>
        <w:tc>
          <w:tcPr>
            <w:tcW w:w="425" w:type="dxa"/>
            <w:shd w:val="solid" w:color="FFFFFF" w:fill="auto"/>
          </w:tcPr>
          <w:p w14:paraId="2B098C94" w14:textId="77777777" w:rsidR="00D57407" w:rsidRDefault="00D57407" w:rsidP="008E09CE">
            <w:pPr>
              <w:pStyle w:val="TAL"/>
              <w:rPr>
                <w:sz w:val="16"/>
                <w:szCs w:val="16"/>
              </w:rPr>
            </w:pPr>
          </w:p>
        </w:tc>
        <w:tc>
          <w:tcPr>
            <w:tcW w:w="425" w:type="dxa"/>
            <w:shd w:val="solid" w:color="FFFFFF" w:fill="auto"/>
          </w:tcPr>
          <w:p w14:paraId="2862DB70" w14:textId="77777777" w:rsidR="00D57407" w:rsidRDefault="00D57407" w:rsidP="008E09CE">
            <w:pPr>
              <w:pStyle w:val="TAL"/>
              <w:rPr>
                <w:sz w:val="16"/>
                <w:szCs w:val="16"/>
              </w:rPr>
            </w:pPr>
          </w:p>
        </w:tc>
        <w:tc>
          <w:tcPr>
            <w:tcW w:w="425" w:type="dxa"/>
            <w:shd w:val="solid" w:color="FFFFFF" w:fill="auto"/>
          </w:tcPr>
          <w:p w14:paraId="73893113" w14:textId="77777777" w:rsidR="00D57407" w:rsidRDefault="00D57407" w:rsidP="008E09CE">
            <w:pPr>
              <w:pStyle w:val="TAL"/>
              <w:rPr>
                <w:sz w:val="16"/>
                <w:szCs w:val="16"/>
              </w:rPr>
            </w:pPr>
          </w:p>
        </w:tc>
        <w:tc>
          <w:tcPr>
            <w:tcW w:w="4962" w:type="dxa"/>
            <w:shd w:val="solid" w:color="FFFFFF" w:fill="auto"/>
          </w:tcPr>
          <w:p w14:paraId="712C9A7D" w14:textId="77777777" w:rsidR="00D57407" w:rsidRPr="008E09CE" w:rsidRDefault="002F5E26" w:rsidP="008E09CE">
            <w:pPr>
              <w:pStyle w:val="TAL"/>
              <w:rPr>
                <w:sz w:val="16"/>
                <w:szCs w:val="16"/>
              </w:rPr>
            </w:pPr>
            <w:r w:rsidRPr="002F5E26">
              <w:rPr>
                <w:sz w:val="16"/>
                <w:szCs w:val="16"/>
              </w:rPr>
              <w:t>Inclusion of pCRs agreed at SA1#101: S1-230783</w:t>
            </w:r>
            <w:r>
              <w:rPr>
                <w:sz w:val="16"/>
                <w:szCs w:val="16"/>
              </w:rPr>
              <w:t xml:space="preserve">; </w:t>
            </w:r>
            <w:r w:rsidRPr="002F5E26">
              <w:rPr>
                <w:sz w:val="16"/>
                <w:szCs w:val="16"/>
              </w:rPr>
              <w:t>S1-230393</w:t>
            </w:r>
            <w:r>
              <w:rPr>
                <w:sz w:val="16"/>
                <w:szCs w:val="16"/>
              </w:rPr>
              <w:t xml:space="preserve">; </w:t>
            </w:r>
            <w:r w:rsidRPr="002F5E26">
              <w:rPr>
                <w:sz w:val="16"/>
                <w:szCs w:val="16"/>
              </w:rPr>
              <w:t>S1-230394</w:t>
            </w:r>
            <w:r>
              <w:rPr>
                <w:sz w:val="16"/>
                <w:szCs w:val="16"/>
              </w:rPr>
              <w:t xml:space="preserve">; </w:t>
            </w:r>
            <w:r w:rsidRPr="002F5E26">
              <w:rPr>
                <w:sz w:val="16"/>
                <w:szCs w:val="16"/>
              </w:rPr>
              <w:t>S1-230087</w:t>
            </w:r>
            <w:r>
              <w:rPr>
                <w:sz w:val="16"/>
                <w:szCs w:val="16"/>
              </w:rPr>
              <w:t xml:space="preserve">; </w:t>
            </w:r>
            <w:r w:rsidRPr="002F5E26">
              <w:rPr>
                <w:sz w:val="16"/>
                <w:szCs w:val="16"/>
              </w:rPr>
              <w:t>S1-230396</w:t>
            </w:r>
            <w:r>
              <w:rPr>
                <w:sz w:val="16"/>
                <w:szCs w:val="16"/>
              </w:rPr>
              <w:t xml:space="preserve">; </w:t>
            </w:r>
            <w:r w:rsidRPr="002F5E26">
              <w:rPr>
                <w:sz w:val="16"/>
                <w:szCs w:val="16"/>
              </w:rPr>
              <w:t>S1-230784</w:t>
            </w:r>
            <w:r>
              <w:rPr>
                <w:sz w:val="16"/>
                <w:szCs w:val="16"/>
              </w:rPr>
              <w:t xml:space="preserve">; </w:t>
            </w:r>
            <w:r w:rsidRPr="002F5E26">
              <w:rPr>
                <w:sz w:val="16"/>
                <w:szCs w:val="16"/>
              </w:rPr>
              <w:t>S1-230744</w:t>
            </w:r>
          </w:p>
        </w:tc>
        <w:tc>
          <w:tcPr>
            <w:tcW w:w="708" w:type="dxa"/>
            <w:shd w:val="solid" w:color="FFFFFF" w:fill="auto"/>
          </w:tcPr>
          <w:p w14:paraId="572F9F86" w14:textId="77777777" w:rsidR="00D57407" w:rsidRDefault="008E09CE" w:rsidP="009B56D1">
            <w:pPr>
              <w:pStyle w:val="TAC"/>
              <w:rPr>
                <w:sz w:val="16"/>
                <w:szCs w:val="16"/>
              </w:rPr>
            </w:pPr>
            <w:r w:rsidRPr="002F5E26">
              <w:rPr>
                <w:sz w:val="16"/>
                <w:szCs w:val="16"/>
              </w:rPr>
              <w:t>0.3.0</w:t>
            </w:r>
          </w:p>
        </w:tc>
      </w:tr>
      <w:tr w:rsidR="008E09CE" w:rsidRPr="006B0D02" w14:paraId="0B5BF68E" w14:textId="77777777" w:rsidTr="00B011CD">
        <w:tc>
          <w:tcPr>
            <w:tcW w:w="800" w:type="dxa"/>
            <w:shd w:val="solid" w:color="FFFFFF" w:fill="auto"/>
          </w:tcPr>
          <w:p w14:paraId="1AE0E292" w14:textId="77777777" w:rsidR="008E09CE" w:rsidRPr="002F5E26" w:rsidRDefault="002F5E26" w:rsidP="002F5E26">
            <w:pPr>
              <w:pStyle w:val="TAL"/>
              <w:rPr>
                <w:rFonts w:hint="eastAsia"/>
                <w:sz w:val="16"/>
                <w:szCs w:val="16"/>
              </w:rPr>
            </w:pPr>
            <w:r w:rsidRPr="002F5E26">
              <w:rPr>
                <w:sz w:val="16"/>
                <w:szCs w:val="16"/>
              </w:rPr>
              <w:t>2023-03</w:t>
            </w:r>
          </w:p>
        </w:tc>
        <w:tc>
          <w:tcPr>
            <w:tcW w:w="800" w:type="dxa"/>
            <w:shd w:val="solid" w:color="FFFFFF" w:fill="auto"/>
          </w:tcPr>
          <w:p w14:paraId="4060CB70" w14:textId="77777777" w:rsidR="008E09CE" w:rsidRDefault="002F5E26" w:rsidP="002F5E26">
            <w:pPr>
              <w:pStyle w:val="TAL"/>
              <w:rPr>
                <w:sz w:val="16"/>
                <w:szCs w:val="16"/>
              </w:rPr>
            </w:pPr>
            <w:r>
              <w:rPr>
                <w:sz w:val="16"/>
                <w:szCs w:val="16"/>
              </w:rPr>
              <w:t>SA#99</w:t>
            </w:r>
          </w:p>
        </w:tc>
        <w:tc>
          <w:tcPr>
            <w:tcW w:w="1094" w:type="dxa"/>
            <w:shd w:val="solid" w:color="FFFFFF" w:fill="auto"/>
          </w:tcPr>
          <w:p w14:paraId="5C695DB4" w14:textId="77777777" w:rsidR="008E09CE" w:rsidRPr="002F5E26" w:rsidRDefault="002F5E26" w:rsidP="002F5E26">
            <w:pPr>
              <w:pStyle w:val="TAL"/>
              <w:rPr>
                <w:rFonts w:hint="eastAsia"/>
                <w:sz w:val="16"/>
                <w:szCs w:val="16"/>
              </w:rPr>
            </w:pPr>
            <w:r w:rsidRPr="002F5E26">
              <w:rPr>
                <w:sz w:val="16"/>
                <w:szCs w:val="16"/>
              </w:rPr>
              <w:t>SP-230224</w:t>
            </w:r>
          </w:p>
        </w:tc>
        <w:tc>
          <w:tcPr>
            <w:tcW w:w="425" w:type="dxa"/>
            <w:shd w:val="solid" w:color="FFFFFF" w:fill="auto"/>
          </w:tcPr>
          <w:p w14:paraId="513CB04F" w14:textId="77777777" w:rsidR="008E09CE" w:rsidRDefault="008E09CE" w:rsidP="002F5E26">
            <w:pPr>
              <w:pStyle w:val="TAL"/>
              <w:rPr>
                <w:sz w:val="16"/>
                <w:szCs w:val="16"/>
              </w:rPr>
            </w:pPr>
          </w:p>
        </w:tc>
        <w:tc>
          <w:tcPr>
            <w:tcW w:w="425" w:type="dxa"/>
            <w:shd w:val="solid" w:color="FFFFFF" w:fill="auto"/>
          </w:tcPr>
          <w:p w14:paraId="2044B273" w14:textId="77777777" w:rsidR="008E09CE" w:rsidRDefault="008E09CE" w:rsidP="002F5E26">
            <w:pPr>
              <w:pStyle w:val="TAL"/>
              <w:rPr>
                <w:sz w:val="16"/>
                <w:szCs w:val="16"/>
              </w:rPr>
            </w:pPr>
          </w:p>
        </w:tc>
        <w:tc>
          <w:tcPr>
            <w:tcW w:w="425" w:type="dxa"/>
            <w:shd w:val="solid" w:color="FFFFFF" w:fill="auto"/>
          </w:tcPr>
          <w:p w14:paraId="067EA0E6" w14:textId="77777777" w:rsidR="008E09CE" w:rsidRDefault="008E09CE" w:rsidP="002F5E26">
            <w:pPr>
              <w:pStyle w:val="TAL"/>
              <w:rPr>
                <w:sz w:val="16"/>
                <w:szCs w:val="16"/>
              </w:rPr>
            </w:pPr>
          </w:p>
        </w:tc>
        <w:tc>
          <w:tcPr>
            <w:tcW w:w="4962" w:type="dxa"/>
            <w:shd w:val="solid" w:color="FFFFFF" w:fill="auto"/>
          </w:tcPr>
          <w:p w14:paraId="42EF5718" w14:textId="77777777" w:rsidR="008E09CE" w:rsidRPr="002F5E26" w:rsidRDefault="002F5E26" w:rsidP="002F5E26">
            <w:pPr>
              <w:pStyle w:val="TAL"/>
              <w:rPr>
                <w:sz w:val="16"/>
                <w:szCs w:val="16"/>
              </w:rPr>
            </w:pPr>
            <w:r w:rsidRPr="002F5E26">
              <w:rPr>
                <w:sz w:val="16"/>
                <w:szCs w:val="16"/>
              </w:rPr>
              <w:t>MCC clean-up for presentation to SA#99</w:t>
            </w:r>
          </w:p>
        </w:tc>
        <w:tc>
          <w:tcPr>
            <w:tcW w:w="708" w:type="dxa"/>
            <w:shd w:val="solid" w:color="FFFFFF" w:fill="auto"/>
          </w:tcPr>
          <w:p w14:paraId="72ED0EC1" w14:textId="77777777" w:rsidR="008E09CE" w:rsidRDefault="002F5E26" w:rsidP="002F5E26">
            <w:pPr>
              <w:pStyle w:val="TAC"/>
              <w:rPr>
                <w:sz w:val="16"/>
                <w:szCs w:val="16"/>
              </w:rPr>
            </w:pPr>
            <w:r>
              <w:rPr>
                <w:sz w:val="16"/>
                <w:szCs w:val="16"/>
              </w:rPr>
              <w:t>1.0.0</w:t>
            </w:r>
          </w:p>
        </w:tc>
      </w:tr>
      <w:tr w:rsidR="00845465" w:rsidRPr="006B0D02" w14:paraId="70E04362" w14:textId="77777777" w:rsidTr="00B011CD">
        <w:tc>
          <w:tcPr>
            <w:tcW w:w="800" w:type="dxa"/>
            <w:shd w:val="solid" w:color="FFFFFF" w:fill="auto"/>
          </w:tcPr>
          <w:p w14:paraId="620E638D" w14:textId="77777777" w:rsidR="00845465" w:rsidRPr="0008307F" w:rsidRDefault="00845465" w:rsidP="002F5E26">
            <w:pPr>
              <w:pStyle w:val="TAL"/>
              <w:rPr>
                <w:rFonts w:eastAsia="DengXian" w:hint="eastAsia"/>
                <w:sz w:val="16"/>
                <w:szCs w:val="16"/>
                <w:lang w:eastAsia="zh-CN"/>
              </w:rPr>
            </w:pPr>
            <w:r w:rsidRPr="0008307F">
              <w:rPr>
                <w:rFonts w:eastAsia="DengXian" w:hint="eastAsia"/>
                <w:sz w:val="16"/>
                <w:szCs w:val="16"/>
                <w:lang w:eastAsia="zh-CN"/>
              </w:rPr>
              <w:t>2</w:t>
            </w:r>
            <w:r w:rsidRPr="0008307F">
              <w:rPr>
                <w:rFonts w:eastAsia="DengXian"/>
                <w:sz w:val="16"/>
                <w:szCs w:val="16"/>
                <w:lang w:eastAsia="zh-CN"/>
              </w:rPr>
              <w:t>023-05</w:t>
            </w:r>
          </w:p>
        </w:tc>
        <w:tc>
          <w:tcPr>
            <w:tcW w:w="800" w:type="dxa"/>
            <w:shd w:val="solid" w:color="FFFFFF" w:fill="auto"/>
          </w:tcPr>
          <w:p w14:paraId="5D0DFA61" w14:textId="77777777" w:rsidR="00845465" w:rsidRPr="0008307F" w:rsidRDefault="00845465" w:rsidP="002F5E26">
            <w:pPr>
              <w:pStyle w:val="TAL"/>
              <w:rPr>
                <w:rFonts w:eastAsia="DengXian" w:hint="eastAsia"/>
                <w:sz w:val="16"/>
                <w:szCs w:val="16"/>
                <w:lang w:eastAsia="zh-CN"/>
              </w:rPr>
            </w:pPr>
            <w:r w:rsidRPr="0008307F">
              <w:rPr>
                <w:rFonts w:eastAsia="DengXian" w:hint="eastAsia"/>
                <w:sz w:val="16"/>
                <w:szCs w:val="16"/>
                <w:lang w:eastAsia="zh-CN"/>
              </w:rPr>
              <w:t>S</w:t>
            </w:r>
            <w:r w:rsidRPr="0008307F">
              <w:rPr>
                <w:rFonts w:eastAsia="DengXian"/>
                <w:sz w:val="16"/>
                <w:szCs w:val="16"/>
                <w:lang w:eastAsia="zh-CN"/>
              </w:rPr>
              <w:t>A1#102</w:t>
            </w:r>
          </w:p>
        </w:tc>
        <w:tc>
          <w:tcPr>
            <w:tcW w:w="1094" w:type="dxa"/>
            <w:shd w:val="solid" w:color="FFFFFF" w:fill="auto"/>
          </w:tcPr>
          <w:p w14:paraId="7C4B3320" w14:textId="77777777" w:rsidR="00845465" w:rsidRPr="002F5E26" w:rsidRDefault="00845465" w:rsidP="002F5E26">
            <w:pPr>
              <w:pStyle w:val="TAL"/>
              <w:rPr>
                <w:sz w:val="16"/>
                <w:szCs w:val="16"/>
              </w:rPr>
            </w:pPr>
          </w:p>
        </w:tc>
        <w:tc>
          <w:tcPr>
            <w:tcW w:w="425" w:type="dxa"/>
            <w:shd w:val="solid" w:color="FFFFFF" w:fill="auto"/>
          </w:tcPr>
          <w:p w14:paraId="6BF5554C" w14:textId="77777777" w:rsidR="00845465" w:rsidRDefault="00845465" w:rsidP="002F5E26">
            <w:pPr>
              <w:pStyle w:val="TAL"/>
              <w:rPr>
                <w:sz w:val="16"/>
                <w:szCs w:val="16"/>
              </w:rPr>
            </w:pPr>
          </w:p>
        </w:tc>
        <w:tc>
          <w:tcPr>
            <w:tcW w:w="425" w:type="dxa"/>
            <w:shd w:val="solid" w:color="FFFFFF" w:fill="auto"/>
          </w:tcPr>
          <w:p w14:paraId="3DD63C6C" w14:textId="77777777" w:rsidR="00845465" w:rsidRDefault="00845465" w:rsidP="002F5E26">
            <w:pPr>
              <w:pStyle w:val="TAL"/>
              <w:rPr>
                <w:sz w:val="16"/>
                <w:szCs w:val="16"/>
              </w:rPr>
            </w:pPr>
          </w:p>
        </w:tc>
        <w:tc>
          <w:tcPr>
            <w:tcW w:w="425" w:type="dxa"/>
            <w:shd w:val="solid" w:color="FFFFFF" w:fill="auto"/>
          </w:tcPr>
          <w:p w14:paraId="5ED8BFCB" w14:textId="77777777" w:rsidR="00845465" w:rsidRDefault="00845465" w:rsidP="002F5E26">
            <w:pPr>
              <w:pStyle w:val="TAL"/>
              <w:rPr>
                <w:sz w:val="16"/>
                <w:szCs w:val="16"/>
              </w:rPr>
            </w:pPr>
          </w:p>
        </w:tc>
        <w:tc>
          <w:tcPr>
            <w:tcW w:w="4962" w:type="dxa"/>
            <w:shd w:val="solid" w:color="FFFFFF" w:fill="auto"/>
          </w:tcPr>
          <w:p w14:paraId="3C42B04E" w14:textId="77777777" w:rsidR="00845465" w:rsidRPr="0008307F" w:rsidRDefault="00845465" w:rsidP="002F5E26">
            <w:pPr>
              <w:pStyle w:val="TAL"/>
              <w:rPr>
                <w:rFonts w:eastAsia="DengXian" w:hint="eastAsia"/>
                <w:sz w:val="16"/>
                <w:szCs w:val="16"/>
                <w:lang w:eastAsia="zh-CN"/>
              </w:rPr>
            </w:pPr>
            <w:r w:rsidRPr="0008307F">
              <w:rPr>
                <w:rFonts w:eastAsia="DengXian" w:hint="eastAsia"/>
                <w:sz w:val="16"/>
                <w:szCs w:val="16"/>
                <w:lang w:eastAsia="zh-CN"/>
              </w:rPr>
              <w:t>I</w:t>
            </w:r>
            <w:r w:rsidRPr="0008307F">
              <w:rPr>
                <w:rFonts w:eastAsia="DengXian"/>
                <w:sz w:val="16"/>
                <w:szCs w:val="16"/>
                <w:lang w:eastAsia="zh-CN"/>
              </w:rPr>
              <w:t>nclusion of pCR agreed at  SA1#102</w:t>
            </w:r>
            <w:r w:rsidRPr="0008307F">
              <w:rPr>
                <w:rFonts w:eastAsia="DengXian" w:hint="eastAsia"/>
                <w:sz w:val="16"/>
                <w:szCs w:val="16"/>
                <w:lang w:eastAsia="zh-CN"/>
              </w:rPr>
              <w:t>：</w:t>
            </w:r>
            <w:r w:rsidRPr="0008307F">
              <w:rPr>
                <w:rFonts w:eastAsia="DengXian" w:hint="eastAsia"/>
                <w:sz w:val="16"/>
                <w:szCs w:val="16"/>
                <w:lang w:eastAsia="zh-CN"/>
              </w:rPr>
              <w:t xml:space="preserve"> </w:t>
            </w:r>
            <w:r w:rsidRPr="0008307F">
              <w:rPr>
                <w:rFonts w:eastAsia="DengXian"/>
                <w:sz w:val="16"/>
                <w:szCs w:val="16"/>
                <w:lang w:eastAsia="zh-CN"/>
              </w:rPr>
              <w:t>S1-231104, S1-231509, S1-231797, S1-231741, S1-</w:t>
            </w:r>
            <w:r w:rsidR="009D0AD3" w:rsidRPr="0008307F">
              <w:rPr>
                <w:rFonts w:eastAsia="DengXian"/>
                <w:sz w:val="16"/>
                <w:szCs w:val="16"/>
                <w:lang w:eastAsia="zh-CN"/>
              </w:rPr>
              <w:t>231512</w:t>
            </w:r>
          </w:p>
        </w:tc>
        <w:tc>
          <w:tcPr>
            <w:tcW w:w="708" w:type="dxa"/>
            <w:shd w:val="solid" w:color="FFFFFF" w:fill="auto"/>
          </w:tcPr>
          <w:p w14:paraId="657266D7" w14:textId="77777777" w:rsidR="00845465" w:rsidRPr="0008307F" w:rsidRDefault="009D0AD3" w:rsidP="002F5E26">
            <w:pPr>
              <w:pStyle w:val="TAC"/>
              <w:rPr>
                <w:rFonts w:eastAsia="DengXian" w:hint="eastAsia"/>
                <w:sz w:val="16"/>
                <w:szCs w:val="16"/>
                <w:lang w:eastAsia="zh-CN"/>
              </w:rPr>
            </w:pPr>
            <w:r w:rsidRPr="0008307F">
              <w:rPr>
                <w:rFonts w:eastAsia="DengXian" w:hint="eastAsia"/>
                <w:sz w:val="16"/>
                <w:szCs w:val="16"/>
                <w:lang w:eastAsia="zh-CN"/>
              </w:rPr>
              <w:t>1</w:t>
            </w:r>
            <w:r w:rsidRPr="0008307F">
              <w:rPr>
                <w:rFonts w:eastAsia="DengXian"/>
                <w:sz w:val="16"/>
                <w:szCs w:val="16"/>
                <w:lang w:eastAsia="zh-CN"/>
              </w:rPr>
              <w:t>.1.0</w:t>
            </w:r>
          </w:p>
        </w:tc>
      </w:tr>
      <w:tr w:rsidR="00AE27A4" w:rsidRPr="006B0D02" w14:paraId="219817B6" w14:textId="77777777" w:rsidTr="00B011CD">
        <w:tc>
          <w:tcPr>
            <w:tcW w:w="800" w:type="dxa"/>
            <w:shd w:val="solid" w:color="FFFFFF" w:fill="auto"/>
          </w:tcPr>
          <w:p w14:paraId="6685FB6A" w14:textId="77777777" w:rsidR="00AE27A4" w:rsidRPr="0008307F" w:rsidRDefault="00AE27A4" w:rsidP="002F5E26">
            <w:pPr>
              <w:pStyle w:val="TAL"/>
              <w:rPr>
                <w:rFonts w:eastAsia="DengXian" w:hint="eastAsia"/>
                <w:sz w:val="16"/>
                <w:szCs w:val="16"/>
                <w:lang w:eastAsia="zh-CN"/>
              </w:rPr>
            </w:pPr>
            <w:r>
              <w:rPr>
                <w:rFonts w:eastAsia="DengXian"/>
                <w:sz w:val="16"/>
                <w:szCs w:val="16"/>
                <w:lang w:eastAsia="zh-CN"/>
              </w:rPr>
              <w:t>2023-06</w:t>
            </w:r>
          </w:p>
        </w:tc>
        <w:tc>
          <w:tcPr>
            <w:tcW w:w="800" w:type="dxa"/>
            <w:shd w:val="solid" w:color="FFFFFF" w:fill="auto"/>
          </w:tcPr>
          <w:p w14:paraId="3D0AF23E" w14:textId="77777777" w:rsidR="00AE27A4" w:rsidRPr="0008307F" w:rsidRDefault="00AE27A4" w:rsidP="002F5E26">
            <w:pPr>
              <w:pStyle w:val="TAL"/>
              <w:rPr>
                <w:rFonts w:eastAsia="DengXian" w:hint="eastAsia"/>
                <w:sz w:val="16"/>
                <w:szCs w:val="16"/>
                <w:lang w:eastAsia="zh-CN"/>
              </w:rPr>
            </w:pPr>
            <w:r>
              <w:rPr>
                <w:rFonts w:eastAsia="DengXian"/>
                <w:sz w:val="16"/>
                <w:szCs w:val="16"/>
                <w:lang w:eastAsia="zh-CN"/>
              </w:rPr>
              <w:t>SA#100</w:t>
            </w:r>
          </w:p>
        </w:tc>
        <w:tc>
          <w:tcPr>
            <w:tcW w:w="1094" w:type="dxa"/>
            <w:shd w:val="solid" w:color="FFFFFF" w:fill="auto"/>
          </w:tcPr>
          <w:p w14:paraId="67FBFB1B" w14:textId="77777777" w:rsidR="00AE27A4" w:rsidRPr="002F5E26" w:rsidRDefault="00AE27A4" w:rsidP="002F5E26">
            <w:pPr>
              <w:pStyle w:val="TAL"/>
              <w:rPr>
                <w:sz w:val="16"/>
                <w:szCs w:val="16"/>
              </w:rPr>
            </w:pPr>
            <w:r>
              <w:rPr>
                <w:sz w:val="16"/>
                <w:szCs w:val="16"/>
              </w:rPr>
              <w:t>SP-230513</w:t>
            </w:r>
          </w:p>
        </w:tc>
        <w:tc>
          <w:tcPr>
            <w:tcW w:w="425" w:type="dxa"/>
            <w:shd w:val="solid" w:color="FFFFFF" w:fill="auto"/>
          </w:tcPr>
          <w:p w14:paraId="48DD18B2" w14:textId="77777777" w:rsidR="00AE27A4" w:rsidRDefault="00AE27A4" w:rsidP="002F5E26">
            <w:pPr>
              <w:pStyle w:val="TAL"/>
              <w:rPr>
                <w:sz w:val="16"/>
                <w:szCs w:val="16"/>
              </w:rPr>
            </w:pPr>
          </w:p>
        </w:tc>
        <w:tc>
          <w:tcPr>
            <w:tcW w:w="425" w:type="dxa"/>
            <w:shd w:val="solid" w:color="FFFFFF" w:fill="auto"/>
          </w:tcPr>
          <w:p w14:paraId="65092EFE" w14:textId="77777777" w:rsidR="00AE27A4" w:rsidRDefault="00AE27A4" w:rsidP="002F5E26">
            <w:pPr>
              <w:pStyle w:val="TAL"/>
              <w:rPr>
                <w:sz w:val="16"/>
                <w:szCs w:val="16"/>
              </w:rPr>
            </w:pPr>
          </w:p>
        </w:tc>
        <w:tc>
          <w:tcPr>
            <w:tcW w:w="425" w:type="dxa"/>
            <w:shd w:val="solid" w:color="FFFFFF" w:fill="auto"/>
          </w:tcPr>
          <w:p w14:paraId="2C5CA74F" w14:textId="77777777" w:rsidR="00AE27A4" w:rsidRDefault="00AE27A4" w:rsidP="002F5E26">
            <w:pPr>
              <w:pStyle w:val="TAL"/>
              <w:rPr>
                <w:sz w:val="16"/>
                <w:szCs w:val="16"/>
              </w:rPr>
            </w:pPr>
          </w:p>
        </w:tc>
        <w:tc>
          <w:tcPr>
            <w:tcW w:w="4962" w:type="dxa"/>
            <w:shd w:val="solid" w:color="FFFFFF" w:fill="auto"/>
          </w:tcPr>
          <w:p w14:paraId="798B3DCA" w14:textId="77777777" w:rsidR="00AE27A4" w:rsidRPr="0008307F" w:rsidRDefault="00AE27A4" w:rsidP="002F5E26">
            <w:pPr>
              <w:pStyle w:val="TAL"/>
              <w:rPr>
                <w:rFonts w:eastAsia="DengXian" w:hint="eastAsia"/>
                <w:sz w:val="16"/>
                <w:szCs w:val="16"/>
                <w:lang w:eastAsia="zh-CN"/>
              </w:rPr>
            </w:pPr>
            <w:r w:rsidRPr="002F5E26">
              <w:rPr>
                <w:sz w:val="16"/>
                <w:szCs w:val="16"/>
              </w:rPr>
              <w:t xml:space="preserve">MCC clean-up for </w:t>
            </w:r>
            <w:r>
              <w:rPr>
                <w:sz w:val="16"/>
                <w:szCs w:val="16"/>
              </w:rPr>
              <w:t xml:space="preserve">approval by </w:t>
            </w:r>
            <w:r w:rsidRPr="002F5E26">
              <w:rPr>
                <w:sz w:val="16"/>
                <w:szCs w:val="16"/>
              </w:rPr>
              <w:t>SA#</w:t>
            </w:r>
            <w:r w:rsidR="002C4F8F">
              <w:rPr>
                <w:sz w:val="16"/>
                <w:szCs w:val="16"/>
              </w:rPr>
              <w:t>10</w:t>
            </w:r>
          </w:p>
        </w:tc>
        <w:tc>
          <w:tcPr>
            <w:tcW w:w="708" w:type="dxa"/>
            <w:shd w:val="solid" w:color="FFFFFF" w:fill="auto"/>
          </w:tcPr>
          <w:p w14:paraId="6DCE6225" w14:textId="77777777" w:rsidR="00AE27A4" w:rsidRPr="0008307F" w:rsidRDefault="00AE27A4" w:rsidP="002F5E26">
            <w:pPr>
              <w:pStyle w:val="TAC"/>
              <w:rPr>
                <w:rFonts w:eastAsia="DengXian" w:hint="eastAsia"/>
                <w:sz w:val="16"/>
                <w:szCs w:val="16"/>
                <w:lang w:eastAsia="zh-CN"/>
              </w:rPr>
            </w:pPr>
            <w:r>
              <w:rPr>
                <w:rFonts w:eastAsia="DengXian"/>
                <w:sz w:val="16"/>
                <w:szCs w:val="16"/>
                <w:lang w:eastAsia="zh-CN"/>
              </w:rPr>
              <w:t>2.0.0</w:t>
            </w:r>
          </w:p>
        </w:tc>
      </w:tr>
      <w:tr w:rsidR="002C4F8F" w:rsidRPr="006B0D02" w14:paraId="109053D2" w14:textId="77777777" w:rsidTr="00B011CD">
        <w:tc>
          <w:tcPr>
            <w:tcW w:w="800" w:type="dxa"/>
            <w:shd w:val="solid" w:color="FFFFFF" w:fill="auto"/>
          </w:tcPr>
          <w:p w14:paraId="62D254BE" w14:textId="77777777" w:rsidR="002C4F8F" w:rsidRDefault="002C4F8F" w:rsidP="002C4F8F">
            <w:pPr>
              <w:pStyle w:val="TAL"/>
              <w:rPr>
                <w:rFonts w:eastAsia="DengXian"/>
                <w:sz w:val="16"/>
                <w:szCs w:val="16"/>
                <w:lang w:eastAsia="zh-CN"/>
              </w:rPr>
            </w:pPr>
            <w:r>
              <w:rPr>
                <w:rFonts w:eastAsia="DengXian"/>
                <w:sz w:val="16"/>
                <w:szCs w:val="16"/>
                <w:lang w:eastAsia="zh-CN"/>
              </w:rPr>
              <w:t>2023-06</w:t>
            </w:r>
          </w:p>
        </w:tc>
        <w:tc>
          <w:tcPr>
            <w:tcW w:w="800" w:type="dxa"/>
            <w:shd w:val="solid" w:color="FFFFFF" w:fill="auto"/>
          </w:tcPr>
          <w:p w14:paraId="3A09DCA2" w14:textId="77777777" w:rsidR="002C4F8F" w:rsidRDefault="002C4F8F" w:rsidP="002C4F8F">
            <w:pPr>
              <w:pStyle w:val="TAL"/>
              <w:rPr>
                <w:rFonts w:eastAsia="DengXian"/>
                <w:sz w:val="16"/>
                <w:szCs w:val="16"/>
                <w:lang w:eastAsia="zh-CN"/>
              </w:rPr>
            </w:pPr>
            <w:r>
              <w:rPr>
                <w:rFonts w:eastAsia="DengXian"/>
                <w:sz w:val="16"/>
                <w:szCs w:val="16"/>
                <w:lang w:eastAsia="zh-CN"/>
              </w:rPr>
              <w:t>SA#100</w:t>
            </w:r>
          </w:p>
        </w:tc>
        <w:tc>
          <w:tcPr>
            <w:tcW w:w="1094" w:type="dxa"/>
            <w:shd w:val="solid" w:color="FFFFFF" w:fill="auto"/>
          </w:tcPr>
          <w:p w14:paraId="27620400" w14:textId="77777777" w:rsidR="002C4F8F" w:rsidRDefault="002C4F8F" w:rsidP="002C4F8F">
            <w:pPr>
              <w:pStyle w:val="TAL"/>
              <w:rPr>
                <w:sz w:val="16"/>
                <w:szCs w:val="16"/>
              </w:rPr>
            </w:pPr>
            <w:r>
              <w:rPr>
                <w:sz w:val="16"/>
                <w:szCs w:val="16"/>
              </w:rPr>
              <w:t>SP-230513</w:t>
            </w:r>
          </w:p>
        </w:tc>
        <w:tc>
          <w:tcPr>
            <w:tcW w:w="425" w:type="dxa"/>
            <w:shd w:val="solid" w:color="FFFFFF" w:fill="auto"/>
          </w:tcPr>
          <w:p w14:paraId="764042F9" w14:textId="77777777" w:rsidR="002C4F8F" w:rsidRDefault="002C4F8F" w:rsidP="002C4F8F">
            <w:pPr>
              <w:pStyle w:val="TAL"/>
              <w:rPr>
                <w:sz w:val="16"/>
                <w:szCs w:val="16"/>
              </w:rPr>
            </w:pPr>
          </w:p>
        </w:tc>
        <w:tc>
          <w:tcPr>
            <w:tcW w:w="425" w:type="dxa"/>
            <w:shd w:val="solid" w:color="FFFFFF" w:fill="auto"/>
          </w:tcPr>
          <w:p w14:paraId="1A563588" w14:textId="77777777" w:rsidR="002C4F8F" w:rsidRDefault="002C4F8F" w:rsidP="002C4F8F">
            <w:pPr>
              <w:pStyle w:val="TAL"/>
              <w:rPr>
                <w:sz w:val="16"/>
                <w:szCs w:val="16"/>
              </w:rPr>
            </w:pPr>
          </w:p>
        </w:tc>
        <w:tc>
          <w:tcPr>
            <w:tcW w:w="425" w:type="dxa"/>
            <w:shd w:val="solid" w:color="FFFFFF" w:fill="auto"/>
          </w:tcPr>
          <w:p w14:paraId="78506B9C" w14:textId="77777777" w:rsidR="002C4F8F" w:rsidRDefault="002C4F8F" w:rsidP="002C4F8F">
            <w:pPr>
              <w:pStyle w:val="TAL"/>
              <w:rPr>
                <w:sz w:val="16"/>
                <w:szCs w:val="16"/>
              </w:rPr>
            </w:pPr>
          </w:p>
        </w:tc>
        <w:tc>
          <w:tcPr>
            <w:tcW w:w="4962" w:type="dxa"/>
            <w:shd w:val="solid" w:color="FFFFFF" w:fill="auto"/>
          </w:tcPr>
          <w:p w14:paraId="403D2B45" w14:textId="77777777" w:rsidR="002C4F8F" w:rsidRPr="002F5E26" w:rsidRDefault="002C4F8F" w:rsidP="002C4F8F">
            <w:pPr>
              <w:pStyle w:val="TAL"/>
              <w:rPr>
                <w:sz w:val="16"/>
                <w:szCs w:val="16"/>
              </w:rPr>
            </w:pPr>
            <w:r>
              <w:rPr>
                <w:sz w:val="16"/>
                <w:szCs w:val="16"/>
              </w:rPr>
              <w:t xml:space="preserve">Raised to v.19.0.0 by </w:t>
            </w:r>
            <w:r w:rsidRPr="002F5E26">
              <w:rPr>
                <w:sz w:val="16"/>
                <w:szCs w:val="16"/>
              </w:rPr>
              <w:t xml:space="preserve">MCC </w:t>
            </w:r>
            <w:r>
              <w:rPr>
                <w:sz w:val="16"/>
                <w:szCs w:val="16"/>
              </w:rPr>
              <w:t xml:space="preserve">following approval by </w:t>
            </w:r>
            <w:r w:rsidRPr="002F5E26">
              <w:rPr>
                <w:sz w:val="16"/>
                <w:szCs w:val="16"/>
              </w:rPr>
              <w:t>SA#</w:t>
            </w:r>
            <w:r>
              <w:rPr>
                <w:sz w:val="16"/>
                <w:szCs w:val="16"/>
              </w:rPr>
              <w:t>10</w:t>
            </w:r>
          </w:p>
        </w:tc>
        <w:tc>
          <w:tcPr>
            <w:tcW w:w="708" w:type="dxa"/>
            <w:shd w:val="solid" w:color="FFFFFF" w:fill="auto"/>
          </w:tcPr>
          <w:p w14:paraId="05B1C99E" w14:textId="77777777" w:rsidR="002C4F8F" w:rsidRDefault="002C4F8F" w:rsidP="002C4F8F">
            <w:pPr>
              <w:pStyle w:val="TAC"/>
              <w:rPr>
                <w:rFonts w:eastAsia="DengXian"/>
                <w:sz w:val="16"/>
                <w:szCs w:val="16"/>
                <w:lang w:eastAsia="zh-CN"/>
              </w:rPr>
            </w:pPr>
            <w:r>
              <w:rPr>
                <w:rFonts w:eastAsia="DengXian"/>
                <w:sz w:val="16"/>
                <w:szCs w:val="16"/>
                <w:lang w:eastAsia="zh-CN"/>
              </w:rPr>
              <w:t>19.0.0</w:t>
            </w:r>
          </w:p>
        </w:tc>
      </w:tr>
    </w:tbl>
    <w:p w14:paraId="0BEC5338" w14:textId="77777777" w:rsidR="009B56D1" w:rsidRPr="009B56D1" w:rsidRDefault="009B56D1" w:rsidP="009B56D1">
      <w:pPr>
        <w:sectPr w:rsidR="009B56D1" w:rsidRPr="009B56D1">
          <w:headerReference w:type="default" r:id="rId32"/>
          <w:footerReference w:type="default" r:id="rId33"/>
          <w:footnotePr>
            <w:numRestart w:val="eachSect"/>
          </w:footnotePr>
          <w:pgSz w:w="11907" w:h="16840" w:code="9"/>
          <w:pgMar w:top="1416" w:right="1133" w:bottom="1133" w:left="1133" w:header="850" w:footer="340" w:gutter="0"/>
          <w:cols w:space="720"/>
          <w:formProt w:val="0"/>
        </w:sectPr>
      </w:pPr>
    </w:p>
    <w:bookmarkEnd w:id="273"/>
    <w:p w14:paraId="04413A1A" w14:textId="77777777" w:rsidR="000068E1" w:rsidRPr="00F64503" w:rsidRDefault="000068E1" w:rsidP="00B60D71">
      <w:pPr>
        <w:pStyle w:val="Guidance"/>
      </w:pPr>
    </w:p>
    <w:sectPr w:rsidR="000068E1" w:rsidRPr="00F64503" w:rsidSect="004C7AAE">
      <w:headerReference w:type="default" r:id="rId34"/>
      <w:footerReference w:type="default" r:id="rId35"/>
      <w:footnotePr>
        <w:numRestart w:val="eachSect"/>
      </w:footnotePr>
      <w:pgSz w:w="11907" w:h="16840"/>
      <w:pgMar w:top="2268" w:right="851" w:bottom="10773" w:left="851" w:header="0" w:footer="0"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DA8BC" w14:textId="77777777" w:rsidR="006176D8" w:rsidRDefault="006176D8">
      <w:r>
        <w:separator/>
      </w:r>
    </w:p>
  </w:endnote>
  <w:endnote w:type="continuationSeparator" w:id="0">
    <w:p w14:paraId="2000DCA6" w14:textId="77777777" w:rsidR="006176D8" w:rsidRDefault="0061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FE002" w14:textId="77777777" w:rsidR="00684FC8" w:rsidRDefault="00684FC8">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6D683" w14:textId="77777777" w:rsidR="00684FC8" w:rsidRDefault="00684FC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43C28" w14:textId="77777777" w:rsidR="006176D8" w:rsidRDefault="006176D8">
      <w:r>
        <w:separator/>
      </w:r>
    </w:p>
  </w:footnote>
  <w:footnote w:type="continuationSeparator" w:id="0">
    <w:p w14:paraId="7E8F1EBF" w14:textId="77777777" w:rsidR="006176D8" w:rsidRDefault="006176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D1E10" w14:textId="280AEFD7" w:rsidR="00684FC8" w:rsidRDefault="00684FC8">
    <w:pPr>
      <w:pStyle w:val="Header"/>
      <w:framePr w:wrap="auto" w:vAnchor="text" w:hAnchor="margin" w:xAlign="right" w:y="1"/>
      <w:widowControl/>
    </w:pPr>
    <w:r>
      <w:fldChar w:fldCharType="begin"/>
    </w:r>
    <w:r>
      <w:instrText xml:space="preserve"> STYLEREF ZA </w:instrText>
    </w:r>
    <w:r>
      <w:fldChar w:fldCharType="separate"/>
    </w:r>
    <w:r w:rsidR="0070483D">
      <w:t>3GPP TR 22.876 V19.0.0 (2023-06)</w:t>
    </w:r>
    <w:r>
      <w:fldChar w:fldCharType="end"/>
    </w:r>
  </w:p>
  <w:p w14:paraId="6D672952" w14:textId="77777777" w:rsidR="00684FC8" w:rsidRDefault="00684FC8">
    <w:pPr>
      <w:pStyle w:val="Header"/>
      <w:framePr w:wrap="auto" w:vAnchor="text" w:hAnchor="margin" w:xAlign="center" w:y="1"/>
      <w:widowControl/>
    </w:pPr>
    <w:r>
      <w:fldChar w:fldCharType="begin"/>
    </w:r>
    <w:r>
      <w:instrText xml:space="preserve"> PAGE </w:instrText>
    </w:r>
    <w:r>
      <w:fldChar w:fldCharType="separate"/>
    </w:r>
    <w:r>
      <w:t>3</w:t>
    </w:r>
    <w:r>
      <w:fldChar w:fldCharType="end"/>
    </w:r>
  </w:p>
  <w:p w14:paraId="29A92301" w14:textId="7CC344BE" w:rsidR="00684FC8" w:rsidRDefault="00684FC8">
    <w:pPr>
      <w:pStyle w:val="Header"/>
      <w:framePr w:wrap="auto" w:vAnchor="text" w:hAnchor="margin" w:y="1"/>
      <w:widowControl/>
    </w:pPr>
    <w:r>
      <w:fldChar w:fldCharType="begin"/>
    </w:r>
    <w:r>
      <w:instrText xml:space="preserve"> STYLEREF ZGSM </w:instrText>
    </w:r>
    <w:r>
      <w:fldChar w:fldCharType="separate"/>
    </w:r>
    <w:r w:rsidR="0070483D">
      <w:t>Release 19</w:t>
    </w:r>
    <w:r>
      <w:fldChar w:fldCharType="end"/>
    </w:r>
  </w:p>
  <w:p w14:paraId="58B0ACB6" w14:textId="77777777" w:rsidR="00684FC8" w:rsidRDefault="00684F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A047D" w14:textId="05253342" w:rsidR="00684FC8" w:rsidRDefault="00684FC8">
    <w:pPr>
      <w:pStyle w:val="Header"/>
      <w:framePr w:wrap="auto" w:vAnchor="text" w:hAnchor="margin" w:xAlign="right" w:y="1"/>
      <w:widowControl/>
    </w:pPr>
    <w:r>
      <w:fldChar w:fldCharType="begin"/>
    </w:r>
    <w:r>
      <w:instrText xml:space="preserve"> STYLEREF ZA </w:instrText>
    </w:r>
    <w:r w:rsidR="00B60D71">
      <w:fldChar w:fldCharType="separate"/>
    </w:r>
    <w:r w:rsidR="0070483D">
      <w:t>3GPP TR 22.876 V19.0.0 (2023-06)</w:t>
    </w:r>
    <w:r>
      <w:fldChar w:fldCharType="end"/>
    </w:r>
  </w:p>
  <w:p w14:paraId="60EB293E" w14:textId="77777777" w:rsidR="00684FC8" w:rsidRDefault="00684FC8">
    <w:pPr>
      <w:pStyle w:val="Header"/>
      <w:framePr w:wrap="auto" w:vAnchor="text" w:hAnchor="margin" w:xAlign="center" w:y="1"/>
      <w:widowControl/>
    </w:pPr>
    <w:r>
      <w:fldChar w:fldCharType="begin"/>
    </w:r>
    <w:r>
      <w:instrText xml:space="preserve"> PAGE </w:instrText>
    </w:r>
    <w:r>
      <w:fldChar w:fldCharType="separate"/>
    </w:r>
    <w:r>
      <w:t>10</w:t>
    </w:r>
    <w:r>
      <w:fldChar w:fldCharType="end"/>
    </w:r>
  </w:p>
  <w:p w14:paraId="389A16B3" w14:textId="5A0F2005" w:rsidR="00684FC8" w:rsidRDefault="00684FC8">
    <w:pPr>
      <w:pStyle w:val="Header"/>
      <w:framePr w:wrap="auto" w:vAnchor="text" w:hAnchor="margin" w:y="1"/>
      <w:widowControl/>
    </w:pPr>
    <w:r>
      <w:fldChar w:fldCharType="begin"/>
    </w:r>
    <w:r>
      <w:instrText xml:space="preserve"> STYLEREF ZGSM </w:instrText>
    </w:r>
    <w:r>
      <w:fldChar w:fldCharType="separate"/>
    </w:r>
    <w:r w:rsidR="0070483D">
      <w:t>Release 19</w:t>
    </w:r>
    <w:r>
      <w:fldChar w:fldCharType="end"/>
    </w:r>
  </w:p>
  <w:p w14:paraId="0A65AF71" w14:textId="77777777" w:rsidR="00684FC8" w:rsidRDefault="00684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421D1"/>
    <w:multiLevelType w:val="hybridMultilevel"/>
    <w:tmpl w:val="F8124BF6"/>
    <w:lvl w:ilvl="0" w:tplc="F0D2499A">
      <w:start w:val="1"/>
      <w:numFmt w:val="lowerLetter"/>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1" w15:restartNumberingAfterBreak="0">
    <w:nsid w:val="1C674F66"/>
    <w:multiLevelType w:val="hybridMultilevel"/>
    <w:tmpl w:val="91001AB4"/>
    <w:lvl w:ilvl="0" w:tplc="B6461D8A">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 w15:restartNumberingAfterBreak="0">
    <w:nsid w:val="1D9A4F05"/>
    <w:multiLevelType w:val="hybridMultilevel"/>
    <w:tmpl w:val="3502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C68E7"/>
    <w:multiLevelType w:val="hybridMultilevel"/>
    <w:tmpl w:val="5DA8900C"/>
    <w:lvl w:ilvl="0" w:tplc="969087D6">
      <w:start w:val="1"/>
      <w:numFmt w:val="upperLetter"/>
      <w:lvlText w:val="(%1)"/>
      <w:lvlJc w:val="left"/>
      <w:pPr>
        <w:ind w:left="920" w:hanging="360"/>
      </w:pPr>
      <w:rPr>
        <w:rFonts w:ascii="Times New Roman" w:eastAsia="Calibri" w:hAnsi="Times New Roman" w:cs="Times New Roman"/>
      </w:rPr>
    </w:lvl>
    <w:lvl w:ilvl="1" w:tplc="04140019" w:tentative="1">
      <w:start w:val="1"/>
      <w:numFmt w:val="lowerLetter"/>
      <w:lvlText w:val="%2."/>
      <w:lvlJc w:val="left"/>
      <w:pPr>
        <w:ind w:left="1640" w:hanging="360"/>
      </w:pPr>
    </w:lvl>
    <w:lvl w:ilvl="2" w:tplc="0414001B" w:tentative="1">
      <w:start w:val="1"/>
      <w:numFmt w:val="lowerRoman"/>
      <w:lvlText w:val="%3."/>
      <w:lvlJc w:val="right"/>
      <w:pPr>
        <w:ind w:left="2360" w:hanging="180"/>
      </w:pPr>
    </w:lvl>
    <w:lvl w:ilvl="3" w:tplc="0414000F" w:tentative="1">
      <w:start w:val="1"/>
      <w:numFmt w:val="decimal"/>
      <w:lvlText w:val="%4."/>
      <w:lvlJc w:val="left"/>
      <w:pPr>
        <w:ind w:left="3080" w:hanging="360"/>
      </w:pPr>
    </w:lvl>
    <w:lvl w:ilvl="4" w:tplc="04140019" w:tentative="1">
      <w:start w:val="1"/>
      <w:numFmt w:val="lowerLetter"/>
      <w:lvlText w:val="%5."/>
      <w:lvlJc w:val="left"/>
      <w:pPr>
        <w:ind w:left="3800" w:hanging="360"/>
      </w:pPr>
    </w:lvl>
    <w:lvl w:ilvl="5" w:tplc="0414001B" w:tentative="1">
      <w:start w:val="1"/>
      <w:numFmt w:val="lowerRoman"/>
      <w:lvlText w:val="%6."/>
      <w:lvlJc w:val="right"/>
      <w:pPr>
        <w:ind w:left="4520" w:hanging="180"/>
      </w:pPr>
    </w:lvl>
    <w:lvl w:ilvl="6" w:tplc="0414000F" w:tentative="1">
      <w:start w:val="1"/>
      <w:numFmt w:val="decimal"/>
      <w:lvlText w:val="%7."/>
      <w:lvlJc w:val="left"/>
      <w:pPr>
        <w:ind w:left="5240" w:hanging="360"/>
      </w:pPr>
    </w:lvl>
    <w:lvl w:ilvl="7" w:tplc="04140019" w:tentative="1">
      <w:start w:val="1"/>
      <w:numFmt w:val="lowerLetter"/>
      <w:lvlText w:val="%8."/>
      <w:lvlJc w:val="left"/>
      <w:pPr>
        <w:ind w:left="5960" w:hanging="360"/>
      </w:pPr>
    </w:lvl>
    <w:lvl w:ilvl="8" w:tplc="0414001B" w:tentative="1">
      <w:start w:val="1"/>
      <w:numFmt w:val="lowerRoman"/>
      <w:lvlText w:val="%9."/>
      <w:lvlJc w:val="right"/>
      <w:pPr>
        <w:ind w:left="6680" w:hanging="180"/>
      </w:pPr>
    </w:lvl>
  </w:abstractNum>
  <w:abstractNum w:abstractNumId="4" w15:restartNumberingAfterBreak="0">
    <w:nsid w:val="28CE3129"/>
    <w:multiLevelType w:val="hybridMultilevel"/>
    <w:tmpl w:val="0456C7A4"/>
    <w:lvl w:ilvl="0" w:tplc="0809000F">
      <w:start w:val="1"/>
      <w:numFmt w:val="decimal"/>
      <w:lvlText w:val="%1."/>
      <w:lvlJc w:val="left"/>
      <w:pPr>
        <w:ind w:left="1364" w:hanging="360"/>
      </w:p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5" w15:restartNumberingAfterBreak="0">
    <w:nsid w:val="2C8D6A6C"/>
    <w:multiLevelType w:val="hybridMultilevel"/>
    <w:tmpl w:val="160E6ED0"/>
    <w:lvl w:ilvl="0" w:tplc="DDC8FA7C">
      <w:start w:val="8"/>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601B4"/>
    <w:multiLevelType w:val="hybridMultilevel"/>
    <w:tmpl w:val="0456C7A4"/>
    <w:lvl w:ilvl="0" w:tplc="0809000F">
      <w:start w:val="1"/>
      <w:numFmt w:val="decimal"/>
      <w:lvlText w:val="%1."/>
      <w:lvlJc w:val="left"/>
      <w:pPr>
        <w:ind w:left="1364" w:hanging="360"/>
      </w:p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7" w15:restartNumberingAfterBreak="0">
    <w:nsid w:val="428A68C1"/>
    <w:multiLevelType w:val="multilevel"/>
    <w:tmpl w:val="EFC2879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4207DD2"/>
    <w:multiLevelType w:val="hybridMultilevel"/>
    <w:tmpl w:val="06BCAFC8"/>
    <w:lvl w:ilvl="0" w:tplc="F0D2499A">
      <w:start w:val="1"/>
      <w:numFmt w:val="lowerLetter"/>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9" w15:restartNumberingAfterBreak="0">
    <w:nsid w:val="6A354FD9"/>
    <w:multiLevelType w:val="hybridMultilevel"/>
    <w:tmpl w:val="0456C7A4"/>
    <w:lvl w:ilvl="0" w:tplc="0809000F">
      <w:start w:val="1"/>
      <w:numFmt w:val="decimal"/>
      <w:lvlText w:val="%1."/>
      <w:lvlJc w:val="left"/>
      <w:pPr>
        <w:ind w:left="1364" w:hanging="360"/>
      </w:p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7B9C5E59"/>
    <w:multiLevelType w:val="hybridMultilevel"/>
    <w:tmpl w:val="A6F693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0581570">
    <w:abstractNumId w:val="10"/>
  </w:num>
  <w:num w:numId="2" w16cid:durableId="1126118696">
    <w:abstractNumId w:val="9"/>
  </w:num>
  <w:num w:numId="3" w16cid:durableId="22168177">
    <w:abstractNumId w:val="1"/>
  </w:num>
  <w:num w:numId="4" w16cid:durableId="882985661">
    <w:abstractNumId w:val="7"/>
  </w:num>
  <w:num w:numId="5" w16cid:durableId="1851604302">
    <w:abstractNumId w:val="2"/>
  </w:num>
  <w:num w:numId="6" w16cid:durableId="614098417">
    <w:abstractNumId w:val="8"/>
  </w:num>
  <w:num w:numId="7" w16cid:durableId="319504332">
    <w:abstractNumId w:val="0"/>
  </w:num>
  <w:num w:numId="8" w16cid:durableId="1049764512">
    <w:abstractNumId w:val="3"/>
  </w:num>
  <w:num w:numId="9" w16cid:durableId="424770269">
    <w:abstractNumId w:val="6"/>
  </w:num>
  <w:num w:numId="10" w16cid:durableId="868025940">
    <w:abstractNumId w:val="4"/>
  </w:num>
  <w:num w:numId="11" w16cid:durableId="3480539">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03F2"/>
    <w:rsid w:val="000019A2"/>
    <w:rsid w:val="00002141"/>
    <w:rsid w:val="000028A7"/>
    <w:rsid w:val="000068E1"/>
    <w:rsid w:val="0001677C"/>
    <w:rsid w:val="00016926"/>
    <w:rsid w:val="00020C2B"/>
    <w:rsid w:val="00024CA4"/>
    <w:rsid w:val="0002570C"/>
    <w:rsid w:val="000257DD"/>
    <w:rsid w:val="00031C1D"/>
    <w:rsid w:val="000349B2"/>
    <w:rsid w:val="0003711B"/>
    <w:rsid w:val="000476C2"/>
    <w:rsid w:val="00051FE9"/>
    <w:rsid w:val="00052331"/>
    <w:rsid w:val="00057BA5"/>
    <w:rsid w:val="00061564"/>
    <w:rsid w:val="000637AB"/>
    <w:rsid w:val="00064387"/>
    <w:rsid w:val="00065F12"/>
    <w:rsid w:val="000716CB"/>
    <w:rsid w:val="00071F5D"/>
    <w:rsid w:val="00073081"/>
    <w:rsid w:val="00076D06"/>
    <w:rsid w:val="000816B2"/>
    <w:rsid w:val="00082325"/>
    <w:rsid w:val="00082A6C"/>
    <w:rsid w:val="0008307F"/>
    <w:rsid w:val="0009022A"/>
    <w:rsid w:val="00092C9A"/>
    <w:rsid w:val="00093E7E"/>
    <w:rsid w:val="000A3943"/>
    <w:rsid w:val="000B545F"/>
    <w:rsid w:val="000B5A89"/>
    <w:rsid w:val="000B5DD2"/>
    <w:rsid w:val="000C1AB3"/>
    <w:rsid w:val="000C45DB"/>
    <w:rsid w:val="000C51F5"/>
    <w:rsid w:val="000C5450"/>
    <w:rsid w:val="000C5633"/>
    <w:rsid w:val="000D2554"/>
    <w:rsid w:val="000D6CFC"/>
    <w:rsid w:val="000E0F2C"/>
    <w:rsid w:val="000E5287"/>
    <w:rsid w:val="000E57A8"/>
    <w:rsid w:val="000F1E79"/>
    <w:rsid w:val="000F371A"/>
    <w:rsid w:val="000F73F6"/>
    <w:rsid w:val="00102674"/>
    <w:rsid w:val="00104490"/>
    <w:rsid w:val="00104FA3"/>
    <w:rsid w:val="0010624C"/>
    <w:rsid w:val="00106E85"/>
    <w:rsid w:val="0010716D"/>
    <w:rsid w:val="00107229"/>
    <w:rsid w:val="00107DDF"/>
    <w:rsid w:val="0011379C"/>
    <w:rsid w:val="001250B4"/>
    <w:rsid w:val="00126332"/>
    <w:rsid w:val="00132538"/>
    <w:rsid w:val="00132DD2"/>
    <w:rsid w:val="001346C5"/>
    <w:rsid w:val="001358A7"/>
    <w:rsid w:val="001360E5"/>
    <w:rsid w:val="001408C7"/>
    <w:rsid w:val="00144539"/>
    <w:rsid w:val="00144A9C"/>
    <w:rsid w:val="00150B17"/>
    <w:rsid w:val="00153528"/>
    <w:rsid w:val="00153F48"/>
    <w:rsid w:val="00155892"/>
    <w:rsid w:val="00161D55"/>
    <w:rsid w:val="001650A3"/>
    <w:rsid w:val="00165BF1"/>
    <w:rsid w:val="0016773E"/>
    <w:rsid w:val="001724A6"/>
    <w:rsid w:val="00173862"/>
    <w:rsid w:val="00183D7B"/>
    <w:rsid w:val="001873C3"/>
    <w:rsid w:val="00190559"/>
    <w:rsid w:val="00190B4E"/>
    <w:rsid w:val="00196680"/>
    <w:rsid w:val="001967E6"/>
    <w:rsid w:val="001A08AA"/>
    <w:rsid w:val="001A0C58"/>
    <w:rsid w:val="001A4303"/>
    <w:rsid w:val="001A64B1"/>
    <w:rsid w:val="001B32B5"/>
    <w:rsid w:val="001B3DDD"/>
    <w:rsid w:val="001B4679"/>
    <w:rsid w:val="001B77BA"/>
    <w:rsid w:val="001C10B8"/>
    <w:rsid w:val="001C3295"/>
    <w:rsid w:val="001C37EB"/>
    <w:rsid w:val="001C6003"/>
    <w:rsid w:val="001C69DF"/>
    <w:rsid w:val="001D1294"/>
    <w:rsid w:val="001D3800"/>
    <w:rsid w:val="001D38C3"/>
    <w:rsid w:val="001D395B"/>
    <w:rsid w:val="001D580C"/>
    <w:rsid w:val="001D5B54"/>
    <w:rsid w:val="001D6109"/>
    <w:rsid w:val="001D6A0A"/>
    <w:rsid w:val="001E0C88"/>
    <w:rsid w:val="001E175A"/>
    <w:rsid w:val="001F1184"/>
    <w:rsid w:val="001F1C5D"/>
    <w:rsid w:val="001F77E5"/>
    <w:rsid w:val="0020035A"/>
    <w:rsid w:val="00200AD4"/>
    <w:rsid w:val="0020106D"/>
    <w:rsid w:val="00203B4E"/>
    <w:rsid w:val="00204052"/>
    <w:rsid w:val="002042CA"/>
    <w:rsid w:val="002100AC"/>
    <w:rsid w:val="002109F4"/>
    <w:rsid w:val="002138EA"/>
    <w:rsid w:val="00214946"/>
    <w:rsid w:val="00214B01"/>
    <w:rsid w:val="00214FBD"/>
    <w:rsid w:val="00216745"/>
    <w:rsid w:val="002206B8"/>
    <w:rsid w:val="00221BF0"/>
    <w:rsid w:val="00222897"/>
    <w:rsid w:val="00235394"/>
    <w:rsid w:val="002548E0"/>
    <w:rsid w:val="002604D8"/>
    <w:rsid w:val="00260CE3"/>
    <w:rsid w:val="00260DEF"/>
    <w:rsid w:val="0026171C"/>
    <w:rsid w:val="0026179F"/>
    <w:rsid w:val="00263AC2"/>
    <w:rsid w:val="00263ACB"/>
    <w:rsid w:val="002738AF"/>
    <w:rsid w:val="00274801"/>
    <w:rsid w:val="00274E1A"/>
    <w:rsid w:val="00281557"/>
    <w:rsid w:val="00282213"/>
    <w:rsid w:val="002848B3"/>
    <w:rsid w:val="00286B41"/>
    <w:rsid w:val="002878CA"/>
    <w:rsid w:val="00291307"/>
    <w:rsid w:val="0029161C"/>
    <w:rsid w:val="00291FE0"/>
    <w:rsid w:val="002938B8"/>
    <w:rsid w:val="002942E3"/>
    <w:rsid w:val="002A71C4"/>
    <w:rsid w:val="002B4AA7"/>
    <w:rsid w:val="002B77D0"/>
    <w:rsid w:val="002C0202"/>
    <w:rsid w:val="002C32F8"/>
    <w:rsid w:val="002C3405"/>
    <w:rsid w:val="002C4F8F"/>
    <w:rsid w:val="002C65F0"/>
    <w:rsid w:val="002D3DB7"/>
    <w:rsid w:val="002E1882"/>
    <w:rsid w:val="002E3DA0"/>
    <w:rsid w:val="002E5491"/>
    <w:rsid w:val="002F4093"/>
    <w:rsid w:val="002F567D"/>
    <w:rsid w:val="002F56B1"/>
    <w:rsid w:val="002F5E26"/>
    <w:rsid w:val="002F5ECF"/>
    <w:rsid w:val="002F6BC7"/>
    <w:rsid w:val="002F7124"/>
    <w:rsid w:val="00301BD7"/>
    <w:rsid w:val="003029FF"/>
    <w:rsid w:val="003032B1"/>
    <w:rsid w:val="0030508E"/>
    <w:rsid w:val="00313E28"/>
    <w:rsid w:val="0032094E"/>
    <w:rsid w:val="003258FE"/>
    <w:rsid w:val="00325B92"/>
    <w:rsid w:val="003274EA"/>
    <w:rsid w:val="00327632"/>
    <w:rsid w:val="00327900"/>
    <w:rsid w:val="003319A5"/>
    <w:rsid w:val="00333E4B"/>
    <w:rsid w:val="00335D6E"/>
    <w:rsid w:val="003374A9"/>
    <w:rsid w:val="00340EEC"/>
    <w:rsid w:val="0034273B"/>
    <w:rsid w:val="00346D57"/>
    <w:rsid w:val="00347500"/>
    <w:rsid w:val="0035275D"/>
    <w:rsid w:val="0035608F"/>
    <w:rsid w:val="00357FEC"/>
    <w:rsid w:val="0036058F"/>
    <w:rsid w:val="00367724"/>
    <w:rsid w:val="00367974"/>
    <w:rsid w:val="00371798"/>
    <w:rsid w:val="00372038"/>
    <w:rsid w:val="003757AA"/>
    <w:rsid w:val="003766D9"/>
    <w:rsid w:val="0038067B"/>
    <w:rsid w:val="00384ACD"/>
    <w:rsid w:val="00385D96"/>
    <w:rsid w:val="00393A95"/>
    <w:rsid w:val="00394B67"/>
    <w:rsid w:val="0039757D"/>
    <w:rsid w:val="003A793B"/>
    <w:rsid w:val="003B4DE4"/>
    <w:rsid w:val="003B6025"/>
    <w:rsid w:val="003C103A"/>
    <w:rsid w:val="003C1AFC"/>
    <w:rsid w:val="003C797F"/>
    <w:rsid w:val="003D3438"/>
    <w:rsid w:val="003D5126"/>
    <w:rsid w:val="003D66C5"/>
    <w:rsid w:val="003E1CE8"/>
    <w:rsid w:val="003E2432"/>
    <w:rsid w:val="003E5EE6"/>
    <w:rsid w:val="003F25A6"/>
    <w:rsid w:val="003F33A8"/>
    <w:rsid w:val="003F3409"/>
    <w:rsid w:val="003F36D9"/>
    <w:rsid w:val="003F7F72"/>
    <w:rsid w:val="00404677"/>
    <w:rsid w:val="00404DB5"/>
    <w:rsid w:val="0040727F"/>
    <w:rsid w:val="00407BA3"/>
    <w:rsid w:val="004161A5"/>
    <w:rsid w:val="00420E4D"/>
    <w:rsid w:val="00421A63"/>
    <w:rsid w:val="00423024"/>
    <w:rsid w:val="00426F5C"/>
    <w:rsid w:val="00426F75"/>
    <w:rsid w:val="00430648"/>
    <w:rsid w:val="00431A38"/>
    <w:rsid w:val="004333AA"/>
    <w:rsid w:val="004344EB"/>
    <w:rsid w:val="00434814"/>
    <w:rsid w:val="0043712F"/>
    <w:rsid w:val="0044005F"/>
    <w:rsid w:val="004460AD"/>
    <w:rsid w:val="0044659A"/>
    <w:rsid w:val="004469D1"/>
    <w:rsid w:val="00451927"/>
    <w:rsid w:val="004540EA"/>
    <w:rsid w:val="00460FC3"/>
    <w:rsid w:val="0046127E"/>
    <w:rsid w:val="00463E15"/>
    <w:rsid w:val="0046433E"/>
    <w:rsid w:val="00470E5B"/>
    <w:rsid w:val="00474F0E"/>
    <w:rsid w:val="00480B67"/>
    <w:rsid w:val="00481216"/>
    <w:rsid w:val="00482F36"/>
    <w:rsid w:val="004918BA"/>
    <w:rsid w:val="0049556D"/>
    <w:rsid w:val="004A0C6D"/>
    <w:rsid w:val="004A0C99"/>
    <w:rsid w:val="004A3C93"/>
    <w:rsid w:val="004A6FC4"/>
    <w:rsid w:val="004A72B2"/>
    <w:rsid w:val="004B01E2"/>
    <w:rsid w:val="004B0C90"/>
    <w:rsid w:val="004B1225"/>
    <w:rsid w:val="004B46A3"/>
    <w:rsid w:val="004C41E4"/>
    <w:rsid w:val="004C46BD"/>
    <w:rsid w:val="004C7AAE"/>
    <w:rsid w:val="004E1185"/>
    <w:rsid w:val="004E5986"/>
    <w:rsid w:val="004E6159"/>
    <w:rsid w:val="004F1055"/>
    <w:rsid w:val="004F4528"/>
    <w:rsid w:val="004F468C"/>
    <w:rsid w:val="004F7A2B"/>
    <w:rsid w:val="00500ED2"/>
    <w:rsid w:val="0050198C"/>
    <w:rsid w:val="00502559"/>
    <w:rsid w:val="0050360A"/>
    <w:rsid w:val="00505A74"/>
    <w:rsid w:val="00505BFA"/>
    <w:rsid w:val="00507024"/>
    <w:rsid w:val="00522F8F"/>
    <w:rsid w:val="005309AB"/>
    <w:rsid w:val="00532DAE"/>
    <w:rsid w:val="00533AC5"/>
    <w:rsid w:val="0053486F"/>
    <w:rsid w:val="00534988"/>
    <w:rsid w:val="00535DD3"/>
    <w:rsid w:val="0053738C"/>
    <w:rsid w:val="00543B5A"/>
    <w:rsid w:val="005450BA"/>
    <w:rsid w:val="00551E5C"/>
    <w:rsid w:val="0055656F"/>
    <w:rsid w:val="00560C7A"/>
    <w:rsid w:val="00561F38"/>
    <w:rsid w:val="005822AE"/>
    <w:rsid w:val="0058363C"/>
    <w:rsid w:val="005838C1"/>
    <w:rsid w:val="00583908"/>
    <w:rsid w:val="005850DD"/>
    <w:rsid w:val="0058750B"/>
    <w:rsid w:val="0058785E"/>
    <w:rsid w:val="00591B8F"/>
    <w:rsid w:val="00593D73"/>
    <w:rsid w:val="00594E3D"/>
    <w:rsid w:val="005965ED"/>
    <w:rsid w:val="0059710F"/>
    <w:rsid w:val="005B4D27"/>
    <w:rsid w:val="005D63D3"/>
    <w:rsid w:val="005E0FD4"/>
    <w:rsid w:val="005E13F3"/>
    <w:rsid w:val="005E615C"/>
    <w:rsid w:val="005E6FE5"/>
    <w:rsid w:val="005F00CF"/>
    <w:rsid w:val="005F0485"/>
    <w:rsid w:val="005F0942"/>
    <w:rsid w:val="005F1FE0"/>
    <w:rsid w:val="005F6D9E"/>
    <w:rsid w:val="005F6ECF"/>
    <w:rsid w:val="006015C4"/>
    <w:rsid w:val="00605AEC"/>
    <w:rsid w:val="006068B7"/>
    <w:rsid w:val="006079F8"/>
    <w:rsid w:val="006176D8"/>
    <w:rsid w:val="006244EB"/>
    <w:rsid w:val="00630013"/>
    <w:rsid w:val="0063186E"/>
    <w:rsid w:val="006329FB"/>
    <w:rsid w:val="0063360C"/>
    <w:rsid w:val="00636C22"/>
    <w:rsid w:val="00644A8F"/>
    <w:rsid w:val="00644D03"/>
    <w:rsid w:val="00652775"/>
    <w:rsid w:val="00652D90"/>
    <w:rsid w:val="00654030"/>
    <w:rsid w:val="00654FD0"/>
    <w:rsid w:val="006555B1"/>
    <w:rsid w:val="0065740A"/>
    <w:rsid w:val="00660DFB"/>
    <w:rsid w:val="0066164D"/>
    <w:rsid w:val="00663192"/>
    <w:rsid w:val="006746D9"/>
    <w:rsid w:val="006749C0"/>
    <w:rsid w:val="006767B1"/>
    <w:rsid w:val="00676820"/>
    <w:rsid w:val="00676C84"/>
    <w:rsid w:val="00680634"/>
    <w:rsid w:val="00680C17"/>
    <w:rsid w:val="00684FC8"/>
    <w:rsid w:val="006909A9"/>
    <w:rsid w:val="006911E7"/>
    <w:rsid w:val="006940B7"/>
    <w:rsid w:val="006973EE"/>
    <w:rsid w:val="006A1BE1"/>
    <w:rsid w:val="006B02CA"/>
    <w:rsid w:val="006B19C1"/>
    <w:rsid w:val="006B34FE"/>
    <w:rsid w:val="006B3976"/>
    <w:rsid w:val="006B4070"/>
    <w:rsid w:val="006B425C"/>
    <w:rsid w:val="006B6238"/>
    <w:rsid w:val="006D1781"/>
    <w:rsid w:val="006D204E"/>
    <w:rsid w:val="006D3883"/>
    <w:rsid w:val="006D473C"/>
    <w:rsid w:val="006E27C5"/>
    <w:rsid w:val="006E4479"/>
    <w:rsid w:val="006F5C06"/>
    <w:rsid w:val="0070483D"/>
    <w:rsid w:val="0070646B"/>
    <w:rsid w:val="00710B2B"/>
    <w:rsid w:val="00711585"/>
    <w:rsid w:val="00711DC8"/>
    <w:rsid w:val="00714157"/>
    <w:rsid w:val="00714D2A"/>
    <w:rsid w:val="00716912"/>
    <w:rsid w:val="00717D24"/>
    <w:rsid w:val="0072241A"/>
    <w:rsid w:val="00722BF2"/>
    <w:rsid w:val="007237CC"/>
    <w:rsid w:val="00731CB7"/>
    <w:rsid w:val="00733125"/>
    <w:rsid w:val="0073354C"/>
    <w:rsid w:val="00736EFE"/>
    <w:rsid w:val="00737B66"/>
    <w:rsid w:val="00741698"/>
    <w:rsid w:val="0074369C"/>
    <w:rsid w:val="0074390C"/>
    <w:rsid w:val="00743AE6"/>
    <w:rsid w:val="007449B8"/>
    <w:rsid w:val="00745B54"/>
    <w:rsid w:val="00746AD1"/>
    <w:rsid w:val="00746AF9"/>
    <w:rsid w:val="007478F9"/>
    <w:rsid w:val="00764499"/>
    <w:rsid w:val="00766AD7"/>
    <w:rsid w:val="00766D9D"/>
    <w:rsid w:val="00771E2E"/>
    <w:rsid w:val="00774AC4"/>
    <w:rsid w:val="00781428"/>
    <w:rsid w:val="00782049"/>
    <w:rsid w:val="0078580B"/>
    <w:rsid w:val="0079212B"/>
    <w:rsid w:val="0079294D"/>
    <w:rsid w:val="00792B95"/>
    <w:rsid w:val="007945C3"/>
    <w:rsid w:val="00795E0E"/>
    <w:rsid w:val="007A158A"/>
    <w:rsid w:val="007A5191"/>
    <w:rsid w:val="007B293E"/>
    <w:rsid w:val="007B531D"/>
    <w:rsid w:val="007C1DB6"/>
    <w:rsid w:val="007C45C3"/>
    <w:rsid w:val="007D12A4"/>
    <w:rsid w:val="007D297A"/>
    <w:rsid w:val="007D3F31"/>
    <w:rsid w:val="007D449F"/>
    <w:rsid w:val="007D58CC"/>
    <w:rsid w:val="007D67AF"/>
    <w:rsid w:val="007E0047"/>
    <w:rsid w:val="007E004F"/>
    <w:rsid w:val="007E10C9"/>
    <w:rsid w:val="007E21C9"/>
    <w:rsid w:val="007E358D"/>
    <w:rsid w:val="007E4988"/>
    <w:rsid w:val="007E5070"/>
    <w:rsid w:val="007E6148"/>
    <w:rsid w:val="007E6EB3"/>
    <w:rsid w:val="007F0E1E"/>
    <w:rsid w:val="007F5297"/>
    <w:rsid w:val="00801638"/>
    <w:rsid w:val="00803CB3"/>
    <w:rsid w:val="008053E4"/>
    <w:rsid w:val="0081253E"/>
    <w:rsid w:val="008154CC"/>
    <w:rsid w:val="00815FB3"/>
    <w:rsid w:val="00836E47"/>
    <w:rsid w:val="00840019"/>
    <w:rsid w:val="00842133"/>
    <w:rsid w:val="00843186"/>
    <w:rsid w:val="00845465"/>
    <w:rsid w:val="00845E47"/>
    <w:rsid w:val="00846934"/>
    <w:rsid w:val="0085537B"/>
    <w:rsid w:val="00860683"/>
    <w:rsid w:val="008634CA"/>
    <w:rsid w:val="00864622"/>
    <w:rsid w:val="00864CB6"/>
    <w:rsid w:val="008678B8"/>
    <w:rsid w:val="00873075"/>
    <w:rsid w:val="0087350C"/>
    <w:rsid w:val="00873685"/>
    <w:rsid w:val="00873802"/>
    <w:rsid w:val="0087403F"/>
    <w:rsid w:val="00880A28"/>
    <w:rsid w:val="00880A7F"/>
    <w:rsid w:val="0088112F"/>
    <w:rsid w:val="00884688"/>
    <w:rsid w:val="008864EF"/>
    <w:rsid w:val="0089009E"/>
    <w:rsid w:val="00892FB1"/>
    <w:rsid w:val="008A013D"/>
    <w:rsid w:val="008A1DFF"/>
    <w:rsid w:val="008A2DFA"/>
    <w:rsid w:val="008A4237"/>
    <w:rsid w:val="008A750C"/>
    <w:rsid w:val="008B045D"/>
    <w:rsid w:val="008B2DF8"/>
    <w:rsid w:val="008B4B2A"/>
    <w:rsid w:val="008B6520"/>
    <w:rsid w:val="008C26FA"/>
    <w:rsid w:val="008C4C99"/>
    <w:rsid w:val="008C5188"/>
    <w:rsid w:val="008C5265"/>
    <w:rsid w:val="008C60E9"/>
    <w:rsid w:val="008D094F"/>
    <w:rsid w:val="008D24DF"/>
    <w:rsid w:val="008E09CE"/>
    <w:rsid w:val="008E13CF"/>
    <w:rsid w:val="008E2967"/>
    <w:rsid w:val="008E3F77"/>
    <w:rsid w:val="008E6A55"/>
    <w:rsid w:val="008F0C9E"/>
    <w:rsid w:val="008F1213"/>
    <w:rsid w:val="00901D26"/>
    <w:rsid w:val="009064C5"/>
    <w:rsid w:val="00911F08"/>
    <w:rsid w:val="00911FDA"/>
    <w:rsid w:val="0091325E"/>
    <w:rsid w:val="00913DE4"/>
    <w:rsid w:val="009236E5"/>
    <w:rsid w:val="00927319"/>
    <w:rsid w:val="00936D1D"/>
    <w:rsid w:val="0094593B"/>
    <w:rsid w:val="00950480"/>
    <w:rsid w:val="00961DD5"/>
    <w:rsid w:val="0096224D"/>
    <w:rsid w:val="00970569"/>
    <w:rsid w:val="00972C6A"/>
    <w:rsid w:val="00974932"/>
    <w:rsid w:val="00977362"/>
    <w:rsid w:val="009778AE"/>
    <w:rsid w:val="00983910"/>
    <w:rsid w:val="00994507"/>
    <w:rsid w:val="009947BC"/>
    <w:rsid w:val="009969C8"/>
    <w:rsid w:val="009A00EE"/>
    <w:rsid w:val="009A77D8"/>
    <w:rsid w:val="009B56D1"/>
    <w:rsid w:val="009C0727"/>
    <w:rsid w:val="009C32DE"/>
    <w:rsid w:val="009C4A92"/>
    <w:rsid w:val="009C7467"/>
    <w:rsid w:val="009D0AD3"/>
    <w:rsid w:val="009D2176"/>
    <w:rsid w:val="009D5CB7"/>
    <w:rsid w:val="009D6013"/>
    <w:rsid w:val="009E1263"/>
    <w:rsid w:val="009E2043"/>
    <w:rsid w:val="009E24AC"/>
    <w:rsid w:val="009E36AE"/>
    <w:rsid w:val="009F2E39"/>
    <w:rsid w:val="009F32A0"/>
    <w:rsid w:val="009F3651"/>
    <w:rsid w:val="00A06F38"/>
    <w:rsid w:val="00A07687"/>
    <w:rsid w:val="00A07FD8"/>
    <w:rsid w:val="00A07FFE"/>
    <w:rsid w:val="00A125D9"/>
    <w:rsid w:val="00A150CB"/>
    <w:rsid w:val="00A15A2A"/>
    <w:rsid w:val="00A16FA0"/>
    <w:rsid w:val="00A203B3"/>
    <w:rsid w:val="00A20CFA"/>
    <w:rsid w:val="00A22268"/>
    <w:rsid w:val="00A30A9F"/>
    <w:rsid w:val="00A34781"/>
    <w:rsid w:val="00A413A3"/>
    <w:rsid w:val="00A43F3A"/>
    <w:rsid w:val="00A44761"/>
    <w:rsid w:val="00A45EBB"/>
    <w:rsid w:val="00A46E68"/>
    <w:rsid w:val="00A50BF2"/>
    <w:rsid w:val="00A50FAC"/>
    <w:rsid w:val="00A51FED"/>
    <w:rsid w:val="00A5424E"/>
    <w:rsid w:val="00A543BA"/>
    <w:rsid w:val="00A57B1A"/>
    <w:rsid w:val="00A6051F"/>
    <w:rsid w:val="00A608FA"/>
    <w:rsid w:val="00A625F1"/>
    <w:rsid w:val="00A62929"/>
    <w:rsid w:val="00A747F2"/>
    <w:rsid w:val="00A818C2"/>
    <w:rsid w:val="00A81B15"/>
    <w:rsid w:val="00A84B52"/>
    <w:rsid w:val="00A85DBC"/>
    <w:rsid w:val="00A870CB"/>
    <w:rsid w:val="00A93B27"/>
    <w:rsid w:val="00A95AC0"/>
    <w:rsid w:val="00A95CD3"/>
    <w:rsid w:val="00A969A5"/>
    <w:rsid w:val="00A97425"/>
    <w:rsid w:val="00AA548B"/>
    <w:rsid w:val="00AA668F"/>
    <w:rsid w:val="00AA6BBB"/>
    <w:rsid w:val="00AA76C5"/>
    <w:rsid w:val="00AA7AE9"/>
    <w:rsid w:val="00AB7120"/>
    <w:rsid w:val="00AC1A6A"/>
    <w:rsid w:val="00AC3E82"/>
    <w:rsid w:val="00AD1851"/>
    <w:rsid w:val="00AD742B"/>
    <w:rsid w:val="00AE0C81"/>
    <w:rsid w:val="00AE1300"/>
    <w:rsid w:val="00AE27A4"/>
    <w:rsid w:val="00AE39ED"/>
    <w:rsid w:val="00AE6B8E"/>
    <w:rsid w:val="00AF0356"/>
    <w:rsid w:val="00AF175D"/>
    <w:rsid w:val="00AF38EB"/>
    <w:rsid w:val="00AF7559"/>
    <w:rsid w:val="00B00D2E"/>
    <w:rsid w:val="00B011CD"/>
    <w:rsid w:val="00B0420C"/>
    <w:rsid w:val="00B102F0"/>
    <w:rsid w:val="00B11BCD"/>
    <w:rsid w:val="00B11D37"/>
    <w:rsid w:val="00B14C1D"/>
    <w:rsid w:val="00B165E4"/>
    <w:rsid w:val="00B20FF9"/>
    <w:rsid w:val="00B2319D"/>
    <w:rsid w:val="00B33069"/>
    <w:rsid w:val="00B3755B"/>
    <w:rsid w:val="00B408B8"/>
    <w:rsid w:val="00B468C2"/>
    <w:rsid w:val="00B507FE"/>
    <w:rsid w:val="00B51389"/>
    <w:rsid w:val="00B5184D"/>
    <w:rsid w:val="00B52630"/>
    <w:rsid w:val="00B56C56"/>
    <w:rsid w:val="00B6006D"/>
    <w:rsid w:val="00B60D71"/>
    <w:rsid w:val="00B6201F"/>
    <w:rsid w:val="00B646F7"/>
    <w:rsid w:val="00B64F3B"/>
    <w:rsid w:val="00B657FC"/>
    <w:rsid w:val="00B66672"/>
    <w:rsid w:val="00B67F6F"/>
    <w:rsid w:val="00B730F2"/>
    <w:rsid w:val="00B81D08"/>
    <w:rsid w:val="00B8224A"/>
    <w:rsid w:val="00B82712"/>
    <w:rsid w:val="00B842A9"/>
    <w:rsid w:val="00B8446C"/>
    <w:rsid w:val="00B86431"/>
    <w:rsid w:val="00B92806"/>
    <w:rsid w:val="00B954FF"/>
    <w:rsid w:val="00B962AE"/>
    <w:rsid w:val="00BA317A"/>
    <w:rsid w:val="00BA4A6E"/>
    <w:rsid w:val="00BA5A26"/>
    <w:rsid w:val="00BA6328"/>
    <w:rsid w:val="00BB0D80"/>
    <w:rsid w:val="00BB459A"/>
    <w:rsid w:val="00BB669C"/>
    <w:rsid w:val="00BC50DB"/>
    <w:rsid w:val="00BC58C5"/>
    <w:rsid w:val="00BC600B"/>
    <w:rsid w:val="00BC76FF"/>
    <w:rsid w:val="00BD37B1"/>
    <w:rsid w:val="00BD4BCC"/>
    <w:rsid w:val="00BD54C3"/>
    <w:rsid w:val="00BD65B5"/>
    <w:rsid w:val="00BD727F"/>
    <w:rsid w:val="00BD7B14"/>
    <w:rsid w:val="00BE04B4"/>
    <w:rsid w:val="00BE22AF"/>
    <w:rsid w:val="00BE3B55"/>
    <w:rsid w:val="00BE6580"/>
    <w:rsid w:val="00BE7997"/>
    <w:rsid w:val="00BE7E41"/>
    <w:rsid w:val="00BF20F3"/>
    <w:rsid w:val="00BF5527"/>
    <w:rsid w:val="00BF6129"/>
    <w:rsid w:val="00C01810"/>
    <w:rsid w:val="00C01BDC"/>
    <w:rsid w:val="00C0235E"/>
    <w:rsid w:val="00C0501C"/>
    <w:rsid w:val="00C1184E"/>
    <w:rsid w:val="00C124FF"/>
    <w:rsid w:val="00C13116"/>
    <w:rsid w:val="00C14C28"/>
    <w:rsid w:val="00C25128"/>
    <w:rsid w:val="00C31002"/>
    <w:rsid w:val="00C31311"/>
    <w:rsid w:val="00C31B15"/>
    <w:rsid w:val="00C351F8"/>
    <w:rsid w:val="00C4342F"/>
    <w:rsid w:val="00C5333D"/>
    <w:rsid w:val="00C5401B"/>
    <w:rsid w:val="00C544D6"/>
    <w:rsid w:val="00C55F92"/>
    <w:rsid w:val="00C65C69"/>
    <w:rsid w:val="00C65C6D"/>
    <w:rsid w:val="00C666B9"/>
    <w:rsid w:val="00C67E87"/>
    <w:rsid w:val="00C70CF9"/>
    <w:rsid w:val="00C73A15"/>
    <w:rsid w:val="00C81822"/>
    <w:rsid w:val="00C87752"/>
    <w:rsid w:val="00C92657"/>
    <w:rsid w:val="00C928B6"/>
    <w:rsid w:val="00CA579B"/>
    <w:rsid w:val="00CA5F2A"/>
    <w:rsid w:val="00CB0B71"/>
    <w:rsid w:val="00CB4A68"/>
    <w:rsid w:val="00CB5BFA"/>
    <w:rsid w:val="00CC4B72"/>
    <w:rsid w:val="00CC6588"/>
    <w:rsid w:val="00CC745C"/>
    <w:rsid w:val="00CD0E15"/>
    <w:rsid w:val="00CD16C4"/>
    <w:rsid w:val="00CD1BE9"/>
    <w:rsid w:val="00CD1C58"/>
    <w:rsid w:val="00CD2DD4"/>
    <w:rsid w:val="00CD3AD8"/>
    <w:rsid w:val="00CD7D0D"/>
    <w:rsid w:val="00CE5139"/>
    <w:rsid w:val="00CE6C82"/>
    <w:rsid w:val="00CF6794"/>
    <w:rsid w:val="00D01619"/>
    <w:rsid w:val="00D074F5"/>
    <w:rsid w:val="00D137FD"/>
    <w:rsid w:val="00D15BCC"/>
    <w:rsid w:val="00D20B42"/>
    <w:rsid w:val="00D22226"/>
    <w:rsid w:val="00D24D5C"/>
    <w:rsid w:val="00D25198"/>
    <w:rsid w:val="00D2626A"/>
    <w:rsid w:val="00D42B5A"/>
    <w:rsid w:val="00D43BA2"/>
    <w:rsid w:val="00D47AA2"/>
    <w:rsid w:val="00D47D71"/>
    <w:rsid w:val="00D520E4"/>
    <w:rsid w:val="00D52964"/>
    <w:rsid w:val="00D542D6"/>
    <w:rsid w:val="00D57407"/>
    <w:rsid w:val="00D57DFA"/>
    <w:rsid w:val="00D659E9"/>
    <w:rsid w:val="00D76FAD"/>
    <w:rsid w:val="00D8078A"/>
    <w:rsid w:val="00D81954"/>
    <w:rsid w:val="00D82501"/>
    <w:rsid w:val="00D8265A"/>
    <w:rsid w:val="00D83A01"/>
    <w:rsid w:val="00D92736"/>
    <w:rsid w:val="00D95A2A"/>
    <w:rsid w:val="00DA01C4"/>
    <w:rsid w:val="00DA1AA7"/>
    <w:rsid w:val="00DA499E"/>
    <w:rsid w:val="00DA4C52"/>
    <w:rsid w:val="00DB21EC"/>
    <w:rsid w:val="00DC52CB"/>
    <w:rsid w:val="00DC561F"/>
    <w:rsid w:val="00DC64F4"/>
    <w:rsid w:val="00DD0C2C"/>
    <w:rsid w:val="00DD1AB2"/>
    <w:rsid w:val="00DD78C0"/>
    <w:rsid w:val="00DE24DC"/>
    <w:rsid w:val="00DE53F3"/>
    <w:rsid w:val="00DE6635"/>
    <w:rsid w:val="00DF0B4F"/>
    <w:rsid w:val="00DF5D7B"/>
    <w:rsid w:val="00E04596"/>
    <w:rsid w:val="00E117F6"/>
    <w:rsid w:val="00E1348D"/>
    <w:rsid w:val="00E14E53"/>
    <w:rsid w:val="00E276C6"/>
    <w:rsid w:val="00E30121"/>
    <w:rsid w:val="00E33519"/>
    <w:rsid w:val="00E35212"/>
    <w:rsid w:val="00E41344"/>
    <w:rsid w:val="00E41B1F"/>
    <w:rsid w:val="00E460A9"/>
    <w:rsid w:val="00E560BC"/>
    <w:rsid w:val="00E57B74"/>
    <w:rsid w:val="00E6207E"/>
    <w:rsid w:val="00E631BE"/>
    <w:rsid w:val="00E645E5"/>
    <w:rsid w:val="00E6510F"/>
    <w:rsid w:val="00E708BC"/>
    <w:rsid w:val="00E71865"/>
    <w:rsid w:val="00E76EDC"/>
    <w:rsid w:val="00E81BF5"/>
    <w:rsid w:val="00E85781"/>
    <w:rsid w:val="00E8629F"/>
    <w:rsid w:val="00E907EC"/>
    <w:rsid w:val="00E916AC"/>
    <w:rsid w:val="00E93810"/>
    <w:rsid w:val="00E97761"/>
    <w:rsid w:val="00EA0CD2"/>
    <w:rsid w:val="00EA3474"/>
    <w:rsid w:val="00EA3C24"/>
    <w:rsid w:val="00EA42DB"/>
    <w:rsid w:val="00EA44E9"/>
    <w:rsid w:val="00EA591F"/>
    <w:rsid w:val="00EB301B"/>
    <w:rsid w:val="00EB4117"/>
    <w:rsid w:val="00EC6F99"/>
    <w:rsid w:val="00ED0C3F"/>
    <w:rsid w:val="00ED0C5D"/>
    <w:rsid w:val="00ED0C84"/>
    <w:rsid w:val="00ED1BE3"/>
    <w:rsid w:val="00ED57F6"/>
    <w:rsid w:val="00EE309D"/>
    <w:rsid w:val="00EE383D"/>
    <w:rsid w:val="00EE3A1A"/>
    <w:rsid w:val="00EE4E51"/>
    <w:rsid w:val="00EE6671"/>
    <w:rsid w:val="00EF1888"/>
    <w:rsid w:val="00EF2240"/>
    <w:rsid w:val="00EF4DD5"/>
    <w:rsid w:val="00EF502B"/>
    <w:rsid w:val="00EF5DC2"/>
    <w:rsid w:val="00EF7508"/>
    <w:rsid w:val="00F05414"/>
    <w:rsid w:val="00F072D8"/>
    <w:rsid w:val="00F0742D"/>
    <w:rsid w:val="00F111CD"/>
    <w:rsid w:val="00F113CF"/>
    <w:rsid w:val="00F153B8"/>
    <w:rsid w:val="00F21CB3"/>
    <w:rsid w:val="00F33431"/>
    <w:rsid w:val="00F36E1D"/>
    <w:rsid w:val="00F408EC"/>
    <w:rsid w:val="00F428CC"/>
    <w:rsid w:val="00F47948"/>
    <w:rsid w:val="00F47A4F"/>
    <w:rsid w:val="00F55BB1"/>
    <w:rsid w:val="00F56674"/>
    <w:rsid w:val="00F64503"/>
    <w:rsid w:val="00F64F5D"/>
    <w:rsid w:val="00F70479"/>
    <w:rsid w:val="00F72750"/>
    <w:rsid w:val="00F768B2"/>
    <w:rsid w:val="00F76908"/>
    <w:rsid w:val="00F80252"/>
    <w:rsid w:val="00F8153B"/>
    <w:rsid w:val="00F8313A"/>
    <w:rsid w:val="00F858CC"/>
    <w:rsid w:val="00F86F51"/>
    <w:rsid w:val="00F94FA9"/>
    <w:rsid w:val="00FA0C7D"/>
    <w:rsid w:val="00FA167A"/>
    <w:rsid w:val="00FA2B5A"/>
    <w:rsid w:val="00FA3A46"/>
    <w:rsid w:val="00FA50D1"/>
    <w:rsid w:val="00FB0CD6"/>
    <w:rsid w:val="00FB1B0E"/>
    <w:rsid w:val="00FB542E"/>
    <w:rsid w:val="00FC051F"/>
    <w:rsid w:val="00FC1441"/>
    <w:rsid w:val="00FD6606"/>
    <w:rsid w:val="00FD6D03"/>
    <w:rsid w:val="00FE1135"/>
    <w:rsid w:val="00FE3FE5"/>
    <w:rsid w:val="00FE6EB7"/>
    <w:rsid w:val="00FF1B7D"/>
    <w:rsid w:val="00FF1D0B"/>
    <w:rsid w:val="00FF39C2"/>
    <w:rsid w:val="00FF39C3"/>
    <w:rsid w:val="00FF5623"/>
    <w:rsid w:val="00FF5F8F"/>
    <w:rsid w:val="00FF6F64"/>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7B417E"/>
  <w15:chartTrackingRefBased/>
  <w15:docId w15:val="{BC8DC295-ED5D-452D-A04B-D0A61806B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Title" w:qFormat="1"/>
    <w:lsdException w:name="Subtitle" w:qFormat="1"/>
    <w:lsdException w:name="Strong"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27A4"/>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AE27A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AE27A4"/>
    <w:pPr>
      <w:pBdr>
        <w:top w:val="none" w:sz="0" w:space="0" w:color="auto"/>
      </w:pBdr>
      <w:spacing w:before="180"/>
      <w:outlineLvl w:val="1"/>
    </w:pPr>
    <w:rPr>
      <w:sz w:val="32"/>
    </w:rPr>
  </w:style>
  <w:style w:type="paragraph" w:styleId="Heading3">
    <w:name w:val="heading 3"/>
    <w:basedOn w:val="Heading2"/>
    <w:next w:val="Normal"/>
    <w:qFormat/>
    <w:rsid w:val="00AE27A4"/>
    <w:pPr>
      <w:spacing w:before="120"/>
      <w:outlineLvl w:val="2"/>
    </w:pPr>
    <w:rPr>
      <w:sz w:val="28"/>
    </w:rPr>
  </w:style>
  <w:style w:type="paragraph" w:styleId="Heading4">
    <w:name w:val="heading 4"/>
    <w:basedOn w:val="Heading3"/>
    <w:next w:val="Normal"/>
    <w:qFormat/>
    <w:rsid w:val="00AE27A4"/>
    <w:pPr>
      <w:ind w:left="1418" w:hanging="1418"/>
      <w:outlineLvl w:val="3"/>
    </w:pPr>
    <w:rPr>
      <w:sz w:val="24"/>
    </w:rPr>
  </w:style>
  <w:style w:type="paragraph" w:styleId="Heading5">
    <w:name w:val="heading 5"/>
    <w:basedOn w:val="Heading4"/>
    <w:next w:val="Normal"/>
    <w:qFormat/>
    <w:rsid w:val="00AE27A4"/>
    <w:pPr>
      <w:ind w:left="1701" w:hanging="1701"/>
      <w:outlineLvl w:val="4"/>
    </w:pPr>
    <w:rPr>
      <w:sz w:val="22"/>
    </w:rPr>
  </w:style>
  <w:style w:type="paragraph" w:styleId="Heading6">
    <w:name w:val="heading 6"/>
    <w:basedOn w:val="H6"/>
    <w:next w:val="Normal"/>
    <w:qFormat/>
    <w:rsid w:val="00AE27A4"/>
    <w:pPr>
      <w:outlineLvl w:val="5"/>
    </w:pPr>
  </w:style>
  <w:style w:type="paragraph" w:styleId="Heading7">
    <w:name w:val="heading 7"/>
    <w:basedOn w:val="H6"/>
    <w:next w:val="Normal"/>
    <w:qFormat/>
    <w:rsid w:val="00AE27A4"/>
    <w:pPr>
      <w:outlineLvl w:val="6"/>
    </w:pPr>
  </w:style>
  <w:style w:type="paragraph" w:styleId="Heading8">
    <w:name w:val="heading 8"/>
    <w:basedOn w:val="Heading1"/>
    <w:next w:val="Normal"/>
    <w:qFormat/>
    <w:rsid w:val="00AE27A4"/>
    <w:pPr>
      <w:ind w:left="0" w:firstLine="0"/>
      <w:outlineLvl w:val="7"/>
    </w:pPr>
  </w:style>
  <w:style w:type="paragraph" w:styleId="Heading9">
    <w:name w:val="heading 9"/>
    <w:basedOn w:val="Heading8"/>
    <w:next w:val="Normal"/>
    <w:qFormat/>
    <w:rsid w:val="00AE27A4"/>
    <w:pPr>
      <w:outlineLvl w:val="8"/>
    </w:pPr>
  </w:style>
  <w:style w:type="character" w:default="1" w:styleId="DefaultParagraphFont">
    <w:name w:val="Default Paragraph Font"/>
    <w:semiHidden/>
    <w:rsid w:val="00AE27A4"/>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AE27A4"/>
  </w:style>
  <w:style w:type="paragraph" w:customStyle="1" w:styleId="H6">
    <w:name w:val="H6"/>
    <w:basedOn w:val="Heading5"/>
    <w:next w:val="Normal"/>
    <w:rsid w:val="00AE27A4"/>
    <w:pPr>
      <w:ind w:left="1985" w:hanging="1985"/>
      <w:outlineLvl w:val="9"/>
    </w:pPr>
    <w:rPr>
      <w:sz w:val="20"/>
    </w:rPr>
  </w:style>
  <w:style w:type="paragraph" w:styleId="TOC9">
    <w:name w:val="toc 9"/>
    <w:basedOn w:val="TOC8"/>
    <w:uiPriority w:val="39"/>
    <w:rsid w:val="00AE27A4"/>
    <w:pPr>
      <w:ind w:left="1418" w:hanging="1418"/>
    </w:pPr>
  </w:style>
  <w:style w:type="paragraph" w:styleId="TOC8">
    <w:name w:val="toc 8"/>
    <w:basedOn w:val="TOC1"/>
    <w:rsid w:val="00AE27A4"/>
    <w:pPr>
      <w:spacing w:before="180"/>
      <w:ind w:left="2693" w:hanging="2693"/>
    </w:pPr>
    <w:rPr>
      <w:b/>
    </w:rPr>
  </w:style>
  <w:style w:type="paragraph" w:styleId="TOC1">
    <w:name w:val="toc 1"/>
    <w:uiPriority w:val="39"/>
    <w:rsid w:val="00AE27A4"/>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customStyle="1" w:styleId="EQ">
    <w:name w:val="EQ"/>
    <w:basedOn w:val="Normal"/>
    <w:next w:val="Normal"/>
    <w:rsid w:val="00AE27A4"/>
    <w:pPr>
      <w:keepLines/>
      <w:tabs>
        <w:tab w:val="center" w:pos="4536"/>
        <w:tab w:val="right" w:pos="9072"/>
      </w:tabs>
    </w:pPr>
    <w:rPr>
      <w:noProof/>
    </w:rPr>
  </w:style>
  <w:style w:type="character" w:customStyle="1" w:styleId="ZGSM">
    <w:name w:val="ZGSM"/>
    <w:rsid w:val="00AE27A4"/>
  </w:style>
  <w:style w:type="paragraph" w:styleId="Header">
    <w:name w:val="header"/>
    <w:rsid w:val="00AE27A4"/>
    <w:pPr>
      <w:widowControl w:val="0"/>
      <w:overflowPunct w:val="0"/>
      <w:autoSpaceDE w:val="0"/>
      <w:autoSpaceDN w:val="0"/>
      <w:adjustRightInd w:val="0"/>
      <w:textAlignment w:val="baseline"/>
    </w:pPr>
    <w:rPr>
      <w:rFonts w:ascii="Arial" w:eastAsia="Times New Roman" w:hAnsi="Arial"/>
      <w:b/>
      <w:noProof/>
      <w:sz w:val="18"/>
      <w:lang w:val="en-GB" w:eastAsia="en-GB"/>
    </w:rPr>
  </w:style>
  <w:style w:type="paragraph" w:customStyle="1" w:styleId="ZD">
    <w:name w:val="ZD"/>
    <w:rsid w:val="00AE27A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TOC5">
    <w:name w:val="toc 5"/>
    <w:basedOn w:val="TOC4"/>
    <w:rsid w:val="00AE27A4"/>
    <w:pPr>
      <w:ind w:left="1701" w:hanging="1701"/>
    </w:pPr>
  </w:style>
  <w:style w:type="paragraph" w:styleId="TOC4">
    <w:name w:val="toc 4"/>
    <w:basedOn w:val="TOC3"/>
    <w:uiPriority w:val="39"/>
    <w:rsid w:val="00AE27A4"/>
    <w:pPr>
      <w:ind w:left="1418" w:hanging="1418"/>
    </w:pPr>
  </w:style>
  <w:style w:type="paragraph" w:styleId="TOC3">
    <w:name w:val="toc 3"/>
    <w:basedOn w:val="TOC2"/>
    <w:uiPriority w:val="39"/>
    <w:rsid w:val="00AE27A4"/>
    <w:pPr>
      <w:ind w:left="1134" w:hanging="1134"/>
    </w:pPr>
  </w:style>
  <w:style w:type="paragraph" w:styleId="TOC2">
    <w:name w:val="toc 2"/>
    <w:basedOn w:val="TOC1"/>
    <w:uiPriority w:val="39"/>
    <w:rsid w:val="00AE27A4"/>
    <w:pPr>
      <w:keepNext w:val="0"/>
      <w:spacing w:before="0"/>
      <w:ind w:left="851" w:hanging="851"/>
    </w:pPr>
    <w:rPr>
      <w:sz w:val="20"/>
    </w:rPr>
  </w:style>
  <w:style w:type="paragraph" w:styleId="Index1">
    <w:name w:val="index 1"/>
    <w:basedOn w:val="Normal"/>
    <w:semiHidden/>
    <w:rsid w:val="00AE27A4"/>
    <w:pPr>
      <w:keepLines/>
      <w:spacing w:after="0"/>
    </w:pPr>
  </w:style>
  <w:style w:type="paragraph" w:styleId="Index2">
    <w:name w:val="index 2"/>
    <w:basedOn w:val="Index1"/>
    <w:semiHidden/>
    <w:rsid w:val="00AE27A4"/>
    <w:pPr>
      <w:ind w:left="284"/>
    </w:pPr>
  </w:style>
  <w:style w:type="paragraph" w:customStyle="1" w:styleId="TT">
    <w:name w:val="TT"/>
    <w:basedOn w:val="Heading1"/>
    <w:next w:val="Normal"/>
    <w:rsid w:val="00AE27A4"/>
    <w:pPr>
      <w:outlineLvl w:val="9"/>
    </w:pPr>
  </w:style>
  <w:style w:type="paragraph" w:styleId="Footer">
    <w:name w:val="footer"/>
    <w:basedOn w:val="Header"/>
    <w:rsid w:val="00AE27A4"/>
    <w:pPr>
      <w:jc w:val="center"/>
    </w:pPr>
    <w:rPr>
      <w:i/>
    </w:rPr>
  </w:style>
  <w:style w:type="character" w:styleId="FootnoteReference">
    <w:name w:val="footnote reference"/>
    <w:semiHidden/>
    <w:rsid w:val="00AE27A4"/>
    <w:rPr>
      <w:b/>
      <w:position w:val="6"/>
      <w:sz w:val="16"/>
    </w:rPr>
  </w:style>
  <w:style w:type="paragraph" w:styleId="FootnoteText">
    <w:name w:val="footnote text"/>
    <w:basedOn w:val="Normal"/>
    <w:semiHidden/>
    <w:rsid w:val="00AE27A4"/>
    <w:pPr>
      <w:keepLines/>
      <w:spacing w:after="0"/>
      <w:ind w:left="454" w:hanging="454"/>
    </w:pPr>
    <w:rPr>
      <w:sz w:val="16"/>
    </w:rPr>
  </w:style>
  <w:style w:type="paragraph" w:customStyle="1" w:styleId="NF">
    <w:name w:val="NF"/>
    <w:basedOn w:val="NO"/>
    <w:rsid w:val="00AE27A4"/>
    <w:pPr>
      <w:keepNext/>
      <w:spacing w:after="0"/>
    </w:pPr>
    <w:rPr>
      <w:rFonts w:ascii="Arial" w:hAnsi="Arial"/>
      <w:sz w:val="18"/>
    </w:rPr>
  </w:style>
  <w:style w:type="paragraph" w:customStyle="1" w:styleId="NO">
    <w:name w:val="NO"/>
    <w:basedOn w:val="Normal"/>
    <w:link w:val="NOChar"/>
    <w:rsid w:val="00AE27A4"/>
    <w:pPr>
      <w:keepLines/>
      <w:ind w:left="1135" w:hanging="851"/>
    </w:pPr>
  </w:style>
  <w:style w:type="paragraph" w:customStyle="1" w:styleId="PL">
    <w:name w:val="PL"/>
    <w:rsid w:val="00AE27A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AE27A4"/>
    <w:pPr>
      <w:jc w:val="right"/>
    </w:pPr>
  </w:style>
  <w:style w:type="paragraph" w:customStyle="1" w:styleId="TAL">
    <w:name w:val="TAL"/>
    <w:basedOn w:val="Normal"/>
    <w:rsid w:val="00AE27A4"/>
    <w:pPr>
      <w:keepNext/>
      <w:keepLines/>
      <w:spacing w:after="0"/>
    </w:pPr>
    <w:rPr>
      <w:rFonts w:ascii="Arial" w:hAnsi="Arial"/>
      <w:sz w:val="18"/>
    </w:rPr>
  </w:style>
  <w:style w:type="paragraph" w:styleId="ListNumber2">
    <w:name w:val="List Number 2"/>
    <w:basedOn w:val="ListNumber"/>
    <w:rsid w:val="00AE27A4"/>
    <w:pPr>
      <w:ind w:left="851"/>
    </w:pPr>
  </w:style>
  <w:style w:type="paragraph" w:styleId="ListNumber">
    <w:name w:val="List Number"/>
    <w:basedOn w:val="List"/>
    <w:rsid w:val="00AE27A4"/>
  </w:style>
  <w:style w:type="paragraph" w:styleId="List">
    <w:name w:val="List"/>
    <w:basedOn w:val="Normal"/>
    <w:rsid w:val="00AE27A4"/>
    <w:pPr>
      <w:ind w:left="568" w:hanging="284"/>
    </w:pPr>
  </w:style>
  <w:style w:type="paragraph" w:customStyle="1" w:styleId="TAH">
    <w:name w:val="TAH"/>
    <w:basedOn w:val="TAC"/>
    <w:rsid w:val="00AE27A4"/>
    <w:rPr>
      <w:b/>
    </w:rPr>
  </w:style>
  <w:style w:type="paragraph" w:customStyle="1" w:styleId="TAC">
    <w:name w:val="TAC"/>
    <w:basedOn w:val="TAL"/>
    <w:rsid w:val="00AE27A4"/>
    <w:pPr>
      <w:jc w:val="center"/>
    </w:pPr>
  </w:style>
  <w:style w:type="paragraph" w:customStyle="1" w:styleId="LD">
    <w:name w:val="LD"/>
    <w:rsid w:val="00AE27A4"/>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rsid w:val="00AE27A4"/>
    <w:pPr>
      <w:keepLines/>
      <w:ind w:left="1702" w:hanging="1418"/>
    </w:pPr>
  </w:style>
  <w:style w:type="paragraph" w:customStyle="1" w:styleId="FP">
    <w:name w:val="FP"/>
    <w:basedOn w:val="Normal"/>
    <w:rsid w:val="00AE27A4"/>
    <w:pPr>
      <w:spacing w:after="0"/>
    </w:pPr>
  </w:style>
  <w:style w:type="paragraph" w:customStyle="1" w:styleId="NW">
    <w:name w:val="NW"/>
    <w:basedOn w:val="NO"/>
    <w:rsid w:val="00AE27A4"/>
    <w:pPr>
      <w:spacing w:after="0"/>
    </w:pPr>
  </w:style>
  <w:style w:type="paragraph" w:customStyle="1" w:styleId="EW">
    <w:name w:val="EW"/>
    <w:basedOn w:val="EX"/>
    <w:rsid w:val="00AE27A4"/>
    <w:pPr>
      <w:spacing w:after="0"/>
    </w:pPr>
  </w:style>
  <w:style w:type="paragraph" w:customStyle="1" w:styleId="B1">
    <w:name w:val="B1"/>
    <w:basedOn w:val="List"/>
    <w:link w:val="B1Char"/>
    <w:rsid w:val="00AE27A4"/>
  </w:style>
  <w:style w:type="paragraph" w:styleId="TOC6">
    <w:name w:val="toc 6"/>
    <w:basedOn w:val="TOC5"/>
    <w:next w:val="Normal"/>
    <w:rsid w:val="00AE27A4"/>
    <w:pPr>
      <w:ind w:left="1985" w:hanging="1985"/>
    </w:pPr>
  </w:style>
  <w:style w:type="paragraph" w:styleId="TOC7">
    <w:name w:val="toc 7"/>
    <w:basedOn w:val="TOC6"/>
    <w:next w:val="Normal"/>
    <w:rsid w:val="00AE27A4"/>
    <w:pPr>
      <w:ind w:left="2268" w:hanging="2268"/>
    </w:pPr>
  </w:style>
  <w:style w:type="paragraph" w:styleId="ListBullet2">
    <w:name w:val="List Bullet 2"/>
    <w:basedOn w:val="ListBullet"/>
    <w:rsid w:val="00AE27A4"/>
    <w:pPr>
      <w:ind w:left="851"/>
    </w:pPr>
  </w:style>
  <w:style w:type="paragraph" w:styleId="ListBullet">
    <w:name w:val="List Bullet"/>
    <w:basedOn w:val="List"/>
    <w:rsid w:val="00AE27A4"/>
  </w:style>
  <w:style w:type="paragraph" w:customStyle="1" w:styleId="EditorsNote">
    <w:name w:val="Editor's Note"/>
    <w:aliases w:val="EN"/>
    <w:basedOn w:val="NO"/>
    <w:link w:val="EditorsNoteChar"/>
    <w:rsid w:val="00AE27A4"/>
    <w:rPr>
      <w:color w:val="FF0000"/>
    </w:rPr>
  </w:style>
  <w:style w:type="paragraph" w:customStyle="1" w:styleId="TH">
    <w:name w:val="TH"/>
    <w:basedOn w:val="Normal"/>
    <w:link w:val="THChar"/>
    <w:rsid w:val="00AE27A4"/>
    <w:pPr>
      <w:keepNext/>
      <w:keepLines/>
      <w:spacing w:before="60"/>
      <w:jc w:val="center"/>
    </w:pPr>
    <w:rPr>
      <w:rFonts w:ascii="Arial" w:hAnsi="Arial"/>
      <w:b/>
    </w:rPr>
  </w:style>
  <w:style w:type="paragraph" w:customStyle="1" w:styleId="ZA">
    <w:name w:val="ZA"/>
    <w:rsid w:val="00AE27A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AE27A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AE27A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AE27A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AE27A4"/>
    <w:pPr>
      <w:ind w:left="851" w:hanging="851"/>
    </w:pPr>
  </w:style>
  <w:style w:type="paragraph" w:customStyle="1" w:styleId="ZH">
    <w:name w:val="ZH"/>
    <w:rsid w:val="00AE27A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AE27A4"/>
    <w:pPr>
      <w:keepNext w:val="0"/>
      <w:spacing w:before="0" w:after="240"/>
    </w:pPr>
  </w:style>
  <w:style w:type="paragraph" w:customStyle="1" w:styleId="ZG">
    <w:name w:val="ZG"/>
    <w:rsid w:val="00AE27A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styleId="ListBullet3">
    <w:name w:val="List Bullet 3"/>
    <w:basedOn w:val="ListBullet2"/>
    <w:rsid w:val="00AE27A4"/>
    <w:pPr>
      <w:ind w:left="1135"/>
    </w:pPr>
  </w:style>
  <w:style w:type="paragraph" w:styleId="List2">
    <w:name w:val="List 2"/>
    <w:basedOn w:val="List"/>
    <w:rsid w:val="00AE27A4"/>
    <w:pPr>
      <w:ind w:left="851"/>
    </w:pPr>
  </w:style>
  <w:style w:type="paragraph" w:styleId="List3">
    <w:name w:val="List 3"/>
    <w:basedOn w:val="List2"/>
    <w:rsid w:val="00AE27A4"/>
    <w:pPr>
      <w:ind w:left="1135"/>
    </w:pPr>
  </w:style>
  <w:style w:type="paragraph" w:styleId="List4">
    <w:name w:val="List 4"/>
    <w:basedOn w:val="List3"/>
    <w:rsid w:val="00AE27A4"/>
    <w:pPr>
      <w:ind w:left="1418"/>
    </w:pPr>
  </w:style>
  <w:style w:type="paragraph" w:styleId="List5">
    <w:name w:val="List 5"/>
    <w:basedOn w:val="List4"/>
    <w:rsid w:val="00AE27A4"/>
    <w:pPr>
      <w:ind w:left="1702"/>
    </w:pPr>
  </w:style>
  <w:style w:type="paragraph" w:styleId="ListBullet4">
    <w:name w:val="List Bullet 4"/>
    <w:basedOn w:val="ListBullet3"/>
    <w:rsid w:val="00AE27A4"/>
    <w:pPr>
      <w:ind w:left="1418"/>
    </w:pPr>
  </w:style>
  <w:style w:type="paragraph" w:styleId="ListBullet5">
    <w:name w:val="List Bullet 5"/>
    <w:basedOn w:val="ListBullet4"/>
    <w:rsid w:val="00AE27A4"/>
    <w:pPr>
      <w:ind w:left="1702"/>
    </w:pPr>
  </w:style>
  <w:style w:type="paragraph" w:customStyle="1" w:styleId="B2">
    <w:name w:val="B2"/>
    <w:basedOn w:val="List2"/>
    <w:rsid w:val="00AE27A4"/>
  </w:style>
  <w:style w:type="paragraph" w:customStyle="1" w:styleId="B3">
    <w:name w:val="B3"/>
    <w:basedOn w:val="List3"/>
    <w:rsid w:val="00AE27A4"/>
  </w:style>
  <w:style w:type="paragraph" w:customStyle="1" w:styleId="B4">
    <w:name w:val="B4"/>
    <w:basedOn w:val="List4"/>
    <w:rsid w:val="00AE27A4"/>
  </w:style>
  <w:style w:type="paragraph" w:customStyle="1" w:styleId="B5">
    <w:name w:val="B5"/>
    <w:basedOn w:val="List5"/>
    <w:rsid w:val="00AE27A4"/>
  </w:style>
  <w:style w:type="paragraph" w:customStyle="1" w:styleId="ZTD">
    <w:name w:val="ZTD"/>
    <w:basedOn w:val="ZB"/>
    <w:rsid w:val="00AE27A4"/>
    <w:pPr>
      <w:framePr w:hRule="auto" w:wrap="notBeside" w:y="852"/>
    </w:pPr>
    <w:rPr>
      <w:i w:val="0"/>
      <w:sz w:val="40"/>
    </w:rPr>
  </w:style>
  <w:style w:type="paragraph" w:customStyle="1" w:styleId="ZV">
    <w:name w:val="ZV"/>
    <w:basedOn w:val="ZU"/>
    <w:rsid w:val="00AE27A4"/>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rPr>
      <w:rFonts w:eastAsia="Malgun Gothic"/>
      <w:lang w:eastAsia="en-US"/>
    </w:rPr>
  </w:style>
  <w:style w:type="character" w:customStyle="1" w:styleId="Heading2Char">
    <w:name w:val="Heading 2 Char"/>
    <w:link w:val="Heading2"/>
    <w:rsid w:val="00346D57"/>
    <w:rPr>
      <w:rFonts w:ascii="Arial" w:eastAsia="Times New Roman" w:hAnsi="Arial"/>
      <w:sz w:val="32"/>
    </w:rPr>
  </w:style>
  <w:style w:type="paragraph" w:styleId="BalloonText">
    <w:name w:val="Balloon Text"/>
    <w:basedOn w:val="Normal"/>
    <w:link w:val="BalloonTextChar"/>
    <w:rsid w:val="00404DB5"/>
    <w:pPr>
      <w:spacing w:after="0"/>
    </w:pPr>
    <w:rPr>
      <w:rFonts w:ascii="Tahoma" w:eastAsia="Malgun Gothic" w:hAnsi="Tahoma"/>
      <w:sz w:val="16"/>
      <w:szCs w:val="16"/>
      <w:lang w:eastAsia="en-US"/>
    </w:rPr>
  </w:style>
  <w:style w:type="character" w:customStyle="1" w:styleId="BalloonTextChar">
    <w:name w:val="Balloon Text Char"/>
    <w:link w:val="BalloonText"/>
    <w:rsid w:val="00404DB5"/>
    <w:rPr>
      <w:rFonts w:ascii="Tahoma" w:hAnsi="Tahoma" w:cs="Tahoma"/>
      <w:sz w:val="16"/>
      <w:szCs w:val="16"/>
      <w:lang w:val="en-GB" w:eastAsia="en-US"/>
    </w:rPr>
  </w:style>
  <w:style w:type="character" w:customStyle="1" w:styleId="B1Char">
    <w:name w:val="B1 Char"/>
    <w:link w:val="B1"/>
    <w:qFormat/>
    <w:rsid w:val="00EA0CD2"/>
    <w:rPr>
      <w:rFonts w:eastAsia="Times New Roman"/>
    </w:rPr>
  </w:style>
  <w:style w:type="character" w:customStyle="1" w:styleId="TFChar">
    <w:name w:val="TF Char"/>
    <w:link w:val="TF"/>
    <w:rsid w:val="004B0C90"/>
    <w:rPr>
      <w:rFonts w:ascii="Arial" w:eastAsia="Times New Roman" w:hAnsi="Arial"/>
      <w:b/>
    </w:rPr>
  </w:style>
  <w:style w:type="paragraph" w:styleId="CommentSubject">
    <w:name w:val="annotation subject"/>
    <w:basedOn w:val="CommentText"/>
    <w:next w:val="CommentText"/>
    <w:link w:val="CommentSubjectChar"/>
    <w:rsid w:val="00C87752"/>
    <w:rPr>
      <w:b/>
      <w:bCs/>
    </w:rPr>
  </w:style>
  <w:style w:type="character" w:customStyle="1" w:styleId="CommentTextChar">
    <w:name w:val="Comment Text Char"/>
    <w:link w:val="CommentText"/>
    <w:semiHidden/>
    <w:rsid w:val="00C87752"/>
    <w:rPr>
      <w:lang w:val="en-GB" w:eastAsia="en-US"/>
    </w:rPr>
  </w:style>
  <w:style w:type="character" w:customStyle="1" w:styleId="CommentSubjectChar">
    <w:name w:val="Comment Subject Char"/>
    <w:link w:val="CommentSubject"/>
    <w:rsid w:val="00C87752"/>
    <w:rPr>
      <w:b/>
      <w:bCs/>
      <w:lang w:val="en-GB" w:eastAsia="en-US"/>
    </w:rPr>
  </w:style>
  <w:style w:type="paragraph" w:styleId="Revision">
    <w:name w:val="Revision"/>
    <w:hidden/>
    <w:uiPriority w:val="99"/>
    <w:semiHidden/>
    <w:rsid w:val="00C87752"/>
    <w:rPr>
      <w:lang w:val="en-GB"/>
    </w:rPr>
  </w:style>
  <w:style w:type="character" w:customStyle="1" w:styleId="NOChar">
    <w:name w:val="NO Char"/>
    <w:link w:val="NO"/>
    <w:qFormat/>
    <w:rsid w:val="00144539"/>
    <w:rPr>
      <w:rFonts w:eastAsia="Times New Roman"/>
    </w:rPr>
  </w:style>
  <w:style w:type="character" w:customStyle="1" w:styleId="Heading1Char">
    <w:name w:val="Heading 1 Char"/>
    <w:link w:val="Heading1"/>
    <w:rsid w:val="002938B8"/>
    <w:rPr>
      <w:rFonts w:ascii="Arial" w:eastAsia="Times New Roman" w:hAnsi="Arial"/>
      <w:sz w:val="36"/>
    </w:rPr>
  </w:style>
  <w:style w:type="character" w:customStyle="1" w:styleId="EditorsNoteChar">
    <w:name w:val="Editor's Note Char"/>
    <w:aliases w:val="EN Char"/>
    <w:link w:val="EditorsNote"/>
    <w:locked/>
    <w:rsid w:val="001B77BA"/>
    <w:rPr>
      <w:rFonts w:eastAsia="Times New Roman"/>
      <w:color w:val="FF0000"/>
    </w:rPr>
  </w:style>
  <w:style w:type="character" w:customStyle="1" w:styleId="2">
    <w:name w:val="标题 2 字符"/>
    <w:rsid w:val="001358A7"/>
    <w:rPr>
      <w:rFonts w:ascii="Arial" w:eastAsia="Times New Roman" w:hAnsi="Arial"/>
      <w:sz w:val="32"/>
    </w:rPr>
  </w:style>
  <w:style w:type="character" w:customStyle="1" w:styleId="1">
    <w:name w:val="标题 1 字符"/>
    <w:rsid w:val="001358A7"/>
    <w:rPr>
      <w:rFonts w:ascii="Arial" w:eastAsia="Times New Roman" w:hAnsi="Arial"/>
      <w:sz w:val="36"/>
      <w:lang w:val="en-GB" w:eastAsia="en-GB" w:bidi="ar-SA"/>
    </w:rPr>
  </w:style>
  <w:style w:type="character" w:customStyle="1" w:styleId="THChar">
    <w:name w:val="TH Char"/>
    <w:link w:val="TH"/>
    <w:rsid w:val="00D01619"/>
    <w:rPr>
      <w:rFonts w:ascii="Arial" w:eastAsia="Times New Roman" w:hAnsi="Arial"/>
      <w:b/>
    </w:rPr>
  </w:style>
  <w:style w:type="paragraph" w:styleId="ListParagraph">
    <w:name w:val="List Paragraph"/>
    <w:basedOn w:val="Normal"/>
    <w:uiPriority w:val="99"/>
    <w:rsid w:val="00D01619"/>
    <w:pPr>
      <w:overflowPunct/>
      <w:autoSpaceDE/>
      <w:autoSpaceDN/>
      <w:adjustRightInd/>
      <w:ind w:left="720"/>
      <w:contextualSpacing/>
      <w:textAlignment w:val="auto"/>
    </w:pPr>
    <w:rPr>
      <w:rFonts w:eastAsia="MS Mincho"/>
      <w:lang w:eastAsia="en-US"/>
    </w:rPr>
  </w:style>
  <w:style w:type="paragraph" w:styleId="NormalWeb">
    <w:name w:val="Normal (Web)"/>
    <w:basedOn w:val="Normal"/>
    <w:uiPriority w:val="99"/>
    <w:unhideWhenUsed/>
    <w:rsid w:val="009B56D1"/>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character" w:customStyle="1" w:styleId="THZchn">
    <w:name w:val="TH Zchn"/>
    <w:rsid w:val="00CD3AD8"/>
    <w:rPr>
      <w:rFonts w:ascii="Arial" w:hAnsi="Arial"/>
      <w:b/>
      <w:lang w:val="en-GB" w:eastAsia="en-US"/>
    </w:rPr>
  </w:style>
  <w:style w:type="table" w:styleId="TableGrid">
    <w:name w:val="Table Grid"/>
    <w:basedOn w:val="TableNormal"/>
    <w:rsid w:val="00CD3AD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7E6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www.robots.ox.ac.uk/~vgg/software/vgg_face/" TargetMode="External"/><Relationship Id="rId17" Type="http://schemas.openxmlformats.org/officeDocument/2006/relationships/oleObject" Target="embeddings/oleObject2.bin"/><Relationship Id="rId25" Type="http://schemas.openxmlformats.org/officeDocument/2006/relationships/oleObject" Target="embeddings/oleObject3.bin"/><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arxiv.org/pdf/2008.08243.pdf" TargetMode="External"/><Relationship Id="rId24" Type="http://schemas.openxmlformats.org/officeDocument/2006/relationships/image" Target="media/image12.emf"/><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oleObject" Target="embeddings/oleObject4.bin"/><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9EED2-FE2B-4D8F-9720-3CD7D413E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38</Pages>
  <Words>12673</Words>
  <Characters>72242</Characters>
  <Application>Microsoft Office Word</Application>
  <DocSecurity>0</DocSecurity>
  <Lines>602</Lines>
  <Paragraphs>169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TR ab.cde</vt:lpstr>
      <vt:lpstr>3GPP TR ab.cde</vt:lpstr>
    </vt:vector>
  </TitlesOfParts>
  <Company>Qualcomm Incorporated</Company>
  <LinksUpToDate>false</LinksUpToDate>
  <CharactersWithSpaces>84746</CharactersWithSpaces>
  <SharedDoc>false</SharedDoc>
  <HyperlinkBase/>
  <HLinks>
    <vt:vector size="12" baseType="variant">
      <vt:variant>
        <vt:i4>5308523</vt:i4>
      </vt:variant>
      <vt:variant>
        <vt:i4>246</vt:i4>
      </vt:variant>
      <vt:variant>
        <vt:i4>0</vt:i4>
      </vt:variant>
      <vt:variant>
        <vt:i4>5</vt:i4>
      </vt:variant>
      <vt:variant>
        <vt:lpwstr>https://www.robots.ox.ac.uk/~vgg/software/vgg_face/</vt:lpwstr>
      </vt:variant>
      <vt:variant>
        <vt:lpwstr/>
      </vt:variant>
      <vt:variant>
        <vt:i4>1900635</vt:i4>
      </vt:variant>
      <vt:variant>
        <vt:i4>243</vt:i4>
      </vt:variant>
      <vt:variant>
        <vt:i4>0</vt:i4>
      </vt:variant>
      <vt:variant>
        <vt:i4>5</vt:i4>
      </vt:variant>
      <vt:variant>
        <vt:lpwstr>https://arxiv.org/pdf/2008.08243.pdf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13 |12 |11 | 10 | 9 | 8 | 7 | 6 | 5 | 4)</dc:subject>
  <dc:creator>MCC Support</dc:creator>
  <cp:keywords>&lt;keyword[, keyword]&gt;</cp:keywords>
  <cp:lastModifiedBy>Miroslaw Staron</cp:lastModifiedBy>
  <cp:revision>2</cp:revision>
  <dcterms:created xsi:type="dcterms:W3CDTF">2024-05-24T09:09:00Z</dcterms:created>
  <dcterms:modified xsi:type="dcterms:W3CDTF">2024-05-24T09:09:00Z</dcterms:modified>
</cp:coreProperties>
</file>