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Mobile radio interface layer 3</w:t>
                            </w:r>
                          </w:p>
                          <w:p>
                            <w:pPr>
                              <w:pStyle w:val="ZT"/>
                              <w:widowControl w:val="false"/>
                              <w:overflowPunct w:val="false"/>
                              <w:autoSpaceDE w:val="false"/>
                              <w:bidi w:val="0"/>
                              <w:spacing w:lineRule="atLeast" w:line="240"/>
                              <w:jc w:val="end"/>
                              <w:textAlignment w:val="baseline"/>
                              <w:rPr/>
                            </w:pPr>
                            <w:r>
                              <w:rPr/>
                              <w:t>supplementary services specification;</w:t>
                            </w:r>
                          </w:p>
                          <w:p>
                            <w:pPr>
                              <w:pStyle w:val="ZT"/>
                              <w:widowControl w:val="false"/>
                              <w:overflowPunct w:val="false"/>
                              <w:autoSpaceDE w:val="false"/>
                              <w:bidi w:val="0"/>
                              <w:spacing w:lineRule="atLeast" w:line="240"/>
                              <w:jc w:val="end"/>
                              <w:textAlignment w:val="baseline"/>
                              <w:rPr/>
                            </w:pPr>
                            <w:r>
                              <w:rPr/>
                              <w:t>Formats and coding</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Mobile radio interface layer 3</w:t>
                      </w:r>
                    </w:p>
                    <w:p>
                      <w:pPr>
                        <w:pStyle w:val="ZT"/>
                        <w:widowControl w:val="false"/>
                        <w:overflowPunct w:val="false"/>
                        <w:autoSpaceDE w:val="false"/>
                        <w:bidi w:val="0"/>
                        <w:spacing w:lineRule="atLeast" w:line="240"/>
                        <w:jc w:val="end"/>
                        <w:textAlignment w:val="baseline"/>
                        <w:rPr/>
                      </w:pPr>
                      <w:r>
                        <w:rPr/>
                        <w:t>supplementary services specification;</w:t>
                      </w:r>
                    </w:p>
                    <w:p>
                      <w:pPr>
                        <w:pStyle w:val="ZT"/>
                        <w:widowControl w:val="false"/>
                        <w:overflowPunct w:val="false"/>
                        <w:autoSpaceDE w:val="false"/>
                        <w:bidi w:val="0"/>
                        <w:spacing w:lineRule="atLeast" w:line="240"/>
                        <w:jc w:val="end"/>
                        <w:textAlignment w:val="baseline"/>
                        <w:rPr/>
                      </w:pPr>
                      <w:r>
                        <w:rPr/>
                        <w:t>Formats and coding</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2" style="width:127.55pt;height:65pt" o:ole="">
                                  <v:imagedata r:id="rId3" o:title=""/>
                                </v:shape>
                                <o:OLEObject Type="Embed" ProgID="" ShapeID="ole_rId2" DrawAspect="Content" ObjectID="_144309682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4" style="width:127.55pt;height:65pt" o:ole="">
                            <v:imagedata r:id="rId5" o:title=""/>
                          </v:shape>
                          <o:OLEObject Type="Embed" ProgID="" ShapeID="ole_rId4" DrawAspect="Content" ObjectID="_737510477"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682740" cy="452755"/>
                <wp:effectExtent l="0" t="0" r="0" b="0"/>
                <wp:wrapTopAndBottom/>
                <wp:docPr id="7" name="Frame7"/>
                <a:graphic xmlns:a="http://schemas.openxmlformats.org/drawingml/2006/main">
                  <a:graphicData uri="http://schemas.microsoft.com/office/word/2010/wordprocessingShape">
                    <wps:wsp>
                      <wps:cNvSpPr txBox="1"/>
                      <wps:spPr>
                        <a:xfrm>
                          <a:off x="0" y="0"/>
                          <a:ext cx="66827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supplementary service, layer 3</w:t>
                            </w:r>
                          </w:p>
                        </w:txbxContent>
                      </wps:txbx>
                      <wps:bodyPr anchor="t" lIns="0" tIns="0" rIns="0" bIns="12700">
                        <a:noAutofit/>
                      </wps:bodyPr>
                    </wps:wsp>
                  </a:graphicData>
                </a:graphic>
              </wp:anchor>
            </w:drawing>
          </mc:Choice>
          <mc:Fallback>
            <w:pict>
              <v:rect fillcolor="#FFFFFF" style="position:absolute;rotation:0;width:526.2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supplementary service, layer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64283140">
            <w:r>
              <w:rPr>
                <w:rStyle w:val="IndexLink"/>
              </w:rPr>
              <w:t>6</w:t>
            </w:r>
          </w:hyperlink>
        </w:p>
        <w:p>
          <w:pPr>
            <w:pStyle w:val="Contents1"/>
            <w:tabs>
              <w:tab w:val="clear" w:pos="9639"/>
              <w:tab w:val="right" w:pos="9638" w:leader="dot"/>
            </w:tabs>
            <w:bidi w:val="0"/>
            <w:jc w:val="start"/>
            <w:rPr/>
          </w:pPr>
          <w:r>
            <w:rPr/>
            <w:t>1 Scope</w:t>
            <w:tab/>
          </w:r>
          <w:hyperlink w:anchor="__RefHeading___Toc264283141">
            <w:r>
              <w:rPr>
                <w:rStyle w:val="IndexLink"/>
              </w:rPr>
              <w:t>7</w:t>
            </w:r>
          </w:hyperlink>
        </w:p>
        <w:p>
          <w:pPr>
            <w:pStyle w:val="Contents2"/>
            <w:tabs>
              <w:tab w:val="clear" w:pos="9639"/>
              <w:tab w:val="right" w:pos="9638" w:leader="dot"/>
            </w:tabs>
            <w:bidi w:val="0"/>
            <w:jc w:val="start"/>
            <w:rPr/>
          </w:pPr>
          <w:r>
            <w:rPr/>
            <w:t>1.1 References</w:t>
            <w:tab/>
          </w:r>
          <w:hyperlink w:anchor="__RefHeading___Toc264283142">
            <w:r>
              <w:rPr>
                <w:rStyle w:val="IndexLink"/>
              </w:rPr>
              <w:t>7</w:t>
            </w:r>
          </w:hyperlink>
        </w:p>
        <w:p>
          <w:pPr>
            <w:pStyle w:val="Contents2"/>
            <w:tabs>
              <w:tab w:val="clear" w:pos="9639"/>
              <w:tab w:val="right" w:pos="9638" w:leader="dot"/>
            </w:tabs>
            <w:bidi w:val="0"/>
            <w:jc w:val="start"/>
            <w:rPr/>
          </w:pPr>
          <w:r>
            <w:rPr/>
            <w:t>1.2 Abbreviations</w:t>
            <w:tab/>
          </w:r>
          <w:hyperlink w:anchor="__RefHeading___Toc264283143">
            <w:r>
              <w:rPr>
                <w:rStyle w:val="IndexLink"/>
              </w:rPr>
              <w:t>8</w:t>
            </w:r>
          </w:hyperlink>
        </w:p>
        <w:p>
          <w:pPr>
            <w:pStyle w:val="Contents1"/>
            <w:tabs>
              <w:tab w:val="clear" w:pos="9639"/>
              <w:tab w:val="right" w:pos="9638" w:leader="dot"/>
            </w:tabs>
            <w:bidi w:val="0"/>
            <w:jc w:val="start"/>
            <w:rPr/>
          </w:pPr>
          <w:r>
            <w:rPr/>
            <w:t>2 Message functional definitions and contents</w:t>
            <w:tab/>
          </w:r>
          <w:hyperlink w:anchor="__RefHeading___Toc264283144">
            <w:r>
              <w:rPr>
                <w:rStyle w:val="IndexLink"/>
              </w:rPr>
              <w:t>8</w:t>
            </w:r>
          </w:hyperlink>
        </w:p>
        <w:p>
          <w:pPr>
            <w:pStyle w:val="Contents2"/>
            <w:tabs>
              <w:tab w:val="clear" w:pos="9639"/>
              <w:tab w:val="right" w:pos="9638" w:leader="dot"/>
            </w:tabs>
            <w:bidi w:val="0"/>
            <w:jc w:val="start"/>
            <w:rPr/>
          </w:pPr>
          <w:r>
            <w:rPr/>
            <w:t>2.1 General</w:t>
            <w:tab/>
          </w:r>
          <w:hyperlink w:anchor="__RefHeading___Toc264283145">
            <w:r>
              <w:rPr>
                <w:rStyle w:val="IndexLink"/>
              </w:rPr>
              <w:t>8</w:t>
            </w:r>
          </w:hyperlink>
        </w:p>
        <w:p>
          <w:pPr>
            <w:pStyle w:val="Contents2"/>
            <w:tabs>
              <w:tab w:val="clear" w:pos="9639"/>
              <w:tab w:val="right" w:pos="9638" w:leader="dot"/>
            </w:tabs>
            <w:bidi w:val="0"/>
            <w:jc w:val="start"/>
            <w:rPr/>
          </w:pPr>
          <w:r>
            <w:rPr/>
            <w:t>2.2 Messages for supplementary services control</w:t>
            <w:tab/>
          </w:r>
          <w:hyperlink w:anchor="__RefHeading___Toc264283146">
            <w:r>
              <w:rPr>
                <w:rStyle w:val="IndexLink"/>
              </w:rPr>
              <w:t>9</w:t>
            </w:r>
          </w:hyperlink>
        </w:p>
        <w:p>
          <w:pPr>
            <w:pStyle w:val="Contents2"/>
            <w:tabs>
              <w:tab w:val="clear" w:pos="9639"/>
              <w:tab w:val="right" w:pos="9638" w:leader="dot"/>
            </w:tabs>
            <w:bidi w:val="0"/>
            <w:jc w:val="start"/>
            <w:rPr/>
          </w:pPr>
          <w:r>
            <w:rPr/>
            <w:t>2.3 Facility</w:t>
            <w:tab/>
          </w:r>
          <w:hyperlink w:anchor="__RefHeading___Toc264283147">
            <w:r>
              <w:rPr>
                <w:rStyle w:val="IndexLink"/>
              </w:rPr>
              <w:t>9</w:t>
            </w:r>
          </w:hyperlink>
        </w:p>
        <w:p>
          <w:pPr>
            <w:pStyle w:val="Contents2"/>
            <w:tabs>
              <w:tab w:val="clear" w:pos="9639"/>
              <w:tab w:val="right" w:pos="9638" w:leader="dot"/>
            </w:tabs>
            <w:bidi w:val="0"/>
            <w:jc w:val="start"/>
            <w:rPr/>
          </w:pPr>
          <w:r>
            <w:rPr/>
            <w:t>2.4 Register</w:t>
            <w:tab/>
          </w:r>
          <w:hyperlink w:anchor="__RefHeading___Toc264283148">
            <w:r>
              <w:rPr>
                <w:rStyle w:val="IndexLink"/>
              </w:rPr>
              <w:t>9</w:t>
            </w:r>
          </w:hyperlink>
        </w:p>
        <w:p>
          <w:pPr>
            <w:pStyle w:val="Contents3"/>
            <w:tabs>
              <w:tab w:val="clear" w:pos="9639"/>
              <w:tab w:val="right" w:pos="9638" w:leader="dot"/>
            </w:tabs>
            <w:bidi w:val="0"/>
            <w:jc w:val="start"/>
            <w:rPr/>
          </w:pPr>
          <w:r>
            <w:rPr/>
            <w:t>2.4.1 Register (network to MS direction)</w:t>
            <w:tab/>
          </w:r>
          <w:hyperlink w:anchor="__RefHeading___Toc264283149">
            <w:r>
              <w:rPr>
                <w:rStyle w:val="IndexLink"/>
              </w:rPr>
              <w:t>9</w:t>
            </w:r>
          </w:hyperlink>
        </w:p>
        <w:p>
          <w:pPr>
            <w:pStyle w:val="Contents3"/>
            <w:tabs>
              <w:tab w:val="clear" w:pos="9639"/>
              <w:tab w:val="right" w:pos="9638" w:leader="dot"/>
            </w:tabs>
            <w:bidi w:val="0"/>
            <w:jc w:val="start"/>
            <w:rPr/>
          </w:pPr>
          <w:r>
            <w:rPr/>
            <w:t>2.4.2 Register (MS to network direction)</w:t>
            <w:tab/>
          </w:r>
          <w:hyperlink w:anchor="__RefHeading___Toc264283150">
            <w:r>
              <w:rPr>
                <w:rStyle w:val="IndexLink"/>
              </w:rPr>
              <w:t>10</w:t>
            </w:r>
          </w:hyperlink>
        </w:p>
        <w:p>
          <w:pPr>
            <w:pStyle w:val="Contents4"/>
            <w:tabs>
              <w:tab w:val="clear" w:pos="9639"/>
              <w:tab w:val="right" w:pos="9638" w:leader="dot"/>
            </w:tabs>
            <w:bidi w:val="0"/>
            <w:jc w:val="start"/>
            <w:rPr/>
          </w:pPr>
          <w:r>
            <w:rPr/>
            <w:t>2.4.2.1 SS version</w:t>
            <w:tab/>
          </w:r>
          <w:hyperlink w:anchor="__RefHeading___Toc264283151">
            <w:r>
              <w:rPr>
                <w:rStyle w:val="IndexLink"/>
              </w:rPr>
              <w:t>10</w:t>
            </w:r>
          </w:hyperlink>
        </w:p>
        <w:p>
          <w:pPr>
            <w:pStyle w:val="Contents2"/>
            <w:tabs>
              <w:tab w:val="clear" w:pos="9639"/>
              <w:tab w:val="right" w:pos="9638" w:leader="dot"/>
            </w:tabs>
            <w:bidi w:val="0"/>
            <w:jc w:val="start"/>
            <w:rPr/>
          </w:pPr>
          <w:r>
            <w:rPr/>
            <w:t>2.5 Release complete</w:t>
            <w:tab/>
          </w:r>
          <w:hyperlink w:anchor="__RefHeading___Toc264283152">
            <w:r>
              <w:rPr>
                <w:rStyle w:val="IndexLink"/>
              </w:rPr>
              <w:t>10</w:t>
            </w:r>
          </w:hyperlink>
        </w:p>
        <w:p>
          <w:pPr>
            <w:pStyle w:val="Contents3"/>
            <w:tabs>
              <w:tab w:val="clear" w:pos="9639"/>
              <w:tab w:val="right" w:pos="9638" w:leader="dot"/>
            </w:tabs>
            <w:bidi w:val="0"/>
            <w:jc w:val="start"/>
            <w:rPr/>
          </w:pPr>
          <w:r>
            <w:rPr/>
            <w:t>2.5.1 Cause</w:t>
            <w:tab/>
          </w:r>
          <w:hyperlink w:anchor="__RefHeading___Toc264283153">
            <w:r>
              <w:rPr>
                <w:rStyle w:val="IndexLink"/>
              </w:rPr>
              <w:t>10</w:t>
            </w:r>
          </w:hyperlink>
        </w:p>
        <w:p>
          <w:pPr>
            <w:pStyle w:val="Contents3"/>
            <w:tabs>
              <w:tab w:val="clear" w:pos="9639"/>
              <w:tab w:val="right" w:pos="9638" w:leader="dot"/>
            </w:tabs>
            <w:bidi w:val="0"/>
            <w:jc w:val="start"/>
            <w:rPr/>
          </w:pPr>
          <w:r>
            <w:rPr/>
            <w:t>2.5.2 Facility</w:t>
            <w:tab/>
          </w:r>
          <w:hyperlink w:anchor="__RefHeading___Toc264283154">
            <w:r>
              <w:rPr>
                <w:rStyle w:val="IndexLink"/>
              </w:rPr>
              <w:t>10</w:t>
            </w:r>
          </w:hyperlink>
        </w:p>
        <w:p>
          <w:pPr>
            <w:pStyle w:val="Contents1"/>
            <w:tabs>
              <w:tab w:val="clear" w:pos="9639"/>
              <w:tab w:val="right" w:pos="9638" w:leader="dot"/>
            </w:tabs>
            <w:bidi w:val="0"/>
            <w:jc w:val="start"/>
            <w:rPr/>
          </w:pPr>
          <w:r>
            <w:rPr/>
            <w:t>3 General message format and information elements coding</w:t>
            <w:tab/>
          </w:r>
          <w:hyperlink w:anchor="__RefHeading___Toc264283155">
            <w:r>
              <w:rPr>
                <w:rStyle w:val="IndexLink"/>
              </w:rPr>
              <w:t>11</w:t>
            </w:r>
          </w:hyperlink>
        </w:p>
        <w:p>
          <w:pPr>
            <w:pStyle w:val="Contents2"/>
            <w:tabs>
              <w:tab w:val="clear" w:pos="9639"/>
              <w:tab w:val="right" w:pos="9638" w:leader="dot"/>
            </w:tabs>
            <w:bidi w:val="0"/>
            <w:jc w:val="start"/>
            <w:rPr/>
          </w:pPr>
          <w:r>
            <w:rPr/>
            <w:t>3.1 Overview</w:t>
            <w:tab/>
          </w:r>
          <w:hyperlink w:anchor="__RefHeading___Toc264283156">
            <w:r>
              <w:rPr>
                <w:rStyle w:val="IndexLink"/>
              </w:rPr>
              <w:t>11</w:t>
            </w:r>
          </w:hyperlink>
        </w:p>
        <w:p>
          <w:pPr>
            <w:pStyle w:val="Contents2"/>
            <w:tabs>
              <w:tab w:val="clear" w:pos="9639"/>
              <w:tab w:val="right" w:pos="9638" w:leader="dot"/>
            </w:tabs>
            <w:bidi w:val="0"/>
            <w:jc w:val="start"/>
            <w:rPr/>
          </w:pPr>
          <w:r>
            <w:rPr/>
            <w:t>3.2 Protocol discriminator</w:t>
            <w:tab/>
          </w:r>
          <w:hyperlink w:anchor="__RefHeading___Toc264283157">
            <w:r>
              <w:rPr>
                <w:rStyle w:val="IndexLink"/>
              </w:rPr>
              <w:t>11</w:t>
            </w:r>
          </w:hyperlink>
        </w:p>
        <w:p>
          <w:pPr>
            <w:pStyle w:val="Contents2"/>
            <w:tabs>
              <w:tab w:val="clear" w:pos="9639"/>
              <w:tab w:val="right" w:pos="9638" w:leader="dot"/>
            </w:tabs>
            <w:bidi w:val="0"/>
            <w:jc w:val="start"/>
            <w:rPr/>
          </w:pPr>
          <w:r>
            <w:rPr/>
            <w:t>3.3 Transaction identifier</w:t>
            <w:tab/>
          </w:r>
          <w:hyperlink w:anchor="__RefHeading___Toc264283158">
            <w:r>
              <w:rPr>
                <w:rStyle w:val="IndexLink"/>
              </w:rPr>
              <w:t>11</w:t>
            </w:r>
          </w:hyperlink>
        </w:p>
        <w:p>
          <w:pPr>
            <w:pStyle w:val="Contents2"/>
            <w:tabs>
              <w:tab w:val="clear" w:pos="9639"/>
              <w:tab w:val="right" w:pos="9638" w:leader="dot"/>
            </w:tabs>
            <w:bidi w:val="0"/>
            <w:jc w:val="start"/>
            <w:rPr/>
          </w:pPr>
          <w:r>
            <w:rPr/>
            <w:t>3.4 Message type</w:t>
            <w:tab/>
          </w:r>
          <w:hyperlink w:anchor="__RefHeading___Toc264283159">
            <w:r>
              <w:rPr>
                <w:rStyle w:val="IndexLink"/>
              </w:rPr>
              <w:t>11</w:t>
            </w:r>
          </w:hyperlink>
        </w:p>
        <w:p>
          <w:pPr>
            <w:pStyle w:val="Contents2"/>
            <w:tabs>
              <w:tab w:val="clear" w:pos="9639"/>
              <w:tab w:val="right" w:pos="9638" w:leader="dot"/>
            </w:tabs>
            <w:bidi w:val="0"/>
            <w:jc w:val="start"/>
            <w:rPr/>
          </w:pPr>
          <w:r>
            <w:rPr/>
            <w:t>3.5 Other information elements</w:t>
            <w:tab/>
          </w:r>
          <w:hyperlink w:anchor="__RefHeading___Toc264283160">
            <w:r>
              <w:rPr>
                <w:rStyle w:val="IndexLink"/>
              </w:rPr>
              <w:t>12</w:t>
            </w:r>
          </w:hyperlink>
        </w:p>
        <w:p>
          <w:pPr>
            <w:pStyle w:val="Contents2"/>
            <w:tabs>
              <w:tab w:val="clear" w:pos="9639"/>
              <w:tab w:val="right" w:pos="9638" w:leader="dot"/>
            </w:tabs>
            <w:bidi w:val="0"/>
            <w:jc w:val="start"/>
            <w:rPr/>
          </w:pPr>
          <w:r>
            <w:rPr/>
            <w:t>3.6 Facility information element</w:t>
            <w:tab/>
          </w:r>
          <w:hyperlink w:anchor="__RefHeading___Toc264283161">
            <w:r>
              <w:rPr>
                <w:rStyle w:val="IndexLink"/>
              </w:rPr>
              <w:t>12</w:t>
            </w:r>
          </w:hyperlink>
        </w:p>
        <w:p>
          <w:pPr>
            <w:pStyle w:val="Contents3"/>
            <w:tabs>
              <w:tab w:val="clear" w:pos="9639"/>
              <w:tab w:val="right" w:pos="9638" w:leader="dot"/>
            </w:tabs>
            <w:bidi w:val="0"/>
            <w:jc w:val="start"/>
            <w:rPr/>
          </w:pPr>
          <w:r>
            <w:rPr/>
            <w:t>3.6.1 Component (octet 3 etc.)</w:t>
            <w:tab/>
          </w:r>
          <w:hyperlink w:anchor="__RefHeading___Toc264283162">
            <w:r>
              <w:rPr>
                <w:rStyle w:val="IndexLink"/>
              </w:rPr>
              <w:t>12</w:t>
            </w:r>
          </w:hyperlink>
        </w:p>
        <w:p>
          <w:pPr>
            <w:pStyle w:val="Contents3"/>
            <w:tabs>
              <w:tab w:val="clear" w:pos="9639"/>
              <w:tab w:val="right" w:pos="9638" w:leader="dot"/>
            </w:tabs>
            <w:bidi w:val="0"/>
            <w:jc w:val="start"/>
            <w:rPr/>
          </w:pPr>
          <w:r>
            <w:rPr/>
            <w:t>3.6.2 Component type tag</w:t>
            <w:tab/>
          </w:r>
          <w:hyperlink w:anchor="__RefHeading___Toc264283163">
            <w:r>
              <w:rPr>
                <w:rStyle w:val="IndexLink"/>
              </w:rPr>
              <w:t>14</w:t>
            </w:r>
          </w:hyperlink>
        </w:p>
        <w:p>
          <w:pPr>
            <w:pStyle w:val="Contents3"/>
            <w:tabs>
              <w:tab w:val="clear" w:pos="9639"/>
              <w:tab w:val="right" w:pos="9638" w:leader="dot"/>
            </w:tabs>
            <w:bidi w:val="0"/>
            <w:jc w:val="start"/>
            <w:rPr/>
          </w:pPr>
          <w:r>
            <w:rPr/>
            <w:t>3.6.3 Component ID tag</w:t>
            <w:tab/>
          </w:r>
          <w:hyperlink w:anchor="__RefHeading___Toc264283164">
            <w:r>
              <w:rPr>
                <w:rStyle w:val="IndexLink"/>
              </w:rPr>
              <w:t>14</w:t>
            </w:r>
          </w:hyperlink>
        </w:p>
        <w:p>
          <w:pPr>
            <w:pStyle w:val="Contents3"/>
            <w:tabs>
              <w:tab w:val="clear" w:pos="9639"/>
              <w:tab w:val="right" w:pos="9638" w:leader="dot"/>
            </w:tabs>
            <w:bidi w:val="0"/>
            <w:jc w:val="start"/>
            <w:rPr/>
          </w:pPr>
          <w:r>
            <w:rPr/>
            <w:t>3.6.4 Operation Code</w:t>
            <w:tab/>
          </w:r>
          <w:hyperlink w:anchor="__RefHeading___Toc264283165">
            <w:r>
              <w:rPr>
                <w:rStyle w:val="IndexLink"/>
              </w:rPr>
              <w:t>15</w:t>
            </w:r>
          </w:hyperlink>
        </w:p>
        <w:p>
          <w:pPr>
            <w:pStyle w:val="Contents3"/>
            <w:tabs>
              <w:tab w:val="clear" w:pos="9639"/>
              <w:tab w:val="right" w:pos="9638" w:leader="dot"/>
            </w:tabs>
            <w:bidi w:val="0"/>
            <w:jc w:val="start"/>
            <w:rPr/>
          </w:pPr>
          <w:r>
            <w:rPr/>
            <w:t>3.6.5 Sequence and Set tags</w:t>
            <w:tab/>
          </w:r>
          <w:hyperlink w:anchor="__RefHeading___Toc264283166">
            <w:r>
              <w:rPr>
                <w:rStyle w:val="IndexLink"/>
              </w:rPr>
              <w:t>15</w:t>
            </w:r>
          </w:hyperlink>
        </w:p>
        <w:p>
          <w:pPr>
            <w:pStyle w:val="Contents3"/>
            <w:tabs>
              <w:tab w:val="clear" w:pos="9639"/>
              <w:tab w:val="right" w:pos="9638" w:leader="dot"/>
            </w:tabs>
            <w:bidi w:val="0"/>
            <w:jc w:val="start"/>
            <w:rPr/>
          </w:pPr>
          <w:r>
            <w:rPr/>
            <w:t>3.6.6 Error Code</w:t>
            <w:tab/>
          </w:r>
          <w:hyperlink w:anchor="__RefHeading___Toc264283167">
            <w:r>
              <w:rPr>
                <w:rStyle w:val="IndexLink"/>
              </w:rPr>
              <w:t>15</w:t>
            </w:r>
          </w:hyperlink>
        </w:p>
        <w:p>
          <w:pPr>
            <w:pStyle w:val="Contents3"/>
            <w:tabs>
              <w:tab w:val="clear" w:pos="9639"/>
              <w:tab w:val="right" w:pos="9638" w:leader="dot"/>
            </w:tabs>
            <w:bidi w:val="0"/>
            <w:jc w:val="start"/>
            <w:rPr/>
          </w:pPr>
          <w:r>
            <w:rPr/>
            <w:t>3.6.7 Problem Code</w:t>
            <w:tab/>
          </w:r>
          <w:hyperlink w:anchor="__RefHeading___Toc264283168">
            <w:r>
              <w:rPr>
                <w:rStyle w:val="IndexLink"/>
              </w:rPr>
              <w:t>15</w:t>
            </w:r>
          </w:hyperlink>
        </w:p>
        <w:p>
          <w:pPr>
            <w:pStyle w:val="Contents2"/>
            <w:tabs>
              <w:tab w:val="clear" w:pos="9639"/>
              <w:tab w:val="right" w:pos="9638" w:leader="dot"/>
            </w:tabs>
            <w:bidi w:val="0"/>
            <w:jc w:val="start"/>
            <w:rPr/>
          </w:pPr>
          <w:r>
            <w:rPr/>
            <w:t>3.7 Version handling for supplementary services</w:t>
            <w:tab/>
          </w:r>
          <w:hyperlink w:anchor="__RefHeading___Toc264283169">
            <w:r>
              <w:rPr>
                <w:rStyle w:val="IndexLink"/>
              </w:rPr>
              <w:t>16</w:t>
            </w:r>
          </w:hyperlink>
        </w:p>
        <w:p>
          <w:pPr>
            <w:pStyle w:val="Contents3"/>
            <w:tabs>
              <w:tab w:val="clear" w:pos="9639"/>
              <w:tab w:val="right" w:pos="9638" w:leader="dot"/>
            </w:tabs>
            <w:bidi w:val="0"/>
            <w:jc w:val="start"/>
            <w:rPr/>
          </w:pPr>
          <w:r>
            <w:rPr/>
            <w:t>3.7.1 Supplementary service screening indicator</w:t>
            <w:tab/>
          </w:r>
          <w:hyperlink w:anchor="__RefHeading___Toc264283170">
            <w:r>
              <w:rPr>
                <w:rStyle w:val="IndexLink"/>
              </w:rPr>
              <w:t>16</w:t>
            </w:r>
          </w:hyperlink>
        </w:p>
        <w:p>
          <w:pPr>
            <w:pStyle w:val="Contents3"/>
            <w:tabs>
              <w:tab w:val="clear" w:pos="9639"/>
              <w:tab w:val="right" w:pos="9638" w:leader="dot"/>
            </w:tabs>
            <w:bidi w:val="0"/>
            <w:jc w:val="start"/>
            <w:rPr/>
          </w:pPr>
          <w:r>
            <w:rPr/>
            <w:t>3.7.2 Supplementary service version indicator</w:t>
            <w:tab/>
          </w:r>
          <w:hyperlink w:anchor="__RefHeading___Toc264283171">
            <w:r>
              <w:rPr>
                <w:rStyle w:val="IndexLink"/>
              </w:rPr>
              <w:t>17</w:t>
            </w:r>
          </w:hyperlink>
        </w:p>
        <w:p>
          <w:pPr>
            <w:pStyle w:val="Contents1"/>
            <w:tabs>
              <w:tab w:val="clear" w:pos="9639"/>
              <w:tab w:val="right" w:pos="9638" w:leader="dot"/>
            </w:tabs>
            <w:bidi w:val="0"/>
            <w:jc w:val="start"/>
            <w:rPr/>
          </w:pPr>
          <w:r>
            <w:rPr/>
            <w:t>4 Supplementary services operation specifications</w:t>
            <w:tab/>
          </w:r>
          <w:hyperlink w:anchor="__RefHeading___Toc264283172">
            <w:r>
              <w:rPr>
                <w:rStyle w:val="IndexLink"/>
              </w:rPr>
              <w:t>17</w:t>
            </w:r>
          </w:hyperlink>
        </w:p>
        <w:p>
          <w:pPr>
            <w:pStyle w:val="Contents2"/>
            <w:tabs>
              <w:tab w:val="clear" w:pos="9639"/>
              <w:tab w:val="right" w:pos="9638" w:leader="dot"/>
            </w:tabs>
            <w:bidi w:val="0"/>
            <w:jc w:val="start"/>
            <w:rPr/>
          </w:pPr>
          <w:r>
            <w:rPr/>
            <w:t>4.1 General</w:t>
            <w:tab/>
          </w:r>
          <w:hyperlink w:anchor="__RefHeading___Toc264283173">
            <w:r>
              <w:rPr>
                <w:rStyle w:val="IndexLink"/>
              </w:rPr>
              <w:t>17</w:t>
            </w:r>
          </w:hyperlink>
        </w:p>
        <w:p>
          <w:pPr>
            <w:pStyle w:val="Contents2"/>
            <w:tabs>
              <w:tab w:val="clear" w:pos="9639"/>
              <w:tab w:val="right" w:pos="9638" w:leader="dot"/>
            </w:tabs>
            <w:bidi w:val="0"/>
            <w:jc w:val="start"/>
            <w:rPr/>
          </w:pPr>
          <w:r>
            <w:rPr/>
            <w:t>4.2 Operation types</w:t>
            <w:tab/>
          </w:r>
          <w:hyperlink w:anchor="__RefHeading___Toc264283174">
            <w:r>
              <w:rPr>
                <w:rStyle w:val="IndexLink"/>
              </w:rPr>
              <w:t>18</w:t>
            </w:r>
          </w:hyperlink>
        </w:p>
        <w:p>
          <w:pPr>
            <w:pStyle w:val="Contents3"/>
            <w:tabs>
              <w:tab w:val="clear" w:pos="9639"/>
              <w:tab w:val="right" w:pos="9638" w:leader="dot"/>
            </w:tabs>
            <w:bidi w:val="0"/>
            <w:jc w:val="start"/>
            <w:rPr/>
          </w:pPr>
          <w:r>
            <w:rPr/>
            <w:t>4.2.1 Void</w:t>
            <w:tab/>
          </w:r>
          <w:hyperlink w:anchor="__RefHeading___Toc264283175">
            <w:r>
              <w:rPr>
                <w:rStyle w:val="IndexLink"/>
              </w:rPr>
              <w:t>23</w:t>
            </w:r>
          </w:hyperlink>
        </w:p>
        <w:p>
          <w:pPr>
            <w:pStyle w:val="Contents3"/>
            <w:tabs>
              <w:tab w:val="clear" w:pos="9639"/>
              <w:tab w:val="right" w:pos="9638" w:leader="dot"/>
            </w:tabs>
            <w:bidi w:val="0"/>
            <w:jc w:val="start"/>
            <w:rPr/>
          </w:pPr>
          <w:r>
            <w:rPr/>
            <w:t>4.2.2 Operations description</w:t>
            <w:tab/>
          </w:r>
          <w:hyperlink w:anchor="__RefHeading___Toc264283176">
            <w:r>
              <w:rPr>
                <w:rStyle w:val="IndexLink"/>
              </w:rPr>
              <w:t>23</w:t>
            </w:r>
          </w:hyperlink>
        </w:p>
        <w:p>
          <w:pPr>
            <w:pStyle w:val="Contents4"/>
            <w:tabs>
              <w:tab w:val="clear" w:pos="9639"/>
              <w:tab w:val="right" w:pos="9638" w:leader="dot"/>
            </w:tabs>
            <w:bidi w:val="0"/>
            <w:jc w:val="start"/>
            <w:rPr/>
          </w:pPr>
          <w:r>
            <w:rPr/>
            <w:t>4.2.2.1 registerSS (MS --&gt; network)</w:t>
            <w:tab/>
          </w:r>
          <w:hyperlink w:anchor="__RefHeading___Toc264283177">
            <w:r>
              <w:rPr>
                <w:rStyle w:val="IndexLink"/>
              </w:rPr>
              <w:t>23</w:t>
            </w:r>
          </w:hyperlink>
        </w:p>
        <w:p>
          <w:pPr>
            <w:pStyle w:val="Contents4"/>
            <w:tabs>
              <w:tab w:val="clear" w:pos="9639"/>
              <w:tab w:val="right" w:pos="9638" w:leader="dot"/>
            </w:tabs>
            <w:bidi w:val="0"/>
            <w:jc w:val="start"/>
            <w:rPr/>
          </w:pPr>
          <w:r>
            <w:rPr/>
            <w:t>4.2.2.2 eraseSS (MS --&gt; network)</w:t>
            <w:tab/>
          </w:r>
          <w:hyperlink w:anchor="__RefHeading___Toc264283178">
            <w:r>
              <w:rPr>
                <w:rStyle w:val="IndexLink"/>
              </w:rPr>
              <w:t>23</w:t>
            </w:r>
          </w:hyperlink>
        </w:p>
        <w:p>
          <w:pPr>
            <w:pStyle w:val="Contents4"/>
            <w:tabs>
              <w:tab w:val="clear" w:pos="9639"/>
              <w:tab w:val="right" w:pos="9638" w:leader="dot"/>
            </w:tabs>
            <w:bidi w:val="0"/>
            <w:jc w:val="start"/>
            <w:rPr/>
          </w:pPr>
          <w:r>
            <w:rPr/>
            <w:t>4.2.2.3 activateSS (MS --&gt; network)</w:t>
            <w:tab/>
          </w:r>
          <w:hyperlink w:anchor="__RefHeading___Toc264283179">
            <w:r>
              <w:rPr>
                <w:rStyle w:val="IndexLink"/>
              </w:rPr>
              <w:t>23</w:t>
            </w:r>
          </w:hyperlink>
        </w:p>
        <w:p>
          <w:pPr>
            <w:pStyle w:val="Contents4"/>
            <w:tabs>
              <w:tab w:val="clear" w:pos="9639"/>
              <w:tab w:val="right" w:pos="9638" w:leader="dot"/>
            </w:tabs>
            <w:bidi w:val="0"/>
            <w:jc w:val="start"/>
            <w:rPr/>
          </w:pPr>
          <w:r>
            <w:rPr/>
            <w:t>4.2.2.4 deactivateSS (MS --&gt; network)</w:t>
            <w:tab/>
          </w:r>
          <w:hyperlink w:anchor="__RefHeading___Toc264283180">
            <w:r>
              <w:rPr>
                <w:rStyle w:val="IndexLink"/>
              </w:rPr>
              <w:t>23</w:t>
            </w:r>
          </w:hyperlink>
        </w:p>
        <w:p>
          <w:pPr>
            <w:pStyle w:val="Contents4"/>
            <w:tabs>
              <w:tab w:val="clear" w:pos="9639"/>
              <w:tab w:val="right" w:pos="9638" w:leader="dot"/>
            </w:tabs>
            <w:bidi w:val="0"/>
            <w:jc w:val="start"/>
            <w:rPr/>
          </w:pPr>
          <w:r>
            <w:rPr/>
            <w:t>4.2.2.5 interrogateSS (MS --&gt; network)</w:t>
            <w:tab/>
          </w:r>
          <w:hyperlink w:anchor="__RefHeading___Toc264283181">
            <w:r>
              <w:rPr>
                <w:rStyle w:val="IndexLink"/>
              </w:rPr>
              <w:t>23</w:t>
            </w:r>
          </w:hyperlink>
        </w:p>
        <w:p>
          <w:pPr>
            <w:pStyle w:val="Contents4"/>
            <w:tabs>
              <w:tab w:val="clear" w:pos="9639"/>
              <w:tab w:val="right" w:pos="9638" w:leader="dot"/>
            </w:tabs>
            <w:bidi w:val="0"/>
            <w:jc w:val="start"/>
            <w:rPr/>
          </w:pPr>
          <w:r>
            <w:rPr/>
            <w:t>4.2.2.6 notifySS (network --&gt; MS)</w:t>
            <w:tab/>
          </w:r>
          <w:hyperlink w:anchor="__RefHeading___Toc264283182">
            <w:r>
              <w:rPr>
                <w:rStyle w:val="IndexLink"/>
              </w:rPr>
              <w:t>24</w:t>
            </w:r>
          </w:hyperlink>
        </w:p>
        <w:p>
          <w:pPr>
            <w:pStyle w:val="Contents4"/>
            <w:tabs>
              <w:tab w:val="clear" w:pos="9639"/>
              <w:tab w:val="right" w:pos="9638" w:leader="dot"/>
            </w:tabs>
            <w:bidi w:val="0"/>
            <w:jc w:val="start"/>
            <w:rPr/>
          </w:pPr>
          <w:r>
            <w:rPr/>
            <w:t>4.2.2.7 registerPassword (MS --&gt; network)</w:t>
            <w:tab/>
          </w:r>
          <w:hyperlink w:anchor="__RefHeading___Toc264283183">
            <w:r>
              <w:rPr>
                <w:rStyle w:val="IndexLink"/>
              </w:rPr>
              <w:t>24</w:t>
            </w:r>
          </w:hyperlink>
        </w:p>
        <w:p>
          <w:pPr>
            <w:pStyle w:val="Contents4"/>
            <w:tabs>
              <w:tab w:val="clear" w:pos="9639"/>
              <w:tab w:val="right" w:pos="9638" w:leader="dot"/>
            </w:tabs>
            <w:bidi w:val="0"/>
            <w:jc w:val="start"/>
            <w:rPr/>
          </w:pPr>
          <w:r>
            <w:rPr/>
            <w:t>4.2.2.8 getPassword (network --&gt; MS)</w:t>
            <w:tab/>
          </w:r>
          <w:hyperlink w:anchor="__RefHeading___Toc264283184">
            <w:r>
              <w:rPr>
                <w:rStyle w:val="IndexLink"/>
              </w:rPr>
              <w:t>24</w:t>
            </w:r>
          </w:hyperlink>
        </w:p>
        <w:p>
          <w:pPr>
            <w:pStyle w:val="Contents4"/>
            <w:tabs>
              <w:tab w:val="clear" w:pos="9639"/>
              <w:tab w:val="right" w:pos="9638" w:leader="dot"/>
            </w:tabs>
            <w:bidi w:val="0"/>
            <w:jc w:val="start"/>
            <w:rPr/>
          </w:pPr>
          <w:r>
            <w:rPr/>
            <w:t>4.2.2.9 processUnstructuredSS-Data (MS --&gt; network)</w:t>
            <w:tab/>
          </w:r>
          <w:hyperlink w:anchor="__RefHeading___Toc264283185">
            <w:r>
              <w:rPr>
                <w:rStyle w:val="IndexLink"/>
              </w:rPr>
              <w:t>24</w:t>
            </w:r>
          </w:hyperlink>
        </w:p>
        <w:p>
          <w:pPr>
            <w:pStyle w:val="Contents4"/>
            <w:tabs>
              <w:tab w:val="clear" w:pos="9639"/>
              <w:tab w:val="right" w:pos="9638" w:leader="dot"/>
            </w:tabs>
            <w:bidi w:val="0"/>
            <w:jc w:val="start"/>
            <w:rPr/>
          </w:pPr>
          <w:r>
            <w:rPr/>
            <w:t>4.2.2.10 processUnstructuredSS-Request (MS --&gt; network)</w:t>
            <w:tab/>
          </w:r>
          <w:hyperlink w:anchor="__RefHeading___Toc264283186">
            <w:r>
              <w:rPr>
                <w:rStyle w:val="IndexLink"/>
              </w:rPr>
              <w:t>24</w:t>
            </w:r>
          </w:hyperlink>
        </w:p>
        <w:p>
          <w:pPr>
            <w:pStyle w:val="Contents4"/>
            <w:tabs>
              <w:tab w:val="clear" w:pos="9639"/>
              <w:tab w:val="right" w:pos="9638" w:leader="dot"/>
            </w:tabs>
            <w:bidi w:val="0"/>
            <w:jc w:val="start"/>
            <w:rPr/>
          </w:pPr>
          <w:r>
            <w:rPr/>
            <w:t>4.2.2.11 unstructuredSS-Request (network --&gt; MS)</w:t>
            <w:tab/>
          </w:r>
          <w:hyperlink w:anchor="__RefHeading___Toc264283187">
            <w:r>
              <w:rPr>
                <w:rStyle w:val="IndexLink"/>
              </w:rPr>
              <w:t>24</w:t>
            </w:r>
          </w:hyperlink>
        </w:p>
        <w:p>
          <w:pPr>
            <w:pStyle w:val="Contents4"/>
            <w:tabs>
              <w:tab w:val="clear" w:pos="9639"/>
              <w:tab w:val="right" w:pos="9638" w:leader="dot"/>
            </w:tabs>
            <w:bidi w:val="0"/>
            <w:jc w:val="start"/>
            <w:rPr/>
          </w:pPr>
          <w:r>
            <w:rPr/>
            <w:t>4.2.2.12 unstructuredSS-Notify (network --&gt; MS)</w:t>
            <w:tab/>
          </w:r>
          <w:hyperlink w:anchor="__RefHeading___Toc264283188">
            <w:r>
              <w:rPr>
                <w:rStyle w:val="IndexLink"/>
              </w:rPr>
              <w:t>24</w:t>
            </w:r>
          </w:hyperlink>
        </w:p>
        <w:p>
          <w:pPr>
            <w:pStyle w:val="Contents4"/>
            <w:tabs>
              <w:tab w:val="clear" w:pos="9639"/>
              <w:tab w:val="right" w:pos="9638" w:leader="dot"/>
            </w:tabs>
            <w:bidi w:val="0"/>
            <w:jc w:val="start"/>
            <w:rPr/>
          </w:pPr>
          <w:r>
            <w:rPr/>
            <w:t>4.2.2.13 forwardCheckSSIndication (network --&gt; MS)</w:t>
            <w:tab/>
          </w:r>
          <w:hyperlink w:anchor="__RefHeading___Toc264283189">
            <w:r>
              <w:rPr>
                <w:rStyle w:val="IndexLink"/>
              </w:rPr>
              <w:t>24</w:t>
            </w:r>
          </w:hyperlink>
        </w:p>
        <w:p>
          <w:pPr>
            <w:pStyle w:val="Contents4"/>
            <w:tabs>
              <w:tab w:val="clear" w:pos="9639"/>
              <w:tab w:val="right" w:pos="9638" w:leader="dot"/>
            </w:tabs>
            <w:bidi w:val="0"/>
            <w:jc w:val="start"/>
            <w:rPr/>
          </w:pPr>
          <w:r>
            <w:rPr/>
            <w:t>4.2.2.14 forwardChargeAdvice (network --&gt; MS)</w:t>
            <w:tab/>
          </w:r>
          <w:hyperlink w:anchor="__RefHeading___Toc264283190">
            <w:r>
              <w:rPr>
                <w:rStyle w:val="IndexLink"/>
              </w:rPr>
              <w:t>24</w:t>
            </w:r>
          </w:hyperlink>
        </w:p>
        <w:p>
          <w:pPr>
            <w:pStyle w:val="Contents4"/>
            <w:tabs>
              <w:tab w:val="clear" w:pos="9639"/>
              <w:tab w:val="right" w:pos="9638" w:leader="dot"/>
            </w:tabs>
            <w:bidi w:val="0"/>
            <w:jc w:val="start"/>
            <w:rPr/>
          </w:pPr>
          <w:r>
            <w:rPr/>
            <w:t>4.2.2.15 buildMPTY (MS --&gt; network)</w:t>
            <w:tab/>
          </w:r>
          <w:hyperlink w:anchor="__RefHeading___Toc264283191">
            <w:r>
              <w:rPr>
                <w:rStyle w:val="IndexLink"/>
              </w:rPr>
              <w:t>24</w:t>
            </w:r>
          </w:hyperlink>
        </w:p>
        <w:p>
          <w:pPr>
            <w:pStyle w:val="Contents4"/>
            <w:tabs>
              <w:tab w:val="clear" w:pos="9639"/>
              <w:tab w:val="right" w:pos="9638" w:leader="dot"/>
            </w:tabs>
            <w:bidi w:val="0"/>
            <w:jc w:val="start"/>
            <w:rPr/>
          </w:pPr>
          <w:r>
            <w:rPr/>
            <w:t>4.2.2.16 holdMPTY (MS --&gt; network)</w:t>
            <w:tab/>
          </w:r>
          <w:hyperlink w:anchor="__RefHeading___Toc264283192">
            <w:r>
              <w:rPr>
                <w:rStyle w:val="IndexLink"/>
              </w:rPr>
              <w:t>24</w:t>
            </w:r>
          </w:hyperlink>
        </w:p>
        <w:p>
          <w:pPr>
            <w:pStyle w:val="Contents4"/>
            <w:tabs>
              <w:tab w:val="clear" w:pos="9639"/>
              <w:tab w:val="right" w:pos="9638" w:leader="dot"/>
            </w:tabs>
            <w:bidi w:val="0"/>
            <w:jc w:val="start"/>
            <w:rPr/>
          </w:pPr>
          <w:r>
            <w:rPr/>
            <w:t>4.2.2.17 retrieveMPTY (MS --&gt; network)</w:t>
            <w:tab/>
          </w:r>
          <w:hyperlink w:anchor="__RefHeading___Toc264283193">
            <w:r>
              <w:rPr>
                <w:rStyle w:val="IndexLink"/>
              </w:rPr>
              <w:t>25</w:t>
            </w:r>
          </w:hyperlink>
        </w:p>
        <w:p>
          <w:pPr>
            <w:pStyle w:val="Contents4"/>
            <w:tabs>
              <w:tab w:val="clear" w:pos="9639"/>
              <w:tab w:val="right" w:pos="9638" w:leader="dot"/>
            </w:tabs>
            <w:bidi w:val="0"/>
            <w:jc w:val="start"/>
            <w:rPr/>
          </w:pPr>
          <w:r>
            <w:rPr/>
            <w:t>4.2.2.18 splitMPTY (MS --&gt; network)</w:t>
            <w:tab/>
          </w:r>
          <w:hyperlink w:anchor="__RefHeading___Toc264283194">
            <w:r>
              <w:rPr>
                <w:rStyle w:val="IndexLink"/>
              </w:rPr>
              <w:t>25</w:t>
            </w:r>
          </w:hyperlink>
        </w:p>
        <w:p>
          <w:pPr>
            <w:pStyle w:val="Contents4"/>
            <w:tabs>
              <w:tab w:val="clear" w:pos="9639"/>
              <w:tab w:val="right" w:pos="9638" w:leader="dot"/>
            </w:tabs>
            <w:bidi w:val="0"/>
            <w:jc w:val="start"/>
            <w:rPr/>
          </w:pPr>
          <w:r>
            <w:rPr/>
            <w:t>4.2.2.19 forwardCUG-Info (MS --&gt; network)</w:t>
            <w:tab/>
          </w:r>
          <w:hyperlink w:anchor="__RefHeading___Toc264283195">
            <w:r>
              <w:rPr>
                <w:rStyle w:val="IndexLink"/>
              </w:rPr>
              <w:t>25</w:t>
            </w:r>
          </w:hyperlink>
        </w:p>
        <w:p>
          <w:pPr>
            <w:pStyle w:val="Contents4"/>
            <w:tabs>
              <w:tab w:val="clear" w:pos="9639"/>
              <w:tab w:val="right" w:pos="9638" w:leader="dot"/>
            </w:tabs>
            <w:bidi w:val="0"/>
            <w:jc w:val="start"/>
            <w:rPr/>
          </w:pPr>
          <w:r>
            <w:rPr/>
            <w:t>4.2.2.20 explicitCT (MS --&gt; Network)</w:t>
            <w:tab/>
          </w:r>
          <w:hyperlink w:anchor="__RefHeading___Toc264283196">
            <w:r>
              <w:rPr>
                <w:rStyle w:val="IndexLink"/>
              </w:rPr>
              <w:t>25</w:t>
            </w:r>
          </w:hyperlink>
        </w:p>
        <w:p>
          <w:pPr>
            <w:pStyle w:val="Contents4"/>
            <w:tabs>
              <w:tab w:val="clear" w:pos="9639"/>
              <w:tab w:val="right" w:pos="9638" w:leader="dot"/>
            </w:tabs>
            <w:bidi w:val="0"/>
            <w:jc w:val="start"/>
            <w:rPr/>
          </w:pPr>
          <w:r>
            <w:rPr/>
            <w:t>4.2.2.21 accessRegisterCCEntry (MS --&gt; Network)</w:t>
            <w:tab/>
          </w:r>
          <w:hyperlink w:anchor="__RefHeading___Toc264283197">
            <w:r>
              <w:rPr>
                <w:rStyle w:val="IndexLink"/>
              </w:rPr>
              <w:t>25</w:t>
            </w:r>
          </w:hyperlink>
        </w:p>
        <w:p>
          <w:pPr>
            <w:pStyle w:val="Contents4"/>
            <w:tabs>
              <w:tab w:val="clear" w:pos="9639"/>
              <w:tab w:val="right" w:pos="9638" w:leader="dot"/>
            </w:tabs>
            <w:bidi w:val="0"/>
            <w:jc w:val="start"/>
            <w:rPr/>
          </w:pPr>
          <w:r>
            <w:rPr/>
            <w:t>4.2.2.22 callDeflection (MS --&gt; Network)</w:t>
            <w:tab/>
          </w:r>
          <w:hyperlink w:anchor="__RefHeading___Toc264283198">
            <w:r>
              <w:rPr>
                <w:rStyle w:val="IndexLink"/>
              </w:rPr>
              <w:t>25</w:t>
            </w:r>
          </w:hyperlink>
        </w:p>
        <w:p>
          <w:pPr>
            <w:pStyle w:val="Contents4"/>
            <w:tabs>
              <w:tab w:val="clear" w:pos="9639"/>
              <w:tab w:val="right" w:pos="9638" w:leader="dot"/>
            </w:tabs>
            <w:bidi w:val="0"/>
            <w:jc w:val="start"/>
            <w:rPr/>
          </w:pPr>
          <w:r>
            <w:rPr/>
            <w:t>4.2.2.23 userUserService (MS --&gt; Network, Network --&gt; MS)</w:t>
            <w:tab/>
          </w:r>
          <w:hyperlink w:anchor="__RefHeading___Toc264283199">
            <w:r>
              <w:rPr>
                <w:rStyle w:val="IndexLink"/>
              </w:rPr>
              <w:t>25</w:t>
            </w:r>
          </w:hyperlink>
        </w:p>
        <w:p>
          <w:pPr>
            <w:pStyle w:val="Contents4"/>
            <w:tabs>
              <w:tab w:val="clear" w:pos="9639"/>
              <w:tab w:val="right" w:pos="9638" w:leader="dot"/>
            </w:tabs>
            <w:bidi w:val="0"/>
            <w:jc w:val="start"/>
            <w:rPr/>
          </w:pPr>
          <w:r>
            <w:rPr/>
            <w:t>4.2.2.24 lcs-LocationNotification (network --&gt; MS)</w:t>
            <w:tab/>
          </w:r>
          <w:hyperlink w:anchor="__RefHeading___Toc264283200">
            <w:r>
              <w:rPr>
                <w:rStyle w:val="IndexLink"/>
              </w:rPr>
              <w:t>25</w:t>
            </w:r>
          </w:hyperlink>
        </w:p>
        <w:p>
          <w:pPr>
            <w:pStyle w:val="Contents4"/>
            <w:tabs>
              <w:tab w:val="clear" w:pos="9639"/>
              <w:tab w:val="right" w:pos="9638" w:leader="dot"/>
            </w:tabs>
            <w:bidi w:val="0"/>
            <w:jc w:val="start"/>
            <w:rPr/>
          </w:pPr>
          <w:r>
            <w:rPr/>
            <w:t>4.2.2.25 lcs-MOLR (MS --&gt; Network)</w:t>
            <w:tab/>
          </w:r>
          <w:hyperlink w:anchor="__RefHeading___Toc264283201">
            <w:r>
              <w:rPr>
                <w:rStyle w:val="IndexLink"/>
              </w:rPr>
              <w:t>25</w:t>
            </w:r>
          </w:hyperlink>
        </w:p>
        <w:p>
          <w:pPr>
            <w:pStyle w:val="Contents4"/>
            <w:tabs>
              <w:tab w:val="clear" w:pos="9639"/>
              <w:tab w:val="right" w:pos="9638" w:leader="dot"/>
            </w:tabs>
            <w:bidi w:val="0"/>
            <w:jc w:val="start"/>
            <w:rPr/>
          </w:pPr>
          <w:r>
            <w:rPr/>
            <w:t>4.2.2.26 lcs-AreaEventRequest (network --&gt; MS)</w:t>
            <w:tab/>
          </w:r>
          <w:hyperlink w:anchor="__RefHeading___Toc264283202">
            <w:r>
              <w:rPr>
                <w:rStyle w:val="IndexLink"/>
              </w:rPr>
              <w:t>25</w:t>
            </w:r>
          </w:hyperlink>
        </w:p>
        <w:p>
          <w:pPr>
            <w:pStyle w:val="Contents4"/>
            <w:tabs>
              <w:tab w:val="clear" w:pos="9639"/>
              <w:tab w:val="right" w:pos="9638" w:leader="dot"/>
            </w:tabs>
            <w:bidi w:val="0"/>
            <w:jc w:val="start"/>
            <w:rPr/>
          </w:pPr>
          <w:r>
            <w:rPr/>
            <w:t>4.2.2.27 lcs-AreaEventReport (MS --&gt; network)</w:t>
            <w:tab/>
          </w:r>
          <w:hyperlink w:anchor="__RefHeading___Toc264283203">
            <w:r>
              <w:rPr>
                <w:rStyle w:val="IndexLink"/>
              </w:rPr>
              <w:t>25</w:t>
            </w:r>
          </w:hyperlink>
        </w:p>
        <w:p>
          <w:pPr>
            <w:pStyle w:val="Contents4"/>
            <w:tabs>
              <w:tab w:val="clear" w:pos="9639"/>
              <w:tab w:val="right" w:pos="9638" w:leader="dot"/>
            </w:tabs>
            <w:bidi w:val="0"/>
            <w:jc w:val="start"/>
            <w:rPr/>
          </w:pPr>
          <w:r>
            <w:rPr/>
            <w:t>4.2.2.28 lcs-AreaEventCancellation (network --&gt; MS)</w:t>
            <w:tab/>
          </w:r>
          <w:hyperlink w:anchor="__RefHeading___Toc264283204">
            <w:r>
              <w:rPr>
                <w:rStyle w:val="IndexLink"/>
              </w:rPr>
              <w:t>25</w:t>
            </w:r>
          </w:hyperlink>
        </w:p>
        <w:p>
          <w:pPr>
            <w:pStyle w:val="Contents4"/>
            <w:tabs>
              <w:tab w:val="clear" w:pos="9639"/>
              <w:tab w:val="right" w:pos="9638" w:leader="dot"/>
            </w:tabs>
            <w:bidi w:val="0"/>
            <w:jc w:val="start"/>
            <w:rPr/>
          </w:pPr>
          <w:r>
            <w:rPr/>
            <w:t>4.2.2.29 lcs-PeriodicLocationRequest (network --&gt; MS)</w:t>
            <w:tab/>
          </w:r>
          <w:hyperlink w:anchor="__RefHeading___Toc264283205">
            <w:r>
              <w:rPr>
                <w:rStyle w:val="IndexLink"/>
              </w:rPr>
              <w:t>26</w:t>
            </w:r>
          </w:hyperlink>
        </w:p>
        <w:p>
          <w:pPr>
            <w:pStyle w:val="Contents4"/>
            <w:tabs>
              <w:tab w:val="clear" w:pos="9639"/>
              <w:tab w:val="right" w:pos="9638" w:leader="dot"/>
            </w:tabs>
            <w:bidi w:val="0"/>
            <w:jc w:val="start"/>
            <w:rPr/>
          </w:pPr>
          <w:r>
            <w:rPr/>
            <w:t>4.2.2.30 lcs-LocationUpdate (network --&gt; MS)</w:t>
            <w:tab/>
          </w:r>
          <w:hyperlink w:anchor="__RefHeading___Toc264283206">
            <w:r>
              <w:rPr>
                <w:rStyle w:val="IndexLink"/>
              </w:rPr>
              <w:t>26</w:t>
            </w:r>
          </w:hyperlink>
        </w:p>
        <w:p>
          <w:pPr>
            <w:pStyle w:val="Contents4"/>
            <w:tabs>
              <w:tab w:val="clear" w:pos="9639"/>
              <w:tab w:val="right" w:pos="9638" w:leader="dot"/>
            </w:tabs>
            <w:bidi w:val="0"/>
            <w:jc w:val="start"/>
            <w:rPr/>
          </w:pPr>
          <w:r>
            <w:rPr/>
            <w:t>4.2.2.31 lcs-PeriodicLocationCancellation (network --&gt; MS)</w:t>
            <w:tab/>
          </w:r>
          <w:hyperlink w:anchor="__RefHeading___Toc264283207">
            <w:r>
              <w:rPr>
                <w:rStyle w:val="IndexLink"/>
              </w:rPr>
              <w:t>26</w:t>
            </w:r>
          </w:hyperlink>
        </w:p>
        <w:p>
          <w:pPr>
            <w:pStyle w:val="Contents2"/>
            <w:tabs>
              <w:tab w:val="clear" w:pos="9639"/>
              <w:tab w:val="right" w:pos="9638" w:leader="dot"/>
            </w:tabs>
            <w:bidi w:val="0"/>
            <w:jc w:val="start"/>
            <w:rPr/>
          </w:pPr>
          <w:r>
            <w:rPr/>
            <w:t>4.3 Errors</w:t>
            <w:tab/>
          </w:r>
          <w:hyperlink w:anchor="__RefHeading___Toc264283208">
            <w:r>
              <w:rPr>
                <w:rStyle w:val="IndexLink"/>
              </w:rPr>
              <w:t>26</w:t>
            </w:r>
          </w:hyperlink>
        </w:p>
        <w:p>
          <w:pPr>
            <w:pStyle w:val="Contents3"/>
            <w:tabs>
              <w:tab w:val="clear" w:pos="9639"/>
              <w:tab w:val="right" w:pos="9638" w:leader="dot"/>
            </w:tabs>
            <w:bidi w:val="0"/>
            <w:jc w:val="start"/>
            <w:rPr/>
          </w:pPr>
          <w:r>
            <w:rPr/>
            <w:t>4.3.1 Errors ASN.1 specification</w:t>
            <w:tab/>
          </w:r>
          <w:hyperlink w:anchor="__RefHeading___Toc264283209">
            <w:r>
              <w:rPr>
                <w:rStyle w:val="IndexLink"/>
              </w:rPr>
              <w:t>26</w:t>
            </w:r>
          </w:hyperlink>
        </w:p>
        <w:p>
          <w:pPr>
            <w:pStyle w:val="Contents3"/>
            <w:tabs>
              <w:tab w:val="clear" w:pos="9639"/>
              <w:tab w:val="right" w:pos="9638" w:leader="dot"/>
            </w:tabs>
            <w:bidi w:val="0"/>
            <w:jc w:val="start"/>
            <w:rPr/>
          </w:pPr>
          <w:r>
            <w:rPr/>
            <w:t>4.3.2 Errors description</w:t>
            <w:tab/>
          </w:r>
          <w:hyperlink w:anchor="__RefHeading___Toc264283210">
            <w:r>
              <w:rPr>
                <w:rStyle w:val="IndexLink"/>
              </w:rPr>
              <w:t>26</w:t>
            </w:r>
          </w:hyperlink>
        </w:p>
        <w:p>
          <w:pPr>
            <w:pStyle w:val="Contents4"/>
            <w:tabs>
              <w:tab w:val="clear" w:pos="9639"/>
              <w:tab w:val="right" w:pos="9638" w:leader="dot"/>
            </w:tabs>
            <w:bidi w:val="0"/>
            <w:jc w:val="start"/>
            <w:rPr/>
          </w:pPr>
          <w:r>
            <w:rPr/>
            <w:t>4.3.2.1 unknownSubscriber</w:t>
            <w:tab/>
          </w:r>
          <w:hyperlink w:anchor="__RefHeading___Toc264283211">
            <w:r>
              <w:rPr>
                <w:rStyle w:val="IndexLink"/>
              </w:rPr>
              <w:t>27</w:t>
            </w:r>
          </w:hyperlink>
        </w:p>
        <w:p>
          <w:pPr>
            <w:pStyle w:val="Contents4"/>
            <w:tabs>
              <w:tab w:val="clear" w:pos="9639"/>
              <w:tab w:val="right" w:pos="9638" w:leader="dot"/>
            </w:tabs>
            <w:bidi w:val="0"/>
            <w:jc w:val="start"/>
            <w:rPr/>
          </w:pPr>
          <w:r>
            <w:rPr/>
            <w:t>4.3.2.2 bearerServiceNotProvisioned</w:t>
            <w:tab/>
          </w:r>
          <w:hyperlink w:anchor="__RefHeading___Toc264283212">
            <w:r>
              <w:rPr>
                <w:rStyle w:val="IndexLink"/>
              </w:rPr>
              <w:t>27</w:t>
            </w:r>
          </w:hyperlink>
        </w:p>
        <w:p>
          <w:pPr>
            <w:pStyle w:val="Contents4"/>
            <w:tabs>
              <w:tab w:val="clear" w:pos="9639"/>
              <w:tab w:val="right" w:pos="9638" w:leader="dot"/>
            </w:tabs>
            <w:bidi w:val="0"/>
            <w:jc w:val="start"/>
            <w:rPr/>
          </w:pPr>
          <w:r>
            <w:rPr/>
            <w:t>4.3.2.3 teleServiceNotProvisioned</w:t>
            <w:tab/>
          </w:r>
          <w:hyperlink w:anchor="__RefHeading___Toc264283213">
            <w:r>
              <w:rPr>
                <w:rStyle w:val="IndexLink"/>
              </w:rPr>
              <w:t>27</w:t>
            </w:r>
          </w:hyperlink>
        </w:p>
        <w:p>
          <w:pPr>
            <w:pStyle w:val="Contents4"/>
            <w:tabs>
              <w:tab w:val="clear" w:pos="9639"/>
              <w:tab w:val="right" w:pos="9638" w:leader="dot"/>
            </w:tabs>
            <w:bidi w:val="0"/>
            <w:jc w:val="start"/>
            <w:rPr/>
          </w:pPr>
          <w:r>
            <w:rPr/>
            <w:t>4.3.2.4 illegalSS-Operation</w:t>
            <w:tab/>
          </w:r>
          <w:hyperlink w:anchor="__RefHeading___Toc264283214">
            <w:r>
              <w:rPr>
                <w:rStyle w:val="IndexLink"/>
              </w:rPr>
              <w:t>27</w:t>
            </w:r>
          </w:hyperlink>
        </w:p>
        <w:p>
          <w:pPr>
            <w:pStyle w:val="Contents4"/>
            <w:tabs>
              <w:tab w:val="clear" w:pos="9639"/>
              <w:tab w:val="right" w:pos="9638" w:leader="dot"/>
            </w:tabs>
            <w:bidi w:val="0"/>
            <w:jc w:val="start"/>
            <w:rPr/>
          </w:pPr>
          <w:r>
            <w:rPr/>
            <w:t>4.3.2.5 ss-ErrorStatus</w:t>
            <w:tab/>
          </w:r>
          <w:hyperlink w:anchor="__RefHeading___Toc264283215">
            <w:r>
              <w:rPr>
                <w:rStyle w:val="IndexLink"/>
              </w:rPr>
              <w:t>27</w:t>
            </w:r>
          </w:hyperlink>
        </w:p>
        <w:p>
          <w:pPr>
            <w:pStyle w:val="Contents4"/>
            <w:tabs>
              <w:tab w:val="clear" w:pos="9639"/>
              <w:tab w:val="right" w:pos="9638" w:leader="dot"/>
            </w:tabs>
            <w:bidi w:val="0"/>
            <w:jc w:val="start"/>
            <w:rPr/>
          </w:pPr>
          <w:r>
            <w:rPr/>
            <w:t>4.3.2.6 ss-NotAvailable</w:t>
            <w:tab/>
          </w:r>
          <w:hyperlink w:anchor="__RefHeading___Toc264283216">
            <w:r>
              <w:rPr>
                <w:rStyle w:val="IndexLink"/>
              </w:rPr>
              <w:t>27</w:t>
            </w:r>
          </w:hyperlink>
        </w:p>
        <w:p>
          <w:pPr>
            <w:pStyle w:val="Contents4"/>
            <w:tabs>
              <w:tab w:val="clear" w:pos="9639"/>
              <w:tab w:val="right" w:pos="9638" w:leader="dot"/>
            </w:tabs>
            <w:bidi w:val="0"/>
            <w:jc w:val="start"/>
            <w:rPr/>
          </w:pPr>
          <w:r>
            <w:rPr/>
            <w:t>4.3.2.7 ss-SubscriptionViolation</w:t>
            <w:tab/>
          </w:r>
          <w:hyperlink w:anchor="__RefHeading___Toc264283217">
            <w:r>
              <w:rPr>
                <w:rStyle w:val="IndexLink"/>
              </w:rPr>
              <w:t>27</w:t>
            </w:r>
          </w:hyperlink>
        </w:p>
        <w:p>
          <w:pPr>
            <w:pStyle w:val="Contents4"/>
            <w:tabs>
              <w:tab w:val="clear" w:pos="9639"/>
              <w:tab w:val="right" w:pos="9638" w:leader="dot"/>
            </w:tabs>
            <w:bidi w:val="0"/>
            <w:jc w:val="start"/>
            <w:rPr/>
          </w:pPr>
          <w:r>
            <w:rPr/>
            <w:t>4.3.2.8 ss-Incompatibility</w:t>
            <w:tab/>
          </w:r>
          <w:hyperlink w:anchor="__RefHeading___Toc264283218">
            <w:r>
              <w:rPr>
                <w:rStyle w:val="IndexLink"/>
              </w:rPr>
              <w:t>27</w:t>
            </w:r>
          </w:hyperlink>
        </w:p>
        <w:p>
          <w:pPr>
            <w:pStyle w:val="Contents4"/>
            <w:tabs>
              <w:tab w:val="clear" w:pos="9639"/>
              <w:tab w:val="right" w:pos="9638" w:leader="dot"/>
            </w:tabs>
            <w:bidi w:val="0"/>
            <w:jc w:val="start"/>
            <w:rPr/>
          </w:pPr>
          <w:r>
            <w:rPr/>
            <w:t>4.3.2.9 systemFailure</w:t>
            <w:tab/>
          </w:r>
          <w:hyperlink w:anchor="__RefHeading___Toc264283219">
            <w:r>
              <w:rPr>
                <w:rStyle w:val="IndexLink"/>
              </w:rPr>
              <w:t>27</w:t>
            </w:r>
          </w:hyperlink>
        </w:p>
        <w:p>
          <w:pPr>
            <w:pStyle w:val="Contents4"/>
            <w:tabs>
              <w:tab w:val="clear" w:pos="9639"/>
              <w:tab w:val="right" w:pos="9638" w:leader="dot"/>
            </w:tabs>
            <w:bidi w:val="0"/>
            <w:jc w:val="start"/>
            <w:rPr/>
          </w:pPr>
          <w:r>
            <w:rPr/>
            <w:t>4.3.2.10 dataMissing</w:t>
            <w:tab/>
          </w:r>
          <w:hyperlink w:anchor="__RefHeading___Toc264283220">
            <w:r>
              <w:rPr>
                <w:rStyle w:val="IndexLink"/>
              </w:rPr>
              <w:t>27</w:t>
            </w:r>
          </w:hyperlink>
        </w:p>
        <w:p>
          <w:pPr>
            <w:pStyle w:val="Contents4"/>
            <w:tabs>
              <w:tab w:val="clear" w:pos="9639"/>
              <w:tab w:val="right" w:pos="9638" w:leader="dot"/>
            </w:tabs>
            <w:bidi w:val="0"/>
            <w:jc w:val="start"/>
            <w:rPr/>
          </w:pPr>
          <w:r>
            <w:rPr/>
            <w:t>4.3.2.11 unexpectedDataValue</w:t>
            <w:tab/>
          </w:r>
          <w:hyperlink w:anchor="__RefHeading___Toc264283221">
            <w:r>
              <w:rPr>
                <w:rStyle w:val="IndexLink"/>
              </w:rPr>
              <w:t>27</w:t>
            </w:r>
          </w:hyperlink>
        </w:p>
        <w:p>
          <w:pPr>
            <w:pStyle w:val="Contents4"/>
            <w:tabs>
              <w:tab w:val="clear" w:pos="9639"/>
              <w:tab w:val="right" w:pos="9638" w:leader="dot"/>
            </w:tabs>
            <w:bidi w:val="0"/>
            <w:jc w:val="start"/>
            <w:rPr/>
          </w:pPr>
          <w:r>
            <w:rPr/>
            <w:t>4.3.2.12 passwordRegistrationFailure</w:t>
            <w:tab/>
          </w:r>
          <w:hyperlink w:anchor="__RefHeading___Toc264283222">
            <w:r>
              <w:rPr>
                <w:rStyle w:val="IndexLink"/>
              </w:rPr>
              <w:t>28</w:t>
            </w:r>
          </w:hyperlink>
        </w:p>
        <w:p>
          <w:pPr>
            <w:pStyle w:val="Contents4"/>
            <w:tabs>
              <w:tab w:val="clear" w:pos="9639"/>
              <w:tab w:val="right" w:pos="9638" w:leader="dot"/>
            </w:tabs>
            <w:bidi w:val="0"/>
            <w:jc w:val="start"/>
            <w:rPr/>
          </w:pPr>
          <w:r>
            <w:rPr/>
            <w:t>4.3.2.13 negativePasswordCheck</w:t>
            <w:tab/>
          </w:r>
          <w:hyperlink w:anchor="__RefHeading___Toc264283223">
            <w:r>
              <w:rPr>
                <w:rStyle w:val="IndexLink"/>
              </w:rPr>
              <w:t>28</w:t>
            </w:r>
          </w:hyperlink>
        </w:p>
        <w:p>
          <w:pPr>
            <w:pStyle w:val="Contents4"/>
            <w:tabs>
              <w:tab w:val="clear" w:pos="9639"/>
              <w:tab w:val="right" w:pos="9638" w:leader="dot"/>
            </w:tabs>
            <w:bidi w:val="0"/>
            <w:jc w:val="start"/>
            <w:rPr/>
          </w:pPr>
          <w:r>
            <w:rPr/>
            <w:t>4.3.2.14 facilityNotSupported</w:t>
            <w:tab/>
          </w:r>
          <w:hyperlink w:anchor="__RefHeading___Toc264283224">
            <w:r>
              <w:rPr>
                <w:rStyle w:val="IndexLink"/>
              </w:rPr>
              <w:t>28</w:t>
            </w:r>
          </w:hyperlink>
        </w:p>
        <w:p>
          <w:pPr>
            <w:pStyle w:val="Contents4"/>
            <w:tabs>
              <w:tab w:val="clear" w:pos="9639"/>
              <w:tab w:val="right" w:pos="9638" w:leader="dot"/>
            </w:tabs>
            <w:bidi w:val="0"/>
            <w:jc w:val="start"/>
            <w:rPr/>
          </w:pPr>
          <w:r>
            <w:rPr/>
            <w:t>4.3.2.15 resourcesNotAvailable</w:t>
            <w:tab/>
          </w:r>
          <w:hyperlink w:anchor="__RefHeading___Toc264283225">
            <w:r>
              <w:rPr>
                <w:rStyle w:val="IndexLink"/>
              </w:rPr>
              <w:t>28</w:t>
            </w:r>
          </w:hyperlink>
        </w:p>
        <w:p>
          <w:pPr>
            <w:pStyle w:val="Contents4"/>
            <w:tabs>
              <w:tab w:val="clear" w:pos="9639"/>
              <w:tab w:val="right" w:pos="9638" w:leader="dot"/>
            </w:tabs>
            <w:bidi w:val="0"/>
            <w:jc w:val="start"/>
            <w:rPr/>
          </w:pPr>
          <w:r>
            <w:rPr/>
            <w:t>4.3.2.16 maxNumberOfMPTY-ParticipantsExceeded</w:t>
            <w:tab/>
          </w:r>
          <w:hyperlink w:anchor="__RefHeading___Toc264283226">
            <w:r>
              <w:rPr>
                <w:rStyle w:val="IndexLink"/>
              </w:rPr>
              <w:t>28</w:t>
            </w:r>
          </w:hyperlink>
        </w:p>
        <w:p>
          <w:pPr>
            <w:pStyle w:val="Contents4"/>
            <w:tabs>
              <w:tab w:val="clear" w:pos="9639"/>
              <w:tab w:val="right" w:pos="9638" w:leader="dot"/>
            </w:tabs>
            <w:bidi w:val="0"/>
            <w:jc w:val="start"/>
            <w:rPr/>
          </w:pPr>
          <w:r>
            <w:rPr/>
            <w:t>4.3.2.17 callBarred</w:t>
            <w:tab/>
          </w:r>
          <w:hyperlink w:anchor="__RefHeading___Toc264283227">
            <w:r>
              <w:rPr>
                <w:rStyle w:val="IndexLink"/>
              </w:rPr>
              <w:t>28</w:t>
            </w:r>
          </w:hyperlink>
        </w:p>
        <w:p>
          <w:pPr>
            <w:pStyle w:val="Contents4"/>
            <w:tabs>
              <w:tab w:val="clear" w:pos="9639"/>
              <w:tab w:val="right" w:pos="9638" w:leader="dot"/>
            </w:tabs>
            <w:bidi w:val="0"/>
            <w:jc w:val="start"/>
            <w:rPr/>
          </w:pPr>
          <w:r>
            <w:rPr/>
            <w:t>4.3.2.18 numberOfPW-AttemptsViolation</w:t>
            <w:tab/>
          </w:r>
          <w:hyperlink w:anchor="__RefHeading___Toc264283228">
            <w:r>
              <w:rPr>
                <w:rStyle w:val="IndexLink"/>
              </w:rPr>
              <w:t>28</w:t>
            </w:r>
          </w:hyperlink>
        </w:p>
        <w:p>
          <w:pPr>
            <w:pStyle w:val="Contents4"/>
            <w:tabs>
              <w:tab w:val="clear" w:pos="9639"/>
              <w:tab w:val="right" w:pos="9638" w:leader="dot"/>
            </w:tabs>
            <w:bidi w:val="0"/>
            <w:jc w:val="start"/>
            <w:rPr/>
          </w:pPr>
          <w:r>
            <w:rPr/>
            <w:t>4.3.2.19 absentSubscriber</w:t>
            <w:tab/>
          </w:r>
          <w:hyperlink w:anchor="__RefHeading___Toc264283229">
            <w:r>
              <w:rPr>
                <w:rStyle w:val="IndexLink"/>
              </w:rPr>
              <w:t>28</w:t>
            </w:r>
          </w:hyperlink>
        </w:p>
        <w:p>
          <w:pPr>
            <w:pStyle w:val="Contents4"/>
            <w:tabs>
              <w:tab w:val="clear" w:pos="9639"/>
              <w:tab w:val="right" w:pos="9638" w:leader="dot"/>
            </w:tabs>
            <w:bidi w:val="0"/>
            <w:jc w:val="start"/>
            <w:rPr/>
          </w:pPr>
          <w:r>
            <w:rPr/>
            <w:t>4.3.2.20 illegalSubscriber</w:t>
            <w:tab/>
          </w:r>
          <w:hyperlink w:anchor="__RefHeading___Toc264283230">
            <w:r>
              <w:rPr>
                <w:rStyle w:val="IndexLink"/>
              </w:rPr>
              <w:t>28</w:t>
            </w:r>
          </w:hyperlink>
        </w:p>
        <w:p>
          <w:pPr>
            <w:pStyle w:val="Contents4"/>
            <w:tabs>
              <w:tab w:val="clear" w:pos="9639"/>
              <w:tab w:val="right" w:pos="9638" w:leader="dot"/>
            </w:tabs>
            <w:bidi w:val="0"/>
            <w:jc w:val="start"/>
            <w:rPr/>
          </w:pPr>
          <w:r>
            <w:rPr/>
            <w:t>4.3.2.21 illegalEquipment</w:t>
            <w:tab/>
          </w:r>
          <w:hyperlink w:anchor="__RefHeading___Toc264283231">
            <w:r>
              <w:rPr>
                <w:rStyle w:val="IndexLink"/>
              </w:rPr>
              <w:t>28</w:t>
            </w:r>
          </w:hyperlink>
        </w:p>
        <w:p>
          <w:pPr>
            <w:pStyle w:val="Contents4"/>
            <w:tabs>
              <w:tab w:val="clear" w:pos="9639"/>
              <w:tab w:val="right" w:pos="9638" w:leader="dot"/>
            </w:tabs>
            <w:bidi w:val="0"/>
            <w:jc w:val="start"/>
            <w:rPr/>
          </w:pPr>
          <w:r>
            <w:rPr/>
            <w:t>4.3.2.22 ussd-Busy</w:t>
            <w:tab/>
          </w:r>
          <w:hyperlink w:anchor="__RefHeading___Toc264283232">
            <w:r>
              <w:rPr>
                <w:rStyle w:val="IndexLink"/>
              </w:rPr>
              <w:t>28</w:t>
            </w:r>
          </w:hyperlink>
        </w:p>
        <w:p>
          <w:pPr>
            <w:pStyle w:val="Contents4"/>
            <w:tabs>
              <w:tab w:val="clear" w:pos="9639"/>
              <w:tab w:val="right" w:pos="9638" w:leader="dot"/>
            </w:tabs>
            <w:bidi w:val="0"/>
            <w:jc w:val="start"/>
            <w:rPr/>
          </w:pPr>
          <w:r>
            <w:rPr/>
            <w:t>4.3.2.23 unknownAlphabet</w:t>
            <w:tab/>
          </w:r>
          <w:hyperlink w:anchor="__RefHeading___Toc264283233">
            <w:r>
              <w:rPr>
                <w:rStyle w:val="IndexLink"/>
              </w:rPr>
              <w:t>29</w:t>
            </w:r>
          </w:hyperlink>
        </w:p>
        <w:p>
          <w:pPr>
            <w:pStyle w:val="Contents4"/>
            <w:tabs>
              <w:tab w:val="clear" w:pos="9639"/>
              <w:tab w:val="right" w:pos="9638" w:leader="dot"/>
            </w:tabs>
            <w:bidi w:val="0"/>
            <w:jc w:val="start"/>
            <w:rPr/>
          </w:pPr>
          <w:r>
            <w:rPr/>
            <w:t>4.3.2.24 invalidDeflectedToNumber</w:t>
            <w:tab/>
          </w:r>
          <w:hyperlink w:anchor="__RefHeading___Toc264283234">
            <w:r>
              <w:rPr>
                <w:rStyle w:val="IndexLink"/>
              </w:rPr>
              <w:t>29</w:t>
            </w:r>
          </w:hyperlink>
        </w:p>
        <w:p>
          <w:pPr>
            <w:pStyle w:val="Contents4"/>
            <w:tabs>
              <w:tab w:val="clear" w:pos="9639"/>
              <w:tab w:val="right" w:pos="9638" w:leader="dot"/>
            </w:tabs>
            <w:bidi w:val="0"/>
            <w:jc w:val="start"/>
            <w:rPr/>
          </w:pPr>
          <w:r>
            <w:rPr/>
            <w:t>4.3.2.25 specialServiceCode</w:t>
            <w:tab/>
          </w:r>
          <w:hyperlink w:anchor="__RefHeading___Toc264283235">
            <w:r>
              <w:rPr>
                <w:rStyle w:val="IndexLink"/>
              </w:rPr>
              <w:t>29</w:t>
            </w:r>
          </w:hyperlink>
        </w:p>
        <w:p>
          <w:pPr>
            <w:pStyle w:val="Contents4"/>
            <w:tabs>
              <w:tab w:val="clear" w:pos="9639"/>
              <w:tab w:val="right" w:pos="9638" w:leader="dot"/>
            </w:tabs>
            <w:bidi w:val="0"/>
            <w:jc w:val="start"/>
            <w:rPr/>
          </w:pPr>
          <w:r>
            <w:rPr/>
            <w:t>4.3.2.26 deflectionToServedSubscriber</w:t>
            <w:tab/>
          </w:r>
          <w:hyperlink w:anchor="__RefHeading___Toc264283236">
            <w:r>
              <w:rPr>
                <w:rStyle w:val="IndexLink"/>
              </w:rPr>
              <w:t>29</w:t>
            </w:r>
          </w:hyperlink>
        </w:p>
        <w:p>
          <w:pPr>
            <w:pStyle w:val="Contents4"/>
            <w:tabs>
              <w:tab w:val="clear" w:pos="9639"/>
              <w:tab w:val="right" w:pos="9638" w:leader="dot"/>
            </w:tabs>
            <w:bidi w:val="0"/>
            <w:jc w:val="start"/>
            <w:rPr/>
          </w:pPr>
          <w:r>
            <w:rPr/>
            <w:t>4.3.2.27 rejectedByNetwork</w:t>
            <w:tab/>
          </w:r>
          <w:hyperlink w:anchor="__RefHeading___Toc264283237">
            <w:r>
              <w:rPr>
                <w:rStyle w:val="IndexLink"/>
              </w:rPr>
              <w:t>29</w:t>
            </w:r>
          </w:hyperlink>
        </w:p>
        <w:p>
          <w:pPr>
            <w:pStyle w:val="Contents4"/>
            <w:tabs>
              <w:tab w:val="clear" w:pos="9639"/>
              <w:tab w:val="right" w:pos="9638" w:leader="dot"/>
            </w:tabs>
            <w:bidi w:val="0"/>
            <w:jc w:val="start"/>
            <w:rPr/>
          </w:pPr>
          <w:r>
            <w:rPr/>
            <w:t>4.3.2.28 rejectedByUser</w:t>
            <w:tab/>
          </w:r>
          <w:hyperlink w:anchor="__RefHeading___Toc264283238">
            <w:r>
              <w:rPr>
                <w:rStyle w:val="IndexLink"/>
              </w:rPr>
              <w:t>29</w:t>
            </w:r>
          </w:hyperlink>
        </w:p>
        <w:p>
          <w:pPr>
            <w:pStyle w:val="Contents4"/>
            <w:tabs>
              <w:tab w:val="clear" w:pos="9639"/>
              <w:tab w:val="right" w:pos="9638" w:leader="dot"/>
            </w:tabs>
            <w:bidi w:val="0"/>
            <w:jc w:val="start"/>
            <w:rPr/>
          </w:pPr>
          <w:r>
            <w:rPr/>
            <w:t>4.3.2.29 positionMethodFailure</w:t>
            <w:tab/>
          </w:r>
          <w:hyperlink w:anchor="__RefHeading___Toc264283239">
            <w:r>
              <w:rPr>
                <w:rStyle w:val="IndexLink"/>
              </w:rPr>
              <w:t>29</w:t>
            </w:r>
          </w:hyperlink>
        </w:p>
        <w:p>
          <w:pPr>
            <w:pStyle w:val="Contents2"/>
            <w:tabs>
              <w:tab w:val="clear" w:pos="9639"/>
              <w:tab w:val="right" w:pos="9638" w:leader="dot"/>
            </w:tabs>
            <w:bidi w:val="0"/>
            <w:jc w:val="start"/>
            <w:rPr/>
          </w:pPr>
          <w:r>
            <w:rPr/>
            <w:t>4.4 Data types and identifiers</w:t>
            <w:tab/>
          </w:r>
          <w:hyperlink w:anchor="__RefHeading___Toc264283240">
            <w:r>
              <w:rPr>
                <w:rStyle w:val="IndexLink"/>
              </w:rPr>
              <w:t>29</w:t>
            </w:r>
          </w:hyperlink>
        </w:p>
        <w:p>
          <w:pPr>
            <w:pStyle w:val="Contents3"/>
            <w:tabs>
              <w:tab w:val="clear" w:pos="9639"/>
              <w:tab w:val="right" w:pos="9638" w:leader="dot"/>
            </w:tabs>
            <w:bidi w:val="0"/>
            <w:jc w:val="start"/>
            <w:rPr/>
          </w:pPr>
          <w:r>
            <w:rPr/>
            <w:t>4.4.1 General</w:t>
            <w:tab/>
          </w:r>
          <w:hyperlink w:anchor="__RefHeading___Toc264283241">
            <w:r>
              <w:rPr>
                <w:rStyle w:val="IndexLink"/>
              </w:rPr>
              <w:t>29</w:t>
            </w:r>
          </w:hyperlink>
        </w:p>
        <w:p>
          <w:pPr>
            <w:pStyle w:val="Contents3"/>
            <w:tabs>
              <w:tab w:val="clear" w:pos="9639"/>
              <w:tab w:val="right" w:pos="9638" w:leader="dot"/>
            </w:tabs>
            <w:bidi w:val="0"/>
            <w:jc w:val="start"/>
            <w:rPr/>
          </w:pPr>
          <w:r>
            <w:rPr/>
            <w:t>4.4.2 ASN.1 data types</w:t>
            <w:tab/>
          </w:r>
          <w:hyperlink w:anchor="__RefHeading___Toc264283242">
            <w:r>
              <w:rPr>
                <w:rStyle w:val="IndexLink"/>
              </w:rPr>
              <w:t>29</w:t>
            </w:r>
          </w:hyperlink>
        </w:p>
        <w:p>
          <w:pPr>
            <w:pStyle w:val="Contents1"/>
            <w:tabs>
              <w:tab w:val="clear" w:pos="9639"/>
              <w:tab w:val="right" w:pos="9638" w:leader="dot"/>
            </w:tabs>
            <w:bidi w:val="0"/>
            <w:jc w:val="start"/>
            <w:rPr/>
          </w:pPr>
          <w:r>
            <w:rPr/>
            <w:t>TerminationCause ::= ENUMERATED {</w:t>
            <w:tab/>
          </w:r>
          <w:hyperlink w:anchor="__RefHeading___Toc32662_3320553937">
            <w:r>
              <w:rPr>
                <w:rStyle w:val="IndexLink"/>
              </w:rPr>
              <w:t>34</w:t>
            </w:r>
          </w:hyperlink>
        </w:p>
        <w:p>
          <w:pPr>
            <w:pStyle w:val="Contents3"/>
            <w:tabs>
              <w:tab w:val="clear" w:pos="9639"/>
              <w:tab w:val="right" w:pos="9638" w:leader="dot"/>
            </w:tabs>
            <w:bidi w:val="0"/>
            <w:jc w:val="start"/>
            <w:rPr/>
          </w:pPr>
          <w:r>
            <w:rPr/>
            <w:t>4.4.3 Identifiers definition</w:t>
            <w:tab/>
          </w:r>
          <w:hyperlink w:anchor="__RefHeading___Toc264283243">
            <w:r>
              <w:rPr>
                <w:rStyle w:val="IndexLink"/>
              </w:rPr>
              <w:t>36</w:t>
            </w:r>
          </w:hyperlink>
        </w:p>
        <w:p>
          <w:pPr>
            <w:pStyle w:val="Contents4"/>
            <w:tabs>
              <w:tab w:val="clear" w:pos="9639"/>
              <w:tab w:val="right" w:pos="9638" w:leader="dot"/>
            </w:tabs>
            <w:bidi w:val="0"/>
            <w:jc w:val="start"/>
            <w:rPr/>
          </w:pPr>
          <w:r>
            <w:rPr/>
            <w:t>4.4.3.1 chargingInformation</w:t>
            <w:tab/>
          </w:r>
          <w:hyperlink w:anchor="__RefHeading___Toc264283244">
            <w:r>
              <w:rPr>
                <w:rStyle w:val="IndexLink"/>
              </w:rPr>
              <w:t>36</w:t>
            </w:r>
          </w:hyperlink>
        </w:p>
        <w:p>
          <w:pPr>
            <w:pStyle w:val="Contents4"/>
            <w:tabs>
              <w:tab w:val="clear" w:pos="9639"/>
              <w:tab w:val="right" w:pos="9638" w:leader="dot"/>
            </w:tabs>
            <w:bidi w:val="0"/>
            <w:jc w:val="start"/>
            <w:rPr/>
          </w:pPr>
          <w:r>
            <w:rPr/>
            <w:t>4.4.3.2 e1</w:t>
            <w:tab/>
          </w:r>
          <w:hyperlink w:anchor="__RefHeading___Toc264283245">
            <w:r>
              <w:rPr>
                <w:rStyle w:val="IndexLink"/>
              </w:rPr>
              <w:t>36</w:t>
            </w:r>
          </w:hyperlink>
        </w:p>
        <w:p>
          <w:pPr>
            <w:pStyle w:val="Contents4"/>
            <w:tabs>
              <w:tab w:val="clear" w:pos="9639"/>
              <w:tab w:val="right" w:pos="9638" w:leader="dot"/>
            </w:tabs>
            <w:bidi w:val="0"/>
            <w:jc w:val="start"/>
            <w:rPr/>
          </w:pPr>
          <w:r>
            <w:rPr/>
            <w:t>4.4.3.3 e2</w:t>
            <w:tab/>
          </w:r>
          <w:hyperlink w:anchor="__RefHeading___Toc264283246">
            <w:r>
              <w:rPr>
                <w:rStyle w:val="IndexLink"/>
              </w:rPr>
              <w:t>36</w:t>
            </w:r>
          </w:hyperlink>
        </w:p>
        <w:p>
          <w:pPr>
            <w:pStyle w:val="Contents4"/>
            <w:tabs>
              <w:tab w:val="clear" w:pos="9639"/>
              <w:tab w:val="right" w:pos="9638" w:leader="dot"/>
            </w:tabs>
            <w:bidi w:val="0"/>
            <w:jc w:val="start"/>
            <w:rPr/>
          </w:pPr>
          <w:r>
            <w:rPr/>
            <w:t>4.4.3.4 e3</w:t>
            <w:tab/>
          </w:r>
          <w:hyperlink w:anchor="__RefHeading___Toc264283247">
            <w:r>
              <w:rPr>
                <w:rStyle w:val="IndexLink"/>
              </w:rPr>
              <w:t>36</w:t>
            </w:r>
          </w:hyperlink>
        </w:p>
        <w:p>
          <w:pPr>
            <w:pStyle w:val="Contents4"/>
            <w:tabs>
              <w:tab w:val="clear" w:pos="9639"/>
              <w:tab w:val="right" w:pos="9638" w:leader="dot"/>
            </w:tabs>
            <w:bidi w:val="0"/>
            <w:jc w:val="start"/>
            <w:rPr/>
          </w:pPr>
          <w:r>
            <w:rPr/>
            <w:t>4.4.3.5 e4</w:t>
            <w:tab/>
          </w:r>
          <w:hyperlink w:anchor="__RefHeading___Toc264283248">
            <w:r>
              <w:rPr>
                <w:rStyle w:val="IndexLink"/>
              </w:rPr>
              <w:t>36</w:t>
            </w:r>
          </w:hyperlink>
        </w:p>
        <w:p>
          <w:pPr>
            <w:pStyle w:val="Contents4"/>
            <w:tabs>
              <w:tab w:val="clear" w:pos="9639"/>
              <w:tab w:val="right" w:pos="9638" w:leader="dot"/>
            </w:tabs>
            <w:bidi w:val="0"/>
            <w:jc w:val="start"/>
            <w:rPr/>
          </w:pPr>
          <w:r>
            <w:rPr/>
            <w:t>4.4.3.6 e5</w:t>
            <w:tab/>
          </w:r>
          <w:hyperlink w:anchor="__RefHeading___Toc264283249">
            <w:r>
              <w:rPr>
                <w:rStyle w:val="IndexLink"/>
              </w:rPr>
              <w:t>36</w:t>
            </w:r>
          </w:hyperlink>
        </w:p>
        <w:p>
          <w:pPr>
            <w:pStyle w:val="Contents4"/>
            <w:tabs>
              <w:tab w:val="clear" w:pos="9639"/>
              <w:tab w:val="right" w:pos="9638" w:leader="dot"/>
            </w:tabs>
            <w:bidi w:val="0"/>
            <w:jc w:val="start"/>
            <w:rPr/>
          </w:pPr>
          <w:r>
            <w:rPr/>
            <w:t>4.4.3.7 e6</w:t>
            <w:tab/>
          </w:r>
          <w:hyperlink w:anchor="__RefHeading___Toc264283250">
            <w:r>
              <w:rPr>
                <w:rStyle w:val="IndexLink"/>
              </w:rPr>
              <w:t>36</w:t>
            </w:r>
          </w:hyperlink>
        </w:p>
        <w:p>
          <w:pPr>
            <w:pStyle w:val="Contents4"/>
            <w:tabs>
              <w:tab w:val="clear" w:pos="9639"/>
              <w:tab w:val="right" w:pos="9638" w:leader="dot"/>
            </w:tabs>
            <w:bidi w:val="0"/>
            <w:jc w:val="start"/>
            <w:rPr/>
          </w:pPr>
          <w:r>
            <w:rPr/>
            <w:t>4.4.3.8 e7</w:t>
            <w:tab/>
          </w:r>
          <w:hyperlink w:anchor="__RefHeading___Toc264283251">
            <w:r>
              <w:rPr>
                <w:rStyle w:val="IndexLink"/>
              </w:rPr>
              <w:t>36</w:t>
            </w:r>
          </w:hyperlink>
        </w:p>
        <w:p>
          <w:pPr>
            <w:pStyle w:val="Contents4"/>
            <w:tabs>
              <w:tab w:val="clear" w:pos="9639"/>
              <w:tab w:val="right" w:pos="9638" w:leader="dot"/>
            </w:tabs>
            <w:bidi w:val="0"/>
            <w:jc w:val="start"/>
            <w:rPr/>
          </w:pPr>
          <w:r>
            <w:rPr/>
            <w:t>4.4.3.9 ss-Code</w:t>
            <w:tab/>
          </w:r>
          <w:hyperlink w:anchor="__RefHeading___Toc264283252">
            <w:r>
              <w:rPr>
                <w:rStyle w:val="IndexLink"/>
              </w:rPr>
              <w:t>36</w:t>
            </w:r>
          </w:hyperlink>
        </w:p>
        <w:p>
          <w:pPr>
            <w:pStyle w:val="Contents4"/>
            <w:tabs>
              <w:tab w:val="clear" w:pos="9639"/>
              <w:tab w:val="right" w:pos="9638" w:leader="dot"/>
            </w:tabs>
            <w:bidi w:val="0"/>
            <w:jc w:val="start"/>
            <w:rPr/>
          </w:pPr>
          <w:r>
            <w:rPr/>
            <w:t>4.4.3.10 ss-Notification</w:t>
            <w:tab/>
          </w:r>
          <w:hyperlink w:anchor="__RefHeading___Toc264283253">
            <w:r>
              <w:rPr>
                <w:rStyle w:val="IndexLink"/>
              </w:rPr>
              <w:t>36</w:t>
            </w:r>
          </w:hyperlink>
        </w:p>
        <w:p>
          <w:pPr>
            <w:pStyle w:val="Contents4"/>
            <w:tabs>
              <w:tab w:val="clear" w:pos="9639"/>
              <w:tab w:val="right" w:pos="9638" w:leader="dot"/>
            </w:tabs>
            <w:bidi w:val="0"/>
            <w:jc w:val="start"/>
            <w:rPr/>
          </w:pPr>
          <w:r>
            <w:rPr/>
            <w:t>4.4.3.11 ss-Status</w:t>
            <w:tab/>
          </w:r>
          <w:hyperlink w:anchor="__RefHeading___Toc264283254">
            <w:r>
              <w:rPr>
                <w:rStyle w:val="IndexLink"/>
              </w:rPr>
              <w:t>36</w:t>
            </w:r>
          </w:hyperlink>
        </w:p>
        <w:p>
          <w:pPr>
            <w:pStyle w:val="Contents4"/>
            <w:tabs>
              <w:tab w:val="clear" w:pos="9639"/>
              <w:tab w:val="right" w:pos="9638" w:leader="dot"/>
            </w:tabs>
            <w:bidi w:val="0"/>
            <w:jc w:val="start"/>
            <w:rPr/>
          </w:pPr>
          <w:r>
            <w:rPr/>
            <w:t>4.4.3.12 callIsWaiting-Indicator</w:t>
            <w:tab/>
          </w:r>
          <w:hyperlink w:anchor="__RefHeading___Toc264283255">
            <w:r>
              <w:rPr>
                <w:rStyle w:val="IndexLink"/>
              </w:rPr>
              <w:t>37</w:t>
            </w:r>
          </w:hyperlink>
        </w:p>
        <w:p>
          <w:pPr>
            <w:pStyle w:val="Contents4"/>
            <w:tabs>
              <w:tab w:val="clear" w:pos="9639"/>
              <w:tab w:val="right" w:pos="9638" w:leader="dot"/>
            </w:tabs>
            <w:bidi w:val="0"/>
            <w:jc w:val="start"/>
            <w:rPr/>
          </w:pPr>
          <w:r>
            <w:rPr/>
            <w:t>4.4.3.13 callOnhold-Indicator</w:t>
            <w:tab/>
          </w:r>
          <w:hyperlink w:anchor="__RefHeading___Toc264283256">
            <w:r>
              <w:rPr>
                <w:rStyle w:val="IndexLink"/>
              </w:rPr>
              <w:t>37</w:t>
            </w:r>
          </w:hyperlink>
        </w:p>
        <w:p>
          <w:pPr>
            <w:pStyle w:val="Contents4"/>
            <w:tabs>
              <w:tab w:val="clear" w:pos="9639"/>
              <w:tab w:val="right" w:pos="9638" w:leader="dot"/>
            </w:tabs>
            <w:bidi w:val="0"/>
            <w:jc w:val="start"/>
            <w:rPr/>
          </w:pPr>
          <w:r>
            <w:rPr/>
            <w:t>4.4.3.14 mpty-Indicator</w:t>
            <w:tab/>
          </w:r>
          <w:hyperlink w:anchor="__RefHeading___Toc264283257">
            <w:r>
              <w:rPr>
                <w:rStyle w:val="IndexLink"/>
              </w:rPr>
              <w:t>37</w:t>
            </w:r>
          </w:hyperlink>
        </w:p>
        <w:p>
          <w:pPr>
            <w:pStyle w:val="Contents4"/>
            <w:tabs>
              <w:tab w:val="clear" w:pos="9639"/>
              <w:tab w:val="right" w:pos="9638" w:leader="dot"/>
            </w:tabs>
            <w:bidi w:val="0"/>
            <w:jc w:val="start"/>
            <w:rPr/>
          </w:pPr>
          <w:r>
            <w:rPr/>
            <w:t>4.4.3.15 forwardCUG-InfoArg</w:t>
            <w:tab/>
          </w:r>
          <w:hyperlink w:anchor="__RefHeading___Toc264283258">
            <w:r>
              <w:rPr>
                <w:rStyle w:val="IndexLink"/>
              </w:rPr>
              <w:t>37</w:t>
            </w:r>
          </w:hyperlink>
        </w:p>
        <w:p>
          <w:pPr>
            <w:pStyle w:val="Contents4"/>
            <w:tabs>
              <w:tab w:val="clear" w:pos="9639"/>
              <w:tab w:val="right" w:pos="9638" w:leader="dot"/>
            </w:tabs>
            <w:bidi w:val="0"/>
            <w:jc w:val="start"/>
            <w:rPr/>
          </w:pPr>
          <w:r>
            <w:rPr/>
            <w:t>4.4.3.16 cug-Index</w:t>
            <w:tab/>
          </w:r>
          <w:hyperlink w:anchor="__RefHeading___Toc264283259">
            <w:r>
              <w:rPr>
                <w:rStyle w:val="IndexLink"/>
              </w:rPr>
              <w:t>37</w:t>
            </w:r>
          </w:hyperlink>
        </w:p>
        <w:p>
          <w:pPr>
            <w:pStyle w:val="Contents4"/>
            <w:tabs>
              <w:tab w:val="clear" w:pos="9639"/>
              <w:tab w:val="right" w:pos="9638" w:leader="dot"/>
            </w:tabs>
            <w:bidi w:val="0"/>
            <w:jc w:val="start"/>
            <w:rPr/>
          </w:pPr>
          <w:r>
            <w:rPr/>
            <w:t>4.4.3.17 suppressPrefCUG</w:t>
            <w:tab/>
          </w:r>
          <w:hyperlink w:anchor="__RefHeading___Toc264283260">
            <w:r>
              <w:rPr>
                <w:rStyle w:val="IndexLink"/>
              </w:rPr>
              <w:t>37</w:t>
            </w:r>
          </w:hyperlink>
        </w:p>
        <w:p>
          <w:pPr>
            <w:pStyle w:val="Contents4"/>
            <w:tabs>
              <w:tab w:val="clear" w:pos="9639"/>
              <w:tab w:val="right" w:pos="9638" w:leader="dot"/>
            </w:tabs>
            <w:bidi w:val="0"/>
            <w:jc w:val="start"/>
            <w:rPr/>
          </w:pPr>
          <w:r>
            <w:rPr/>
            <w:t>4.4.3.18 suppressOA</w:t>
            <w:tab/>
          </w:r>
          <w:hyperlink w:anchor="__RefHeading___Toc264283261">
            <w:r>
              <w:rPr>
                <w:rStyle w:val="IndexLink"/>
              </w:rPr>
              <w:t>37</w:t>
            </w:r>
          </w:hyperlink>
        </w:p>
        <w:p>
          <w:pPr>
            <w:pStyle w:val="Contents4"/>
            <w:tabs>
              <w:tab w:val="clear" w:pos="9639"/>
              <w:tab w:val="right" w:pos="9638" w:leader="dot"/>
            </w:tabs>
            <w:bidi w:val="0"/>
            <w:jc w:val="start"/>
            <w:rPr/>
          </w:pPr>
          <w:r>
            <w:rPr/>
            <w:t>4.4.3.19 clirSuppressionRejected</w:t>
            <w:tab/>
          </w:r>
          <w:hyperlink w:anchor="__RefHeading___Toc264283262">
            <w:r>
              <w:rPr>
                <w:rStyle w:val="IndexLink"/>
              </w:rPr>
              <w:t>37</w:t>
            </w:r>
          </w:hyperlink>
        </w:p>
        <w:p>
          <w:pPr>
            <w:pStyle w:val="Contents4"/>
            <w:tabs>
              <w:tab w:val="clear" w:pos="9639"/>
              <w:tab w:val="right" w:pos="9638" w:leader="dot"/>
            </w:tabs>
            <w:bidi w:val="0"/>
            <w:jc w:val="start"/>
            <w:rPr/>
          </w:pPr>
          <w:r>
            <w:rPr/>
            <w:t>4.4.3.20 ect-Indicator</w:t>
            <w:tab/>
          </w:r>
          <w:hyperlink w:anchor="__RefHeading___Toc264283263">
            <w:r>
              <w:rPr>
                <w:rStyle w:val="IndexLink"/>
              </w:rPr>
              <w:t>37</w:t>
            </w:r>
          </w:hyperlink>
        </w:p>
        <w:p>
          <w:pPr>
            <w:pStyle w:val="Contents4"/>
            <w:tabs>
              <w:tab w:val="clear" w:pos="9639"/>
              <w:tab w:val="right" w:pos="9638" w:leader="dot"/>
            </w:tabs>
            <w:bidi w:val="0"/>
            <w:jc w:val="start"/>
            <w:rPr/>
          </w:pPr>
          <w:r>
            <w:rPr/>
            <w:t>4.4.3.21 ect-CallState</w:t>
            <w:tab/>
          </w:r>
          <w:hyperlink w:anchor="__RefHeading___Toc264283264">
            <w:r>
              <w:rPr>
                <w:rStyle w:val="IndexLink"/>
              </w:rPr>
              <w:t>37</w:t>
            </w:r>
          </w:hyperlink>
        </w:p>
        <w:p>
          <w:pPr>
            <w:pStyle w:val="Contents4"/>
            <w:tabs>
              <w:tab w:val="clear" w:pos="9639"/>
              <w:tab w:val="right" w:pos="9638" w:leader="dot"/>
            </w:tabs>
            <w:bidi w:val="0"/>
            <w:jc w:val="start"/>
            <w:rPr/>
          </w:pPr>
          <w:r>
            <w:rPr/>
            <w:t>4.4.3.22 rdn</w:t>
            <w:tab/>
          </w:r>
          <w:hyperlink w:anchor="__RefHeading___Toc264283265">
            <w:r>
              <w:rPr>
                <w:rStyle w:val="IndexLink"/>
              </w:rPr>
              <w:t>37</w:t>
            </w:r>
          </w:hyperlink>
        </w:p>
        <w:p>
          <w:pPr>
            <w:pStyle w:val="Contents4"/>
            <w:tabs>
              <w:tab w:val="clear" w:pos="9639"/>
              <w:tab w:val="right" w:pos="9638" w:leader="dot"/>
            </w:tabs>
            <w:bidi w:val="0"/>
            <w:jc w:val="start"/>
            <w:rPr/>
          </w:pPr>
          <w:r>
            <w:rPr/>
            <w:t>4.4.3.23 presentationAllowedAddress</w:t>
            <w:tab/>
          </w:r>
          <w:hyperlink w:anchor="__RefHeading___Toc264283266">
            <w:r>
              <w:rPr>
                <w:rStyle w:val="IndexLink"/>
              </w:rPr>
              <w:t>37</w:t>
            </w:r>
          </w:hyperlink>
        </w:p>
        <w:p>
          <w:pPr>
            <w:pStyle w:val="Contents4"/>
            <w:tabs>
              <w:tab w:val="clear" w:pos="9639"/>
              <w:tab w:val="right" w:pos="9638" w:leader="dot"/>
            </w:tabs>
            <w:bidi w:val="0"/>
            <w:jc w:val="start"/>
            <w:rPr/>
          </w:pPr>
          <w:r>
            <w:rPr/>
            <w:t>4.4.3.24 presentationRestricted</w:t>
            <w:tab/>
          </w:r>
          <w:hyperlink w:anchor="__RefHeading___Toc264283267">
            <w:r>
              <w:rPr>
                <w:rStyle w:val="IndexLink"/>
              </w:rPr>
              <w:t>38</w:t>
            </w:r>
          </w:hyperlink>
        </w:p>
        <w:p>
          <w:pPr>
            <w:pStyle w:val="Contents4"/>
            <w:tabs>
              <w:tab w:val="clear" w:pos="9639"/>
              <w:tab w:val="right" w:pos="9638" w:leader="dot"/>
            </w:tabs>
            <w:bidi w:val="0"/>
            <w:jc w:val="start"/>
            <w:rPr/>
          </w:pPr>
          <w:r>
            <w:rPr/>
            <w:t>4.4.3.25 numberNotAvailableDueToInterworking</w:t>
            <w:tab/>
          </w:r>
          <w:hyperlink w:anchor="__RefHeading___Toc264283268">
            <w:r>
              <w:rPr>
                <w:rStyle w:val="IndexLink"/>
              </w:rPr>
              <w:t>38</w:t>
            </w:r>
          </w:hyperlink>
        </w:p>
        <w:p>
          <w:pPr>
            <w:pStyle w:val="Contents4"/>
            <w:tabs>
              <w:tab w:val="clear" w:pos="9639"/>
              <w:tab w:val="right" w:pos="9638" w:leader="dot"/>
            </w:tabs>
            <w:bidi w:val="0"/>
            <w:jc w:val="start"/>
            <w:rPr/>
          </w:pPr>
          <w:r>
            <w:rPr/>
            <w:t>4.4.3.26 presentationRestrictedAddress</w:t>
            <w:tab/>
          </w:r>
          <w:hyperlink w:anchor="__RefHeading___Toc264283269">
            <w:r>
              <w:rPr>
                <w:rStyle w:val="IndexLink"/>
              </w:rPr>
              <w:t>38</w:t>
            </w:r>
          </w:hyperlink>
        </w:p>
        <w:p>
          <w:pPr>
            <w:pStyle w:val="Contents4"/>
            <w:tabs>
              <w:tab w:val="clear" w:pos="9639"/>
              <w:tab w:val="right" w:pos="9638" w:leader="dot"/>
            </w:tabs>
            <w:bidi w:val="0"/>
            <w:jc w:val="start"/>
            <w:rPr/>
          </w:pPr>
          <w:r>
            <w:rPr/>
            <w:t>4.4.3.27 partyNumber</w:t>
            <w:tab/>
          </w:r>
          <w:hyperlink w:anchor="__RefHeading___Toc264283270">
            <w:r>
              <w:rPr>
                <w:rStyle w:val="IndexLink"/>
              </w:rPr>
              <w:t>38</w:t>
            </w:r>
          </w:hyperlink>
        </w:p>
        <w:p>
          <w:pPr>
            <w:pStyle w:val="Contents4"/>
            <w:tabs>
              <w:tab w:val="clear" w:pos="9639"/>
              <w:tab w:val="right" w:pos="9638" w:leader="dot"/>
            </w:tabs>
            <w:bidi w:val="0"/>
            <w:jc w:val="start"/>
            <w:rPr/>
          </w:pPr>
          <w:r>
            <w:rPr/>
            <w:t>4.4.3.28 partyNumberSubaddress</w:t>
            <w:tab/>
          </w:r>
          <w:hyperlink w:anchor="__RefHeading___Toc264283271">
            <w:r>
              <w:rPr>
                <w:rStyle w:val="IndexLink"/>
              </w:rPr>
              <w:t>38</w:t>
            </w:r>
          </w:hyperlink>
        </w:p>
        <w:p>
          <w:pPr>
            <w:pStyle w:val="Contents4"/>
            <w:tabs>
              <w:tab w:val="clear" w:pos="9639"/>
              <w:tab w:val="right" w:pos="9638" w:leader="dot"/>
            </w:tabs>
            <w:bidi w:val="0"/>
            <w:jc w:val="start"/>
            <w:rPr/>
          </w:pPr>
          <w:r>
            <w:rPr/>
            <w:t>4.4.3.29 nameIndicator</w:t>
            <w:tab/>
          </w:r>
          <w:hyperlink w:anchor="__RefHeading___Toc264283272">
            <w:r>
              <w:rPr>
                <w:rStyle w:val="IndexLink"/>
              </w:rPr>
              <w:t>38</w:t>
            </w:r>
          </w:hyperlink>
        </w:p>
        <w:p>
          <w:pPr>
            <w:pStyle w:val="Contents4"/>
            <w:tabs>
              <w:tab w:val="clear" w:pos="9639"/>
              <w:tab w:val="right" w:pos="9638" w:leader="dot"/>
            </w:tabs>
            <w:bidi w:val="0"/>
            <w:jc w:val="start"/>
            <w:rPr/>
          </w:pPr>
          <w:r>
            <w:rPr/>
            <w:t>4.4.3.30 namePresentationAllowed</w:t>
            <w:tab/>
          </w:r>
          <w:hyperlink w:anchor="__RefHeading___Toc264283273">
            <w:r>
              <w:rPr>
                <w:rStyle w:val="IndexLink"/>
              </w:rPr>
              <w:t>38</w:t>
            </w:r>
          </w:hyperlink>
        </w:p>
        <w:p>
          <w:pPr>
            <w:pStyle w:val="Contents4"/>
            <w:tabs>
              <w:tab w:val="clear" w:pos="9639"/>
              <w:tab w:val="right" w:pos="9638" w:leader="dot"/>
            </w:tabs>
            <w:bidi w:val="0"/>
            <w:jc w:val="start"/>
            <w:rPr/>
          </w:pPr>
          <w:r>
            <w:rPr/>
            <w:t>4.4.3.31 nameUnavailable</w:t>
            <w:tab/>
          </w:r>
          <w:hyperlink w:anchor="__RefHeading___Toc264283274">
            <w:r>
              <w:rPr>
                <w:rStyle w:val="IndexLink"/>
              </w:rPr>
              <w:t>38</w:t>
            </w:r>
          </w:hyperlink>
        </w:p>
        <w:p>
          <w:pPr>
            <w:pStyle w:val="Contents4"/>
            <w:tabs>
              <w:tab w:val="clear" w:pos="9639"/>
              <w:tab w:val="right" w:pos="9638" w:leader="dot"/>
            </w:tabs>
            <w:bidi w:val="0"/>
            <w:jc w:val="start"/>
            <w:rPr/>
          </w:pPr>
          <w:r>
            <w:rPr/>
            <w:t>4.4.3.32 namePresentationRestricted</w:t>
            <w:tab/>
          </w:r>
          <w:hyperlink w:anchor="__RefHeading___Toc264283275">
            <w:r>
              <w:rPr>
                <w:rStyle w:val="IndexLink"/>
              </w:rPr>
              <w:t>38</w:t>
            </w:r>
          </w:hyperlink>
        </w:p>
        <w:p>
          <w:pPr>
            <w:pStyle w:val="Contents4"/>
            <w:tabs>
              <w:tab w:val="clear" w:pos="9639"/>
              <w:tab w:val="right" w:pos="9638" w:leader="dot"/>
            </w:tabs>
            <w:bidi w:val="0"/>
            <w:jc w:val="start"/>
            <w:rPr/>
          </w:pPr>
          <w:r>
            <w:rPr/>
            <w:t>4.4.3.33 deflectedToNumber</w:t>
            <w:tab/>
          </w:r>
          <w:hyperlink w:anchor="__RefHeading___Toc264283276">
            <w:r>
              <w:rPr>
                <w:rStyle w:val="IndexLink"/>
              </w:rPr>
              <w:t>38</w:t>
            </w:r>
          </w:hyperlink>
        </w:p>
        <w:p>
          <w:pPr>
            <w:pStyle w:val="Contents4"/>
            <w:tabs>
              <w:tab w:val="clear" w:pos="9639"/>
              <w:tab w:val="right" w:pos="9638" w:leader="dot"/>
            </w:tabs>
            <w:bidi w:val="0"/>
            <w:jc w:val="start"/>
            <w:rPr/>
          </w:pPr>
          <w:r>
            <w:rPr/>
            <w:t>4.4.3.34 deflectedToSubaddress</w:t>
            <w:tab/>
          </w:r>
          <w:hyperlink w:anchor="__RefHeading___Toc264283277">
            <w:r>
              <w:rPr>
                <w:rStyle w:val="IndexLink"/>
              </w:rPr>
              <w:t>38</w:t>
            </w:r>
          </w:hyperlink>
        </w:p>
        <w:p>
          <w:pPr>
            <w:pStyle w:val="Contents4"/>
            <w:tabs>
              <w:tab w:val="clear" w:pos="9639"/>
              <w:tab w:val="right" w:pos="9638" w:leader="dot"/>
            </w:tabs>
            <w:bidi w:val="0"/>
            <w:jc w:val="start"/>
            <w:rPr/>
          </w:pPr>
          <w:r>
            <w:rPr/>
            <w:t>4.4.3.35 uUS-Service</w:t>
            <w:tab/>
          </w:r>
          <w:hyperlink w:anchor="__RefHeading___Toc264283278">
            <w:r>
              <w:rPr>
                <w:rStyle w:val="IndexLink"/>
              </w:rPr>
              <w:t>38</w:t>
            </w:r>
          </w:hyperlink>
        </w:p>
        <w:p>
          <w:pPr>
            <w:pStyle w:val="Contents4"/>
            <w:tabs>
              <w:tab w:val="clear" w:pos="9639"/>
              <w:tab w:val="right" w:pos="9638" w:leader="dot"/>
            </w:tabs>
            <w:bidi w:val="0"/>
            <w:jc w:val="start"/>
            <w:rPr/>
          </w:pPr>
          <w:r>
            <w:rPr/>
            <w:t>4.4.3.36 uUS-Required</w:t>
            <w:tab/>
          </w:r>
          <w:hyperlink w:anchor="__RefHeading___Toc264283279">
            <w:r>
              <w:rPr>
                <w:rStyle w:val="IndexLink"/>
              </w:rPr>
              <w:t>39</w:t>
            </w:r>
          </w:hyperlink>
        </w:p>
        <w:p>
          <w:pPr>
            <w:pStyle w:val="Contents4"/>
            <w:tabs>
              <w:tab w:val="clear" w:pos="9639"/>
              <w:tab w:val="right" w:pos="9638" w:leader="dot"/>
            </w:tabs>
            <w:bidi w:val="0"/>
            <w:jc w:val="start"/>
            <w:rPr/>
          </w:pPr>
          <w:r>
            <w:rPr/>
            <w:t>4.4.3.37 locationNotificationArg</w:t>
            <w:tab/>
          </w:r>
          <w:hyperlink w:anchor="__RefHeading___Toc264283280">
            <w:r>
              <w:rPr>
                <w:rStyle w:val="IndexLink"/>
              </w:rPr>
              <w:t>39</w:t>
            </w:r>
          </w:hyperlink>
        </w:p>
        <w:p>
          <w:pPr>
            <w:pStyle w:val="Contents4"/>
            <w:tabs>
              <w:tab w:val="clear" w:pos="9639"/>
              <w:tab w:val="right" w:pos="9638" w:leader="dot"/>
            </w:tabs>
            <w:bidi w:val="0"/>
            <w:jc w:val="start"/>
            <w:rPr/>
          </w:pPr>
          <w:r>
            <w:rPr/>
            <w:t>4.4.3.38 notificationType</w:t>
            <w:tab/>
          </w:r>
          <w:hyperlink w:anchor="__RefHeading___Toc264283281">
            <w:r>
              <w:rPr>
                <w:rStyle w:val="IndexLink"/>
              </w:rPr>
              <w:t>39</w:t>
            </w:r>
          </w:hyperlink>
        </w:p>
        <w:p>
          <w:pPr>
            <w:pStyle w:val="Contents4"/>
            <w:tabs>
              <w:tab w:val="clear" w:pos="9639"/>
              <w:tab w:val="right" w:pos="9638" w:leader="dot"/>
            </w:tabs>
            <w:bidi w:val="0"/>
            <w:jc w:val="start"/>
            <w:rPr/>
          </w:pPr>
          <w:r>
            <w:rPr/>
            <w:t>4.4.3.39 locationNotificationRes</w:t>
            <w:tab/>
          </w:r>
          <w:hyperlink w:anchor="__RefHeading___Toc264283282">
            <w:r>
              <w:rPr>
                <w:rStyle w:val="IndexLink"/>
              </w:rPr>
              <w:t>39</w:t>
            </w:r>
          </w:hyperlink>
        </w:p>
        <w:p>
          <w:pPr>
            <w:pStyle w:val="Contents4"/>
            <w:tabs>
              <w:tab w:val="clear" w:pos="9639"/>
              <w:tab w:val="right" w:pos="9638" w:leader="dot"/>
            </w:tabs>
            <w:bidi w:val="0"/>
            <w:jc w:val="start"/>
            <w:rPr/>
          </w:pPr>
          <w:r>
            <w:rPr/>
            <w:t>4.4.3.40 verificationResponse</w:t>
            <w:tab/>
          </w:r>
          <w:hyperlink w:anchor="__RefHeading___Toc264283283">
            <w:r>
              <w:rPr>
                <w:rStyle w:val="IndexLink"/>
              </w:rPr>
              <w:t>39</w:t>
            </w:r>
          </w:hyperlink>
        </w:p>
        <w:p>
          <w:pPr>
            <w:pStyle w:val="Contents4"/>
            <w:tabs>
              <w:tab w:val="clear" w:pos="9639"/>
              <w:tab w:val="right" w:pos="9638" w:leader="dot"/>
            </w:tabs>
            <w:bidi w:val="0"/>
            <w:jc w:val="start"/>
            <w:rPr/>
          </w:pPr>
          <w:r>
            <w:rPr/>
            <w:t>4.4.3.41 lcs-MOLRArg</w:t>
            <w:tab/>
          </w:r>
          <w:hyperlink w:anchor="__RefHeading___Toc264283284">
            <w:r>
              <w:rPr>
                <w:rStyle w:val="IndexLink"/>
              </w:rPr>
              <w:t>39</w:t>
            </w:r>
          </w:hyperlink>
        </w:p>
        <w:p>
          <w:pPr>
            <w:pStyle w:val="Contents4"/>
            <w:tabs>
              <w:tab w:val="clear" w:pos="9639"/>
              <w:tab w:val="right" w:pos="9638" w:leader="dot"/>
            </w:tabs>
            <w:bidi w:val="0"/>
            <w:jc w:val="start"/>
            <w:rPr/>
          </w:pPr>
          <w:r>
            <w:rPr/>
            <w:t>4.4.3.42 molr-Type</w:t>
            <w:tab/>
          </w:r>
          <w:hyperlink w:anchor="__RefHeading___Toc264283285">
            <w:r>
              <w:rPr>
                <w:rStyle w:val="IndexLink"/>
              </w:rPr>
              <w:t>39</w:t>
            </w:r>
          </w:hyperlink>
        </w:p>
        <w:p>
          <w:pPr>
            <w:pStyle w:val="Contents4"/>
            <w:tabs>
              <w:tab w:val="clear" w:pos="9639"/>
              <w:tab w:val="right" w:pos="9638" w:leader="dot"/>
            </w:tabs>
            <w:bidi w:val="0"/>
            <w:jc w:val="start"/>
            <w:rPr/>
          </w:pPr>
          <w:r>
            <w:rPr/>
            <w:t>4.4.3.43 locationMethod</w:t>
            <w:tab/>
          </w:r>
          <w:hyperlink w:anchor="__RefHeading___Toc264283286">
            <w:r>
              <w:rPr>
                <w:rStyle w:val="IndexLink"/>
              </w:rPr>
              <w:t>39</w:t>
            </w:r>
          </w:hyperlink>
        </w:p>
        <w:p>
          <w:pPr>
            <w:pStyle w:val="Contents4"/>
            <w:tabs>
              <w:tab w:val="clear" w:pos="9639"/>
              <w:tab w:val="right" w:pos="9638" w:leader="dot"/>
            </w:tabs>
            <w:bidi w:val="0"/>
            <w:jc w:val="start"/>
            <w:rPr/>
          </w:pPr>
          <w:r>
            <w:rPr/>
            <w:t>4.4.3.44 gpsAssistanceData</w:t>
            <w:tab/>
          </w:r>
          <w:hyperlink w:anchor="__RefHeading___Toc264283287">
            <w:r>
              <w:rPr>
                <w:rStyle w:val="IndexLink"/>
              </w:rPr>
              <w:t>39</w:t>
            </w:r>
          </w:hyperlink>
        </w:p>
        <w:p>
          <w:pPr>
            <w:pStyle w:val="Contents4"/>
            <w:tabs>
              <w:tab w:val="clear" w:pos="9639"/>
              <w:tab w:val="right" w:pos="9638" w:leader="dot"/>
            </w:tabs>
            <w:bidi w:val="0"/>
            <w:jc w:val="start"/>
            <w:rPr/>
          </w:pPr>
          <w:r>
            <w:rPr/>
            <w:t>4.4.3.45 lcs-MOLRRes</w:t>
            <w:tab/>
          </w:r>
          <w:hyperlink w:anchor="__RefHeading___Toc264283288">
            <w:r>
              <w:rPr>
                <w:rStyle w:val="IndexLink"/>
              </w:rPr>
              <w:t>39</w:t>
            </w:r>
          </w:hyperlink>
        </w:p>
        <w:p>
          <w:pPr>
            <w:pStyle w:val="Contents4"/>
            <w:tabs>
              <w:tab w:val="clear" w:pos="9639"/>
              <w:tab w:val="right" w:pos="9638" w:leader="dot"/>
            </w:tabs>
            <w:bidi w:val="0"/>
            <w:jc w:val="start"/>
            <w:rPr/>
          </w:pPr>
          <w:r>
            <w:rPr/>
            <w:t>4.4.3.46 decipheringKeys</w:t>
            <w:tab/>
          </w:r>
          <w:hyperlink w:anchor="__RefHeading___Toc264283289">
            <w:r>
              <w:rPr>
                <w:rStyle w:val="IndexLink"/>
              </w:rPr>
              <w:t>39</w:t>
            </w:r>
          </w:hyperlink>
        </w:p>
        <w:p>
          <w:pPr>
            <w:pStyle w:val="Contents4"/>
            <w:tabs>
              <w:tab w:val="clear" w:pos="9639"/>
              <w:tab w:val="right" w:pos="9638" w:leader="dot"/>
            </w:tabs>
            <w:bidi w:val="0"/>
            <w:jc w:val="start"/>
            <w:rPr/>
          </w:pPr>
          <w:r>
            <w:rPr/>
            <w:t>4.4.3.47 multicall-Indicator</w:t>
            <w:tab/>
          </w:r>
          <w:hyperlink w:anchor="__RefHeading___Toc264283290">
            <w:r>
              <w:rPr>
                <w:rStyle w:val="IndexLink"/>
              </w:rPr>
              <w:t>39</w:t>
            </w:r>
          </w:hyperlink>
        </w:p>
        <w:p>
          <w:pPr>
            <w:pStyle w:val="Contents4"/>
            <w:tabs>
              <w:tab w:val="clear" w:pos="9639"/>
              <w:tab w:val="right" w:pos="9638" w:leader="dot"/>
            </w:tabs>
            <w:bidi w:val="0"/>
            <w:jc w:val="start"/>
            <w:rPr/>
          </w:pPr>
          <w:r>
            <w:rPr/>
            <w:t>4.4.3.48 pseudonymIndicator</w:t>
            <w:tab/>
          </w:r>
          <w:hyperlink w:anchor="__RefHeading___Toc264283291">
            <w:r>
              <w:rPr>
                <w:rStyle w:val="IndexLink"/>
              </w:rPr>
              <w:t>39</w:t>
            </w:r>
          </w:hyperlink>
        </w:p>
        <w:p>
          <w:pPr>
            <w:pStyle w:val="Contents4"/>
            <w:tabs>
              <w:tab w:val="clear" w:pos="9639"/>
              <w:tab w:val="right" w:pos="9638" w:leader="dot"/>
            </w:tabs>
            <w:bidi w:val="0"/>
            <w:jc w:val="start"/>
            <w:rPr/>
          </w:pPr>
          <w:r>
            <w:rPr/>
            <w:t>4.4.3.49 LCS-PeriodicLocationRequestArg</w:t>
            <w:tab/>
          </w:r>
          <w:hyperlink w:anchor="__RefHeading___Toc264283292">
            <w:r>
              <w:rPr>
                <w:rStyle w:val="IndexLink"/>
              </w:rPr>
              <w:t>40</w:t>
            </w:r>
          </w:hyperlink>
        </w:p>
        <w:p>
          <w:pPr>
            <w:pStyle w:val="Contents4"/>
            <w:tabs>
              <w:tab w:val="clear" w:pos="9639"/>
              <w:tab w:val="right" w:pos="9638" w:leader="dot"/>
            </w:tabs>
            <w:bidi w:val="0"/>
            <w:jc w:val="start"/>
            <w:rPr/>
          </w:pPr>
          <w:r>
            <w:rPr/>
            <w:t>4.4.3.50 LCS-PeriodicLocationRequestRes</w:t>
            <w:tab/>
          </w:r>
          <w:hyperlink w:anchor="__RefHeading___Toc32664_3320553937">
            <w:r>
              <w:rPr>
                <w:rStyle w:val="IndexLink"/>
              </w:rPr>
              <w:t>40</w:t>
            </w:r>
          </w:hyperlink>
        </w:p>
        <w:p>
          <w:pPr>
            <w:pStyle w:val="Contents4"/>
            <w:tabs>
              <w:tab w:val="clear" w:pos="9639"/>
              <w:tab w:val="right" w:pos="9638" w:leader="dot"/>
            </w:tabs>
            <w:bidi w:val="0"/>
            <w:jc w:val="start"/>
            <w:rPr/>
          </w:pPr>
          <w:r>
            <w:rPr/>
            <w:t>4.4.3.51 LCS-LocationUpdateArg</w:t>
            <w:tab/>
          </w:r>
          <w:hyperlink w:anchor="__RefHeading___Toc264283294">
            <w:r>
              <w:rPr>
                <w:rStyle w:val="IndexLink"/>
              </w:rPr>
              <w:t>40</w:t>
            </w:r>
          </w:hyperlink>
        </w:p>
        <w:p>
          <w:pPr>
            <w:pStyle w:val="Contents4"/>
            <w:tabs>
              <w:tab w:val="clear" w:pos="9639"/>
              <w:tab w:val="right" w:pos="9638" w:leader="dot"/>
            </w:tabs>
            <w:bidi w:val="0"/>
            <w:jc w:val="start"/>
            <w:rPr/>
          </w:pPr>
          <w:r>
            <w:rPr/>
            <w:t>4.4.3.52 LCS-LocationUpdateRes</w:t>
            <w:tab/>
          </w:r>
          <w:hyperlink w:anchor="__RefHeading___Toc264283295">
            <w:r>
              <w:rPr>
                <w:rStyle w:val="IndexLink"/>
              </w:rPr>
              <w:t>40</w:t>
            </w:r>
          </w:hyperlink>
        </w:p>
        <w:p>
          <w:pPr>
            <w:pStyle w:val="Contents4"/>
            <w:tabs>
              <w:tab w:val="clear" w:pos="9639"/>
              <w:tab w:val="right" w:pos="9638" w:leader="dot"/>
            </w:tabs>
            <w:bidi w:val="0"/>
            <w:jc w:val="start"/>
            <w:rPr/>
          </w:pPr>
          <w:r>
            <w:rPr/>
            <w:t>4.4.3.53 LCS-PeriodicLocationCancellationArg</w:t>
            <w:tab/>
          </w:r>
          <w:hyperlink w:anchor="__RefHeading___Toc264283296">
            <w:r>
              <w:rPr>
                <w:rStyle w:val="IndexLink"/>
              </w:rPr>
              <w:t>40</w:t>
            </w:r>
          </w:hyperlink>
        </w:p>
        <w:p>
          <w:pPr>
            <w:pStyle w:val="Contents4"/>
            <w:tabs>
              <w:tab w:val="clear" w:pos="9639"/>
              <w:tab w:val="right" w:pos="9638" w:leader="dot"/>
            </w:tabs>
            <w:bidi w:val="0"/>
            <w:jc w:val="start"/>
            <w:rPr/>
          </w:pPr>
          <w:r>
            <w:rPr/>
            <w:t>4.4.3.54 terminationCause</w:t>
            <w:tab/>
          </w:r>
          <w:hyperlink w:anchor="__RefHeading___Toc264283297">
            <w:r>
              <w:rPr>
                <w:rStyle w:val="IndexLink"/>
              </w:rPr>
              <w:t>40</w:t>
            </w:r>
          </w:hyperlink>
        </w:p>
        <w:p>
          <w:pPr>
            <w:pStyle w:val="Contents4"/>
            <w:tabs>
              <w:tab w:val="clear" w:pos="9639"/>
              <w:tab w:val="right" w:pos="9638" w:leader="dot"/>
            </w:tabs>
            <w:bidi w:val="0"/>
            <w:jc w:val="start"/>
            <w:rPr/>
          </w:pPr>
          <w:r>
            <w:rPr/>
            <w:t>4.4.3.55 mo-lrShortCircuit</w:t>
            <w:tab/>
          </w:r>
          <w:hyperlink w:anchor="__RefHeading___Toc32666_3320553937">
            <w:r>
              <w:rPr>
                <w:rStyle w:val="IndexLink"/>
              </w:rPr>
              <w:t>40</w:t>
            </w:r>
          </w:hyperlink>
        </w:p>
        <w:p>
          <w:pPr>
            <w:pStyle w:val="Contents4"/>
            <w:tabs>
              <w:tab w:val="clear" w:pos="9639"/>
              <w:tab w:val="right" w:pos="9638" w:leader="dot"/>
            </w:tabs>
            <w:bidi w:val="0"/>
            <w:jc w:val="start"/>
            <w:rPr/>
          </w:pPr>
          <w:r>
            <w:rPr/>
            <w:t>4.4.3.56 locationUpdateRequest</w:t>
            <w:tab/>
          </w:r>
          <w:hyperlink w:anchor="__RefHeading___Toc32668_3320553937">
            <w:r>
              <w:rPr>
                <w:rStyle w:val="IndexLink"/>
              </w:rPr>
              <w:t>40</w:t>
            </w:r>
          </w:hyperlink>
        </w:p>
        <w:p>
          <w:pPr>
            <w:pStyle w:val="Contents4"/>
            <w:tabs>
              <w:tab w:val="clear" w:pos="9639"/>
              <w:tab w:val="right" w:pos="9638" w:leader="dot"/>
            </w:tabs>
            <w:bidi w:val="0"/>
            <w:jc w:val="start"/>
            <w:rPr/>
          </w:pPr>
          <w:r>
            <w:rPr/>
            <w:t>4.4.3.57 ganssAssistanceData</w:t>
            <w:tab/>
          </w:r>
          <w:hyperlink w:anchor="__RefHeading___Toc264283300">
            <w:r>
              <w:rPr>
                <w:rStyle w:val="IndexLink"/>
              </w:rPr>
              <w:t>40</w:t>
            </w:r>
          </w:hyperlink>
        </w:p>
        <w:p>
          <w:pPr>
            <w:pStyle w:val="Contents4"/>
            <w:tabs>
              <w:tab w:val="clear" w:pos="9639"/>
              <w:tab w:val="right" w:pos="9638" w:leader="dot"/>
            </w:tabs>
            <w:bidi w:val="0"/>
            <w:jc w:val="start"/>
            <w:rPr/>
          </w:pPr>
          <w:r>
            <w:rPr/>
            <w:t>4.4.3.58 positioningProtocolPDU</w:t>
            <w:tab/>
          </w:r>
          <w:hyperlink w:anchor="__RefHeading___Toc264283301">
            <w:r>
              <w:rPr>
                <w:rStyle w:val="IndexLink"/>
              </w:rPr>
              <w:t>40</w:t>
            </w:r>
          </w:hyperlink>
        </w:p>
        <w:p>
          <w:pPr>
            <w:pStyle w:val="Contents4"/>
            <w:tabs>
              <w:tab w:val="clear" w:pos="9639"/>
              <w:tab w:val="right" w:pos="9638" w:leader="dot"/>
            </w:tabs>
            <w:bidi w:val="0"/>
            <w:jc w:val="start"/>
            <w:rPr/>
          </w:pPr>
          <w:r>
            <w:rPr/>
            <w:t>4.4.3.59 multiplePositioningProtocolPDUs</w:t>
            <w:tab/>
          </w:r>
          <w:hyperlink w:anchor="__RefHeading___Toc264283302">
            <w:r>
              <w:rPr>
                <w:rStyle w:val="IndexLink"/>
              </w:rPr>
              <w:t>40</w:t>
            </w:r>
          </w:hyperlink>
        </w:p>
        <w:p>
          <w:pPr>
            <w:pStyle w:val="Contents2"/>
            <w:tabs>
              <w:tab w:val="clear" w:pos="9639"/>
              <w:tab w:val="right" w:pos="9638" w:leader="dot"/>
            </w:tabs>
            <w:bidi w:val="0"/>
            <w:jc w:val="start"/>
            <w:rPr/>
          </w:pPr>
          <w:r>
            <w:rPr/>
            <w:t>4.5 Operations and errors implementation</w:t>
            <w:tab/>
          </w:r>
          <w:hyperlink w:anchor="__RefHeading___Toc264283303">
            <w:r>
              <w:rPr>
                <w:rStyle w:val="IndexLink"/>
              </w:rPr>
              <w:t>41</w:t>
            </w:r>
          </w:hyperlink>
        </w:p>
        <w:p>
          <w:pPr>
            <w:pStyle w:val="Contents8"/>
            <w:tabs>
              <w:tab w:val="clear" w:pos="9639"/>
              <w:tab w:val="right" w:pos="9638" w:leader="dot"/>
            </w:tabs>
            <w:bidi w:val="0"/>
            <w:jc w:val="start"/>
            <w:rPr/>
          </w:pPr>
          <w:r>
            <w:rPr/>
            <w:t>Annex A (informative): Expanded ASN.1 Module "SS-Protocol"</w:t>
            <w:tab/>
          </w:r>
          <w:hyperlink w:anchor="__RefHeading___Toc264283304">
            <w:r>
              <w:rPr>
                <w:rStyle w:val="IndexLink"/>
              </w:rPr>
              <w:t>42</w:t>
            </w:r>
          </w:hyperlink>
        </w:p>
        <w:p>
          <w:pPr>
            <w:pStyle w:val="Contents8"/>
            <w:tabs>
              <w:tab w:val="clear" w:pos="9639"/>
              <w:tab w:val="right" w:pos="9638" w:leader="dot"/>
            </w:tabs>
            <w:bidi w:val="0"/>
            <w:jc w:val="start"/>
            <w:rPr/>
          </w:pPr>
          <w:r>
            <w:rPr/>
            <w:t>Annex B (informative): Change history</w:t>
            <w:tab/>
          </w:r>
          <w:hyperlink w:anchor="__RefHeading___Toc264283305">
            <w:r>
              <w:rPr>
                <w:rStyle w:val="IndexLink"/>
              </w:rPr>
              <w:t>43</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6" w:name="__RefHeading___Toc264283140"/>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coding of information necessary for support of supplementary service operation on the mobile radio interface layer 3 within the 3GPP system.1</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64283141"/>
      <w:bookmarkEnd w:id="7"/>
      <w:r>
        <w:rPr/>
        <w:t>1</w:t>
        <w:tab/>
        <w:t>Scope</w:t>
      </w:r>
    </w:p>
    <w:p>
      <w:pPr>
        <w:pStyle w:val="Normal"/>
        <w:rPr/>
      </w:pPr>
      <w:r>
        <w:rPr/>
        <w:t>The present document contains the coding of information necessary for support of supplementary service operation on the mobile radio interface layer 3.</w:t>
      </w:r>
    </w:p>
    <w:p>
      <w:pPr>
        <w:pStyle w:val="Normal"/>
        <w:rPr/>
      </w:pPr>
      <w:r>
        <w:rPr/>
        <w:t>Clause 2 gives the functional definitions and contents of messages for call independent supplementary service operations. Messages necessary for support of call related supplementary service operations are defined in TS 24.008.</w:t>
      </w:r>
    </w:p>
    <w:p>
      <w:pPr>
        <w:pStyle w:val="Normal"/>
        <w:rPr/>
      </w:pPr>
      <w:r>
        <w:rPr/>
        <w:t>Clause 3 gives the general format and coding for messages used for call independent supplementary service and the format and coding of information elements used for both call related and call independent supplementary service operations.</w:t>
      </w:r>
    </w:p>
    <w:p>
      <w:pPr>
        <w:pStyle w:val="Normal"/>
        <w:rPr/>
      </w:pPr>
      <w:r>
        <w:rPr/>
        <w:t>Clause 4 gives the specification of the call related and call independent supplementary service operations.</w:t>
      </w:r>
    </w:p>
    <w:p>
      <w:pPr>
        <w:pStyle w:val="Heading2"/>
        <w:bidi w:val="0"/>
        <w:jc w:val="start"/>
        <w:rPr/>
      </w:pPr>
      <w:bookmarkStart w:id="8" w:name="__RefHeading___Toc264283142"/>
      <w:bookmarkEnd w:id="8"/>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"3G Vocabulary".</w:t>
      </w:r>
    </w:p>
    <w:p>
      <w:pPr>
        <w:pStyle w:val="EX"/>
        <w:rPr/>
      </w:pPr>
      <w:r>
        <w:rPr/>
        <w:t>[2]</w:t>
        <w:tab/>
        <w:t>3GPP TS 22.024: "Description of Charge Advice Information (CAI)".</w:t>
      </w:r>
    </w:p>
    <w:p>
      <w:pPr>
        <w:pStyle w:val="EX"/>
        <w:rPr/>
      </w:pPr>
      <w:r>
        <w:rPr/>
        <w:t>[3]</w:t>
        <w:tab/>
        <w:t xml:space="preserve">3GPP TS 44.006: "Mobile Station </w:t>
        <w:noBreakHyphen/>
        <w:t xml:space="preserve"> Base Station System (MS </w:t>
        <w:noBreakHyphen/>
        <w:t xml:space="preserve"> BSS) interface Data Link (DL) layer specification".</w:t>
      </w:r>
    </w:p>
    <w:p>
      <w:pPr>
        <w:pStyle w:val="EX"/>
        <w:rPr/>
      </w:pPr>
      <w:r>
        <w:rPr/>
        <w:t>[4]</w:t>
        <w:tab/>
        <w:t>3GPP TS 24.007: "Mobile radio interface signalling layer 3; General aspects".</w:t>
      </w:r>
    </w:p>
    <w:p>
      <w:pPr>
        <w:pStyle w:val="EX"/>
        <w:rPr/>
      </w:pPr>
      <w:r>
        <w:rPr/>
        <w:t>[5]</w:t>
        <w:tab/>
        <w:t>3GPP TS 24.008: "Mobile radio interface layer 3 specification".</w:t>
      </w:r>
    </w:p>
    <w:p>
      <w:pPr>
        <w:pStyle w:val="EX"/>
        <w:rPr/>
      </w:pPr>
      <w:r>
        <w:rPr/>
        <w:t>[6]</w:t>
        <w:tab/>
        <w:t>3GPP TS 24.010: "Mobile radio interface layer 3; Supplementary services specification; General aspects".</w:t>
      </w:r>
    </w:p>
    <w:p>
      <w:pPr>
        <w:pStyle w:val="EX"/>
        <w:rPr/>
      </w:pPr>
      <w:r>
        <w:rPr/>
        <w:t>[7]</w:t>
        <w:tab/>
        <w:t>3GPP TS 24.080: "Mobile radio interface layer 3 supplementary services specification; Formats and coding".</w:t>
      </w:r>
    </w:p>
    <w:p>
      <w:pPr>
        <w:pStyle w:val="EX"/>
        <w:rPr/>
      </w:pPr>
      <w:r>
        <w:rPr/>
        <w:t>[8]</w:t>
        <w:tab/>
        <w:t xml:space="preserve">3GPP TS 24.090: "Unstructured supplementary services operation </w:t>
        <w:noBreakHyphen/>
        <w:t xml:space="preserve"> Stage 3".</w:t>
      </w:r>
    </w:p>
    <w:p>
      <w:pPr>
        <w:pStyle w:val="EX"/>
        <w:rPr>
          <w:lang w:val="fr-FR"/>
        </w:rPr>
      </w:pPr>
      <w:r>
        <w:rPr>
          <w:lang w:val="fr-FR"/>
        </w:rPr>
        <w:t>[9]</w:t>
        <w:tab/>
        <w:t>3GPP TS 29.002: "Mobile Application Part (MAP) specification".</w:t>
      </w:r>
    </w:p>
    <w:p>
      <w:pPr>
        <w:pStyle w:val="EX"/>
        <w:rPr/>
      </w:pPr>
      <w:r>
        <w:rPr/>
        <w:t>[10]</w:t>
        <w:tab/>
        <w:t>3GPPTS 29.011: "Signalling interworking for supplementary services".</w:t>
      </w:r>
    </w:p>
    <w:p>
      <w:pPr>
        <w:pStyle w:val="EX"/>
        <w:rPr/>
      </w:pPr>
      <w:r>
        <w:rPr/>
        <w:t>[11]</w:t>
        <w:tab/>
        <w:t>ITU-T Recommendation X.680: "Information technology  –  Abstract Syntax Notation One (ASN.1): Specification of basic notation".</w:t>
      </w:r>
    </w:p>
    <w:p>
      <w:pPr>
        <w:pStyle w:val="EX"/>
        <w:rPr/>
      </w:pPr>
      <w:r>
        <w:rPr/>
        <w:t>[11b]</w:t>
        <w:tab/>
        <w:t>ITU-T Recommendation X.681: "Information technology  –  Abstract Syntax Notation One (ASN.1): Information object specification".</w:t>
      </w:r>
    </w:p>
    <w:p>
      <w:pPr>
        <w:pStyle w:val="EX"/>
        <w:rPr/>
      </w:pPr>
      <w:r>
        <w:rPr/>
        <w:t>[12]</w:t>
        <w:tab/>
        <w:t>ITU-T Recommendation X.690: "Information technology  –  ASN.1 encoding rules: Specification of Basic Encoding Rules (BER), Canonical Encoding Rules (CER) and Distinguished Encoding Rules (DER)".</w:t>
      </w:r>
    </w:p>
    <w:p>
      <w:pPr>
        <w:pStyle w:val="EX"/>
        <w:rPr/>
      </w:pPr>
      <w:r>
        <w:rPr/>
        <w:t>[13]</w:t>
        <w:tab/>
      </w:r>
      <w:r>
        <w:rPr>
          <w:lang w:val="en-US"/>
        </w:rPr>
        <w:t>ITU-T Recommendation X.</w:t>
      </w:r>
      <w:r>
        <w:rPr/>
        <w:t>880: "</w:t>
      </w:r>
      <w:r>
        <w:rPr>
          <w:lang w:val="en-US"/>
        </w:rPr>
        <w:t>Data networks and open system communication - Open System Interconnection - Service definitions - Remote operations: Concepts, model and notation</w:t>
      </w:r>
      <w:r>
        <w:rPr/>
        <w:t>".</w:t>
      </w:r>
    </w:p>
    <w:p>
      <w:pPr>
        <w:pStyle w:val="EX"/>
        <w:rPr>
          <w:lang w:val="fr-FR"/>
        </w:rPr>
      </w:pPr>
      <w:r>
        <w:rPr>
          <w:lang w:val="fr-FR"/>
        </w:rPr>
        <w:t>[14]</w:t>
        <w:tab/>
        <w:t xml:space="preserve">3GPP TS 49.031: "Location Services (LCS); Base Station Application Part LCS Extension (BSSAP-LE)". </w:t>
      </w:r>
    </w:p>
    <w:p>
      <w:pPr>
        <w:pStyle w:val="EX"/>
        <w:rPr/>
      </w:pPr>
      <w:r>
        <w:rPr/>
        <w:t>[15]</w:t>
        <w:tab/>
        <w:t>3GPP TS 24.171: "NAS Signalling for Control Plane LCS in Evolved Packet System".</w:t>
      </w:r>
    </w:p>
    <w:p>
      <w:pPr>
        <w:pStyle w:val="EX"/>
        <w:rPr/>
      </w:pPr>
      <w:r>
        <w:rPr/>
        <w:t>[16]</w:t>
        <w:tab/>
        <w:t>3GPP TS 24.301: "Non-Access-Stratum (NAS) protocol for Evolved Packet System (EPS)".</w:t>
      </w:r>
    </w:p>
    <w:p>
      <w:pPr>
        <w:pStyle w:val="EX"/>
        <w:rPr/>
      </w:pPr>
      <w:r>
        <w:rPr/>
        <w:t>[17]</w:t>
        <w:tab/>
        <w:t>3GPP TS 36.355: "Evolved Universal Terrestrial Radio Access (E-UTRA); LTE Positioning Protocol (LPP)".</w:t>
      </w:r>
    </w:p>
    <w:p>
      <w:pPr>
        <w:pStyle w:val="Heading2"/>
        <w:bidi w:val="0"/>
        <w:jc w:val="start"/>
        <w:rPr/>
      </w:pPr>
      <w:bookmarkStart w:id="9" w:name="__RefHeading___Toc264283143"/>
      <w:bookmarkEnd w:id="9"/>
      <w:r>
        <w:rPr/>
        <w:t>1.2</w:t>
        <w:tab/>
        <w:t>Abbreviations</w:t>
      </w:r>
    </w:p>
    <w:p>
      <w:pPr>
        <w:pStyle w:val="Normal"/>
        <w:rPr/>
      </w:pPr>
      <w:r>
        <w:rPr/>
        <w:t>Abbreviations used in the present document are listed in TR 21.905.</w:t>
      </w:r>
    </w:p>
    <w:p>
      <w:pPr>
        <w:pStyle w:val="Heading1"/>
        <w:bidi w:val="0"/>
        <w:ind w:start="1134" w:hanging="1134"/>
        <w:jc w:val="start"/>
        <w:rPr/>
      </w:pPr>
      <w:bookmarkStart w:id="10" w:name="__RefHeading___Toc264283144"/>
      <w:bookmarkEnd w:id="10"/>
      <w:r>
        <w:rPr/>
        <w:t>2</w:t>
        <w:tab/>
        <w:t>Message functional definitions and contents</w:t>
      </w:r>
    </w:p>
    <w:p>
      <w:pPr>
        <w:pStyle w:val="Heading2"/>
        <w:bidi w:val="0"/>
        <w:jc w:val="start"/>
        <w:rPr/>
      </w:pPr>
      <w:bookmarkStart w:id="11" w:name="__RefHeading___Toc264283145"/>
      <w:bookmarkEnd w:id="11"/>
      <w:r>
        <w:rPr/>
        <w:t>2.1</w:t>
        <w:tab/>
        <w:t>General</w:t>
      </w:r>
    </w:p>
    <w:p>
      <w:pPr>
        <w:pStyle w:val="Normal"/>
        <w:rPr/>
      </w:pPr>
      <w:r>
        <w:rPr/>
        <w:t>This clause defines the structure of the messages of the layer 3 protocol defined in TS 24.080. These messages are standard L3 messages as defined in TS 24.007.</w:t>
      </w:r>
    </w:p>
    <w:p>
      <w:pPr>
        <w:pStyle w:val="Normal"/>
        <w:rPr/>
      </w:pPr>
      <w:r>
        <w:rPr/>
        <w:t>Each definition includes:</w:t>
      </w:r>
    </w:p>
    <w:p>
      <w:pPr>
        <w:pStyle w:val="B1"/>
        <w:rPr/>
      </w:pPr>
      <w:r>
        <w:rPr/>
        <w:t>a)</w:t>
        <w:tab/>
        <w:t>a brief description of the message;</w:t>
      </w:r>
    </w:p>
    <w:p>
      <w:pPr>
        <w:pStyle w:val="B1"/>
        <w:rPr/>
      </w:pPr>
      <w:r>
        <w:rPr/>
        <w:t>b)</w:t>
        <w:tab/>
        <w:t>a table listing the information elements in the order of their appearance in the message. In a sequence of consecutive IEs with half octet length, the first IE occupies bits 1 to 4 of octet N, the second bits 5 to 8 of octet N, the third bits 1 to 4 of octet N+1 etc..</w:t>
      </w:r>
    </w:p>
    <w:p>
      <w:pPr>
        <w:pStyle w:val="B1"/>
        <w:rPr/>
      </w:pPr>
      <w:r>
        <w:rPr/>
        <w:tab/>
        <w:t>For each IE the table indicates:</w:t>
      </w:r>
    </w:p>
    <w:p>
      <w:pPr>
        <w:pStyle w:val="B2"/>
        <w:rPr/>
      </w:pPr>
      <w:r>
        <w:rPr/>
        <w:t>1)</w:t>
        <w:tab/>
        <w:t>the information element identifier, in hexadecimal notation, if the IE has format T, TV or TLV. If the IEI has half octet length, it is specified by a notation representing the IEI as a hexadecimal digit followed by a "-" (example: B-);</w:t>
      </w:r>
    </w:p>
    <w:p>
      <w:pPr>
        <w:pStyle w:val="B2"/>
        <w:rPr/>
      </w:pPr>
      <w:r>
        <w:rPr/>
        <w:t>2)</w:t>
        <w:tab/>
        <w:t>the name of the IE (which gives an idea of the semantics of the element), which is used in this and other specifications as a reference to the IE within the message;</w:t>
      </w:r>
    </w:p>
    <w:p>
      <w:pPr>
        <w:pStyle w:val="B2"/>
        <w:rPr/>
      </w:pPr>
      <w:r>
        <w:rPr/>
        <w:t>3)</w:t>
        <w:tab/>
        <w:t>the name of the type of the IE (which indicates the coding of the value part of the IE), and a reference to a description of the value part of the IE;</w:t>
      </w:r>
    </w:p>
    <w:p>
      <w:pPr>
        <w:pStyle w:val="B2"/>
        <w:rPr/>
      </w:pPr>
      <w:r>
        <w:rPr/>
        <w:t>4)</w:t>
        <w:tab/>
        <w:t>the presence requirement indication (M, C or O) for the IE, as defined in TS 24.007;</w:t>
      </w:r>
    </w:p>
    <w:p>
      <w:pPr>
        <w:pStyle w:val="B2"/>
        <w:rPr/>
      </w:pPr>
      <w:r>
        <w:rPr/>
        <w:t>5)</w:t>
        <w:tab/>
        <w:t>the format of the IE (T, V, TV, LV, TLV) as defined in TS 24.007;</w:t>
      </w:r>
    </w:p>
    <w:p>
      <w:pPr>
        <w:pStyle w:val="B2"/>
        <w:rPr/>
      </w:pPr>
      <w:r>
        <w:rPr/>
        <w:t>6)</w:t>
        <w:tab/>
        <w:t>the length of the IE (or permissible range of lengths), in octets, in the message, where "?" means that the maximum length of the IE is only constrained by the link layer protocol, and in the case of the facility IE by possible further considerations specified in TS 24.010. This indication is non-normative.</w:t>
      </w:r>
    </w:p>
    <w:p>
      <w:pPr>
        <w:pStyle w:val="B1"/>
        <w:rPr/>
      </w:pPr>
      <w:r>
        <w:rPr/>
        <w:t>c)</w:t>
        <w:tab/>
        <w:t>Subclauses specifying conditions for IEs with presence requirement C or O in the relevant message. Together with other conditions specified in TS 24.080, TS 24.010 or TS 24.08x and 24.09x-series this defines when the IE shall be included or not, what non-presence of such IEs means, and (for IEs with presence requirement C) the static conditions for presence and/or non-presence of the IEs (see TS 24.007).</w:t>
      </w:r>
    </w:p>
    <w:p>
      <w:pPr>
        <w:pStyle w:val="Heading2"/>
        <w:bidi w:val="0"/>
        <w:jc w:val="start"/>
        <w:rPr/>
      </w:pPr>
      <w:bookmarkStart w:id="12" w:name="__RefHeading___Toc264283146"/>
      <w:bookmarkEnd w:id="12"/>
      <w:r>
        <w:rPr/>
        <w:t>2.2</w:t>
        <w:tab/>
        <w:t>Messages for supplementary services control</w:t>
      </w:r>
    </w:p>
    <w:p>
      <w:pPr>
        <w:pStyle w:val="Normal"/>
        <w:keepNext w:val="true"/>
        <w:keepLines/>
        <w:rPr/>
      </w:pPr>
      <w:r>
        <w:rPr/>
        <w:t>Table 2.1 summarizes the messages for call independent supplementary services control (see TS 24.010 for a detailed description of call independent supplementary service messages).</w:t>
      </w:r>
    </w:p>
    <w:p>
      <w:pPr>
        <w:pStyle w:val="TH"/>
        <w:rPr/>
      </w:pPr>
      <w:r>
        <w:rPr/>
        <w:t>Table 2.1: Messages for call independent supplementary service control</w:t>
      </w:r>
    </w:p>
    <w:tbl>
      <w:tblPr>
        <w:tblW w:w="9585" w:type="dxa"/>
        <w:jc w:val="start"/>
        <w:tblInd w:w="-7" w:type="dxa"/>
        <w:tblCellMar>
          <w:top w:w="0" w:type="dxa"/>
          <w:start w:w="108" w:type="dxa"/>
          <w:bottom w:w="0" w:type="dxa"/>
          <w:end w:w="108" w:type="dxa"/>
        </w:tblCellMar>
      </w:tblPr>
      <w:tblGrid>
        <w:gridCol w:w="6771"/>
        <w:gridCol w:w="2814"/>
      </w:tblGrid>
      <w:tr>
        <w:trPr/>
        <w:tc>
          <w:tcPr>
            <w:tcW w:w="6771" w:type="dxa"/>
            <w:tcBorders>
              <w:top w:val="single" w:sz="6" w:space="0" w:color="000000"/>
              <w:start w:val="single" w:sz="6" w:space="0" w:color="000000"/>
            </w:tcBorders>
          </w:tcPr>
          <w:p>
            <w:pPr>
              <w:pStyle w:val="TAL"/>
              <w:rPr>
                <w:b/>
                <w:b/>
              </w:rPr>
            </w:pPr>
            <w:r>
              <w:rPr>
                <w:b/>
              </w:rPr>
              <w:t>Messages for supplementary service control</w:t>
            </w:r>
          </w:p>
        </w:tc>
        <w:tc>
          <w:tcPr>
            <w:tcW w:w="2814" w:type="dxa"/>
            <w:tcBorders>
              <w:top w:val="single" w:sz="6" w:space="0" w:color="000000"/>
              <w:start w:val="single" w:sz="6" w:space="0" w:color="000000"/>
              <w:end w:val="single" w:sz="6" w:space="0" w:color="000000"/>
            </w:tcBorders>
          </w:tcPr>
          <w:p>
            <w:pPr>
              <w:pStyle w:val="TAL"/>
              <w:rPr>
                <w:b/>
                <w:b/>
              </w:rPr>
            </w:pPr>
            <w:r>
              <w:rPr>
                <w:b/>
              </w:rPr>
              <w:t>Reference</w:t>
            </w:r>
          </w:p>
        </w:tc>
      </w:tr>
      <w:tr>
        <w:trPr/>
        <w:tc>
          <w:tcPr>
            <w:tcW w:w="6771" w:type="dxa"/>
            <w:tcBorders>
              <w:top w:val="single" w:sz="6" w:space="0" w:color="000000"/>
              <w:start w:val="single" w:sz="6" w:space="0" w:color="000000"/>
            </w:tcBorders>
          </w:tcPr>
          <w:p>
            <w:pPr>
              <w:pStyle w:val="TAL"/>
              <w:rPr/>
            </w:pPr>
            <w:r>
              <w:rPr/>
              <w:t>FACILITY</w:t>
            </w:r>
          </w:p>
        </w:tc>
        <w:tc>
          <w:tcPr>
            <w:tcW w:w="2814" w:type="dxa"/>
            <w:tcBorders>
              <w:top w:val="single" w:sz="6" w:space="0" w:color="000000"/>
              <w:start w:val="single" w:sz="6" w:space="0" w:color="000000"/>
              <w:end w:val="single" w:sz="6" w:space="0" w:color="000000"/>
            </w:tcBorders>
          </w:tcPr>
          <w:p>
            <w:pPr>
              <w:pStyle w:val="TAL"/>
              <w:rPr/>
            </w:pPr>
            <w:r>
              <w:rPr/>
              <w:t>2.3</w:t>
            </w:r>
          </w:p>
        </w:tc>
      </w:tr>
      <w:tr>
        <w:trPr/>
        <w:tc>
          <w:tcPr>
            <w:tcW w:w="6771" w:type="dxa"/>
            <w:tcBorders>
              <w:start w:val="single" w:sz="6" w:space="0" w:color="000000"/>
            </w:tcBorders>
          </w:tcPr>
          <w:p>
            <w:pPr>
              <w:pStyle w:val="TAL"/>
              <w:rPr/>
            </w:pPr>
            <w:r>
              <w:rPr/>
              <w:t>REGISTER</w:t>
            </w:r>
          </w:p>
        </w:tc>
        <w:tc>
          <w:tcPr>
            <w:tcW w:w="2814" w:type="dxa"/>
            <w:tcBorders>
              <w:start w:val="single" w:sz="6" w:space="0" w:color="000000"/>
              <w:end w:val="single" w:sz="6" w:space="0" w:color="000000"/>
            </w:tcBorders>
          </w:tcPr>
          <w:p>
            <w:pPr>
              <w:pStyle w:val="TAL"/>
              <w:rPr/>
            </w:pPr>
            <w:r>
              <w:rPr/>
              <w:t>2.4</w:t>
            </w:r>
          </w:p>
        </w:tc>
      </w:tr>
      <w:tr>
        <w:trPr/>
        <w:tc>
          <w:tcPr>
            <w:tcW w:w="6771" w:type="dxa"/>
            <w:tcBorders>
              <w:start w:val="single" w:sz="6" w:space="0" w:color="000000"/>
              <w:bottom w:val="single" w:sz="6" w:space="0" w:color="000000"/>
            </w:tcBorders>
          </w:tcPr>
          <w:p>
            <w:pPr>
              <w:pStyle w:val="TAL"/>
              <w:rPr/>
            </w:pPr>
            <w:r>
              <w:rPr/>
              <w:t>RELEASE COMPLETE</w:t>
            </w:r>
          </w:p>
        </w:tc>
        <w:tc>
          <w:tcPr>
            <w:tcW w:w="2814" w:type="dxa"/>
            <w:tcBorders>
              <w:start w:val="single" w:sz="6" w:space="0" w:color="000000"/>
              <w:bottom w:val="single" w:sz="6" w:space="0" w:color="000000"/>
              <w:end w:val="single" w:sz="6" w:space="0" w:color="000000"/>
            </w:tcBorders>
          </w:tcPr>
          <w:p>
            <w:pPr>
              <w:pStyle w:val="TAL"/>
              <w:rPr/>
            </w:pPr>
            <w:r>
              <w:rPr/>
              <w:t>2.5</w:t>
            </w:r>
          </w:p>
        </w:tc>
      </w:tr>
    </w:tbl>
    <w:p>
      <w:pPr>
        <w:pStyle w:val="Normal"/>
        <w:rPr/>
      </w:pPr>
      <w:r>
        <w:rPr/>
      </w:r>
    </w:p>
    <w:p>
      <w:pPr>
        <w:pStyle w:val="Heading2"/>
        <w:bidi w:val="0"/>
        <w:jc w:val="start"/>
        <w:rPr/>
      </w:pPr>
      <w:bookmarkStart w:id="13" w:name="__RefHeading___Toc264283147"/>
      <w:bookmarkEnd w:id="13"/>
      <w:r>
        <w:rPr/>
        <w:t>2.3</w:t>
        <w:tab/>
        <w:t>Facility</w:t>
      </w:r>
    </w:p>
    <w:p>
      <w:pPr>
        <w:pStyle w:val="Normal"/>
        <w:rPr/>
      </w:pPr>
      <w:r>
        <w:rPr/>
        <w:t>This message is sent by the mobile station or the network to request or acknowledge a supplementary service. It is used when information is to be conveyed and the transaction already exists, but is not to be released. The supplementary service to be invoked, and its associated parameters, are specified in the Facility information element (see table 2.2).</w:t>
      </w:r>
    </w:p>
    <w:p>
      <w:pPr>
        <w:pStyle w:val="TH"/>
        <w:rPr/>
      </w:pPr>
      <w:r>
        <w:rPr/>
        <w:t>Table 2.2: FACILITY message content</w:t>
      </w:r>
    </w:p>
    <w:tbl>
      <w:tblPr>
        <w:tblW w:w="9082" w:type="dxa"/>
        <w:jc w:val="center"/>
        <w:tblInd w:w="0" w:type="dxa"/>
        <w:tblCellMar>
          <w:top w:w="0" w:type="dxa"/>
          <w:start w:w="28" w:type="dxa"/>
          <w:bottom w:w="0" w:type="dxa"/>
          <w:end w:w="28" w:type="dxa"/>
        </w:tblCellMar>
      </w:tblPr>
      <w:tblGrid>
        <w:gridCol w:w="567"/>
        <w:gridCol w:w="2410"/>
        <w:gridCol w:w="2268"/>
        <w:gridCol w:w="1418"/>
        <w:gridCol w:w="1275"/>
        <w:gridCol w:w="1144"/>
      </w:tblGrid>
      <w:tr>
        <w:trPr/>
        <w:tc>
          <w:tcPr>
            <w:tcW w:w="567" w:type="dxa"/>
            <w:tcBorders>
              <w:top w:val="single" w:sz="6" w:space="0" w:color="000000"/>
              <w:start w:val="single" w:sz="6" w:space="0" w:color="000000"/>
            </w:tcBorders>
          </w:tcPr>
          <w:p>
            <w:pPr>
              <w:pStyle w:val="TAH"/>
              <w:rPr/>
            </w:pPr>
            <w:r>
              <w:rPr/>
              <w:t>IEI</w:t>
            </w:r>
          </w:p>
        </w:tc>
        <w:tc>
          <w:tcPr>
            <w:tcW w:w="2410" w:type="dxa"/>
            <w:tcBorders>
              <w:top w:val="single" w:sz="6" w:space="0" w:color="000000"/>
              <w:start w:val="single" w:sz="6" w:space="0" w:color="000000"/>
            </w:tcBorders>
          </w:tcPr>
          <w:p>
            <w:pPr>
              <w:pStyle w:val="TAH"/>
              <w:rPr/>
            </w:pPr>
            <w:r>
              <w:rPr/>
              <w:t>Information element</w:t>
            </w:r>
          </w:p>
        </w:tc>
        <w:tc>
          <w:tcPr>
            <w:tcW w:w="2268" w:type="dxa"/>
            <w:tcBorders>
              <w:top w:val="single" w:sz="6" w:space="0" w:color="000000"/>
              <w:start w:val="single" w:sz="6" w:space="0" w:color="000000"/>
            </w:tcBorders>
          </w:tcPr>
          <w:p>
            <w:pPr>
              <w:pStyle w:val="TAH"/>
              <w:rPr/>
            </w:pPr>
            <w:r>
              <w:rPr/>
              <w:t>Type / Reference</w:t>
            </w:r>
          </w:p>
        </w:tc>
        <w:tc>
          <w:tcPr>
            <w:tcW w:w="1418" w:type="dxa"/>
            <w:tcBorders>
              <w:top w:val="single" w:sz="6" w:space="0" w:color="000000"/>
              <w:start w:val="single" w:sz="6" w:space="0" w:color="000000"/>
            </w:tcBorders>
          </w:tcPr>
          <w:p>
            <w:pPr>
              <w:pStyle w:val="TAH"/>
              <w:rPr/>
            </w:pPr>
            <w:r>
              <w:rPr/>
              <w:t>Presence</w:t>
            </w:r>
          </w:p>
        </w:tc>
        <w:tc>
          <w:tcPr>
            <w:tcW w:w="1275" w:type="dxa"/>
            <w:tcBorders>
              <w:top w:val="single" w:sz="6" w:space="0" w:color="000000"/>
              <w:start w:val="single" w:sz="6" w:space="0" w:color="000000"/>
            </w:tcBorders>
          </w:tcPr>
          <w:p>
            <w:pPr>
              <w:pStyle w:val="TAH"/>
              <w:rPr/>
            </w:pPr>
            <w:r>
              <w:rPr/>
              <w:t>Format</w:t>
            </w:r>
          </w:p>
        </w:tc>
        <w:tc>
          <w:tcPr>
            <w:tcW w:w="1144" w:type="dxa"/>
            <w:tcBorders>
              <w:top w:val="single" w:sz="6" w:space="0" w:color="000000"/>
              <w:start w:val="single" w:sz="6" w:space="0" w:color="000000"/>
              <w:end w:val="single" w:sz="6" w:space="0" w:color="000000"/>
            </w:tcBorders>
          </w:tcPr>
          <w:p>
            <w:pPr>
              <w:pStyle w:val="TAH"/>
              <w:rPr/>
            </w:pPr>
            <w:r>
              <w:rPr/>
              <w:t>Length</w:t>
            </w:r>
          </w:p>
        </w:tc>
      </w:tr>
      <w:tr>
        <w:trPr/>
        <w:tc>
          <w:tcPr>
            <w:tcW w:w="567" w:type="dxa"/>
            <w:tcBorders>
              <w:top w:val="single" w:sz="6" w:space="0" w:color="000000"/>
              <w:start w:val="single" w:sz="6" w:space="0" w:color="000000"/>
            </w:tcBorders>
          </w:tcPr>
          <w:p>
            <w:pPr>
              <w:pStyle w:val="TAC"/>
              <w:snapToGrid w:val="false"/>
              <w:rPr/>
            </w:pPr>
            <w:r>
              <w:rPr/>
            </w:r>
          </w:p>
        </w:tc>
        <w:tc>
          <w:tcPr>
            <w:tcW w:w="2410" w:type="dxa"/>
            <w:tcBorders>
              <w:top w:val="single" w:sz="6" w:space="0" w:color="000000"/>
              <w:start w:val="single" w:sz="6" w:space="0" w:color="000000"/>
            </w:tcBorders>
          </w:tcPr>
          <w:p>
            <w:pPr>
              <w:pStyle w:val="TAL"/>
              <w:rPr/>
            </w:pPr>
            <w:r>
              <w:rPr/>
              <w:t>Supplementary service</w:t>
            </w:r>
          </w:p>
        </w:tc>
        <w:tc>
          <w:tcPr>
            <w:tcW w:w="2268" w:type="dxa"/>
            <w:tcBorders>
              <w:top w:val="single" w:sz="6" w:space="0" w:color="000000"/>
              <w:start w:val="single" w:sz="6" w:space="0" w:color="000000"/>
            </w:tcBorders>
          </w:tcPr>
          <w:p>
            <w:pPr>
              <w:pStyle w:val="TAL"/>
              <w:rPr/>
            </w:pPr>
            <w:r>
              <w:rPr/>
              <w:t>Protocol discriminator</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V</w:t>
            </w:r>
          </w:p>
        </w:tc>
        <w:tc>
          <w:tcPr>
            <w:tcW w:w="1144" w:type="dxa"/>
            <w:tcBorders>
              <w:top w:val="single" w:sz="6" w:space="0" w:color="000000"/>
              <w:start w:val="single" w:sz="6" w:space="0" w:color="000000"/>
              <w:end w:val="single" w:sz="6" w:space="0" w:color="000000"/>
            </w:tcBorders>
          </w:tcPr>
          <w:p>
            <w:pPr>
              <w:pStyle w:val="TAC"/>
              <w:rPr/>
            </w:pPr>
            <w:r>
              <w:rPr/>
              <w:t>1/2</w:t>
            </w:r>
          </w:p>
        </w:tc>
      </w:tr>
      <w:tr>
        <w:trPr/>
        <w:tc>
          <w:tcPr>
            <w:tcW w:w="567" w:type="dxa"/>
            <w:tcBorders>
              <w:start w:val="single" w:sz="6" w:space="0" w:color="000000"/>
            </w:tcBorders>
          </w:tcPr>
          <w:p>
            <w:pPr>
              <w:pStyle w:val="TAC"/>
              <w:snapToGrid w:val="false"/>
              <w:rPr/>
            </w:pPr>
            <w:r>
              <w:rPr/>
            </w:r>
          </w:p>
        </w:tc>
        <w:tc>
          <w:tcPr>
            <w:tcW w:w="2410" w:type="dxa"/>
            <w:tcBorders>
              <w:start w:val="single" w:sz="6" w:space="0" w:color="000000"/>
            </w:tcBorders>
          </w:tcPr>
          <w:p>
            <w:pPr>
              <w:pStyle w:val="TAL"/>
              <w:rPr/>
            </w:pPr>
            <w:r>
              <w:rPr/>
              <w:t>protocol discriminator</w:t>
            </w:r>
          </w:p>
        </w:tc>
        <w:tc>
          <w:tcPr>
            <w:tcW w:w="2268" w:type="dxa"/>
            <w:tcBorders>
              <w:start w:val="single" w:sz="6" w:space="0" w:color="000000"/>
            </w:tcBorders>
          </w:tcPr>
          <w:p>
            <w:pPr>
              <w:pStyle w:val="TAC"/>
              <w:rPr>
                <w:lang w:val="fr-FR"/>
              </w:rPr>
            </w:pPr>
            <w:r>
              <w:rPr>
                <w:lang w:val="fr-FR"/>
              </w:rPr>
              <w:t>3.2</w:t>
            </w:r>
          </w:p>
        </w:tc>
        <w:tc>
          <w:tcPr>
            <w:tcW w:w="1418" w:type="dxa"/>
            <w:tcBorders>
              <w:start w:val="single" w:sz="6" w:space="0" w:color="000000"/>
            </w:tcBorders>
          </w:tcPr>
          <w:p>
            <w:pPr>
              <w:pStyle w:val="TAC"/>
              <w:snapToGrid w:val="false"/>
              <w:rPr>
                <w:lang w:val="fr-FR"/>
              </w:rPr>
            </w:pPr>
            <w:r>
              <w:rPr>
                <w:lang w:val="fr-FR"/>
              </w:rPr>
            </w:r>
          </w:p>
        </w:tc>
        <w:tc>
          <w:tcPr>
            <w:tcW w:w="1275" w:type="dxa"/>
            <w:tcBorders>
              <w:start w:val="single" w:sz="6" w:space="0" w:color="000000"/>
            </w:tcBorders>
          </w:tcPr>
          <w:p>
            <w:pPr>
              <w:pStyle w:val="TAC"/>
              <w:snapToGrid w:val="false"/>
              <w:rPr>
                <w:lang w:val="fr-FR"/>
              </w:rPr>
            </w:pPr>
            <w:r>
              <w:rPr>
                <w:lang w:val="fr-FR"/>
              </w:rPr>
            </w:r>
          </w:p>
        </w:tc>
        <w:tc>
          <w:tcPr>
            <w:tcW w:w="1144" w:type="dxa"/>
            <w:tcBorders>
              <w:start w:val="single" w:sz="6" w:space="0" w:color="000000"/>
              <w:end w:val="single" w:sz="6" w:space="0" w:color="000000"/>
            </w:tcBorders>
          </w:tcPr>
          <w:p>
            <w:pPr>
              <w:pStyle w:val="TAC"/>
              <w:snapToGrid w:val="false"/>
              <w:rPr>
                <w:lang w:val="fr-FR"/>
              </w:rPr>
            </w:pPr>
            <w:r>
              <w:rPr>
                <w:lang w:val="fr-FR"/>
              </w:rPr>
            </w:r>
          </w:p>
        </w:tc>
      </w:tr>
      <w:tr>
        <w:trPr/>
        <w:tc>
          <w:tcPr>
            <w:tcW w:w="567" w:type="dxa"/>
            <w:tcBorders>
              <w:top w:val="single" w:sz="6" w:space="0" w:color="000000"/>
              <w:start w:val="single" w:sz="6" w:space="0" w:color="000000"/>
            </w:tcBorders>
          </w:tcPr>
          <w:p>
            <w:pPr>
              <w:pStyle w:val="TAC"/>
              <w:snapToGrid w:val="false"/>
              <w:rPr>
                <w:lang w:val="fr-FR"/>
              </w:rPr>
            </w:pPr>
            <w:r>
              <w:rPr>
                <w:lang w:val="fr-FR"/>
              </w:rPr>
            </w:r>
          </w:p>
        </w:tc>
        <w:tc>
          <w:tcPr>
            <w:tcW w:w="2410" w:type="dxa"/>
            <w:tcBorders>
              <w:top w:val="single" w:sz="6" w:space="0" w:color="000000"/>
              <w:start w:val="single" w:sz="6" w:space="0" w:color="000000"/>
            </w:tcBorders>
          </w:tcPr>
          <w:p>
            <w:pPr>
              <w:pStyle w:val="TAL"/>
              <w:rPr>
                <w:lang w:val="fr-FR"/>
              </w:rPr>
            </w:pPr>
            <w:r>
              <w:rPr>
                <w:lang w:val="fr-FR"/>
              </w:rPr>
              <w:t>Transaction identifier</w:t>
            </w:r>
          </w:p>
        </w:tc>
        <w:tc>
          <w:tcPr>
            <w:tcW w:w="2268" w:type="dxa"/>
            <w:tcBorders>
              <w:top w:val="single" w:sz="6" w:space="0" w:color="000000"/>
              <w:start w:val="single" w:sz="6" w:space="0" w:color="000000"/>
            </w:tcBorders>
          </w:tcPr>
          <w:p>
            <w:pPr>
              <w:pStyle w:val="TAL"/>
              <w:rPr>
                <w:lang w:val="fr-FR"/>
              </w:rPr>
            </w:pPr>
            <w:r>
              <w:rPr>
                <w:lang w:val="fr-FR"/>
              </w:rPr>
              <w:t>Transaction identifier</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V</w:t>
            </w:r>
          </w:p>
        </w:tc>
        <w:tc>
          <w:tcPr>
            <w:tcW w:w="1144" w:type="dxa"/>
            <w:tcBorders>
              <w:top w:val="single" w:sz="6" w:space="0" w:color="000000"/>
              <w:start w:val="single" w:sz="6" w:space="0" w:color="000000"/>
              <w:end w:val="single" w:sz="6" w:space="0" w:color="000000"/>
            </w:tcBorders>
          </w:tcPr>
          <w:p>
            <w:pPr>
              <w:pStyle w:val="TAC"/>
              <w:rPr/>
            </w:pPr>
            <w:r>
              <w:rPr/>
              <w:t>1/2</w:t>
            </w:r>
          </w:p>
        </w:tc>
      </w:tr>
      <w:tr>
        <w:trPr/>
        <w:tc>
          <w:tcPr>
            <w:tcW w:w="567" w:type="dxa"/>
            <w:tcBorders>
              <w:start w:val="single" w:sz="6" w:space="0" w:color="000000"/>
            </w:tcBorders>
          </w:tcPr>
          <w:p>
            <w:pPr>
              <w:pStyle w:val="TAC"/>
              <w:snapToGrid w:val="false"/>
              <w:rPr/>
            </w:pPr>
            <w:r>
              <w:rPr/>
            </w:r>
          </w:p>
        </w:tc>
        <w:tc>
          <w:tcPr>
            <w:tcW w:w="2410" w:type="dxa"/>
            <w:tcBorders>
              <w:start w:val="single" w:sz="6" w:space="0" w:color="000000"/>
            </w:tcBorders>
          </w:tcPr>
          <w:p>
            <w:pPr>
              <w:pStyle w:val="TAL"/>
              <w:snapToGrid w:val="false"/>
              <w:rPr/>
            </w:pPr>
            <w:r>
              <w:rPr/>
            </w:r>
          </w:p>
        </w:tc>
        <w:tc>
          <w:tcPr>
            <w:tcW w:w="2268" w:type="dxa"/>
            <w:tcBorders>
              <w:start w:val="single" w:sz="6" w:space="0" w:color="000000"/>
            </w:tcBorders>
          </w:tcPr>
          <w:p>
            <w:pPr>
              <w:pStyle w:val="TAC"/>
              <w:rPr/>
            </w:pPr>
            <w:r>
              <w:rPr/>
              <w:t>3.3</w:t>
            </w:r>
          </w:p>
        </w:tc>
        <w:tc>
          <w:tcPr>
            <w:tcW w:w="1418" w:type="dxa"/>
            <w:tcBorders>
              <w:start w:val="single" w:sz="6" w:space="0" w:color="000000"/>
            </w:tcBorders>
          </w:tcPr>
          <w:p>
            <w:pPr>
              <w:pStyle w:val="TAC"/>
              <w:snapToGrid w:val="false"/>
              <w:rPr/>
            </w:pPr>
            <w:r>
              <w:rPr/>
            </w:r>
          </w:p>
        </w:tc>
        <w:tc>
          <w:tcPr>
            <w:tcW w:w="1275" w:type="dxa"/>
            <w:tcBorders>
              <w:start w:val="single" w:sz="6" w:space="0" w:color="000000"/>
            </w:tcBorders>
          </w:tcPr>
          <w:p>
            <w:pPr>
              <w:pStyle w:val="TAC"/>
              <w:snapToGrid w:val="false"/>
              <w:rPr/>
            </w:pPr>
            <w:r>
              <w:rPr/>
            </w:r>
          </w:p>
        </w:tc>
        <w:tc>
          <w:tcPr>
            <w:tcW w:w="1144" w:type="dxa"/>
            <w:tcBorders>
              <w:start w:val="single" w:sz="6" w:space="0" w:color="000000"/>
              <w:end w:val="single" w:sz="6" w:space="0" w:color="000000"/>
            </w:tcBorders>
          </w:tcPr>
          <w:p>
            <w:pPr>
              <w:pStyle w:val="TAC"/>
              <w:snapToGrid w:val="false"/>
              <w:rPr/>
            </w:pPr>
            <w:r>
              <w:rPr/>
            </w:r>
          </w:p>
        </w:tc>
      </w:tr>
      <w:tr>
        <w:trPr/>
        <w:tc>
          <w:tcPr>
            <w:tcW w:w="567" w:type="dxa"/>
            <w:tcBorders>
              <w:top w:val="single" w:sz="6" w:space="0" w:color="000000"/>
              <w:start w:val="single" w:sz="6" w:space="0" w:color="000000"/>
            </w:tcBorders>
          </w:tcPr>
          <w:p>
            <w:pPr>
              <w:pStyle w:val="TAC"/>
              <w:snapToGrid w:val="false"/>
              <w:rPr/>
            </w:pPr>
            <w:r>
              <w:rPr/>
            </w:r>
          </w:p>
        </w:tc>
        <w:tc>
          <w:tcPr>
            <w:tcW w:w="2410" w:type="dxa"/>
            <w:tcBorders>
              <w:top w:val="single" w:sz="6" w:space="0" w:color="000000"/>
              <w:start w:val="single" w:sz="6" w:space="0" w:color="000000"/>
            </w:tcBorders>
          </w:tcPr>
          <w:p>
            <w:pPr>
              <w:pStyle w:val="TAL"/>
              <w:rPr/>
            </w:pPr>
            <w:r>
              <w:rPr/>
              <w:t>Facility</w:t>
            </w:r>
          </w:p>
        </w:tc>
        <w:tc>
          <w:tcPr>
            <w:tcW w:w="2268" w:type="dxa"/>
            <w:tcBorders>
              <w:top w:val="single" w:sz="6" w:space="0" w:color="000000"/>
              <w:start w:val="single" w:sz="6" w:space="0" w:color="000000"/>
            </w:tcBorders>
          </w:tcPr>
          <w:p>
            <w:pPr>
              <w:pStyle w:val="TAL"/>
              <w:rPr>
                <w:lang w:val="fr-FR"/>
              </w:rPr>
            </w:pPr>
            <w:r>
              <w:rPr>
                <w:lang w:val="fr-FR"/>
              </w:rPr>
              <w:t>Message type</w:t>
            </w:r>
          </w:p>
        </w:tc>
        <w:tc>
          <w:tcPr>
            <w:tcW w:w="1418" w:type="dxa"/>
            <w:tcBorders>
              <w:top w:val="single" w:sz="6" w:space="0" w:color="000000"/>
              <w:start w:val="single" w:sz="6" w:space="0" w:color="000000"/>
            </w:tcBorders>
          </w:tcPr>
          <w:p>
            <w:pPr>
              <w:pStyle w:val="TAC"/>
              <w:rPr>
                <w:lang w:val="fr-FR"/>
              </w:rPr>
            </w:pPr>
            <w:r>
              <w:rPr>
                <w:lang w:val="fr-FR"/>
              </w:rPr>
              <w:t>M</w:t>
            </w:r>
          </w:p>
        </w:tc>
        <w:tc>
          <w:tcPr>
            <w:tcW w:w="1275" w:type="dxa"/>
            <w:tcBorders>
              <w:top w:val="single" w:sz="6" w:space="0" w:color="000000"/>
              <w:start w:val="single" w:sz="6" w:space="0" w:color="000000"/>
            </w:tcBorders>
          </w:tcPr>
          <w:p>
            <w:pPr>
              <w:pStyle w:val="TAC"/>
              <w:rPr>
                <w:lang w:val="fr-FR"/>
              </w:rPr>
            </w:pPr>
            <w:r>
              <w:rPr>
                <w:lang w:val="fr-FR"/>
              </w:rPr>
              <w:t>V</w:t>
            </w:r>
          </w:p>
        </w:tc>
        <w:tc>
          <w:tcPr>
            <w:tcW w:w="1144" w:type="dxa"/>
            <w:tcBorders>
              <w:top w:val="single" w:sz="6" w:space="0" w:color="000000"/>
              <w:start w:val="single" w:sz="6" w:space="0" w:color="000000"/>
              <w:end w:val="single" w:sz="6" w:space="0" w:color="000000"/>
            </w:tcBorders>
          </w:tcPr>
          <w:p>
            <w:pPr>
              <w:pStyle w:val="TAC"/>
              <w:rPr>
                <w:lang w:val="fr-FR"/>
              </w:rPr>
            </w:pPr>
            <w:r>
              <w:rPr>
                <w:lang w:val="fr-FR"/>
              </w:rPr>
              <w:t>1</w:t>
            </w:r>
          </w:p>
        </w:tc>
      </w:tr>
      <w:tr>
        <w:trPr/>
        <w:tc>
          <w:tcPr>
            <w:tcW w:w="567" w:type="dxa"/>
            <w:tcBorders>
              <w:start w:val="single" w:sz="6" w:space="0" w:color="000000"/>
            </w:tcBorders>
          </w:tcPr>
          <w:p>
            <w:pPr>
              <w:pStyle w:val="TAC"/>
              <w:snapToGrid w:val="false"/>
              <w:rPr>
                <w:lang w:val="fr-FR"/>
              </w:rPr>
            </w:pPr>
            <w:r>
              <w:rPr>
                <w:lang w:val="fr-FR"/>
              </w:rPr>
            </w:r>
          </w:p>
        </w:tc>
        <w:tc>
          <w:tcPr>
            <w:tcW w:w="2410" w:type="dxa"/>
            <w:tcBorders>
              <w:start w:val="single" w:sz="6" w:space="0" w:color="000000"/>
            </w:tcBorders>
          </w:tcPr>
          <w:p>
            <w:pPr>
              <w:pStyle w:val="TAL"/>
              <w:rPr>
                <w:lang w:val="fr-FR"/>
              </w:rPr>
            </w:pPr>
            <w:r>
              <w:rPr>
                <w:lang w:val="fr-FR"/>
              </w:rPr>
              <w:t>message type</w:t>
            </w:r>
          </w:p>
        </w:tc>
        <w:tc>
          <w:tcPr>
            <w:tcW w:w="2268" w:type="dxa"/>
            <w:tcBorders>
              <w:start w:val="single" w:sz="6" w:space="0" w:color="000000"/>
            </w:tcBorders>
          </w:tcPr>
          <w:p>
            <w:pPr>
              <w:pStyle w:val="TAC"/>
              <w:rPr/>
            </w:pPr>
            <w:r>
              <w:rPr/>
              <w:t>3.4</w:t>
            </w:r>
          </w:p>
        </w:tc>
        <w:tc>
          <w:tcPr>
            <w:tcW w:w="1418" w:type="dxa"/>
            <w:tcBorders>
              <w:start w:val="single" w:sz="6" w:space="0" w:color="000000"/>
            </w:tcBorders>
          </w:tcPr>
          <w:p>
            <w:pPr>
              <w:pStyle w:val="TAC"/>
              <w:snapToGrid w:val="false"/>
              <w:rPr/>
            </w:pPr>
            <w:r>
              <w:rPr/>
            </w:r>
          </w:p>
        </w:tc>
        <w:tc>
          <w:tcPr>
            <w:tcW w:w="1275" w:type="dxa"/>
            <w:tcBorders>
              <w:start w:val="single" w:sz="6" w:space="0" w:color="000000"/>
            </w:tcBorders>
          </w:tcPr>
          <w:p>
            <w:pPr>
              <w:pStyle w:val="TAC"/>
              <w:snapToGrid w:val="false"/>
              <w:rPr/>
            </w:pPr>
            <w:r>
              <w:rPr/>
            </w:r>
          </w:p>
        </w:tc>
        <w:tc>
          <w:tcPr>
            <w:tcW w:w="1144" w:type="dxa"/>
            <w:tcBorders>
              <w:start w:val="single" w:sz="6" w:space="0" w:color="000000"/>
              <w:end w:val="single" w:sz="6" w:space="0" w:color="000000"/>
            </w:tcBorders>
          </w:tcPr>
          <w:p>
            <w:pPr>
              <w:pStyle w:val="TAC"/>
              <w:snapToGrid w:val="false"/>
              <w:rPr/>
            </w:pPr>
            <w:r>
              <w:rPr/>
            </w:r>
          </w:p>
        </w:tc>
      </w:tr>
      <w:tr>
        <w:trPr/>
        <w:tc>
          <w:tcPr>
            <w:tcW w:w="567" w:type="dxa"/>
            <w:tcBorders>
              <w:top w:val="single" w:sz="6" w:space="0" w:color="000000"/>
              <w:start w:val="single" w:sz="6" w:space="0" w:color="000000"/>
            </w:tcBorders>
          </w:tcPr>
          <w:p>
            <w:pPr>
              <w:pStyle w:val="TAC"/>
              <w:snapToGrid w:val="false"/>
              <w:rPr/>
            </w:pPr>
            <w:r>
              <w:rPr/>
            </w:r>
          </w:p>
        </w:tc>
        <w:tc>
          <w:tcPr>
            <w:tcW w:w="2410" w:type="dxa"/>
            <w:tcBorders>
              <w:top w:val="single" w:sz="6" w:space="0" w:color="000000"/>
              <w:start w:val="single" w:sz="6" w:space="0" w:color="000000"/>
            </w:tcBorders>
          </w:tcPr>
          <w:p>
            <w:pPr>
              <w:pStyle w:val="TAL"/>
              <w:rPr/>
            </w:pPr>
            <w:r>
              <w:rPr/>
              <w:t>Facility</w:t>
            </w:r>
          </w:p>
        </w:tc>
        <w:tc>
          <w:tcPr>
            <w:tcW w:w="2268" w:type="dxa"/>
            <w:tcBorders>
              <w:top w:val="single" w:sz="6" w:space="0" w:color="000000"/>
              <w:start w:val="single" w:sz="6" w:space="0" w:color="000000"/>
            </w:tcBorders>
          </w:tcPr>
          <w:p>
            <w:pPr>
              <w:pStyle w:val="TAL"/>
              <w:rPr/>
            </w:pPr>
            <w:r>
              <w:rPr/>
              <w:t>Facility</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LV</w:t>
            </w:r>
          </w:p>
        </w:tc>
        <w:tc>
          <w:tcPr>
            <w:tcW w:w="1144" w:type="dxa"/>
            <w:tcBorders>
              <w:top w:val="single" w:sz="6" w:space="0" w:color="000000"/>
              <w:start w:val="single" w:sz="6" w:space="0" w:color="000000"/>
              <w:end w:val="single" w:sz="6" w:space="0" w:color="000000"/>
            </w:tcBorders>
          </w:tcPr>
          <w:p>
            <w:pPr>
              <w:pStyle w:val="TAC"/>
              <w:rPr/>
            </w:pPr>
            <w:r>
              <w:rPr/>
              <w:t>2-?</w:t>
            </w:r>
          </w:p>
        </w:tc>
      </w:tr>
      <w:tr>
        <w:trPr/>
        <w:tc>
          <w:tcPr>
            <w:tcW w:w="567" w:type="dxa"/>
            <w:tcBorders>
              <w:start w:val="single" w:sz="6" w:space="0" w:color="000000"/>
              <w:bottom w:val="single" w:sz="6" w:space="0" w:color="000000"/>
            </w:tcBorders>
          </w:tcPr>
          <w:p>
            <w:pPr>
              <w:pStyle w:val="TAC"/>
              <w:snapToGrid w:val="false"/>
              <w:rPr/>
            </w:pPr>
            <w:r>
              <w:rPr/>
            </w:r>
          </w:p>
        </w:tc>
        <w:tc>
          <w:tcPr>
            <w:tcW w:w="2410" w:type="dxa"/>
            <w:tcBorders>
              <w:start w:val="single" w:sz="6" w:space="0" w:color="000000"/>
              <w:bottom w:val="single" w:sz="6" w:space="0" w:color="000000"/>
            </w:tcBorders>
          </w:tcPr>
          <w:p>
            <w:pPr>
              <w:pStyle w:val="TAL"/>
              <w:snapToGrid w:val="false"/>
              <w:rPr/>
            </w:pPr>
            <w:r>
              <w:rPr/>
            </w:r>
          </w:p>
        </w:tc>
        <w:tc>
          <w:tcPr>
            <w:tcW w:w="2268" w:type="dxa"/>
            <w:tcBorders>
              <w:start w:val="single" w:sz="6" w:space="0" w:color="000000"/>
              <w:bottom w:val="single" w:sz="6" w:space="0" w:color="000000"/>
            </w:tcBorders>
          </w:tcPr>
          <w:p>
            <w:pPr>
              <w:pStyle w:val="TAC"/>
              <w:rPr/>
            </w:pPr>
            <w:r>
              <w:rPr/>
              <w:t>3.6</w:t>
            </w:r>
          </w:p>
        </w:tc>
        <w:tc>
          <w:tcPr>
            <w:tcW w:w="1418" w:type="dxa"/>
            <w:tcBorders>
              <w:start w:val="single" w:sz="6" w:space="0" w:color="000000"/>
              <w:bottom w:val="single" w:sz="6" w:space="0" w:color="000000"/>
            </w:tcBorders>
          </w:tcPr>
          <w:p>
            <w:pPr>
              <w:pStyle w:val="TAC"/>
              <w:snapToGrid w:val="false"/>
              <w:rPr/>
            </w:pPr>
            <w:r>
              <w:rPr/>
            </w:r>
          </w:p>
        </w:tc>
        <w:tc>
          <w:tcPr>
            <w:tcW w:w="1275" w:type="dxa"/>
            <w:tcBorders>
              <w:start w:val="single" w:sz="6" w:space="0" w:color="000000"/>
              <w:bottom w:val="single" w:sz="6" w:space="0" w:color="000000"/>
            </w:tcBorders>
          </w:tcPr>
          <w:p>
            <w:pPr>
              <w:pStyle w:val="TAC"/>
              <w:snapToGrid w:val="false"/>
              <w:rPr/>
            </w:pPr>
            <w:r>
              <w:rPr/>
            </w:r>
          </w:p>
        </w:tc>
        <w:tc>
          <w:tcPr>
            <w:tcW w:w="1144" w:type="dxa"/>
            <w:tcBorders>
              <w:start w:val="single" w:sz="6" w:space="0" w:color="000000"/>
              <w:bottom w:val="single" w:sz="6" w:space="0" w:color="000000"/>
              <w:end w:val="single" w:sz="6" w:space="0" w:color="000000"/>
            </w:tcBorders>
          </w:tcPr>
          <w:p>
            <w:pPr>
              <w:pStyle w:val="TAC"/>
              <w:snapToGrid w:val="false"/>
              <w:rPr/>
            </w:pPr>
            <w:r>
              <w:rPr/>
            </w:r>
          </w:p>
        </w:tc>
      </w:tr>
    </w:tbl>
    <w:p>
      <w:pPr>
        <w:pStyle w:val="B1"/>
        <w:rPr/>
      </w:pPr>
      <w:r>
        <w:rPr/>
      </w:r>
    </w:p>
    <w:p>
      <w:pPr>
        <w:pStyle w:val="Heading2"/>
        <w:bidi w:val="0"/>
        <w:jc w:val="start"/>
        <w:rPr/>
      </w:pPr>
      <w:bookmarkStart w:id="14" w:name="__RefHeading___Toc264283148"/>
      <w:bookmarkEnd w:id="14"/>
      <w:r>
        <w:rPr/>
        <w:t>2.4</w:t>
        <w:tab/>
        <w:t>Register</w:t>
      </w:r>
    </w:p>
    <w:p>
      <w:pPr>
        <w:pStyle w:val="Heading3"/>
        <w:bidi w:val="0"/>
        <w:jc w:val="start"/>
        <w:rPr/>
      </w:pPr>
      <w:bookmarkStart w:id="15" w:name="__RefHeading___Toc264283149"/>
      <w:bookmarkEnd w:id="15"/>
      <w:r>
        <w:rPr/>
        <w:t>2.4.1</w:t>
        <w:tab/>
        <w:t>Register (network to MS direction)</w:t>
      </w:r>
    </w:p>
    <w:p>
      <w:pPr>
        <w:pStyle w:val="Normal"/>
        <w:rPr/>
      </w:pPr>
      <w:r>
        <w:rPr/>
        <w:t>This message is sent by the network to the mobile station to assign a new transaction identifier for call independent supplementary service control and to request or acknowledge a supplementary service (see table 2.3).</w:t>
      </w:r>
    </w:p>
    <w:p>
      <w:pPr>
        <w:pStyle w:val="TH"/>
        <w:rPr/>
      </w:pPr>
      <w:r>
        <w:rPr/>
        <w:t>Table 2.3: REGISTER message content (network to MS direction)</w:t>
      </w:r>
    </w:p>
    <w:tbl>
      <w:tblPr>
        <w:tblW w:w="9479" w:type="dxa"/>
        <w:jc w:val="start"/>
        <w:tblInd w:w="-7" w:type="dxa"/>
        <w:tblCellMar>
          <w:top w:w="0" w:type="dxa"/>
          <w:start w:w="108" w:type="dxa"/>
          <w:bottom w:w="0" w:type="dxa"/>
          <w:end w:w="108" w:type="dxa"/>
        </w:tblCellMar>
      </w:tblPr>
      <w:tblGrid>
        <w:gridCol w:w="675"/>
        <w:gridCol w:w="2349"/>
        <w:gridCol w:w="2329"/>
        <w:gridCol w:w="1418"/>
        <w:gridCol w:w="1275"/>
        <w:gridCol w:w="1433"/>
      </w:tblGrid>
      <w:tr>
        <w:trPr/>
        <w:tc>
          <w:tcPr>
            <w:tcW w:w="675" w:type="dxa"/>
            <w:tcBorders>
              <w:top w:val="single" w:sz="6" w:space="0" w:color="000000"/>
              <w:start w:val="single" w:sz="6" w:space="0" w:color="000000"/>
            </w:tcBorders>
          </w:tcPr>
          <w:p>
            <w:pPr>
              <w:pStyle w:val="TAC"/>
              <w:rPr>
                <w:b/>
                <w:b/>
                <w:lang w:val="fr-FR"/>
              </w:rPr>
            </w:pPr>
            <w:r>
              <w:rPr>
                <w:b/>
                <w:lang w:val="fr-FR"/>
              </w:rPr>
              <w:t>IEI</w:t>
            </w:r>
          </w:p>
        </w:tc>
        <w:tc>
          <w:tcPr>
            <w:tcW w:w="2349" w:type="dxa"/>
            <w:tcBorders>
              <w:top w:val="single" w:sz="6" w:space="0" w:color="000000"/>
              <w:start w:val="single" w:sz="6" w:space="0" w:color="000000"/>
            </w:tcBorders>
          </w:tcPr>
          <w:p>
            <w:pPr>
              <w:pStyle w:val="TAC"/>
              <w:rPr>
                <w:b/>
                <w:b/>
                <w:lang w:val="fr-FR"/>
              </w:rPr>
            </w:pPr>
            <w:r>
              <w:rPr>
                <w:b/>
                <w:lang w:val="fr-FR"/>
              </w:rPr>
              <w:t>Information element</w:t>
            </w:r>
          </w:p>
        </w:tc>
        <w:tc>
          <w:tcPr>
            <w:tcW w:w="2329" w:type="dxa"/>
            <w:tcBorders>
              <w:top w:val="single" w:sz="6" w:space="0" w:color="000000"/>
              <w:start w:val="single" w:sz="6" w:space="0" w:color="000000"/>
            </w:tcBorders>
          </w:tcPr>
          <w:p>
            <w:pPr>
              <w:pStyle w:val="TAC"/>
              <w:rPr>
                <w:b/>
                <w:b/>
              </w:rPr>
            </w:pPr>
            <w:r>
              <w:rPr>
                <w:b/>
              </w:rPr>
              <w:t>Type / Reference</w:t>
            </w:r>
          </w:p>
        </w:tc>
        <w:tc>
          <w:tcPr>
            <w:tcW w:w="1418" w:type="dxa"/>
            <w:tcBorders>
              <w:top w:val="single" w:sz="6" w:space="0" w:color="000000"/>
              <w:start w:val="single" w:sz="6" w:space="0" w:color="000000"/>
            </w:tcBorders>
          </w:tcPr>
          <w:p>
            <w:pPr>
              <w:pStyle w:val="TAC"/>
              <w:rPr>
                <w:b/>
                <w:b/>
              </w:rPr>
            </w:pPr>
            <w:r>
              <w:rPr>
                <w:b/>
              </w:rPr>
              <w:t>Presence</w:t>
            </w:r>
          </w:p>
        </w:tc>
        <w:tc>
          <w:tcPr>
            <w:tcW w:w="1275" w:type="dxa"/>
            <w:tcBorders>
              <w:top w:val="single" w:sz="6" w:space="0" w:color="000000"/>
              <w:start w:val="single" w:sz="6" w:space="0" w:color="000000"/>
            </w:tcBorders>
          </w:tcPr>
          <w:p>
            <w:pPr>
              <w:pStyle w:val="TAC"/>
              <w:rPr>
                <w:b/>
                <w:b/>
              </w:rPr>
            </w:pPr>
            <w:r>
              <w:rPr>
                <w:b/>
              </w:rPr>
              <w:t>Format</w:t>
            </w:r>
          </w:p>
        </w:tc>
        <w:tc>
          <w:tcPr>
            <w:tcW w:w="1433" w:type="dxa"/>
            <w:tcBorders>
              <w:top w:val="single" w:sz="6" w:space="0" w:color="000000"/>
              <w:start w:val="single" w:sz="6" w:space="0" w:color="000000"/>
              <w:end w:val="single" w:sz="6" w:space="0" w:color="000000"/>
            </w:tcBorders>
          </w:tcPr>
          <w:p>
            <w:pPr>
              <w:pStyle w:val="TAC"/>
              <w:rPr>
                <w:b/>
                <w:b/>
              </w:rPr>
            </w:pPr>
            <w:r>
              <w:rPr>
                <w:b/>
              </w:rPr>
              <w:t>Length</w:t>
            </w:r>
          </w:p>
        </w:tc>
      </w:tr>
      <w:tr>
        <w:trPr/>
        <w:tc>
          <w:tcPr>
            <w:tcW w:w="675" w:type="dxa"/>
            <w:tcBorders>
              <w:top w:val="single" w:sz="6" w:space="0" w:color="000000"/>
              <w:start w:val="single" w:sz="6" w:space="0" w:color="000000"/>
            </w:tcBorders>
          </w:tcPr>
          <w:p>
            <w:pPr>
              <w:pStyle w:val="TAC"/>
              <w:snapToGrid w:val="false"/>
              <w:rPr>
                <w:b/>
                <w:b/>
              </w:rPr>
            </w:pPr>
            <w:r>
              <w:rPr>
                <w:b/>
              </w:rPr>
            </w:r>
          </w:p>
        </w:tc>
        <w:tc>
          <w:tcPr>
            <w:tcW w:w="2349" w:type="dxa"/>
            <w:tcBorders>
              <w:top w:val="single" w:sz="6" w:space="0" w:color="000000"/>
              <w:start w:val="single" w:sz="6" w:space="0" w:color="000000"/>
            </w:tcBorders>
          </w:tcPr>
          <w:p>
            <w:pPr>
              <w:pStyle w:val="TAL"/>
              <w:rPr/>
            </w:pPr>
            <w:r>
              <w:rPr/>
              <w:t>Supplementary service</w:t>
            </w:r>
          </w:p>
        </w:tc>
        <w:tc>
          <w:tcPr>
            <w:tcW w:w="2329" w:type="dxa"/>
            <w:tcBorders>
              <w:top w:val="single" w:sz="6" w:space="0" w:color="000000"/>
              <w:start w:val="single" w:sz="6" w:space="0" w:color="000000"/>
            </w:tcBorders>
          </w:tcPr>
          <w:p>
            <w:pPr>
              <w:pStyle w:val="TAL"/>
              <w:rPr/>
            </w:pPr>
            <w:r>
              <w:rPr/>
              <w:t>Protocol discriminator</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1/2</w:t>
            </w:r>
          </w:p>
        </w:tc>
      </w:tr>
      <w:tr>
        <w:trPr/>
        <w:tc>
          <w:tcPr>
            <w:tcW w:w="675" w:type="dxa"/>
            <w:tcBorders>
              <w:start w:val="single" w:sz="6" w:space="0" w:color="000000"/>
            </w:tcBorders>
          </w:tcPr>
          <w:p>
            <w:pPr>
              <w:pStyle w:val="TAC"/>
              <w:snapToGrid w:val="false"/>
              <w:rPr/>
            </w:pPr>
            <w:r>
              <w:rPr/>
            </w:r>
          </w:p>
        </w:tc>
        <w:tc>
          <w:tcPr>
            <w:tcW w:w="2349" w:type="dxa"/>
            <w:tcBorders>
              <w:start w:val="single" w:sz="6" w:space="0" w:color="000000"/>
            </w:tcBorders>
          </w:tcPr>
          <w:p>
            <w:pPr>
              <w:pStyle w:val="TAL"/>
              <w:rPr/>
            </w:pPr>
            <w:r>
              <w:rPr/>
              <w:t>protocol discriminator</w:t>
            </w:r>
          </w:p>
        </w:tc>
        <w:tc>
          <w:tcPr>
            <w:tcW w:w="2329" w:type="dxa"/>
            <w:tcBorders>
              <w:start w:val="single" w:sz="6" w:space="0" w:color="000000"/>
            </w:tcBorders>
          </w:tcPr>
          <w:p>
            <w:pPr>
              <w:pStyle w:val="TAC"/>
              <w:rPr/>
            </w:pPr>
            <w:r>
              <w:rPr/>
              <w:t>3.2</w:t>
            </w:r>
          </w:p>
        </w:tc>
        <w:tc>
          <w:tcPr>
            <w:tcW w:w="1418" w:type="dxa"/>
            <w:tcBorders>
              <w:start w:val="single" w:sz="6" w:space="0" w:color="000000"/>
            </w:tcBorders>
          </w:tcPr>
          <w:p>
            <w:pPr>
              <w:pStyle w:val="TAC"/>
              <w:snapToGrid w:val="false"/>
              <w:rPr/>
            </w:pPr>
            <w:r>
              <w:rPr/>
            </w:r>
          </w:p>
        </w:tc>
        <w:tc>
          <w:tcPr>
            <w:tcW w:w="1275"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675" w:type="dxa"/>
            <w:tcBorders>
              <w:top w:val="single" w:sz="6" w:space="0" w:color="000000"/>
              <w:start w:val="single" w:sz="6" w:space="0" w:color="000000"/>
            </w:tcBorders>
          </w:tcPr>
          <w:p>
            <w:pPr>
              <w:pStyle w:val="TAC"/>
              <w:snapToGrid w:val="false"/>
              <w:rPr/>
            </w:pPr>
            <w:r>
              <w:rPr/>
            </w:r>
          </w:p>
        </w:tc>
        <w:tc>
          <w:tcPr>
            <w:tcW w:w="2349" w:type="dxa"/>
            <w:tcBorders>
              <w:top w:val="single" w:sz="6" w:space="0" w:color="000000"/>
              <w:start w:val="single" w:sz="6" w:space="0" w:color="000000"/>
            </w:tcBorders>
          </w:tcPr>
          <w:p>
            <w:pPr>
              <w:pStyle w:val="TAL"/>
              <w:rPr/>
            </w:pPr>
            <w:r>
              <w:rPr/>
              <w:t>Transaction identifier</w:t>
            </w:r>
          </w:p>
        </w:tc>
        <w:tc>
          <w:tcPr>
            <w:tcW w:w="2329" w:type="dxa"/>
            <w:tcBorders>
              <w:top w:val="single" w:sz="6" w:space="0" w:color="000000"/>
              <w:start w:val="single" w:sz="6" w:space="0" w:color="000000"/>
            </w:tcBorders>
          </w:tcPr>
          <w:p>
            <w:pPr>
              <w:pStyle w:val="TAL"/>
              <w:rPr/>
            </w:pPr>
            <w:r>
              <w:rPr/>
              <w:t>Transaction identifier</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1/2</w:t>
            </w:r>
          </w:p>
        </w:tc>
      </w:tr>
      <w:tr>
        <w:trPr/>
        <w:tc>
          <w:tcPr>
            <w:tcW w:w="675" w:type="dxa"/>
            <w:tcBorders>
              <w:start w:val="single" w:sz="6" w:space="0" w:color="000000"/>
            </w:tcBorders>
          </w:tcPr>
          <w:p>
            <w:pPr>
              <w:pStyle w:val="TAC"/>
              <w:snapToGrid w:val="false"/>
              <w:rPr/>
            </w:pPr>
            <w:r>
              <w:rPr/>
            </w:r>
          </w:p>
        </w:tc>
        <w:tc>
          <w:tcPr>
            <w:tcW w:w="2349" w:type="dxa"/>
            <w:tcBorders>
              <w:start w:val="single" w:sz="6" w:space="0" w:color="000000"/>
            </w:tcBorders>
          </w:tcPr>
          <w:p>
            <w:pPr>
              <w:pStyle w:val="Normal"/>
              <w:snapToGrid w:val="false"/>
              <w:spacing w:before="0" w:after="180"/>
              <w:rPr/>
            </w:pPr>
            <w:r>
              <w:rPr/>
            </w:r>
          </w:p>
        </w:tc>
        <w:tc>
          <w:tcPr>
            <w:tcW w:w="2329" w:type="dxa"/>
            <w:tcBorders>
              <w:start w:val="single" w:sz="6" w:space="0" w:color="000000"/>
            </w:tcBorders>
          </w:tcPr>
          <w:p>
            <w:pPr>
              <w:pStyle w:val="TAC"/>
              <w:rPr/>
            </w:pPr>
            <w:r>
              <w:rPr/>
              <w:t>3.3</w:t>
            </w:r>
          </w:p>
        </w:tc>
        <w:tc>
          <w:tcPr>
            <w:tcW w:w="1418" w:type="dxa"/>
            <w:tcBorders>
              <w:start w:val="single" w:sz="6" w:space="0" w:color="000000"/>
            </w:tcBorders>
          </w:tcPr>
          <w:p>
            <w:pPr>
              <w:pStyle w:val="TAC"/>
              <w:snapToGrid w:val="false"/>
              <w:rPr/>
            </w:pPr>
            <w:r>
              <w:rPr/>
            </w:r>
          </w:p>
        </w:tc>
        <w:tc>
          <w:tcPr>
            <w:tcW w:w="1275"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675" w:type="dxa"/>
            <w:tcBorders>
              <w:top w:val="single" w:sz="6" w:space="0" w:color="000000"/>
              <w:start w:val="single" w:sz="6" w:space="0" w:color="000000"/>
            </w:tcBorders>
          </w:tcPr>
          <w:p>
            <w:pPr>
              <w:pStyle w:val="TAC"/>
              <w:snapToGrid w:val="false"/>
              <w:rPr/>
            </w:pPr>
            <w:r>
              <w:rPr/>
            </w:r>
          </w:p>
        </w:tc>
        <w:tc>
          <w:tcPr>
            <w:tcW w:w="2349" w:type="dxa"/>
            <w:tcBorders>
              <w:top w:val="single" w:sz="6" w:space="0" w:color="000000"/>
              <w:start w:val="single" w:sz="6" w:space="0" w:color="000000"/>
            </w:tcBorders>
          </w:tcPr>
          <w:p>
            <w:pPr>
              <w:pStyle w:val="TAL"/>
              <w:rPr/>
            </w:pPr>
            <w:r>
              <w:rPr/>
              <w:t>Register</w:t>
            </w:r>
          </w:p>
        </w:tc>
        <w:tc>
          <w:tcPr>
            <w:tcW w:w="2329" w:type="dxa"/>
            <w:tcBorders>
              <w:top w:val="single" w:sz="6" w:space="0" w:color="000000"/>
              <w:start w:val="single" w:sz="6" w:space="0" w:color="000000"/>
            </w:tcBorders>
          </w:tcPr>
          <w:p>
            <w:pPr>
              <w:pStyle w:val="TAL"/>
              <w:rPr/>
            </w:pPr>
            <w:r>
              <w:rPr/>
              <w:t>Message type</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w:t>
            </w:r>
          </w:p>
        </w:tc>
      </w:tr>
      <w:tr>
        <w:trPr/>
        <w:tc>
          <w:tcPr>
            <w:tcW w:w="675" w:type="dxa"/>
            <w:tcBorders>
              <w:start w:val="single" w:sz="6" w:space="0" w:color="000000"/>
            </w:tcBorders>
          </w:tcPr>
          <w:p>
            <w:pPr>
              <w:pStyle w:val="TAC"/>
              <w:snapToGrid w:val="false"/>
              <w:rPr/>
            </w:pPr>
            <w:r>
              <w:rPr/>
            </w:r>
          </w:p>
        </w:tc>
        <w:tc>
          <w:tcPr>
            <w:tcW w:w="2349" w:type="dxa"/>
            <w:tcBorders>
              <w:start w:val="single" w:sz="6" w:space="0" w:color="000000"/>
            </w:tcBorders>
          </w:tcPr>
          <w:p>
            <w:pPr>
              <w:pStyle w:val="Normal"/>
              <w:widowControl/>
              <w:overflowPunct w:val="false"/>
              <w:autoSpaceDE w:val="false"/>
              <w:bidi w:val="0"/>
              <w:spacing w:before="0" w:after="180"/>
              <w:textAlignment w:val="baseline"/>
              <w:rPr/>
            </w:pPr>
            <w:r>
              <w:rPr/>
              <w:t>message type</w:t>
            </w:r>
          </w:p>
        </w:tc>
        <w:tc>
          <w:tcPr>
            <w:tcW w:w="2329" w:type="dxa"/>
            <w:tcBorders>
              <w:start w:val="single" w:sz="6" w:space="0" w:color="000000"/>
            </w:tcBorders>
          </w:tcPr>
          <w:p>
            <w:pPr>
              <w:pStyle w:val="TAC"/>
              <w:rPr/>
            </w:pPr>
            <w:r>
              <w:rPr/>
              <w:t>3.4</w:t>
            </w:r>
          </w:p>
        </w:tc>
        <w:tc>
          <w:tcPr>
            <w:tcW w:w="1418" w:type="dxa"/>
            <w:tcBorders>
              <w:start w:val="single" w:sz="6" w:space="0" w:color="000000"/>
            </w:tcBorders>
          </w:tcPr>
          <w:p>
            <w:pPr>
              <w:pStyle w:val="TAC"/>
              <w:snapToGrid w:val="false"/>
              <w:rPr/>
            </w:pPr>
            <w:r>
              <w:rPr/>
            </w:r>
          </w:p>
        </w:tc>
        <w:tc>
          <w:tcPr>
            <w:tcW w:w="1275"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675" w:type="dxa"/>
            <w:tcBorders>
              <w:top w:val="single" w:sz="6" w:space="0" w:color="000000"/>
              <w:start w:val="single" w:sz="6" w:space="0" w:color="000000"/>
            </w:tcBorders>
          </w:tcPr>
          <w:p>
            <w:pPr>
              <w:pStyle w:val="TAC"/>
              <w:rPr/>
            </w:pPr>
            <w:r>
              <w:rPr>
                <w:rFonts w:eastAsia="Arial"/>
              </w:rPr>
              <w:t xml:space="preserve"> </w:t>
            </w:r>
            <w:r>
              <w:rPr/>
              <w:t>1C</w:t>
            </w:r>
          </w:p>
        </w:tc>
        <w:tc>
          <w:tcPr>
            <w:tcW w:w="2349" w:type="dxa"/>
            <w:tcBorders>
              <w:top w:val="single" w:sz="6" w:space="0" w:color="000000"/>
              <w:start w:val="single" w:sz="6" w:space="0" w:color="000000"/>
            </w:tcBorders>
          </w:tcPr>
          <w:p>
            <w:pPr>
              <w:pStyle w:val="TAL"/>
              <w:rPr/>
            </w:pPr>
            <w:r>
              <w:rPr/>
              <w:t>Facility</w:t>
            </w:r>
          </w:p>
        </w:tc>
        <w:tc>
          <w:tcPr>
            <w:tcW w:w="2329" w:type="dxa"/>
            <w:tcBorders>
              <w:top w:val="single" w:sz="6" w:space="0" w:color="000000"/>
              <w:start w:val="single" w:sz="6" w:space="0" w:color="000000"/>
            </w:tcBorders>
          </w:tcPr>
          <w:p>
            <w:pPr>
              <w:pStyle w:val="TAL"/>
              <w:rPr/>
            </w:pPr>
            <w:r>
              <w:rPr/>
              <w:t>Facility</w:t>
            </w:r>
          </w:p>
        </w:tc>
        <w:tc>
          <w:tcPr>
            <w:tcW w:w="1418" w:type="dxa"/>
            <w:tcBorders>
              <w:top w:val="single" w:sz="6" w:space="0" w:color="000000"/>
              <w:start w:val="single" w:sz="6" w:space="0" w:color="000000"/>
            </w:tcBorders>
          </w:tcPr>
          <w:p>
            <w:pPr>
              <w:pStyle w:val="TAC"/>
              <w:rPr/>
            </w:pPr>
            <w:r>
              <w:rPr/>
              <w:t>M</w:t>
            </w:r>
          </w:p>
        </w:tc>
        <w:tc>
          <w:tcPr>
            <w:tcW w:w="1275" w:type="dxa"/>
            <w:tcBorders>
              <w:top w:val="single" w:sz="6" w:space="0" w:color="000000"/>
              <w:start w:val="single" w:sz="6" w:space="0" w:color="000000"/>
            </w:tcBorders>
          </w:tcPr>
          <w:p>
            <w:pPr>
              <w:pStyle w:val="TAC"/>
              <w:rPr/>
            </w:pPr>
            <w:r>
              <w:rPr/>
              <w:t>TLV</w:t>
            </w:r>
          </w:p>
        </w:tc>
        <w:tc>
          <w:tcPr>
            <w:tcW w:w="1433" w:type="dxa"/>
            <w:tcBorders>
              <w:top w:val="single" w:sz="6" w:space="0" w:color="000000"/>
              <w:start w:val="single" w:sz="6" w:space="0" w:color="000000"/>
              <w:end w:val="single" w:sz="6" w:space="0" w:color="000000"/>
            </w:tcBorders>
          </w:tcPr>
          <w:p>
            <w:pPr>
              <w:pStyle w:val="TAC"/>
              <w:rPr/>
            </w:pPr>
            <w:r>
              <w:rPr/>
              <w:t>2-?</w:t>
            </w:r>
          </w:p>
        </w:tc>
      </w:tr>
      <w:tr>
        <w:trPr/>
        <w:tc>
          <w:tcPr>
            <w:tcW w:w="675" w:type="dxa"/>
            <w:tcBorders>
              <w:start w:val="single" w:sz="6" w:space="0" w:color="000000"/>
              <w:bottom w:val="single" w:sz="6" w:space="0" w:color="000000"/>
            </w:tcBorders>
          </w:tcPr>
          <w:p>
            <w:pPr>
              <w:pStyle w:val="TAC"/>
              <w:snapToGrid w:val="false"/>
              <w:rPr/>
            </w:pPr>
            <w:r>
              <w:rPr/>
            </w:r>
          </w:p>
        </w:tc>
        <w:tc>
          <w:tcPr>
            <w:tcW w:w="2349" w:type="dxa"/>
            <w:tcBorders>
              <w:start w:val="single" w:sz="6" w:space="0" w:color="000000"/>
              <w:bottom w:val="single" w:sz="6" w:space="0" w:color="000000"/>
            </w:tcBorders>
          </w:tcPr>
          <w:p>
            <w:pPr>
              <w:pStyle w:val="TAL"/>
              <w:snapToGrid w:val="false"/>
              <w:rPr/>
            </w:pPr>
            <w:r>
              <w:rPr/>
            </w:r>
          </w:p>
        </w:tc>
        <w:tc>
          <w:tcPr>
            <w:tcW w:w="2329" w:type="dxa"/>
            <w:tcBorders>
              <w:start w:val="single" w:sz="6" w:space="0" w:color="000000"/>
              <w:bottom w:val="single" w:sz="6" w:space="0" w:color="000000"/>
            </w:tcBorders>
          </w:tcPr>
          <w:p>
            <w:pPr>
              <w:pStyle w:val="TAJ"/>
              <w:bidi w:val="0"/>
              <w:jc w:val="center"/>
              <w:rPr/>
            </w:pPr>
            <w:r>
              <w:rPr/>
              <w:t>3.6</w:t>
            </w:r>
          </w:p>
        </w:tc>
        <w:tc>
          <w:tcPr>
            <w:tcW w:w="1418" w:type="dxa"/>
            <w:tcBorders>
              <w:start w:val="single" w:sz="6" w:space="0" w:color="000000"/>
              <w:bottom w:val="single" w:sz="6" w:space="0" w:color="000000"/>
            </w:tcBorders>
          </w:tcPr>
          <w:p>
            <w:pPr>
              <w:pStyle w:val="TAC"/>
              <w:snapToGrid w:val="false"/>
              <w:rPr/>
            </w:pPr>
            <w:r>
              <w:rPr/>
            </w:r>
          </w:p>
        </w:tc>
        <w:tc>
          <w:tcPr>
            <w:tcW w:w="1275" w:type="dxa"/>
            <w:tcBorders>
              <w:start w:val="single" w:sz="6" w:space="0" w:color="000000"/>
              <w:bottom w:val="single" w:sz="6" w:space="0" w:color="000000"/>
            </w:tcBorders>
          </w:tcPr>
          <w:p>
            <w:pPr>
              <w:pStyle w:val="TAC"/>
              <w:snapToGrid w:val="false"/>
              <w:rPr/>
            </w:pPr>
            <w:r>
              <w:rPr/>
            </w:r>
          </w:p>
        </w:tc>
        <w:tc>
          <w:tcPr>
            <w:tcW w:w="1433" w:type="dxa"/>
            <w:tcBorders>
              <w:start w:val="single" w:sz="6" w:space="0" w:color="000000"/>
              <w:bottom w:val="single" w:sz="6" w:space="0" w:color="000000"/>
              <w:end w:val="single" w:sz="6" w:space="0" w:color="000000"/>
            </w:tcBorders>
          </w:tcPr>
          <w:p>
            <w:pPr>
              <w:pStyle w:val="TAC"/>
              <w:snapToGrid w:val="false"/>
              <w:rPr/>
            </w:pPr>
            <w:r>
              <w:rPr/>
            </w:r>
          </w:p>
        </w:tc>
      </w:tr>
    </w:tbl>
    <w:p>
      <w:pPr>
        <w:pStyle w:val="Normal"/>
        <w:rPr/>
      </w:pPr>
      <w:r>
        <w:rPr/>
      </w:r>
    </w:p>
    <w:p>
      <w:pPr>
        <w:pStyle w:val="Heading3"/>
        <w:bidi w:val="0"/>
        <w:jc w:val="start"/>
        <w:rPr/>
      </w:pPr>
      <w:bookmarkStart w:id="16" w:name="__RefHeading___Toc264283150"/>
      <w:bookmarkEnd w:id="16"/>
      <w:r>
        <w:rPr/>
        <w:t>2.4.2</w:t>
        <w:tab/>
        <w:t>Register (MS to network direction)</w:t>
      </w:r>
    </w:p>
    <w:p>
      <w:pPr>
        <w:pStyle w:val="Normal"/>
        <w:keepNext w:val="true"/>
        <w:keepLines/>
        <w:rPr/>
      </w:pPr>
      <w:r>
        <w:rPr/>
        <w:t>This message is sent by the mobile station to the network to assign a new transaction identifier for call independent supplementary service control and to request or acknowledge a supplementary service (see table 2.4).</w:t>
      </w:r>
    </w:p>
    <w:p>
      <w:pPr>
        <w:pStyle w:val="TH"/>
        <w:rPr/>
      </w:pPr>
      <w:r>
        <w:rPr/>
        <w:t>Table 2.4: REGISTER message content (MS to network direction)</w:t>
      </w:r>
    </w:p>
    <w:tbl>
      <w:tblPr>
        <w:tblW w:w="9479" w:type="dxa"/>
        <w:jc w:val="center"/>
        <w:tblInd w:w="0" w:type="dxa"/>
        <w:tblCellMar>
          <w:top w:w="0" w:type="dxa"/>
          <w:start w:w="28" w:type="dxa"/>
          <w:bottom w:w="0" w:type="dxa"/>
          <w:end w:w="28" w:type="dxa"/>
        </w:tblCellMar>
      </w:tblPr>
      <w:tblGrid>
        <w:gridCol w:w="720"/>
        <w:gridCol w:w="2304"/>
        <w:gridCol w:w="2329"/>
        <w:gridCol w:w="1276"/>
        <w:gridCol w:w="1417"/>
        <w:gridCol w:w="1433"/>
      </w:tblGrid>
      <w:tr>
        <w:trPr/>
        <w:tc>
          <w:tcPr>
            <w:tcW w:w="720" w:type="dxa"/>
            <w:tcBorders>
              <w:top w:val="single" w:sz="6" w:space="0" w:color="000000"/>
              <w:start w:val="single" w:sz="6" w:space="0" w:color="000000"/>
            </w:tcBorders>
          </w:tcPr>
          <w:p>
            <w:pPr>
              <w:pStyle w:val="TAH"/>
              <w:rPr>
                <w:lang w:val="fr-FR"/>
              </w:rPr>
            </w:pPr>
            <w:r>
              <w:rPr>
                <w:lang w:val="fr-FR"/>
              </w:rPr>
              <w:t>IEI</w:t>
            </w:r>
          </w:p>
        </w:tc>
        <w:tc>
          <w:tcPr>
            <w:tcW w:w="2304" w:type="dxa"/>
            <w:tcBorders>
              <w:top w:val="single" w:sz="6" w:space="0" w:color="000000"/>
              <w:start w:val="single" w:sz="6" w:space="0" w:color="000000"/>
            </w:tcBorders>
          </w:tcPr>
          <w:p>
            <w:pPr>
              <w:pStyle w:val="TAH"/>
              <w:rPr>
                <w:lang w:val="fr-FR"/>
              </w:rPr>
            </w:pPr>
            <w:r>
              <w:rPr>
                <w:lang w:val="fr-FR"/>
              </w:rPr>
              <w:t>Information element</w:t>
            </w:r>
          </w:p>
        </w:tc>
        <w:tc>
          <w:tcPr>
            <w:tcW w:w="2329" w:type="dxa"/>
            <w:tcBorders>
              <w:top w:val="single" w:sz="6" w:space="0" w:color="000000"/>
              <w:start w:val="single" w:sz="6" w:space="0" w:color="000000"/>
            </w:tcBorders>
          </w:tcPr>
          <w:p>
            <w:pPr>
              <w:pStyle w:val="TAH"/>
              <w:rPr/>
            </w:pPr>
            <w:r>
              <w:rPr/>
              <w:t>Type / Reference</w:t>
            </w:r>
          </w:p>
        </w:tc>
        <w:tc>
          <w:tcPr>
            <w:tcW w:w="1276" w:type="dxa"/>
            <w:tcBorders>
              <w:top w:val="single" w:sz="6" w:space="0" w:color="000000"/>
              <w:start w:val="single" w:sz="6" w:space="0" w:color="000000"/>
            </w:tcBorders>
          </w:tcPr>
          <w:p>
            <w:pPr>
              <w:pStyle w:val="TAH"/>
              <w:rPr/>
            </w:pPr>
            <w:r>
              <w:rPr/>
              <w:t>Presence</w:t>
            </w:r>
          </w:p>
        </w:tc>
        <w:tc>
          <w:tcPr>
            <w:tcW w:w="1417" w:type="dxa"/>
            <w:tcBorders>
              <w:top w:val="single" w:sz="6" w:space="0" w:color="000000"/>
              <w:start w:val="single" w:sz="6" w:space="0" w:color="000000"/>
            </w:tcBorders>
          </w:tcPr>
          <w:p>
            <w:pPr>
              <w:pStyle w:val="TAH"/>
              <w:rPr/>
            </w:pPr>
            <w:r>
              <w:rPr/>
              <w:t>Format</w:t>
            </w:r>
          </w:p>
        </w:tc>
        <w:tc>
          <w:tcPr>
            <w:tcW w:w="1433" w:type="dxa"/>
            <w:tcBorders>
              <w:top w:val="single" w:sz="6" w:space="0" w:color="000000"/>
              <w:start w:val="single" w:sz="6" w:space="0" w:color="000000"/>
              <w:end w:val="single" w:sz="6" w:space="0" w:color="000000"/>
            </w:tcBorders>
          </w:tcPr>
          <w:p>
            <w:pPr>
              <w:pStyle w:val="TAH"/>
              <w:rPr/>
            </w:pPr>
            <w:r>
              <w:rPr/>
              <w:t>Length</w:t>
            </w:r>
          </w:p>
        </w:tc>
      </w:tr>
      <w:tr>
        <w:trPr/>
        <w:tc>
          <w:tcPr>
            <w:tcW w:w="720" w:type="dxa"/>
            <w:tcBorders>
              <w:top w:val="single" w:sz="6" w:space="0" w:color="000000"/>
              <w:start w:val="single" w:sz="6" w:space="0" w:color="000000"/>
            </w:tcBorders>
          </w:tcPr>
          <w:p>
            <w:pPr>
              <w:pStyle w:val="TAL"/>
              <w:snapToGrid w:val="false"/>
              <w:rPr/>
            </w:pPr>
            <w:r>
              <w:rPr/>
            </w:r>
          </w:p>
        </w:tc>
        <w:tc>
          <w:tcPr>
            <w:tcW w:w="2304" w:type="dxa"/>
            <w:tcBorders>
              <w:top w:val="single" w:sz="6" w:space="0" w:color="000000"/>
              <w:start w:val="single" w:sz="6" w:space="0" w:color="000000"/>
            </w:tcBorders>
          </w:tcPr>
          <w:p>
            <w:pPr>
              <w:pStyle w:val="TAL"/>
              <w:rPr/>
            </w:pPr>
            <w:r>
              <w:rPr/>
              <w:t>Supplementary service</w:t>
            </w:r>
          </w:p>
        </w:tc>
        <w:tc>
          <w:tcPr>
            <w:tcW w:w="2329" w:type="dxa"/>
            <w:tcBorders>
              <w:top w:val="single" w:sz="6" w:space="0" w:color="000000"/>
              <w:start w:val="single" w:sz="6" w:space="0" w:color="000000"/>
            </w:tcBorders>
          </w:tcPr>
          <w:p>
            <w:pPr>
              <w:pStyle w:val="TAL"/>
              <w:rPr/>
            </w:pPr>
            <w:r>
              <w:rPr/>
              <w:t>Protocol discriminator</w:t>
            </w:r>
          </w:p>
        </w:tc>
        <w:tc>
          <w:tcPr>
            <w:tcW w:w="1276" w:type="dxa"/>
            <w:tcBorders>
              <w:top w:val="single" w:sz="6" w:space="0" w:color="000000"/>
              <w:start w:val="single" w:sz="6" w:space="0" w:color="000000"/>
            </w:tcBorders>
          </w:tcPr>
          <w:p>
            <w:pPr>
              <w:pStyle w:val="TAC"/>
              <w:rPr/>
            </w:pPr>
            <w:r>
              <w:rPr/>
              <w:t>M</w:t>
            </w:r>
          </w:p>
        </w:tc>
        <w:tc>
          <w:tcPr>
            <w:tcW w:w="1417"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1/2</w:t>
            </w:r>
          </w:p>
        </w:tc>
      </w:tr>
      <w:tr>
        <w:trPr/>
        <w:tc>
          <w:tcPr>
            <w:tcW w:w="720" w:type="dxa"/>
            <w:tcBorders>
              <w:start w:val="single" w:sz="6" w:space="0" w:color="000000"/>
            </w:tcBorders>
          </w:tcPr>
          <w:p>
            <w:pPr>
              <w:pStyle w:val="TAL"/>
              <w:snapToGrid w:val="false"/>
              <w:rPr/>
            </w:pPr>
            <w:r>
              <w:rPr/>
            </w:r>
          </w:p>
        </w:tc>
        <w:tc>
          <w:tcPr>
            <w:tcW w:w="2304" w:type="dxa"/>
            <w:tcBorders>
              <w:start w:val="single" w:sz="6" w:space="0" w:color="000000"/>
            </w:tcBorders>
          </w:tcPr>
          <w:p>
            <w:pPr>
              <w:pStyle w:val="TAL"/>
              <w:rPr/>
            </w:pPr>
            <w:r>
              <w:rPr/>
              <w:t>protocol discriminator</w:t>
            </w:r>
          </w:p>
        </w:tc>
        <w:tc>
          <w:tcPr>
            <w:tcW w:w="2329" w:type="dxa"/>
            <w:tcBorders>
              <w:start w:val="single" w:sz="6" w:space="0" w:color="000000"/>
            </w:tcBorders>
          </w:tcPr>
          <w:p>
            <w:pPr>
              <w:pStyle w:val="TAC"/>
              <w:rPr/>
            </w:pPr>
            <w:r>
              <w:rPr/>
              <w:t>3.2</w:t>
            </w:r>
          </w:p>
        </w:tc>
        <w:tc>
          <w:tcPr>
            <w:tcW w:w="1276" w:type="dxa"/>
            <w:tcBorders>
              <w:start w:val="single" w:sz="6" w:space="0" w:color="000000"/>
            </w:tcBorders>
          </w:tcPr>
          <w:p>
            <w:pPr>
              <w:pStyle w:val="TAC"/>
              <w:snapToGrid w:val="false"/>
              <w:rPr/>
            </w:pPr>
            <w:r>
              <w:rPr/>
            </w:r>
          </w:p>
        </w:tc>
        <w:tc>
          <w:tcPr>
            <w:tcW w:w="1417"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720" w:type="dxa"/>
            <w:tcBorders>
              <w:top w:val="single" w:sz="6" w:space="0" w:color="000000"/>
              <w:start w:val="single" w:sz="6" w:space="0" w:color="000000"/>
            </w:tcBorders>
          </w:tcPr>
          <w:p>
            <w:pPr>
              <w:pStyle w:val="TAC"/>
              <w:snapToGrid w:val="false"/>
              <w:rPr/>
            </w:pPr>
            <w:r>
              <w:rPr/>
            </w:r>
          </w:p>
        </w:tc>
        <w:tc>
          <w:tcPr>
            <w:tcW w:w="2304" w:type="dxa"/>
            <w:tcBorders>
              <w:top w:val="single" w:sz="6" w:space="0" w:color="000000"/>
              <w:start w:val="single" w:sz="6" w:space="0" w:color="000000"/>
            </w:tcBorders>
          </w:tcPr>
          <w:p>
            <w:pPr>
              <w:pStyle w:val="TAL"/>
              <w:rPr/>
            </w:pPr>
            <w:r>
              <w:rPr/>
              <w:t>Transaction identifier</w:t>
            </w:r>
          </w:p>
        </w:tc>
        <w:tc>
          <w:tcPr>
            <w:tcW w:w="2329" w:type="dxa"/>
            <w:tcBorders>
              <w:top w:val="single" w:sz="6" w:space="0" w:color="000000"/>
              <w:start w:val="single" w:sz="6" w:space="0" w:color="000000"/>
            </w:tcBorders>
          </w:tcPr>
          <w:p>
            <w:pPr>
              <w:pStyle w:val="TAL"/>
              <w:rPr/>
            </w:pPr>
            <w:r>
              <w:rPr/>
              <w:t>Transaction identifier</w:t>
            </w:r>
          </w:p>
        </w:tc>
        <w:tc>
          <w:tcPr>
            <w:tcW w:w="1276" w:type="dxa"/>
            <w:tcBorders>
              <w:top w:val="single" w:sz="6" w:space="0" w:color="000000"/>
              <w:start w:val="single" w:sz="6" w:space="0" w:color="000000"/>
            </w:tcBorders>
          </w:tcPr>
          <w:p>
            <w:pPr>
              <w:pStyle w:val="TAC"/>
              <w:rPr/>
            </w:pPr>
            <w:r>
              <w:rPr/>
              <w:t>M</w:t>
            </w:r>
          </w:p>
        </w:tc>
        <w:tc>
          <w:tcPr>
            <w:tcW w:w="1417"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1/2</w:t>
            </w:r>
          </w:p>
        </w:tc>
      </w:tr>
      <w:tr>
        <w:trPr/>
        <w:tc>
          <w:tcPr>
            <w:tcW w:w="720" w:type="dxa"/>
            <w:tcBorders>
              <w:start w:val="single" w:sz="6" w:space="0" w:color="000000"/>
            </w:tcBorders>
          </w:tcPr>
          <w:p>
            <w:pPr>
              <w:pStyle w:val="TAC"/>
              <w:snapToGrid w:val="false"/>
              <w:rPr/>
            </w:pPr>
            <w:r>
              <w:rPr/>
            </w:r>
          </w:p>
        </w:tc>
        <w:tc>
          <w:tcPr>
            <w:tcW w:w="2304" w:type="dxa"/>
            <w:tcBorders>
              <w:start w:val="single" w:sz="6" w:space="0" w:color="000000"/>
            </w:tcBorders>
          </w:tcPr>
          <w:p>
            <w:pPr>
              <w:pStyle w:val="TAL"/>
              <w:snapToGrid w:val="false"/>
              <w:rPr/>
            </w:pPr>
            <w:r>
              <w:rPr/>
            </w:r>
          </w:p>
        </w:tc>
        <w:tc>
          <w:tcPr>
            <w:tcW w:w="2329" w:type="dxa"/>
            <w:tcBorders>
              <w:start w:val="single" w:sz="6" w:space="0" w:color="000000"/>
            </w:tcBorders>
          </w:tcPr>
          <w:p>
            <w:pPr>
              <w:pStyle w:val="TAC"/>
              <w:rPr/>
            </w:pPr>
            <w:r>
              <w:rPr/>
              <w:t>3.3</w:t>
            </w:r>
          </w:p>
        </w:tc>
        <w:tc>
          <w:tcPr>
            <w:tcW w:w="1276" w:type="dxa"/>
            <w:tcBorders>
              <w:start w:val="single" w:sz="6" w:space="0" w:color="000000"/>
            </w:tcBorders>
          </w:tcPr>
          <w:p>
            <w:pPr>
              <w:pStyle w:val="TAC"/>
              <w:snapToGrid w:val="false"/>
              <w:rPr/>
            </w:pPr>
            <w:r>
              <w:rPr/>
            </w:r>
          </w:p>
        </w:tc>
        <w:tc>
          <w:tcPr>
            <w:tcW w:w="1417"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720" w:type="dxa"/>
            <w:tcBorders>
              <w:top w:val="single" w:sz="6" w:space="0" w:color="000000"/>
              <w:start w:val="single" w:sz="6" w:space="0" w:color="000000"/>
            </w:tcBorders>
          </w:tcPr>
          <w:p>
            <w:pPr>
              <w:pStyle w:val="TAC"/>
              <w:snapToGrid w:val="false"/>
              <w:rPr/>
            </w:pPr>
            <w:r>
              <w:rPr/>
            </w:r>
          </w:p>
        </w:tc>
        <w:tc>
          <w:tcPr>
            <w:tcW w:w="2304" w:type="dxa"/>
            <w:tcBorders>
              <w:top w:val="single" w:sz="6" w:space="0" w:color="000000"/>
              <w:start w:val="single" w:sz="6" w:space="0" w:color="000000"/>
            </w:tcBorders>
          </w:tcPr>
          <w:p>
            <w:pPr>
              <w:pStyle w:val="TAL"/>
              <w:rPr/>
            </w:pPr>
            <w:r>
              <w:rPr/>
              <w:t>Register</w:t>
            </w:r>
          </w:p>
        </w:tc>
        <w:tc>
          <w:tcPr>
            <w:tcW w:w="2329" w:type="dxa"/>
            <w:tcBorders>
              <w:top w:val="single" w:sz="6" w:space="0" w:color="000000"/>
              <w:start w:val="single" w:sz="6" w:space="0" w:color="000000"/>
            </w:tcBorders>
          </w:tcPr>
          <w:p>
            <w:pPr>
              <w:pStyle w:val="TAL"/>
              <w:rPr/>
            </w:pPr>
            <w:r>
              <w:rPr/>
              <w:t>Message type</w:t>
            </w:r>
          </w:p>
        </w:tc>
        <w:tc>
          <w:tcPr>
            <w:tcW w:w="1276" w:type="dxa"/>
            <w:tcBorders>
              <w:top w:val="single" w:sz="6" w:space="0" w:color="000000"/>
              <w:start w:val="single" w:sz="6" w:space="0" w:color="000000"/>
            </w:tcBorders>
          </w:tcPr>
          <w:p>
            <w:pPr>
              <w:pStyle w:val="TAC"/>
              <w:rPr/>
            </w:pPr>
            <w:r>
              <w:rPr/>
              <w:t>M</w:t>
            </w:r>
          </w:p>
        </w:tc>
        <w:tc>
          <w:tcPr>
            <w:tcW w:w="1417" w:type="dxa"/>
            <w:tcBorders>
              <w:top w:val="single" w:sz="6" w:space="0" w:color="000000"/>
              <w:start w:val="single" w:sz="6" w:space="0" w:color="000000"/>
            </w:tcBorders>
          </w:tcPr>
          <w:p>
            <w:pPr>
              <w:pStyle w:val="TAC"/>
              <w:rPr/>
            </w:pPr>
            <w:r>
              <w:rPr/>
              <w:t>V</w:t>
            </w:r>
          </w:p>
        </w:tc>
        <w:tc>
          <w:tcPr>
            <w:tcW w:w="1433" w:type="dxa"/>
            <w:tcBorders>
              <w:top w:val="single" w:sz="6" w:space="0" w:color="000000"/>
              <w:start w:val="single" w:sz="6" w:space="0" w:color="000000"/>
              <w:end w:val="single" w:sz="6" w:space="0" w:color="000000"/>
            </w:tcBorders>
          </w:tcPr>
          <w:p>
            <w:pPr>
              <w:pStyle w:val="TAC"/>
              <w:rPr/>
            </w:pPr>
            <w:r>
              <w:rPr/>
              <w:t>1</w:t>
            </w:r>
          </w:p>
        </w:tc>
      </w:tr>
      <w:tr>
        <w:trPr/>
        <w:tc>
          <w:tcPr>
            <w:tcW w:w="720" w:type="dxa"/>
            <w:tcBorders>
              <w:start w:val="single" w:sz="6" w:space="0" w:color="000000"/>
            </w:tcBorders>
          </w:tcPr>
          <w:p>
            <w:pPr>
              <w:pStyle w:val="TAC"/>
              <w:snapToGrid w:val="false"/>
              <w:rPr/>
            </w:pPr>
            <w:r>
              <w:rPr/>
            </w:r>
          </w:p>
        </w:tc>
        <w:tc>
          <w:tcPr>
            <w:tcW w:w="2304" w:type="dxa"/>
            <w:tcBorders>
              <w:start w:val="single" w:sz="6" w:space="0" w:color="000000"/>
            </w:tcBorders>
          </w:tcPr>
          <w:p>
            <w:pPr>
              <w:pStyle w:val="TAL"/>
              <w:rPr/>
            </w:pPr>
            <w:r>
              <w:rPr/>
              <w:t>message type</w:t>
            </w:r>
          </w:p>
        </w:tc>
        <w:tc>
          <w:tcPr>
            <w:tcW w:w="2329" w:type="dxa"/>
            <w:tcBorders>
              <w:start w:val="single" w:sz="6" w:space="0" w:color="000000"/>
            </w:tcBorders>
          </w:tcPr>
          <w:p>
            <w:pPr>
              <w:pStyle w:val="TAC"/>
              <w:rPr/>
            </w:pPr>
            <w:r>
              <w:rPr/>
              <w:t>3.4</w:t>
            </w:r>
          </w:p>
        </w:tc>
        <w:tc>
          <w:tcPr>
            <w:tcW w:w="1276" w:type="dxa"/>
            <w:tcBorders>
              <w:start w:val="single" w:sz="6" w:space="0" w:color="000000"/>
            </w:tcBorders>
          </w:tcPr>
          <w:p>
            <w:pPr>
              <w:pStyle w:val="TAC"/>
              <w:snapToGrid w:val="false"/>
              <w:rPr/>
            </w:pPr>
            <w:r>
              <w:rPr/>
            </w:r>
          </w:p>
        </w:tc>
        <w:tc>
          <w:tcPr>
            <w:tcW w:w="1417"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720" w:type="dxa"/>
            <w:tcBorders>
              <w:top w:val="single" w:sz="6" w:space="0" w:color="000000"/>
              <w:start w:val="single" w:sz="6" w:space="0" w:color="000000"/>
            </w:tcBorders>
          </w:tcPr>
          <w:p>
            <w:pPr>
              <w:pStyle w:val="TAC"/>
              <w:rPr/>
            </w:pPr>
            <w:r>
              <w:rPr>
                <w:rFonts w:eastAsia="Arial"/>
              </w:rPr>
              <w:t xml:space="preserve"> </w:t>
            </w:r>
            <w:r>
              <w:rPr/>
              <w:t>1C</w:t>
            </w:r>
          </w:p>
        </w:tc>
        <w:tc>
          <w:tcPr>
            <w:tcW w:w="2304" w:type="dxa"/>
            <w:tcBorders>
              <w:top w:val="single" w:sz="6" w:space="0" w:color="000000"/>
              <w:start w:val="single" w:sz="6" w:space="0" w:color="000000"/>
            </w:tcBorders>
          </w:tcPr>
          <w:p>
            <w:pPr>
              <w:pStyle w:val="TAL"/>
              <w:rPr/>
            </w:pPr>
            <w:r>
              <w:rPr/>
              <w:t>Facility</w:t>
            </w:r>
          </w:p>
        </w:tc>
        <w:tc>
          <w:tcPr>
            <w:tcW w:w="2329" w:type="dxa"/>
            <w:tcBorders>
              <w:top w:val="single" w:sz="6" w:space="0" w:color="000000"/>
              <w:start w:val="single" w:sz="6" w:space="0" w:color="000000"/>
            </w:tcBorders>
          </w:tcPr>
          <w:p>
            <w:pPr>
              <w:pStyle w:val="TAL"/>
              <w:rPr/>
            </w:pPr>
            <w:r>
              <w:rPr/>
              <w:t>Facility</w:t>
            </w:r>
          </w:p>
        </w:tc>
        <w:tc>
          <w:tcPr>
            <w:tcW w:w="1276" w:type="dxa"/>
            <w:tcBorders>
              <w:top w:val="single" w:sz="6" w:space="0" w:color="000000"/>
              <w:start w:val="single" w:sz="6" w:space="0" w:color="000000"/>
            </w:tcBorders>
          </w:tcPr>
          <w:p>
            <w:pPr>
              <w:pStyle w:val="TAC"/>
              <w:rPr/>
            </w:pPr>
            <w:r>
              <w:rPr/>
              <w:t>M</w:t>
            </w:r>
          </w:p>
        </w:tc>
        <w:tc>
          <w:tcPr>
            <w:tcW w:w="1417" w:type="dxa"/>
            <w:tcBorders>
              <w:top w:val="single" w:sz="6" w:space="0" w:color="000000"/>
              <w:start w:val="single" w:sz="6" w:space="0" w:color="000000"/>
            </w:tcBorders>
          </w:tcPr>
          <w:p>
            <w:pPr>
              <w:pStyle w:val="TAC"/>
              <w:rPr/>
            </w:pPr>
            <w:r>
              <w:rPr/>
              <w:t>TLV</w:t>
            </w:r>
          </w:p>
        </w:tc>
        <w:tc>
          <w:tcPr>
            <w:tcW w:w="1433" w:type="dxa"/>
            <w:tcBorders>
              <w:top w:val="single" w:sz="6" w:space="0" w:color="000000"/>
              <w:start w:val="single" w:sz="6" w:space="0" w:color="000000"/>
              <w:end w:val="single" w:sz="6" w:space="0" w:color="000000"/>
            </w:tcBorders>
          </w:tcPr>
          <w:p>
            <w:pPr>
              <w:pStyle w:val="TAC"/>
              <w:rPr/>
            </w:pPr>
            <w:r>
              <w:rPr/>
              <w:t>2-?</w:t>
            </w:r>
          </w:p>
        </w:tc>
      </w:tr>
      <w:tr>
        <w:trPr/>
        <w:tc>
          <w:tcPr>
            <w:tcW w:w="720" w:type="dxa"/>
            <w:tcBorders>
              <w:start w:val="single" w:sz="6" w:space="0" w:color="000000"/>
            </w:tcBorders>
          </w:tcPr>
          <w:p>
            <w:pPr>
              <w:pStyle w:val="TAC"/>
              <w:snapToGrid w:val="false"/>
              <w:rPr/>
            </w:pPr>
            <w:r>
              <w:rPr/>
            </w:r>
          </w:p>
        </w:tc>
        <w:tc>
          <w:tcPr>
            <w:tcW w:w="2304" w:type="dxa"/>
            <w:tcBorders>
              <w:start w:val="single" w:sz="6" w:space="0" w:color="000000"/>
            </w:tcBorders>
          </w:tcPr>
          <w:p>
            <w:pPr>
              <w:pStyle w:val="TAR"/>
              <w:snapToGrid w:val="false"/>
              <w:rPr/>
            </w:pPr>
            <w:r>
              <w:rPr/>
            </w:r>
          </w:p>
        </w:tc>
        <w:tc>
          <w:tcPr>
            <w:tcW w:w="2329" w:type="dxa"/>
            <w:tcBorders>
              <w:start w:val="single" w:sz="6" w:space="0" w:color="000000"/>
            </w:tcBorders>
          </w:tcPr>
          <w:p>
            <w:pPr>
              <w:pStyle w:val="TAC"/>
              <w:rPr/>
            </w:pPr>
            <w:r>
              <w:rPr/>
              <w:t>3.6</w:t>
            </w:r>
          </w:p>
        </w:tc>
        <w:tc>
          <w:tcPr>
            <w:tcW w:w="1276" w:type="dxa"/>
            <w:tcBorders>
              <w:start w:val="single" w:sz="6" w:space="0" w:color="000000"/>
            </w:tcBorders>
          </w:tcPr>
          <w:p>
            <w:pPr>
              <w:pStyle w:val="TAC"/>
              <w:snapToGrid w:val="false"/>
              <w:rPr/>
            </w:pPr>
            <w:r>
              <w:rPr/>
            </w:r>
          </w:p>
        </w:tc>
        <w:tc>
          <w:tcPr>
            <w:tcW w:w="1417" w:type="dxa"/>
            <w:tcBorders>
              <w:start w:val="single" w:sz="6" w:space="0" w:color="000000"/>
            </w:tcBorders>
          </w:tcPr>
          <w:p>
            <w:pPr>
              <w:pStyle w:val="TAC"/>
              <w:snapToGrid w:val="false"/>
              <w:rPr/>
            </w:pPr>
            <w:r>
              <w:rPr/>
            </w:r>
          </w:p>
        </w:tc>
        <w:tc>
          <w:tcPr>
            <w:tcW w:w="1433" w:type="dxa"/>
            <w:tcBorders>
              <w:start w:val="single" w:sz="6" w:space="0" w:color="000000"/>
              <w:end w:val="single" w:sz="6" w:space="0" w:color="000000"/>
            </w:tcBorders>
          </w:tcPr>
          <w:p>
            <w:pPr>
              <w:pStyle w:val="TAC"/>
              <w:snapToGrid w:val="false"/>
              <w:rPr/>
            </w:pPr>
            <w:r>
              <w:rPr/>
            </w:r>
          </w:p>
        </w:tc>
      </w:tr>
      <w:tr>
        <w:trPr/>
        <w:tc>
          <w:tcPr>
            <w:tcW w:w="720" w:type="dxa"/>
            <w:tcBorders>
              <w:top w:val="single" w:sz="6" w:space="0" w:color="000000"/>
              <w:start w:val="single" w:sz="6" w:space="0" w:color="000000"/>
            </w:tcBorders>
          </w:tcPr>
          <w:p>
            <w:pPr>
              <w:pStyle w:val="TAC"/>
              <w:rPr/>
            </w:pPr>
            <w:r>
              <w:rPr>
                <w:rFonts w:eastAsia="Arial"/>
              </w:rPr>
              <w:t xml:space="preserve"> </w:t>
            </w:r>
            <w:r>
              <w:rPr/>
              <w:t>7F</w:t>
            </w:r>
          </w:p>
        </w:tc>
        <w:tc>
          <w:tcPr>
            <w:tcW w:w="2304" w:type="dxa"/>
            <w:tcBorders>
              <w:top w:val="single" w:sz="6" w:space="0" w:color="000000"/>
              <w:start w:val="single" w:sz="6" w:space="0" w:color="000000"/>
            </w:tcBorders>
          </w:tcPr>
          <w:p>
            <w:pPr>
              <w:pStyle w:val="TAL"/>
              <w:rPr/>
            </w:pPr>
            <w:r>
              <w:rPr/>
              <w:t>SS version</w:t>
            </w:r>
          </w:p>
        </w:tc>
        <w:tc>
          <w:tcPr>
            <w:tcW w:w="2329" w:type="dxa"/>
            <w:tcBorders>
              <w:top w:val="single" w:sz="6" w:space="0" w:color="000000"/>
              <w:start w:val="single" w:sz="6" w:space="0" w:color="000000"/>
            </w:tcBorders>
          </w:tcPr>
          <w:p>
            <w:pPr>
              <w:pStyle w:val="TAL"/>
              <w:rPr/>
            </w:pPr>
            <w:r>
              <w:rPr/>
              <w:t>SS version indicator</w:t>
            </w:r>
          </w:p>
        </w:tc>
        <w:tc>
          <w:tcPr>
            <w:tcW w:w="1276" w:type="dxa"/>
            <w:tcBorders>
              <w:top w:val="single" w:sz="6" w:space="0" w:color="000000"/>
              <w:start w:val="single" w:sz="6" w:space="0" w:color="000000"/>
            </w:tcBorders>
          </w:tcPr>
          <w:p>
            <w:pPr>
              <w:pStyle w:val="TAC"/>
              <w:rPr/>
            </w:pPr>
            <w:r>
              <w:rPr/>
              <w:t>O</w:t>
            </w:r>
          </w:p>
        </w:tc>
        <w:tc>
          <w:tcPr>
            <w:tcW w:w="1417" w:type="dxa"/>
            <w:tcBorders>
              <w:top w:val="single" w:sz="6" w:space="0" w:color="000000"/>
              <w:start w:val="single" w:sz="6" w:space="0" w:color="000000"/>
            </w:tcBorders>
          </w:tcPr>
          <w:p>
            <w:pPr>
              <w:pStyle w:val="TAC"/>
              <w:rPr/>
            </w:pPr>
            <w:r>
              <w:rPr/>
              <w:t>TLV</w:t>
            </w:r>
          </w:p>
        </w:tc>
        <w:tc>
          <w:tcPr>
            <w:tcW w:w="1433" w:type="dxa"/>
            <w:tcBorders>
              <w:top w:val="single" w:sz="6" w:space="0" w:color="000000"/>
              <w:start w:val="single" w:sz="6" w:space="0" w:color="000000"/>
              <w:end w:val="single" w:sz="6" w:space="0" w:color="000000"/>
            </w:tcBorders>
          </w:tcPr>
          <w:p>
            <w:pPr>
              <w:pStyle w:val="TAC"/>
              <w:rPr/>
            </w:pPr>
            <w:r>
              <w:rPr/>
              <w:t>3</w:t>
            </w:r>
          </w:p>
        </w:tc>
      </w:tr>
      <w:tr>
        <w:trPr/>
        <w:tc>
          <w:tcPr>
            <w:tcW w:w="720" w:type="dxa"/>
            <w:tcBorders>
              <w:start w:val="single" w:sz="6" w:space="0" w:color="000000"/>
              <w:bottom w:val="single" w:sz="6" w:space="0" w:color="000000"/>
            </w:tcBorders>
          </w:tcPr>
          <w:p>
            <w:pPr>
              <w:pStyle w:val="TAL"/>
              <w:snapToGrid w:val="false"/>
              <w:rPr/>
            </w:pPr>
            <w:r>
              <w:rPr/>
            </w:r>
          </w:p>
        </w:tc>
        <w:tc>
          <w:tcPr>
            <w:tcW w:w="2304" w:type="dxa"/>
            <w:tcBorders>
              <w:start w:val="single" w:sz="6" w:space="0" w:color="000000"/>
              <w:bottom w:val="single" w:sz="6" w:space="0" w:color="000000"/>
            </w:tcBorders>
          </w:tcPr>
          <w:p>
            <w:pPr>
              <w:pStyle w:val="TAC"/>
              <w:snapToGrid w:val="false"/>
              <w:rPr/>
            </w:pPr>
            <w:r>
              <w:rPr/>
            </w:r>
          </w:p>
        </w:tc>
        <w:tc>
          <w:tcPr>
            <w:tcW w:w="2329" w:type="dxa"/>
            <w:tcBorders>
              <w:start w:val="single" w:sz="6" w:space="0" w:color="000000"/>
              <w:bottom w:val="single" w:sz="6" w:space="0" w:color="000000"/>
            </w:tcBorders>
          </w:tcPr>
          <w:p>
            <w:pPr>
              <w:pStyle w:val="TAC"/>
              <w:rPr/>
            </w:pPr>
            <w:r>
              <w:rPr/>
              <w:t>3.7.2</w:t>
            </w:r>
          </w:p>
        </w:tc>
        <w:tc>
          <w:tcPr>
            <w:tcW w:w="1276" w:type="dxa"/>
            <w:tcBorders>
              <w:start w:val="single" w:sz="6" w:space="0" w:color="000000"/>
              <w:bottom w:val="single" w:sz="6" w:space="0" w:color="000000"/>
            </w:tcBorders>
          </w:tcPr>
          <w:p>
            <w:pPr>
              <w:pStyle w:val="TAC"/>
              <w:snapToGrid w:val="false"/>
              <w:rPr/>
            </w:pPr>
            <w:r>
              <w:rPr/>
            </w:r>
          </w:p>
        </w:tc>
        <w:tc>
          <w:tcPr>
            <w:tcW w:w="1417" w:type="dxa"/>
            <w:tcBorders>
              <w:start w:val="single" w:sz="6" w:space="0" w:color="000000"/>
              <w:bottom w:val="single" w:sz="6" w:space="0" w:color="000000"/>
            </w:tcBorders>
          </w:tcPr>
          <w:p>
            <w:pPr>
              <w:pStyle w:val="TAC"/>
              <w:snapToGrid w:val="false"/>
              <w:rPr/>
            </w:pPr>
            <w:r>
              <w:rPr/>
            </w:r>
          </w:p>
        </w:tc>
        <w:tc>
          <w:tcPr>
            <w:tcW w:w="1433" w:type="dxa"/>
            <w:tcBorders>
              <w:start w:val="single" w:sz="6" w:space="0" w:color="000000"/>
              <w:bottom w:val="single" w:sz="6" w:space="0" w:color="000000"/>
              <w:end w:val="single" w:sz="6" w:space="0" w:color="000000"/>
            </w:tcBorders>
          </w:tcPr>
          <w:p>
            <w:pPr>
              <w:pStyle w:val="TAC"/>
              <w:snapToGrid w:val="false"/>
              <w:rPr/>
            </w:pPr>
            <w:r>
              <w:rPr/>
            </w:r>
          </w:p>
        </w:tc>
      </w:tr>
    </w:tbl>
    <w:p>
      <w:pPr>
        <w:pStyle w:val="Normal"/>
        <w:rPr/>
      </w:pPr>
      <w:r>
        <w:rPr/>
      </w:r>
    </w:p>
    <w:p>
      <w:pPr>
        <w:pStyle w:val="Heading4"/>
        <w:bidi w:val="0"/>
        <w:ind w:start="1418" w:hanging="1418"/>
        <w:jc w:val="start"/>
        <w:rPr/>
      </w:pPr>
      <w:bookmarkStart w:id="17" w:name="__RefHeading___Toc264283151"/>
      <w:bookmarkEnd w:id="17"/>
      <w:r>
        <w:rPr/>
        <w:t>2.4.2.1</w:t>
        <w:tab/>
        <w:t>SS version</w:t>
      </w:r>
    </w:p>
    <w:p>
      <w:pPr>
        <w:pStyle w:val="Normal"/>
        <w:rPr/>
      </w:pPr>
      <w:r>
        <w:rPr/>
        <w:t>This information element shall be included if the supplementary service operation being invoked is implemented according to the phase 2 or higher protocol version.</w:t>
      </w:r>
    </w:p>
    <w:p>
      <w:pPr>
        <w:pStyle w:val="Heading2"/>
        <w:bidi w:val="0"/>
        <w:jc w:val="start"/>
        <w:rPr/>
      </w:pPr>
      <w:bookmarkStart w:id="18" w:name="__RefHeading___Toc264283152"/>
      <w:bookmarkEnd w:id="18"/>
      <w:r>
        <w:rPr/>
        <w:t>2.5</w:t>
        <w:tab/>
        <w:t>Release complete</w:t>
      </w:r>
    </w:p>
    <w:p>
      <w:pPr>
        <w:pStyle w:val="Normal"/>
        <w:rPr/>
      </w:pPr>
      <w:r>
        <w:rPr/>
        <w:t>This message is sent by the mobile station or the network to release a transaction used for call independent supplementary service control. It may also request or acknowledge a supplementary service (see table 2.5).</w:t>
      </w:r>
    </w:p>
    <w:p>
      <w:pPr>
        <w:pStyle w:val="TH"/>
        <w:rPr/>
      </w:pPr>
      <w:r>
        <w:rPr/>
        <w:t>Table 2.5: RELEASE COMPLETE message content</w:t>
      </w:r>
    </w:p>
    <w:tbl>
      <w:tblPr>
        <w:tblW w:w="9479" w:type="dxa"/>
        <w:jc w:val="center"/>
        <w:tblInd w:w="0" w:type="dxa"/>
        <w:tblCellMar>
          <w:top w:w="0" w:type="dxa"/>
          <w:start w:w="28" w:type="dxa"/>
          <w:bottom w:w="0" w:type="dxa"/>
          <w:end w:w="28" w:type="dxa"/>
        </w:tblCellMar>
      </w:tblPr>
      <w:tblGrid>
        <w:gridCol w:w="720"/>
        <w:gridCol w:w="2304"/>
        <w:gridCol w:w="2187"/>
        <w:gridCol w:w="1560"/>
        <w:gridCol w:w="1275"/>
        <w:gridCol w:w="1433"/>
      </w:tblGrid>
      <w:tr>
        <w:trPr/>
        <w:tc>
          <w:tcPr>
            <w:tcW w:w="720" w:type="dxa"/>
            <w:tcBorders>
              <w:top w:val="single" w:sz="6" w:space="0" w:color="000000"/>
              <w:start w:val="single" w:sz="6" w:space="0" w:color="000000"/>
            </w:tcBorders>
          </w:tcPr>
          <w:p>
            <w:pPr>
              <w:pStyle w:val="TAH"/>
              <w:rPr/>
            </w:pPr>
            <w:r>
              <w:rPr/>
              <w:t>IEI</w:t>
            </w:r>
          </w:p>
        </w:tc>
        <w:tc>
          <w:tcPr>
            <w:tcW w:w="2304" w:type="dxa"/>
            <w:tcBorders>
              <w:top w:val="single" w:sz="6" w:space="0" w:color="000000"/>
              <w:start w:val="single" w:sz="6" w:space="0" w:color="000000"/>
            </w:tcBorders>
          </w:tcPr>
          <w:p>
            <w:pPr>
              <w:pStyle w:val="TAH"/>
              <w:rPr/>
            </w:pPr>
            <w:r>
              <w:rPr/>
              <w:t>Information element</w:t>
            </w:r>
          </w:p>
        </w:tc>
        <w:tc>
          <w:tcPr>
            <w:tcW w:w="2187" w:type="dxa"/>
            <w:tcBorders>
              <w:top w:val="single" w:sz="6" w:space="0" w:color="000000"/>
              <w:start w:val="single" w:sz="6" w:space="0" w:color="000000"/>
            </w:tcBorders>
          </w:tcPr>
          <w:p>
            <w:pPr>
              <w:pStyle w:val="TAH"/>
              <w:rPr/>
            </w:pPr>
            <w:r>
              <w:rPr/>
              <w:t>Type / Reference</w:t>
            </w:r>
          </w:p>
        </w:tc>
        <w:tc>
          <w:tcPr>
            <w:tcW w:w="1560" w:type="dxa"/>
            <w:tcBorders>
              <w:top w:val="single" w:sz="6" w:space="0" w:color="000000"/>
              <w:start w:val="single" w:sz="6" w:space="0" w:color="000000"/>
            </w:tcBorders>
          </w:tcPr>
          <w:p>
            <w:pPr>
              <w:pStyle w:val="TAH"/>
              <w:rPr/>
            </w:pPr>
            <w:r>
              <w:rPr/>
              <w:t>Presence</w:t>
            </w:r>
          </w:p>
        </w:tc>
        <w:tc>
          <w:tcPr>
            <w:tcW w:w="1275" w:type="dxa"/>
            <w:tcBorders>
              <w:top w:val="single" w:sz="6" w:space="0" w:color="000000"/>
              <w:start w:val="single" w:sz="6" w:space="0" w:color="000000"/>
            </w:tcBorders>
          </w:tcPr>
          <w:p>
            <w:pPr>
              <w:pStyle w:val="TAH"/>
              <w:rPr/>
            </w:pPr>
            <w:r>
              <w:rPr/>
              <w:t>Format</w:t>
            </w:r>
          </w:p>
        </w:tc>
        <w:tc>
          <w:tcPr>
            <w:tcW w:w="1433" w:type="dxa"/>
            <w:tcBorders>
              <w:top w:val="single" w:sz="6" w:space="0" w:color="000000"/>
              <w:start w:val="single" w:sz="6" w:space="0" w:color="000000"/>
              <w:end w:val="single" w:sz="6" w:space="0" w:color="000000"/>
            </w:tcBorders>
          </w:tcPr>
          <w:p>
            <w:pPr>
              <w:pStyle w:val="TAH"/>
              <w:rPr/>
            </w:pPr>
            <w:r>
              <w:rPr/>
              <w:t>Length</w:t>
            </w:r>
          </w:p>
        </w:tc>
      </w:tr>
      <w:tr>
        <w:trPr/>
        <w:tc>
          <w:tcPr>
            <w:tcW w:w="720" w:type="dxa"/>
            <w:tcBorders>
              <w:top w:val="single" w:sz="6" w:space="0" w:color="000000"/>
              <w:start w:val="single" w:sz="6" w:space="0" w:color="000000"/>
            </w:tcBorders>
          </w:tcPr>
          <w:p>
            <w:pPr>
              <w:pStyle w:val="TAL"/>
              <w:snapToGrid w:val="false"/>
              <w:rPr/>
            </w:pPr>
            <w:r>
              <w:rPr/>
            </w:r>
          </w:p>
        </w:tc>
        <w:tc>
          <w:tcPr>
            <w:tcW w:w="2304" w:type="dxa"/>
            <w:tcBorders>
              <w:top w:val="single" w:sz="6" w:space="0" w:color="000000"/>
              <w:start w:val="single" w:sz="6" w:space="0" w:color="000000"/>
            </w:tcBorders>
          </w:tcPr>
          <w:p>
            <w:pPr>
              <w:pStyle w:val="TAL"/>
              <w:rPr/>
            </w:pPr>
            <w:r>
              <w:rPr/>
              <w:t>Supplementary service</w:t>
            </w:r>
          </w:p>
        </w:tc>
        <w:tc>
          <w:tcPr>
            <w:tcW w:w="2187" w:type="dxa"/>
            <w:tcBorders>
              <w:top w:val="single" w:sz="6" w:space="0" w:color="000000"/>
              <w:start w:val="single" w:sz="6" w:space="0" w:color="000000"/>
            </w:tcBorders>
          </w:tcPr>
          <w:p>
            <w:pPr>
              <w:pStyle w:val="TAL"/>
              <w:rPr/>
            </w:pPr>
            <w:r>
              <w:rPr/>
              <w:t>Protocol discriminator</w:t>
            </w:r>
          </w:p>
        </w:tc>
        <w:tc>
          <w:tcPr>
            <w:tcW w:w="1560" w:type="dxa"/>
            <w:tcBorders>
              <w:top w:val="single" w:sz="6" w:space="0" w:color="000000"/>
              <w:start w:val="single" w:sz="6" w:space="0" w:color="000000"/>
            </w:tcBorders>
          </w:tcPr>
          <w:p>
            <w:pPr>
              <w:pStyle w:val="TAL"/>
              <w:jc w:val="center"/>
              <w:rPr/>
            </w:pPr>
            <w:r>
              <w:rPr/>
              <w:t>M</w:t>
            </w:r>
          </w:p>
        </w:tc>
        <w:tc>
          <w:tcPr>
            <w:tcW w:w="1275" w:type="dxa"/>
            <w:tcBorders>
              <w:top w:val="single" w:sz="6" w:space="0" w:color="000000"/>
              <w:start w:val="single" w:sz="6" w:space="0" w:color="000000"/>
            </w:tcBorders>
          </w:tcPr>
          <w:p>
            <w:pPr>
              <w:pStyle w:val="TAL"/>
              <w:jc w:val="center"/>
              <w:rPr/>
            </w:pPr>
            <w:r>
              <w:rPr/>
              <w:t>V</w:t>
            </w:r>
          </w:p>
        </w:tc>
        <w:tc>
          <w:tcPr>
            <w:tcW w:w="1433" w:type="dxa"/>
            <w:tcBorders>
              <w:top w:val="single" w:sz="6" w:space="0" w:color="000000"/>
              <w:start w:val="single" w:sz="6" w:space="0" w:color="000000"/>
              <w:end w:val="single" w:sz="6" w:space="0" w:color="000000"/>
            </w:tcBorders>
          </w:tcPr>
          <w:p>
            <w:pPr>
              <w:pStyle w:val="TAL"/>
              <w:jc w:val="center"/>
              <w:rPr/>
            </w:pPr>
            <w:r>
              <w:rPr/>
              <w:t>1/2</w:t>
            </w:r>
          </w:p>
        </w:tc>
      </w:tr>
      <w:tr>
        <w:trPr/>
        <w:tc>
          <w:tcPr>
            <w:tcW w:w="720" w:type="dxa"/>
            <w:tcBorders>
              <w:start w:val="single" w:sz="6" w:space="0" w:color="000000"/>
            </w:tcBorders>
          </w:tcPr>
          <w:p>
            <w:pPr>
              <w:pStyle w:val="TAL"/>
              <w:snapToGrid w:val="false"/>
              <w:rPr/>
            </w:pPr>
            <w:r>
              <w:rPr/>
            </w:r>
          </w:p>
        </w:tc>
        <w:tc>
          <w:tcPr>
            <w:tcW w:w="2304" w:type="dxa"/>
            <w:tcBorders>
              <w:start w:val="single" w:sz="6" w:space="0" w:color="000000"/>
            </w:tcBorders>
          </w:tcPr>
          <w:p>
            <w:pPr>
              <w:pStyle w:val="TAL"/>
              <w:rPr/>
            </w:pPr>
            <w:r>
              <w:rPr/>
              <w:t>protocol discriminator</w:t>
            </w:r>
          </w:p>
        </w:tc>
        <w:tc>
          <w:tcPr>
            <w:tcW w:w="2187" w:type="dxa"/>
            <w:tcBorders>
              <w:start w:val="single" w:sz="6" w:space="0" w:color="000000"/>
            </w:tcBorders>
          </w:tcPr>
          <w:p>
            <w:pPr>
              <w:pStyle w:val="TAC"/>
              <w:rPr>
                <w:lang w:val="fr-FR"/>
              </w:rPr>
            </w:pPr>
            <w:r>
              <w:rPr>
                <w:lang w:val="fr-FR"/>
              </w:rPr>
              <w:t>3.2</w:t>
            </w:r>
          </w:p>
        </w:tc>
        <w:tc>
          <w:tcPr>
            <w:tcW w:w="1560" w:type="dxa"/>
            <w:tcBorders>
              <w:start w:val="single" w:sz="6" w:space="0" w:color="000000"/>
            </w:tcBorders>
          </w:tcPr>
          <w:p>
            <w:pPr>
              <w:pStyle w:val="TAL"/>
              <w:snapToGrid w:val="false"/>
              <w:jc w:val="center"/>
              <w:rPr>
                <w:lang w:val="fr-FR"/>
              </w:rPr>
            </w:pPr>
            <w:r>
              <w:rPr>
                <w:lang w:val="fr-FR"/>
              </w:rPr>
            </w:r>
          </w:p>
        </w:tc>
        <w:tc>
          <w:tcPr>
            <w:tcW w:w="1275" w:type="dxa"/>
            <w:tcBorders>
              <w:start w:val="single" w:sz="6" w:space="0" w:color="000000"/>
            </w:tcBorders>
          </w:tcPr>
          <w:p>
            <w:pPr>
              <w:pStyle w:val="TAL"/>
              <w:snapToGrid w:val="false"/>
              <w:jc w:val="center"/>
              <w:rPr>
                <w:lang w:val="fr-FR"/>
              </w:rPr>
            </w:pPr>
            <w:r>
              <w:rPr>
                <w:lang w:val="fr-FR"/>
              </w:rPr>
            </w:r>
          </w:p>
        </w:tc>
        <w:tc>
          <w:tcPr>
            <w:tcW w:w="1433" w:type="dxa"/>
            <w:tcBorders>
              <w:start w:val="single" w:sz="6" w:space="0" w:color="000000"/>
              <w:end w:val="single" w:sz="6" w:space="0" w:color="000000"/>
            </w:tcBorders>
          </w:tcPr>
          <w:p>
            <w:pPr>
              <w:pStyle w:val="TAL"/>
              <w:snapToGrid w:val="false"/>
              <w:jc w:val="center"/>
              <w:rPr>
                <w:lang w:val="fr-FR"/>
              </w:rPr>
            </w:pPr>
            <w:r>
              <w:rPr>
                <w:lang w:val="fr-FR"/>
              </w:rPr>
            </w:r>
          </w:p>
        </w:tc>
      </w:tr>
      <w:tr>
        <w:trPr/>
        <w:tc>
          <w:tcPr>
            <w:tcW w:w="720" w:type="dxa"/>
            <w:tcBorders>
              <w:top w:val="single" w:sz="6" w:space="0" w:color="000000"/>
              <w:start w:val="single" w:sz="6" w:space="0" w:color="000000"/>
            </w:tcBorders>
          </w:tcPr>
          <w:p>
            <w:pPr>
              <w:pStyle w:val="TAL"/>
              <w:snapToGrid w:val="false"/>
              <w:rPr>
                <w:lang w:val="fr-FR"/>
              </w:rPr>
            </w:pPr>
            <w:r>
              <w:rPr>
                <w:lang w:val="fr-FR"/>
              </w:rPr>
            </w:r>
          </w:p>
        </w:tc>
        <w:tc>
          <w:tcPr>
            <w:tcW w:w="2304" w:type="dxa"/>
            <w:tcBorders>
              <w:top w:val="single" w:sz="6" w:space="0" w:color="000000"/>
              <w:start w:val="single" w:sz="6" w:space="0" w:color="000000"/>
            </w:tcBorders>
          </w:tcPr>
          <w:p>
            <w:pPr>
              <w:pStyle w:val="TAL"/>
              <w:rPr>
                <w:lang w:val="fr-FR"/>
              </w:rPr>
            </w:pPr>
            <w:r>
              <w:rPr>
                <w:lang w:val="fr-FR"/>
              </w:rPr>
              <w:t>Transaction identifier</w:t>
            </w:r>
          </w:p>
        </w:tc>
        <w:tc>
          <w:tcPr>
            <w:tcW w:w="2187" w:type="dxa"/>
            <w:tcBorders>
              <w:top w:val="single" w:sz="6" w:space="0" w:color="000000"/>
              <w:start w:val="single" w:sz="6" w:space="0" w:color="000000"/>
            </w:tcBorders>
          </w:tcPr>
          <w:p>
            <w:pPr>
              <w:pStyle w:val="TAL"/>
              <w:rPr>
                <w:lang w:val="fr-FR"/>
              </w:rPr>
            </w:pPr>
            <w:r>
              <w:rPr>
                <w:lang w:val="fr-FR"/>
              </w:rPr>
              <w:t>Transaction identifier</w:t>
            </w:r>
          </w:p>
        </w:tc>
        <w:tc>
          <w:tcPr>
            <w:tcW w:w="1560" w:type="dxa"/>
            <w:tcBorders>
              <w:top w:val="single" w:sz="6" w:space="0" w:color="000000"/>
              <w:start w:val="single" w:sz="6" w:space="0" w:color="000000"/>
            </w:tcBorders>
          </w:tcPr>
          <w:p>
            <w:pPr>
              <w:pStyle w:val="TAL"/>
              <w:jc w:val="center"/>
              <w:rPr/>
            </w:pPr>
            <w:r>
              <w:rPr/>
              <w:t>M</w:t>
            </w:r>
          </w:p>
        </w:tc>
        <w:tc>
          <w:tcPr>
            <w:tcW w:w="1275" w:type="dxa"/>
            <w:tcBorders>
              <w:top w:val="single" w:sz="6" w:space="0" w:color="000000"/>
              <w:start w:val="single" w:sz="6" w:space="0" w:color="000000"/>
            </w:tcBorders>
          </w:tcPr>
          <w:p>
            <w:pPr>
              <w:pStyle w:val="TAL"/>
              <w:jc w:val="center"/>
              <w:rPr/>
            </w:pPr>
            <w:r>
              <w:rPr/>
              <w:t>V</w:t>
            </w:r>
          </w:p>
        </w:tc>
        <w:tc>
          <w:tcPr>
            <w:tcW w:w="1433" w:type="dxa"/>
            <w:tcBorders>
              <w:top w:val="single" w:sz="6" w:space="0" w:color="000000"/>
              <w:start w:val="single" w:sz="6" w:space="0" w:color="000000"/>
              <w:end w:val="single" w:sz="6" w:space="0" w:color="000000"/>
            </w:tcBorders>
          </w:tcPr>
          <w:p>
            <w:pPr>
              <w:pStyle w:val="TAL"/>
              <w:jc w:val="center"/>
              <w:rPr/>
            </w:pPr>
            <w:r>
              <w:rPr/>
              <w:t>1/2</w:t>
            </w:r>
          </w:p>
        </w:tc>
      </w:tr>
      <w:tr>
        <w:trPr/>
        <w:tc>
          <w:tcPr>
            <w:tcW w:w="720" w:type="dxa"/>
            <w:tcBorders>
              <w:start w:val="single" w:sz="6" w:space="0" w:color="000000"/>
            </w:tcBorders>
          </w:tcPr>
          <w:p>
            <w:pPr>
              <w:pStyle w:val="TAL"/>
              <w:snapToGrid w:val="false"/>
              <w:rPr/>
            </w:pPr>
            <w:r>
              <w:rPr/>
            </w:r>
          </w:p>
        </w:tc>
        <w:tc>
          <w:tcPr>
            <w:tcW w:w="2304" w:type="dxa"/>
            <w:tcBorders>
              <w:start w:val="single" w:sz="6" w:space="0" w:color="000000"/>
            </w:tcBorders>
          </w:tcPr>
          <w:p>
            <w:pPr>
              <w:pStyle w:val="TAL"/>
              <w:snapToGrid w:val="false"/>
              <w:rPr/>
            </w:pPr>
            <w:r>
              <w:rPr/>
            </w:r>
          </w:p>
        </w:tc>
        <w:tc>
          <w:tcPr>
            <w:tcW w:w="2187" w:type="dxa"/>
            <w:tcBorders>
              <w:start w:val="single" w:sz="6" w:space="0" w:color="000000"/>
            </w:tcBorders>
          </w:tcPr>
          <w:p>
            <w:pPr>
              <w:pStyle w:val="TAL"/>
              <w:jc w:val="center"/>
              <w:rPr/>
            </w:pPr>
            <w:r>
              <w:rPr/>
              <w:t>3.3</w:t>
            </w:r>
          </w:p>
        </w:tc>
        <w:tc>
          <w:tcPr>
            <w:tcW w:w="1560" w:type="dxa"/>
            <w:tcBorders>
              <w:start w:val="single" w:sz="6" w:space="0" w:color="000000"/>
            </w:tcBorders>
          </w:tcPr>
          <w:p>
            <w:pPr>
              <w:pStyle w:val="TAL"/>
              <w:snapToGrid w:val="false"/>
              <w:jc w:val="center"/>
              <w:rPr/>
            </w:pPr>
            <w:r>
              <w:rPr/>
            </w:r>
          </w:p>
        </w:tc>
        <w:tc>
          <w:tcPr>
            <w:tcW w:w="1275" w:type="dxa"/>
            <w:tcBorders>
              <w:start w:val="single" w:sz="6" w:space="0" w:color="000000"/>
            </w:tcBorders>
          </w:tcPr>
          <w:p>
            <w:pPr>
              <w:pStyle w:val="TAL"/>
              <w:snapToGrid w:val="false"/>
              <w:jc w:val="center"/>
              <w:rPr/>
            </w:pPr>
            <w:r>
              <w:rPr/>
            </w:r>
          </w:p>
        </w:tc>
        <w:tc>
          <w:tcPr>
            <w:tcW w:w="1433" w:type="dxa"/>
            <w:tcBorders>
              <w:start w:val="single" w:sz="6" w:space="0" w:color="000000"/>
              <w:end w:val="single" w:sz="6" w:space="0" w:color="000000"/>
            </w:tcBorders>
          </w:tcPr>
          <w:p>
            <w:pPr>
              <w:pStyle w:val="TAL"/>
              <w:snapToGrid w:val="false"/>
              <w:jc w:val="center"/>
              <w:rPr/>
            </w:pPr>
            <w:r>
              <w:rPr/>
            </w:r>
          </w:p>
        </w:tc>
      </w:tr>
      <w:tr>
        <w:trPr/>
        <w:tc>
          <w:tcPr>
            <w:tcW w:w="720" w:type="dxa"/>
            <w:tcBorders>
              <w:top w:val="single" w:sz="6" w:space="0" w:color="000000"/>
              <w:start w:val="single" w:sz="6" w:space="0" w:color="000000"/>
            </w:tcBorders>
          </w:tcPr>
          <w:p>
            <w:pPr>
              <w:pStyle w:val="TAL"/>
              <w:snapToGrid w:val="false"/>
              <w:rPr/>
            </w:pPr>
            <w:r>
              <w:rPr/>
            </w:r>
          </w:p>
        </w:tc>
        <w:tc>
          <w:tcPr>
            <w:tcW w:w="2304" w:type="dxa"/>
            <w:tcBorders>
              <w:top w:val="single" w:sz="6" w:space="0" w:color="000000"/>
              <w:start w:val="single" w:sz="6" w:space="0" w:color="000000"/>
            </w:tcBorders>
          </w:tcPr>
          <w:p>
            <w:pPr>
              <w:pStyle w:val="TAL"/>
              <w:rPr/>
            </w:pPr>
            <w:r>
              <w:rPr/>
              <w:t>Release Complete</w:t>
            </w:r>
          </w:p>
        </w:tc>
        <w:tc>
          <w:tcPr>
            <w:tcW w:w="2187" w:type="dxa"/>
            <w:tcBorders>
              <w:top w:val="single" w:sz="6" w:space="0" w:color="000000"/>
              <w:start w:val="single" w:sz="6" w:space="0" w:color="000000"/>
            </w:tcBorders>
          </w:tcPr>
          <w:p>
            <w:pPr>
              <w:pStyle w:val="TAL"/>
              <w:rPr>
                <w:lang w:val="fr-FR"/>
              </w:rPr>
            </w:pPr>
            <w:r>
              <w:rPr>
                <w:lang w:val="fr-FR"/>
              </w:rPr>
              <w:t>Message type</w:t>
            </w:r>
          </w:p>
        </w:tc>
        <w:tc>
          <w:tcPr>
            <w:tcW w:w="1560" w:type="dxa"/>
            <w:tcBorders>
              <w:top w:val="single" w:sz="6" w:space="0" w:color="000000"/>
              <w:start w:val="single" w:sz="6" w:space="0" w:color="000000"/>
            </w:tcBorders>
          </w:tcPr>
          <w:p>
            <w:pPr>
              <w:pStyle w:val="TAL"/>
              <w:jc w:val="center"/>
              <w:rPr>
                <w:lang w:val="fr-FR"/>
              </w:rPr>
            </w:pPr>
            <w:r>
              <w:rPr>
                <w:lang w:val="fr-FR"/>
              </w:rPr>
              <w:t>M</w:t>
            </w:r>
          </w:p>
        </w:tc>
        <w:tc>
          <w:tcPr>
            <w:tcW w:w="1275" w:type="dxa"/>
            <w:tcBorders>
              <w:top w:val="single" w:sz="6" w:space="0" w:color="000000"/>
              <w:start w:val="single" w:sz="6" w:space="0" w:color="000000"/>
            </w:tcBorders>
          </w:tcPr>
          <w:p>
            <w:pPr>
              <w:pStyle w:val="TAL"/>
              <w:jc w:val="center"/>
              <w:rPr>
                <w:lang w:val="fr-FR"/>
              </w:rPr>
            </w:pPr>
            <w:r>
              <w:rPr>
                <w:lang w:val="fr-FR"/>
              </w:rPr>
              <w:t>V</w:t>
            </w:r>
          </w:p>
        </w:tc>
        <w:tc>
          <w:tcPr>
            <w:tcW w:w="1433" w:type="dxa"/>
            <w:tcBorders>
              <w:top w:val="single" w:sz="6" w:space="0" w:color="000000"/>
              <w:start w:val="single" w:sz="6" w:space="0" w:color="000000"/>
              <w:end w:val="single" w:sz="6" w:space="0" w:color="000000"/>
            </w:tcBorders>
          </w:tcPr>
          <w:p>
            <w:pPr>
              <w:pStyle w:val="TAL"/>
              <w:jc w:val="center"/>
              <w:rPr>
                <w:lang w:val="fr-FR"/>
              </w:rPr>
            </w:pPr>
            <w:r>
              <w:rPr>
                <w:lang w:val="fr-FR"/>
              </w:rPr>
              <w:t>1</w:t>
            </w:r>
          </w:p>
        </w:tc>
      </w:tr>
      <w:tr>
        <w:trPr/>
        <w:tc>
          <w:tcPr>
            <w:tcW w:w="720" w:type="dxa"/>
            <w:tcBorders>
              <w:start w:val="single" w:sz="6" w:space="0" w:color="000000"/>
            </w:tcBorders>
          </w:tcPr>
          <w:p>
            <w:pPr>
              <w:pStyle w:val="TAL"/>
              <w:snapToGrid w:val="false"/>
              <w:rPr>
                <w:lang w:val="fr-FR"/>
              </w:rPr>
            </w:pPr>
            <w:r>
              <w:rPr>
                <w:lang w:val="fr-FR"/>
              </w:rPr>
            </w:r>
          </w:p>
        </w:tc>
        <w:tc>
          <w:tcPr>
            <w:tcW w:w="2304" w:type="dxa"/>
            <w:tcBorders>
              <w:start w:val="single" w:sz="6" w:space="0" w:color="000000"/>
            </w:tcBorders>
          </w:tcPr>
          <w:p>
            <w:pPr>
              <w:pStyle w:val="TAL"/>
              <w:rPr>
                <w:lang w:val="fr-FR"/>
              </w:rPr>
            </w:pPr>
            <w:r>
              <w:rPr>
                <w:lang w:val="fr-FR"/>
              </w:rPr>
              <w:t>message type</w:t>
            </w:r>
          </w:p>
        </w:tc>
        <w:tc>
          <w:tcPr>
            <w:tcW w:w="2187" w:type="dxa"/>
            <w:tcBorders>
              <w:start w:val="single" w:sz="6" w:space="0" w:color="000000"/>
            </w:tcBorders>
          </w:tcPr>
          <w:p>
            <w:pPr>
              <w:pStyle w:val="TAL"/>
              <w:jc w:val="center"/>
              <w:rPr>
                <w:lang w:val="fr-FR"/>
              </w:rPr>
            </w:pPr>
            <w:r>
              <w:rPr>
                <w:lang w:val="fr-FR"/>
              </w:rPr>
              <w:t>3.4</w:t>
            </w:r>
          </w:p>
        </w:tc>
        <w:tc>
          <w:tcPr>
            <w:tcW w:w="1560" w:type="dxa"/>
            <w:tcBorders>
              <w:start w:val="single" w:sz="6" w:space="0" w:color="000000"/>
            </w:tcBorders>
          </w:tcPr>
          <w:p>
            <w:pPr>
              <w:pStyle w:val="TAL"/>
              <w:snapToGrid w:val="false"/>
              <w:jc w:val="center"/>
              <w:rPr>
                <w:lang w:val="fr-FR"/>
              </w:rPr>
            </w:pPr>
            <w:r>
              <w:rPr>
                <w:lang w:val="fr-FR"/>
              </w:rPr>
            </w:r>
          </w:p>
        </w:tc>
        <w:tc>
          <w:tcPr>
            <w:tcW w:w="1275" w:type="dxa"/>
            <w:tcBorders>
              <w:start w:val="single" w:sz="6" w:space="0" w:color="000000"/>
            </w:tcBorders>
          </w:tcPr>
          <w:p>
            <w:pPr>
              <w:pStyle w:val="TAL"/>
              <w:snapToGrid w:val="false"/>
              <w:jc w:val="center"/>
              <w:rPr>
                <w:lang w:val="fr-FR"/>
              </w:rPr>
            </w:pPr>
            <w:r>
              <w:rPr>
                <w:lang w:val="fr-FR"/>
              </w:rPr>
            </w:r>
          </w:p>
        </w:tc>
        <w:tc>
          <w:tcPr>
            <w:tcW w:w="1433" w:type="dxa"/>
            <w:tcBorders>
              <w:start w:val="single" w:sz="6" w:space="0" w:color="000000"/>
              <w:end w:val="single" w:sz="6" w:space="0" w:color="000000"/>
            </w:tcBorders>
          </w:tcPr>
          <w:p>
            <w:pPr>
              <w:pStyle w:val="TAL"/>
              <w:snapToGrid w:val="false"/>
              <w:jc w:val="center"/>
              <w:rPr>
                <w:lang w:val="fr-FR"/>
              </w:rPr>
            </w:pPr>
            <w:r>
              <w:rPr>
                <w:lang w:val="fr-FR"/>
              </w:rPr>
            </w:r>
          </w:p>
        </w:tc>
      </w:tr>
      <w:tr>
        <w:trPr/>
        <w:tc>
          <w:tcPr>
            <w:tcW w:w="720" w:type="dxa"/>
            <w:tcBorders>
              <w:top w:val="single" w:sz="6" w:space="0" w:color="000000"/>
              <w:start w:val="single" w:sz="6" w:space="0" w:color="000000"/>
            </w:tcBorders>
          </w:tcPr>
          <w:p>
            <w:pPr>
              <w:pStyle w:val="TAL"/>
              <w:jc w:val="center"/>
              <w:rPr>
                <w:lang w:val="fr-FR"/>
              </w:rPr>
            </w:pPr>
            <w:r>
              <w:rPr>
                <w:lang w:val="fr-FR"/>
              </w:rPr>
              <w:t>08</w:t>
            </w:r>
          </w:p>
        </w:tc>
        <w:tc>
          <w:tcPr>
            <w:tcW w:w="2304" w:type="dxa"/>
            <w:tcBorders>
              <w:top w:val="single" w:sz="6" w:space="0" w:color="000000"/>
              <w:start w:val="single" w:sz="6" w:space="0" w:color="000000"/>
            </w:tcBorders>
          </w:tcPr>
          <w:p>
            <w:pPr>
              <w:pStyle w:val="TAL"/>
              <w:rPr>
                <w:lang w:val="fr-FR"/>
              </w:rPr>
            </w:pPr>
            <w:r>
              <w:rPr>
                <w:lang w:val="fr-FR"/>
              </w:rPr>
              <w:t>Cause</w:t>
            </w:r>
          </w:p>
        </w:tc>
        <w:tc>
          <w:tcPr>
            <w:tcW w:w="2187" w:type="dxa"/>
            <w:tcBorders>
              <w:top w:val="single" w:sz="6" w:space="0" w:color="000000"/>
              <w:start w:val="single" w:sz="6" w:space="0" w:color="000000"/>
            </w:tcBorders>
          </w:tcPr>
          <w:p>
            <w:pPr>
              <w:pStyle w:val="TAL"/>
              <w:rPr>
                <w:lang w:val="fr-FR"/>
              </w:rPr>
            </w:pPr>
            <w:r>
              <w:rPr>
                <w:lang w:val="fr-FR"/>
              </w:rPr>
              <w:t>Cause</w:t>
            </w:r>
          </w:p>
        </w:tc>
        <w:tc>
          <w:tcPr>
            <w:tcW w:w="1560" w:type="dxa"/>
            <w:tcBorders>
              <w:top w:val="single" w:sz="6" w:space="0" w:color="000000"/>
              <w:start w:val="single" w:sz="6" w:space="0" w:color="000000"/>
            </w:tcBorders>
          </w:tcPr>
          <w:p>
            <w:pPr>
              <w:pStyle w:val="TAL"/>
              <w:jc w:val="center"/>
              <w:rPr>
                <w:lang w:val="fr-FR"/>
              </w:rPr>
            </w:pPr>
            <w:r>
              <w:rPr>
                <w:lang w:val="fr-FR"/>
              </w:rPr>
              <w:t>O</w:t>
            </w:r>
          </w:p>
        </w:tc>
        <w:tc>
          <w:tcPr>
            <w:tcW w:w="1275" w:type="dxa"/>
            <w:tcBorders>
              <w:top w:val="single" w:sz="6" w:space="0" w:color="000000"/>
              <w:start w:val="single" w:sz="6" w:space="0" w:color="000000"/>
            </w:tcBorders>
          </w:tcPr>
          <w:p>
            <w:pPr>
              <w:pStyle w:val="TAL"/>
              <w:jc w:val="center"/>
              <w:rPr/>
            </w:pPr>
            <w:r>
              <w:rPr/>
              <w:t>TLV</w:t>
            </w:r>
          </w:p>
        </w:tc>
        <w:tc>
          <w:tcPr>
            <w:tcW w:w="1433" w:type="dxa"/>
            <w:tcBorders>
              <w:top w:val="single" w:sz="6" w:space="0" w:color="000000"/>
              <w:start w:val="single" w:sz="6" w:space="0" w:color="000000"/>
              <w:end w:val="single" w:sz="6" w:space="0" w:color="000000"/>
            </w:tcBorders>
          </w:tcPr>
          <w:p>
            <w:pPr>
              <w:pStyle w:val="TAL"/>
              <w:jc w:val="center"/>
              <w:rPr/>
            </w:pPr>
            <w:r>
              <w:rPr/>
              <w:t>4-32</w:t>
            </w:r>
          </w:p>
        </w:tc>
      </w:tr>
      <w:tr>
        <w:trPr/>
        <w:tc>
          <w:tcPr>
            <w:tcW w:w="720" w:type="dxa"/>
            <w:tcBorders>
              <w:start w:val="single" w:sz="6" w:space="0" w:color="000000"/>
            </w:tcBorders>
          </w:tcPr>
          <w:p>
            <w:pPr>
              <w:pStyle w:val="TAL"/>
              <w:snapToGrid w:val="false"/>
              <w:jc w:val="center"/>
              <w:rPr/>
            </w:pPr>
            <w:r>
              <w:rPr/>
            </w:r>
          </w:p>
        </w:tc>
        <w:tc>
          <w:tcPr>
            <w:tcW w:w="2304" w:type="dxa"/>
            <w:tcBorders>
              <w:start w:val="single" w:sz="6" w:space="0" w:color="000000"/>
            </w:tcBorders>
          </w:tcPr>
          <w:p>
            <w:pPr>
              <w:pStyle w:val="TAL"/>
              <w:snapToGrid w:val="false"/>
              <w:rPr/>
            </w:pPr>
            <w:r>
              <w:rPr/>
            </w:r>
          </w:p>
        </w:tc>
        <w:tc>
          <w:tcPr>
            <w:tcW w:w="2187" w:type="dxa"/>
            <w:tcBorders>
              <w:start w:val="single" w:sz="6" w:space="0" w:color="000000"/>
            </w:tcBorders>
          </w:tcPr>
          <w:p>
            <w:pPr>
              <w:pStyle w:val="TAL"/>
              <w:jc w:val="center"/>
              <w:rPr/>
            </w:pPr>
            <w:r>
              <w:rPr/>
              <w:t>TS 24.008</w:t>
            </w:r>
          </w:p>
        </w:tc>
        <w:tc>
          <w:tcPr>
            <w:tcW w:w="1560" w:type="dxa"/>
            <w:tcBorders>
              <w:start w:val="single" w:sz="6" w:space="0" w:color="000000"/>
            </w:tcBorders>
          </w:tcPr>
          <w:p>
            <w:pPr>
              <w:pStyle w:val="TAL"/>
              <w:snapToGrid w:val="false"/>
              <w:jc w:val="center"/>
              <w:rPr/>
            </w:pPr>
            <w:r>
              <w:rPr/>
            </w:r>
          </w:p>
        </w:tc>
        <w:tc>
          <w:tcPr>
            <w:tcW w:w="1275" w:type="dxa"/>
            <w:tcBorders>
              <w:start w:val="single" w:sz="6" w:space="0" w:color="000000"/>
            </w:tcBorders>
          </w:tcPr>
          <w:p>
            <w:pPr>
              <w:pStyle w:val="TAL"/>
              <w:snapToGrid w:val="false"/>
              <w:jc w:val="center"/>
              <w:rPr/>
            </w:pPr>
            <w:r>
              <w:rPr/>
            </w:r>
          </w:p>
        </w:tc>
        <w:tc>
          <w:tcPr>
            <w:tcW w:w="1433" w:type="dxa"/>
            <w:tcBorders>
              <w:start w:val="single" w:sz="6" w:space="0" w:color="000000"/>
              <w:end w:val="single" w:sz="6" w:space="0" w:color="000000"/>
            </w:tcBorders>
          </w:tcPr>
          <w:p>
            <w:pPr>
              <w:pStyle w:val="TAL"/>
              <w:snapToGrid w:val="false"/>
              <w:jc w:val="center"/>
              <w:rPr/>
            </w:pPr>
            <w:r>
              <w:rPr/>
            </w:r>
          </w:p>
        </w:tc>
      </w:tr>
      <w:tr>
        <w:trPr/>
        <w:tc>
          <w:tcPr>
            <w:tcW w:w="720" w:type="dxa"/>
            <w:tcBorders>
              <w:top w:val="single" w:sz="6" w:space="0" w:color="000000"/>
              <w:start w:val="single" w:sz="6" w:space="0" w:color="000000"/>
            </w:tcBorders>
          </w:tcPr>
          <w:p>
            <w:pPr>
              <w:pStyle w:val="TAL"/>
              <w:jc w:val="center"/>
              <w:rPr/>
            </w:pPr>
            <w:r>
              <w:rPr/>
              <w:t>1C</w:t>
            </w:r>
          </w:p>
        </w:tc>
        <w:tc>
          <w:tcPr>
            <w:tcW w:w="2304" w:type="dxa"/>
            <w:tcBorders>
              <w:top w:val="single" w:sz="6" w:space="0" w:color="000000"/>
              <w:start w:val="single" w:sz="6" w:space="0" w:color="000000"/>
            </w:tcBorders>
          </w:tcPr>
          <w:p>
            <w:pPr>
              <w:pStyle w:val="TAL"/>
              <w:rPr/>
            </w:pPr>
            <w:r>
              <w:rPr/>
              <w:t>Facility</w:t>
            </w:r>
          </w:p>
        </w:tc>
        <w:tc>
          <w:tcPr>
            <w:tcW w:w="2187" w:type="dxa"/>
            <w:tcBorders>
              <w:top w:val="single" w:sz="6" w:space="0" w:color="000000"/>
              <w:start w:val="single" w:sz="6" w:space="0" w:color="000000"/>
            </w:tcBorders>
          </w:tcPr>
          <w:p>
            <w:pPr>
              <w:pStyle w:val="TAL"/>
              <w:rPr/>
            </w:pPr>
            <w:r>
              <w:rPr/>
              <w:t>Facility</w:t>
            </w:r>
          </w:p>
        </w:tc>
        <w:tc>
          <w:tcPr>
            <w:tcW w:w="1560" w:type="dxa"/>
            <w:tcBorders>
              <w:top w:val="single" w:sz="6" w:space="0" w:color="000000"/>
              <w:start w:val="single" w:sz="6" w:space="0" w:color="000000"/>
            </w:tcBorders>
          </w:tcPr>
          <w:p>
            <w:pPr>
              <w:pStyle w:val="TAL"/>
              <w:jc w:val="center"/>
              <w:rPr/>
            </w:pPr>
            <w:r>
              <w:rPr/>
              <w:t>O</w:t>
            </w:r>
          </w:p>
        </w:tc>
        <w:tc>
          <w:tcPr>
            <w:tcW w:w="1275" w:type="dxa"/>
            <w:tcBorders>
              <w:top w:val="single" w:sz="6" w:space="0" w:color="000000"/>
              <w:start w:val="single" w:sz="6" w:space="0" w:color="000000"/>
            </w:tcBorders>
          </w:tcPr>
          <w:p>
            <w:pPr>
              <w:pStyle w:val="TAL"/>
              <w:jc w:val="center"/>
              <w:rPr/>
            </w:pPr>
            <w:r>
              <w:rPr/>
              <w:t>TLV</w:t>
            </w:r>
          </w:p>
        </w:tc>
        <w:tc>
          <w:tcPr>
            <w:tcW w:w="1433" w:type="dxa"/>
            <w:tcBorders>
              <w:top w:val="single" w:sz="6" w:space="0" w:color="000000"/>
              <w:start w:val="single" w:sz="6" w:space="0" w:color="000000"/>
              <w:end w:val="single" w:sz="6" w:space="0" w:color="000000"/>
            </w:tcBorders>
          </w:tcPr>
          <w:p>
            <w:pPr>
              <w:pStyle w:val="TAL"/>
              <w:jc w:val="center"/>
              <w:rPr/>
            </w:pPr>
            <w:r>
              <w:rPr/>
              <w:t>2-?</w:t>
            </w:r>
          </w:p>
        </w:tc>
      </w:tr>
      <w:tr>
        <w:trPr/>
        <w:tc>
          <w:tcPr>
            <w:tcW w:w="720" w:type="dxa"/>
            <w:tcBorders>
              <w:start w:val="single" w:sz="6" w:space="0" w:color="000000"/>
              <w:bottom w:val="single" w:sz="6" w:space="0" w:color="000000"/>
            </w:tcBorders>
          </w:tcPr>
          <w:p>
            <w:pPr>
              <w:pStyle w:val="TAL"/>
              <w:snapToGrid w:val="false"/>
              <w:jc w:val="center"/>
              <w:rPr/>
            </w:pPr>
            <w:r>
              <w:rPr/>
            </w:r>
          </w:p>
        </w:tc>
        <w:tc>
          <w:tcPr>
            <w:tcW w:w="2304" w:type="dxa"/>
            <w:tcBorders>
              <w:start w:val="single" w:sz="6" w:space="0" w:color="000000"/>
              <w:bottom w:val="single" w:sz="6" w:space="0" w:color="000000"/>
            </w:tcBorders>
          </w:tcPr>
          <w:p>
            <w:pPr>
              <w:pStyle w:val="TAL"/>
              <w:snapToGrid w:val="false"/>
              <w:rPr/>
            </w:pPr>
            <w:r>
              <w:rPr/>
            </w:r>
          </w:p>
        </w:tc>
        <w:tc>
          <w:tcPr>
            <w:tcW w:w="2187" w:type="dxa"/>
            <w:tcBorders>
              <w:start w:val="single" w:sz="6" w:space="0" w:color="000000"/>
              <w:bottom w:val="single" w:sz="6" w:space="0" w:color="000000"/>
            </w:tcBorders>
          </w:tcPr>
          <w:p>
            <w:pPr>
              <w:pStyle w:val="TAL"/>
              <w:jc w:val="center"/>
              <w:rPr/>
            </w:pPr>
            <w:r>
              <w:rPr/>
              <w:t>3.6</w:t>
            </w:r>
          </w:p>
        </w:tc>
        <w:tc>
          <w:tcPr>
            <w:tcW w:w="1560" w:type="dxa"/>
            <w:tcBorders>
              <w:start w:val="single" w:sz="6" w:space="0" w:color="000000"/>
              <w:bottom w:val="single" w:sz="6" w:space="0" w:color="000000"/>
            </w:tcBorders>
          </w:tcPr>
          <w:p>
            <w:pPr>
              <w:pStyle w:val="TAL"/>
              <w:snapToGrid w:val="false"/>
              <w:rPr/>
            </w:pPr>
            <w:r>
              <w:rPr/>
            </w:r>
          </w:p>
        </w:tc>
        <w:tc>
          <w:tcPr>
            <w:tcW w:w="1275" w:type="dxa"/>
            <w:tcBorders>
              <w:start w:val="single" w:sz="6" w:space="0" w:color="000000"/>
              <w:bottom w:val="single" w:sz="6" w:space="0" w:color="000000"/>
            </w:tcBorders>
          </w:tcPr>
          <w:p>
            <w:pPr>
              <w:pStyle w:val="TAL"/>
              <w:snapToGrid w:val="false"/>
              <w:rPr/>
            </w:pPr>
            <w:r>
              <w:rPr/>
            </w:r>
          </w:p>
        </w:tc>
        <w:tc>
          <w:tcPr>
            <w:tcW w:w="1433" w:type="dxa"/>
            <w:tcBorders>
              <w:start w:val="single" w:sz="6" w:space="0" w:color="000000"/>
              <w:bottom w:val="single" w:sz="6" w:space="0" w:color="000000"/>
              <w:end w:val="single" w:sz="6" w:space="0" w:color="000000"/>
            </w:tcBorders>
          </w:tcPr>
          <w:p>
            <w:pPr>
              <w:pStyle w:val="TAL"/>
              <w:snapToGrid w:val="false"/>
              <w:rPr/>
            </w:pPr>
            <w:r>
              <w:rPr/>
            </w:r>
          </w:p>
        </w:tc>
      </w:tr>
    </w:tbl>
    <w:p>
      <w:pPr>
        <w:pStyle w:val="B1"/>
        <w:rPr/>
      </w:pPr>
      <w:r>
        <w:rPr/>
      </w:r>
    </w:p>
    <w:p>
      <w:pPr>
        <w:pStyle w:val="Heading3"/>
        <w:bidi w:val="0"/>
        <w:jc w:val="start"/>
        <w:rPr/>
      </w:pPr>
      <w:bookmarkStart w:id="19" w:name="__RefHeading___Toc264283153"/>
      <w:bookmarkEnd w:id="19"/>
      <w:r>
        <w:rPr/>
        <w:t>2.5.1</w:t>
        <w:tab/>
        <w:t>Cause</w:t>
      </w:r>
    </w:p>
    <w:p>
      <w:pPr>
        <w:pStyle w:val="Normal"/>
        <w:rPr/>
      </w:pPr>
      <w:r>
        <w:rPr/>
        <w:t>This information element shall be included when the functional handling of the Cause IE is specified in the service description or TS 29.011. If the functional handling of the Cause IE is not specified, the receiving entity may ignore the IE.</w:t>
      </w:r>
    </w:p>
    <w:p>
      <w:pPr>
        <w:pStyle w:val="Heading3"/>
        <w:bidi w:val="0"/>
        <w:jc w:val="start"/>
        <w:rPr/>
      </w:pPr>
      <w:bookmarkStart w:id="20" w:name="__RefHeading___Toc264283154"/>
      <w:bookmarkEnd w:id="20"/>
      <w:r>
        <w:rPr/>
        <w:t>2.5.2</w:t>
        <w:tab/>
        <w:t>Facility</w:t>
      </w:r>
    </w:p>
    <w:p>
      <w:pPr>
        <w:pStyle w:val="Normal"/>
        <w:rPr/>
      </w:pPr>
      <w:r>
        <w:rPr/>
        <w:t>This information element shall be included as required by the service description and the procedures defined in TS 24.010.</w:t>
      </w:r>
    </w:p>
    <w:p>
      <w:pPr>
        <w:pStyle w:val="Heading1"/>
        <w:bidi w:val="0"/>
        <w:ind w:start="1134" w:hanging="1134"/>
        <w:jc w:val="start"/>
        <w:rPr/>
      </w:pPr>
      <w:bookmarkStart w:id="21" w:name="__RefHeading___Toc264283155"/>
      <w:bookmarkEnd w:id="21"/>
      <w:r>
        <w:rPr/>
        <w:t>3</w:t>
        <w:tab/>
        <w:t>General message format and information elements coding</w:t>
      </w:r>
    </w:p>
    <w:p>
      <w:pPr>
        <w:pStyle w:val="Normal"/>
        <w:keepNext w:val="true"/>
        <w:keepLines/>
        <w:rPr/>
      </w:pPr>
      <w:r>
        <w:rPr/>
        <w:t>The figures and text in this clause describe message contents. Within each octet, the bit designated "bit 1" is transmitted first, followed by bits 2, 3, 4, etc. Similarly, the octet shown at the top of each figure is sent first.</w:t>
      </w:r>
    </w:p>
    <w:p>
      <w:pPr>
        <w:pStyle w:val="Heading2"/>
        <w:bidi w:val="0"/>
        <w:jc w:val="start"/>
        <w:rPr/>
      </w:pPr>
      <w:bookmarkStart w:id="22" w:name="__RefHeading___Toc264283156"/>
      <w:bookmarkEnd w:id="22"/>
      <w:r>
        <w:rPr/>
        <w:t>3.1</w:t>
        <w:tab/>
        <w:t>Overview</w:t>
      </w:r>
    </w:p>
    <w:p>
      <w:pPr>
        <w:pStyle w:val="Normal"/>
        <w:rPr/>
      </w:pPr>
      <w:r>
        <w:rPr/>
        <w:t>Within the layer 3 protocol defined in TS 24.080, every message is a standard L3 message as defined in TS 24.007. This means that the message consists of the following parts:</w:t>
      </w:r>
    </w:p>
    <w:p>
      <w:pPr>
        <w:pStyle w:val="B1"/>
        <w:rPr/>
      </w:pPr>
      <w:r>
        <w:rPr/>
        <w:t>a)</w:t>
        <w:tab/>
        <w:t>protocol discriminator;</w:t>
      </w:r>
    </w:p>
    <w:p>
      <w:pPr>
        <w:pStyle w:val="B1"/>
        <w:rPr/>
      </w:pPr>
      <w:r>
        <w:rPr/>
        <w:t>b)</w:t>
        <w:tab/>
        <w:t>transaction identifier;</w:t>
      </w:r>
    </w:p>
    <w:p>
      <w:pPr>
        <w:pStyle w:val="B1"/>
        <w:rPr/>
      </w:pPr>
      <w:r>
        <w:rPr/>
        <w:t>c)</w:t>
        <w:tab/>
        <w:t>message type;</w:t>
      </w:r>
    </w:p>
    <w:p>
      <w:pPr>
        <w:pStyle w:val="B1"/>
        <w:rPr/>
      </w:pPr>
      <w:r>
        <w:rPr/>
        <w:t>d)</w:t>
        <w:tab/>
        <w:t>other information elements, as required.</w:t>
      </w:r>
    </w:p>
    <w:p>
      <w:pPr>
        <w:pStyle w:val="Normal"/>
        <w:rPr/>
      </w:pPr>
      <w:r>
        <w:rPr/>
        <w:t>Unless specified otherwise, a particular information element may be present only once in a given message.</w:t>
      </w:r>
    </w:p>
    <w:p>
      <w:pPr>
        <w:pStyle w:val="Normal"/>
        <w:rPr/>
      </w:pPr>
      <w:r>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2"/>
        <w:bidi w:val="0"/>
        <w:jc w:val="start"/>
        <w:rPr/>
      </w:pPr>
      <w:bookmarkStart w:id="23" w:name="__RefHeading___Toc264283157"/>
      <w:bookmarkEnd w:id="23"/>
      <w:r>
        <w:rPr/>
        <w:t>3.2</w:t>
        <w:tab/>
        <w:t>Protocol discriminator</w:t>
      </w:r>
    </w:p>
    <w:p>
      <w:pPr>
        <w:pStyle w:val="Normal"/>
        <w:rPr/>
      </w:pPr>
      <w:r>
        <w:rPr/>
        <w:t>The Protocol Discriminator (PD) and its use are defined in TS 24.007. TS 24.080 defines the protocols relating to the PD values:</w:t>
      </w:r>
    </w:p>
    <w:p>
      <w:pPr>
        <w:pStyle w:val="B1"/>
        <w:rPr/>
      </w:pPr>
      <w:r>
        <w:rPr/>
        <w:t xml:space="preserve">1 0 1 1 </w:t>
        <w:tab/>
        <w:t>supplementary services (call independent).</w:t>
      </w:r>
    </w:p>
    <w:p>
      <w:pPr>
        <w:pStyle w:val="Heading2"/>
        <w:bidi w:val="0"/>
        <w:jc w:val="start"/>
        <w:rPr/>
      </w:pPr>
      <w:bookmarkStart w:id="24" w:name="__RefHeading___Toc264283158"/>
      <w:bookmarkEnd w:id="24"/>
      <w:r>
        <w:rPr/>
        <w:t>3.3</w:t>
        <w:tab/>
        <w:t>Transaction identifier</w:t>
      </w:r>
    </w:p>
    <w:p>
      <w:pPr>
        <w:pStyle w:val="Normal"/>
        <w:rPr/>
      </w:pPr>
      <w:r>
        <w:rPr/>
        <w:t>For general rules, format and coding of transaction identifier values, see TS 24.008.</w:t>
      </w:r>
    </w:p>
    <w:p>
      <w:pPr>
        <w:pStyle w:val="Heading2"/>
        <w:bidi w:val="0"/>
        <w:jc w:val="start"/>
        <w:rPr/>
      </w:pPr>
      <w:bookmarkStart w:id="25" w:name="__RefHeading___Toc264283159"/>
      <w:bookmarkEnd w:id="25"/>
      <w:r>
        <w:rPr/>
        <w:t>3.4</w:t>
        <w:tab/>
        <w:t>Message type</w:t>
      </w:r>
    </w:p>
    <w:p>
      <w:pPr>
        <w:pStyle w:val="Normal"/>
        <w:keepNext w:val="true"/>
        <w:keepLines/>
        <w:rPr/>
      </w:pPr>
      <w:r>
        <w:rPr/>
        <w:t>The message type IE and its use are defined in TS 24.007. Table 3.1 defines the value part of the message type IE used in the supplementary service protocol.</w:t>
      </w:r>
    </w:p>
    <w:p>
      <w:pPr>
        <w:pStyle w:val="TH"/>
        <w:rPr>
          <w:lang w:val="fr-FR"/>
        </w:rPr>
      </w:pPr>
      <w:r>
        <w:rPr>
          <w:lang w:val="fr-FR"/>
        </w:rPr>
        <w:t>Table 3.1: Message types</w:t>
      </w:r>
    </w:p>
    <w:tbl>
      <w:tblPr>
        <w:tblW w:w="8774" w:type="dxa"/>
        <w:jc w:val="center"/>
        <w:tblInd w:w="0" w:type="dxa"/>
        <w:tblCellMar>
          <w:top w:w="0" w:type="dxa"/>
          <w:start w:w="28" w:type="dxa"/>
          <w:bottom w:w="0" w:type="dxa"/>
          <w:end w:w="28" w:type="dxa"/>
        </w:tblCellMar>
      </w:tblPr>
      <w:tblGrid>
        <w:gridCol w:w="284"/>
        <w:gridCol w:w="284"/>
        <w:gridCol w:w="284"/>
        <w:gridCol w:w="284"/>
        <w:gridCol w:w="284"/>
        <w:gridCol w:w="284"/>
        <w:gridCol w:w="284"/>
        <w:gridCol w:w="284"/>
        <w:gridCol w:w="975"/>
        <w:gridCol w:w="5527"/>
      </w:tblGrid>
      <w:tr>
        <w:trPr/>
        <w:tc>
          <w:tcPr>
            <w:tcW w:w="284" w:type="dxa"/>
            <w:tcBorders>
              <w:top w:val="single" w:sz="6" w:space="0" w:color="000000"/>
              <w:start w:val="single" w:sz="6" w:space="0" w:color="000000"/>
            </w:tcBorders>
          </w:tcPr>
          <w:p>
            <w:pPr>
              <w:pStyle w:val="TAH"/>
              <w:rPr>
                <w:lang w:val="fr-FR"/>
              </w:rPr>
            </w:pPr>
            <w:r>
              <w:rPr>
                <w:lang w:val="fr-FR"/>
              </w:rPr>
              <w:t>8</w:t>
            </w:r>
          </w:p>
        </w:tc>
        <w:tc>
          <w:tcPr>
            <w:tcW w:w="284" w:type="dxa"/>
            <w:tcBorders>
              <w:top w:val="single" w:sz="6" w:space="0" w:color="000000"/>
              <w:start w:val="single" w:sz="6" w:space="0" w:color="000000"/>
            </w:tcBorders>
          </w:tcPr>
          <w:p>
            <w:pPr>
              <w:pStyle w:val="TAH"/>
              <w:rPr>
                <w:lang w:val="fr-FR"/>
              </w:rPr>
            </w:pPr>
            <w:r>
              <w:rPr>
                <w:lang w:val="fr-FR"/>
              </w:rPr>
              <w:t>7</w:t>
            </w:r>
          </w:p>
        </w:tc>
        <w:tc>
          <w:tcPr>
            <w:tcW w:w="284" w:type="dxa"/>
            <w:tcBorders>
              <w:top w:val="single" w:sz="6" w:space="0" w:color="000000"/>
              <w:start w:val="single" w:sz="6" w:space="0" w:color="000000"/>
            </w:tcBorders>
          </w:tcPr>
          <w:p>
            <w:pPr>
              <w:pStyle w:val="TAH"/>
              <w:rPr>
                <w:lang w:val="fr-FR"/>
              </w:rPr>
            </w:pPr>
            <w:r>
              <w:rPr>
                <w:lang w:val="fr-FR"/>
              </w:rPr>
              <w:t>6</w:t>
            </w:r>
          </w:p>
        </w:tc>
        <w:tc>
          <w:tcPr>
            <w:tcW w:w="284" w:type="dxa"/>
            <w:tcBorders>
              <w:top w:val="single" w:sz="6" w:space="0" w:color="000000"/>
              <w:start w:val="single" w:sz="6" w:space="0" w:color="000000"/>
            </w:tcBorders>
          </w:tcPr>
          <w:p>
            <w:pPr>
              <w:pStyle w:val="TAH"/>
              <w:rPr>
                <w:lang w:val="fr-FR"/>
              </w:rPr>
            </w:pPr>
            <w:r>
              <w:rPr>
                <w:lang w:val="fr-FR"/>
              </w:rPr>
              <w:t>5</w:t>
            </w:r>
          </w:p>
        </w:tc>
        <w:tc>
          <w:tcPr>
            <w:tcW w:w="284" w:type="dxa"/>
            <w:tcBorders>
              <w:top w:val="single" w:sz="6" w:space="0" w:color="000000"/>
              <w:start w:val="single" w:sz="6" w:space="0" w:color="000000"/>
            </w:tcBorders>
          </w:tcPr>
          <w:p>
            <w:pPr>
              <w:pStyle w:val="TAH"/>
              <w:rPr>
                <w:lang w:val="fr-FR"/>
              </w:rPr>
            </w:pPr>
            <w:r>
              <w:rPr>
                <w:lang w:val="fr-FR"/>
              </w:rPr>
              <w:t>4</w:t>
            </w:r>
          </w:p>
        </w:tc>
        <w:tc>
          <w:tcPr>
            <w:tcW w:w="284" w:type="dxa"/>
            <w:tcBorders>
              <w:top w:val="single" w:sz="6" w:space="0" w:color="000000"/>
              <w:start w:val="single" w:sz="6" w:space="0" w:color="000000"/>
            </w:tcBorders>
          </w:tcPr>
          <w:p>
            <w:pPr>
              <w:pStyle w:val="TAH"/>
              <w:rPr>
                <w:lang w:val="fr-FR"/>
              </w:rPr>
            </w:pPr>
            <w:r>
              <w:rPr>
                <w:lang w:val="fr-FR"/>
              </w:rPr>
              <w:t>3</w:t>
            </w:r>
          </w:p>
        </w:tc>
        <w:tc>
          <w:tcPr>
            <w:tcW w:w="284" w:type="dxa"/>
            <w:tcBorders>
              <w:top w:val="single" w:sz="6" w:space="0" w:color="000000"/>
              <w:start w:val="single" w:sz="6" w:space="0" w:color="000000"/>
            </w:tcBorders>
          </w:tcPr>
          <w:p>
            <w:pPr>
              <w:pStyle w:val="TAH"/>
              <w:rPr>
                <w:lang w:val="fr-FR"/>
              </w:rPr>
            </w:pPr>
            <w:r>
              <w:rPr>
                <w:lang w:val="fr-FR"/>
              </w:rPr>
              <w:t>2</w:t>
            </w:r>
          </w:p>
        </w:tc>
        <w:tc>
          <w:tcPr>
            <w:tcW w:w="284" w:type="dxa"/>
            <w:tcBorders>
              <w:top w:val="single" w:sz="6" w:space="0" w:color="000000"/>
              <w:start w:val="single" w:sz="6" w:space="0" w:color="000000"/>
            </w:tcBorders>
          </w:tcPr>
          <w:p>
            <w:pPr>
              <w:pStyle w:val="TAH"/>
              <w:rPr>
                <w:lang w:val="fr-FR"/>
              </w:rPr>
            </w:pPr>
            <w:r>
              <w:rPr>
                <w:lang w:val="fr-FR"/>
              </w:rPr>
              <w:t>1</w:t>
            </w:r>
          </w:p>
        </w:tc>
        <w:tc>
          <w:tcPr>
            <w:tcW w:w="975" w:type="dxa"/>
            <w:tcBorders>
              <w:top w:val="single" w:sz="6" w:space="0" w:color="000000"/>
              <w:start w:val="single" w:sz="6" w:space="0" w:color="000000"/>
            </w:tcBorders>
          </w:tcPr>
          <w:p>
            <w:pPr>
              <w:pStyle w:val="TAH"/>
              <w:snapToGrid w:val="false"/>
              <w:rPr>
                <w:lang w:val="fr-FR"/>
              </w:rPr>
            </w:pPr>
            <w:r>
              <w:rPr>
                <w:lang w:val="fr-FR"/>
              </w:rPr>
            </w:r>
          </w:p>
        </w:tc>
        <w:tc>
          <w:tcPr>
            <w:tcW w:w="5527" w:type="dxa"/>
            <w:tcBorders>
              <w:top w:val="single" w:sz="6" w:space="0" w:color="000000"/>
              <w:start w:val="single" w:sz="6" w:space="0" w:color="000000"/>
              <w:end w:val="single" w:sz="6" w:space="0" w:color="000000"/>
            </w:tcBorders>
          </w:tcPr>
          <w:p>
            <w:pPr>
              <w:pStyle w:val="TAL"/>
              <w:rPr>
                <w:lang w:val="fr-FR"/>
              </w:rPr>
            </w:pPr>
            <w:r>
              <w:rPr>
                <w:b/>
                <w:lang w:val="fr-FR"/>
              </w:rPr>
              <w:t>Message types</w:t>
            </w:r>
          </w:p>
        </w:tc>
      </w:tr>
      <w:tr>
        <w:trPr/>
        <w:tc>
          <w:tcPr>
            <w:tcW w:w="284" w:type="dxa"/>
            <w:tcBorders>
              <w:top w:val="single" w:sz="6" w:space="0" w:color="000000"/>
              <w:start w:val="single" w:sz="6" w:space="0" w:color="000000"/>
            </w:tcBorders>
          </w:tcPr>
          <w:p>
            <w:pPr>
              <w:pStyle w:val="TAC"/>
              <w:rPr/>
            </w:pPr>
            <w:r>
              <w:rPr/>
              <w:t>x</w:t>
            </w:r>
          </w:p>
        </w:tc>
        <w:tc>
          <w:tcPr>
            <w:tcW w:w="284" w:type="dxa"/>
            <w:tcBorders>
              <w:top w:val="single" w:sz="6" w:space="0" w:color="000000"/>
            </w:tcBorders>
          </w:tcPr>
          <w:p>
            <w:pPr>
              <w:pStyle w:val="TAC"/>
              <w:rPr/>
            </w:pPr>
            <w:r>
              <w:rPr/>
              <w:t>x</w:t>
            </w:r>
          </w:p>
        </w:tc>
        <w:tc>
          <w:tcPr>
            <w:tcW w:w="284" w:type="dxa"/>
            <w:tcBorders>
              <w:top w:val="single" w:sz="6" w:space="0" w:color="000000"/>
            </w:tcBorders>
          </w:tcPr>
          <w:p>
            <w:pPr>
              <w:pStyle w:val="TAC"/>
              <w:rPr/>
            </w:pPr>
            <w:r>
              <w:rPr/>
              <w:t>1</w:t>
            </w:r>
          </w:p>
        </w:tc>
        <w:tc>
          <w:tcPr>
            <w:tcW w:w="284" w:type="dxa"/>
            <w:tcBorders>
              <w:top w:val="single" w:sz="6" w:space="0" w:color="000000"/>
            </w:tcBorders>
          </w:tcPr>
          <w:p>
            <w:pPr>
              <w:pStyle w:val="TAC"/>
              <w:rPr/>
            </w:pPr>
            <w:r>
              <w:rPr/>
              <w:t>0</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975" w:type="dxa"/>
            <w:tcBorders>
              <w:top w:val="single" w:sz="6" w:space="0" w:color="000000"/>
            </w:tcBorders>
          </w:tcPr>
          <w:p>
            <w:pPr>
              <w:pStyle w:val="TAC"/>
              <w:snapToGrid w:val="false"/>
              <w:rPr/>
            </w:pPr>
            <w:r>
              <w:rPr/>
            </w:r>
          </w:p>
        </w:tc>
        <w:tc>
          <w:tcPr>
            <w:tcW w:w="5527" w:type="dxa"/>
            <w:tcBorders>
              <w:top w:val="single" w:sz="6" w:space="0" w:color="000000"/>
              <w:start w:val="single" w:sz="6" w:space="0" w:color="000000"/>
              <w:end w:val="single" w:sz="6" w:space="0" w:color="000000"/>
            </w:tcBorders>
          </w:tcPr>
          <w:p>
            <w:pPr>
              <w:pStyle w:val="TAL"/>
              <w:rPr/>
            </w:pPr>
            <w:r>
              <w:rPr/>
              <w:t>Clearing messages:</w:t>
            </w:r>
          </w:p>
        </w:tc>
      </w:tr>
      <w:tr>
        <w:trPr/>
        <w:tc>
          <w:tcPr>
            <w:tcW w:w="284" w:type="dxa"/>
            <w:tcBorders>
              <w:star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975" w:type="dxa"/>
            <w:tcBorders/>
          </w:tcPr>
          <w:p>
            <w:pPr>
              <w:pStyle w:val="TAC"/>
              <w:snapToGrid w:val="false"/>
              <w:rPr/>
            </w:pPr>
            <w:r>
              <w:rPr/>
            </w:r>
          </w:p>
        </w:tc>
        <w:tc>
          <w:tcPr>
            <w:tcW w:w="5527" w:type="dxa"/>
            <w:tcBorders>
              <w:start w:val="single" w:sz="6" w:space="0" w:color="000000"/>
              <w:end w:val="single" w:sz="6" w:space="0" w:color="000000"/>
            </w:tcBorders>
          </w:tcPr>
          <w:p>
            <w:pPr>
              <w:pStyle w:val="TAL"/>
              <w:jc w:val="center"/>
              <w:rPr/>
            </w:pPr>
            <w:r>
              <w:rPr/>
              <w:t xml:space="preserve">- RELEASE COMPLETE </w:t>
            </w:r>
          </w:p>
        </w:tc>
      </w:tr>
      <w:tr>
        <w:trPr/>
        <w:tc>
          <w:tcPr>
            <w:tcW w:w="284" w:type="dxa"/>
            <w:tcBorders>
              <w:star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975" w:type="dxa"/>
            <w:tcBorders/>
          </w:tcPr>
          <w:p>
            <w:pPr>
              <w:pStyle w:val="TAC"/>
              <w:snapToGrid w:val="false"/>
              <w:rPr/>
            </w:pPr>
            <w:r>
              <w:rPr/>
            </w:r>
          </w:p>
        </w:tc>
        <w:tc>
          <w:tcPr>
            <w:tcW w:w="5527" w:type="dxa"/>
            <w:tcBorders>
              <w:start w:val="single" w:sz="6" w:space="0" w:color="000000"/>
              <w:end w:val="single" w:sz="6" w:space="0" w:color="000000"/>
            </w:tcBorders>
          </w:tcPr>
          <w:p>
            <w:pPr>
              <w:pStyle w:val="TAL"/>
              <w:snapToGrid w:val="false"/>
              <w:rPr/>
            </w:pPr>
            <w:r>
              <w:rPr/>
            </w:r>
          </w:p>
        </w:tc>
      </w:tr>
      <w:tr>
        <w:trPr/>
        <w:tc>
          <w:tcPr>
            <w:tcW w:w="284" w:type="dxa"/>
            <w:tcBorders>
              <w:start w:val="single" w:sz="6" w:space="0" w:color="000000"/>
            </w:tcBorders>
          </w:tcPr>
          <w:p>
            <w:pPr>
              <w:pStyle w:val="TAC"/>
              <w:rPr/>
            </w:pPr>
            <w:r>
              <w:rPr/>
              <w:t>x</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975" w:type="dxa"/>
            <w:tcBorders/>
          </w:tcPr>
          <w:p>
            <w:pPr>
              <w:pStyle w:val="TAC"/>
              <w:snapToGrid w:val="false"/>
              <w:rPr/>
            </w:pPr>
            <w:r>
              <w:rPr/>
            </w:r>
          </w:p>
        </w:tc>
        <w:tc>
          <w:tcPr>
            <w:tcW w:w="5527" w:type="dxa"/>
            <w:tcBorders>
              <w:start w:val="single" w:sz="6" w:space="0" w:color="000000"/>
              <w:end w:val="single" w:sz="6" w:space="0" w:color="000000"/>
            </w:tcBorders>
          </w:tcPr>
          <w:p>
            <w:pPr>
              <w:pStyle w:val="TAL"/>
              <w:rPr/>
            </w:pPr>
            <w:r>
              <w:rPr/>
              <w:t>Miscellaneous message group:</w:t>
            </w:r>
          </w:p>
        </w:tc>
      </w:tr>
      <w:tr>
        <w:trPr/>
        <w:tc>
          <w:tcPr>
            <w:tcW w:w="284" w:type="dxa"/>
            <w:tcBorders>
              <w:star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975" w:type="dxa"/>
            <w:tcBorders/>
          </w:tcPr>
          <w:p>
            <w:pPr>
              <w:pStyle w:val="TAC"/>
              <w:snapToGrid w:val="false"/>
              <w:rPr/>
            </w:pPr>
            <w:r>
              <w:rPr/>
            </w:r>
          </w:p>
        </w:tc>
        <w:tc>
          <w:tcPr>
            <w:tcW w:w="5527" w:type="dxa"/>
            <w:tcBorders>
              <w:start w:val="single" w:sz="6" w:space="0" w:color="000000"/>
              <w:end w:val="single" w:sz="6" w:space="0" w:color="000000"/>
            </w:tcBorders>
          </w:tcPr>
          <w:p>
            <w:pPr>
              <w:pStyle w:val="TAL"/>
              <w:jc w:val="center"/>
              <w:rPr/>
            </w:pPr>
            <w:r>
              <w:rPr/>
              <w:t>- FACILITY</w:t>
            </w:r>
          </w:p>
        </w:tc>
      </w:tr>
      <w:tr>
        <w:trPr/>
        <w:tc>
          <w:tcPr>
            <w:tcW w:w="284" w:type="dxa"/>
            <w:tcBorders>
              <w:star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975" w:type="dxa"/>
            <w:tcBorders/>
          </w:tcPr>
          <w:p>
            <w:pPr>
              <w:pStyle w:val="TAC"/>
              <w:snapToGrid w:val="false"/>
              <w:rPr/>
            </w:pPr>
            <w:r>
              <w:rPr/>
            </w:r>
          </w:p>
        </w:tc>
        <w:tc>
          <w:tcPr>
            <w:tcW w:w="5527" w:type="dxa"/>
            <w:tcBorders>
              <w:start w:val="single" w:sz="6" w:space="0" w:color="000000"/>
              <w:end w:val="single" w:sz="6" w:space="0" w:color="000000"/>
            </w:tcBorders>
          </w:tcPr>
          <w:p>
            <w:pPr>
              <w:pStyle w:val="TAL"/>
              <w:jc w:val="center"/>
              <w:rPr/>
            </w:pPr>
            <w:r>
              <w:rPr/>
              <w:t>- REGISTER</w:t>
            </w:r>
          </w:p>
        </w:tc>
      </w:tr>
      <w:tr>
        <w:trPr/>
        <w:tc>
          <w:tcPr>
            <w:tcW w:w="8774" w:type="dxa"/>
            <w:gridSpan w:val="10"/>
            <w:tcBorders>
              <w:top w:val="single" w:sz="6" w:space="0" w:color="000000"/>
              <w:start w:val="single" w:sz="6" w:space="0" w:color="000000"/>
              <w:bottom w:val="single" w:sz="6" w:space="0" w:color="000000"/>
              <w:end w:val="single" w:sz="6" w:space="0" w:color="000000"/>
            </w:tcBorders>
          </w:tcPr>
          <w:p>
            <w:pPr>
              <w:pStyle w:val="TAN"/>
              <w:snapToGrid w:val="false"/>
              <w:rPr/>
            </w:pPr>
            <w:r>
              <w:rPr/>
            </w:r>
          </w:p>
        </w:tc>
      </w:tr>
    </w:tbl>
    <w:p>
      <w:pPr>
        <w:pStyle w:val="Normal"/>
        <w:rPr/>
      </w:pPr>
      <w:r>
        <w:rPr/>
      </w:r>
    </w:p>
    <w:p>
      <w:pPr>
        <w:pStyle w:val="Normal"/>
        <w:rPr/>
      </w:pPr>
      <w:r>
        <w:rPr/>
        <w:t>For messages transmitted via CS domain the following applies:</w:t>
      </w:r>
    </w:p>
    <w:p>
      <w:pPr>
        <w:pStyle w:val="B1"/>
        <w:rPr/>
      </w:pPr>
      <w:r>
        <w:rPr/>
        <w:t>-</w:t>
        <w:tab/>
        <w:t xml:space="preserve">When the radio connection started with a core network node of earlier than R99, bit 8 shall be set to 0 and bit 7 is reserved for the send sequence number in messages sent from the mobile station. In messages sent from the network, bits 7 and 8 are coded with a "0". See 3GPP TS 24.007 [4]. </w:t>
      </w:r>
    </w:p>
    <w:p>
      <w:pPr>
        <w:pStyle w:val="B1"/>
        <w:rPr/>
      </w:pPr>
      <w:r>
        <w:rPr/>
        <w:t>-</w:t>
        <w:tab/>
        <w:t>When the radio connection started with a core network node of R'99 or later, bits 7 and 8 are reserved for the send sequence number in messages sent from the mobile station. In messages sent from the network, bits 7 and 8 are coded with a "0". See 3GPP TS 24.007 [4].</w:t>
      </w:r>
    </w:p>
    <w:p>
      <w:pPr>
        <w:pStyle w:val="Normal"/>
        <w:rPr/>
      </w:pPr>
      <w:r>
        <w:rPr/>
        <w:t>For messages transmitted via PS domain the following applies:</w:t>
      </w:r>
    </w:p>
    <w:p>
      <w:pPr>
        <w:pStyle w:val="B1"/>
        <w:rPr/>
      </w:pPr>
      <w:r>
        <w:rPr/>
        <w:t>-</w:t>
        <w:tab/>
        <w:t>No sequence number shall be used. Bits 7 and 8 shall be coded with a "0". See 3GPP TS 24.007 [4]. If a sequence number is received on the network side it shall be ignored.</w:t>
      </w:r>
    </w:p>
    <w:p>
      <w:pPr>
        <w:pStyle w:val="Heading2"/>
        <w:bidi w:val="0"/>
        <w:jc w:val="start"/>
        <w:rPr/>
      </w:pPr>
      <w:bookmarkStart w:id="26" w:name="__RefHeading___Toc264283160"/>
      <w:bookmarkEnd w:id="26"/>
      <w:r>
        <w:rPr/>
        <w:t>3.5</w:t>
        <w:tab/>
        <w:t>Other information elements</w:t>
      </w:r>
    </w:p>
    <w:p>
      <w:pPr>
        <w:pStyle w:val="Normal"/>
        <w:keepNext w:val="true"/>
        <w:keepLines/>
        <w:rPr/>
      </w:pPr>
      <w:r>
        <w:rPr/>
        <w:t>These information elements are coded according to the general coding rules as defined in TS 24.008.</w:t>
      </w:r>
    </w:p>
    <w:p>
      <w:pPr>
        <w:pStyle w:val="Normal"/>
        <w:rPr/>
      </w:pPr>
      <w:r>
        <w:rPr/>
        <w:t>Table 3.2 contains the code-points allocated to the information elements used in messages defined in this specification. All IEs are defined in TS 24.008, but the content of the Facility and SS version indicator IEs are defined within this specification.</w:t>
      </w:r>
    </w:p>
    <w:p>
      <w:pPr>
        <w:pStyle w:val="TH"/>
        <w:rPr/>
      </w:pPr>
      <w:r>
        <w:rPr/>
        <w:t>Table 3.2: Information elements specific to call independent supplementary service control</w:t>
      </w:r>
    </w:p>
    <w:tbl>
      <w:tblPr>
        <w:tblW w:w="8655" w:type="dxa"/>
        <w:jc w:val="center"/>
        <w:tblInd w:w="0" w:type="dxa"/>
        <w:tblCellMar>
          <w:top w:w="0" w:type="dxa"/>
          <w:start w:w="28" w:type="dxa"/>
          <w:bottom w:w="0" w:type="dxa"/>
          <w:end w:w="28" w:type="dxa"/>
        </w:tblCellMar>
      </w:tblPr>
      <w:tblGrid>
        <w:gridCol w:w="2592"/>
        <w:gridCol w:w="4320"/>
        <w:gridCol w:w="1743"/>
      </w:tblGrid>
      <w:tr>
        <w:trPr/>
        <w:tc>
          <w:tcPr>
            <w:tcW w:w="2592" w:type="dxa"/>
            <w:tcBorders>
              <w:top w:val="single" w:sz="6" w:space="0" w:color="000000"/>
              <w:start w:val="single" w:sz="6" w:space="0" w:color="000000"/>
              <w:bottom w:val="single" w:sz="6" w:space="0" w:color="000000"/>
            </w:tcBorders>
          </w:tcPr>
          <w:p>
            <w:pPr>
              <w:pStyle w:val="Normal"/>
              <w:widowControl/>
              <w:overflowPunct w:val="false"/>
              <w:autoSpaceDE w:val="false"/>
              <w:bidi w:val="0"/>
              <w:spacing w:before="0" w:after="180"/>
              <w:textAlignment w:val="baseline"/>
              <w:rPr/>
            </w:pPr>
            <w:r>
              <w:rPr/>
              <w:t>8  7  6  5  4  3  2  1</w:t>
            </w:r>
          </w:p>
        </w:tc>
        <w:tc>
          <w:tcPr>
            <w:tcW w:w="4320" w:type="dxa"/>
            <w:tcBorders>
              <w:top w:val="single" w:sz="6" w:space="0" w:color="000000"/>
              <w:bottom w:val="single" w:sz="6" w:space="0" w:color="000000"/>
            </w:tcBorders>
          </w:tcPr>
          <w:p>
            <w:pPr>
              <w:pStyle w:val="Normal"/>
              <w:snapToGrid w:val="false"/>
              <w:spacing w:before="0" w:after="180"/>
              <w:rPr/>
            </w:pPr>
            <w:r>
              <w:rPr/>
            </w:r>
          </w:p>
        </w:tc>
        <w:tc>
          <w:tcPr>
            <w:tcW w:w="1743" w:type="dxa"/>
            <w:tcBorders>
              <w:top w:val="single" w:sz="6" w:space="0" w:color="000000"/>
              <w:start w:val="single" w:sz="6" w:space="0" w:color="000000"/>
              <w:end w:val="single" w:sz="6" w:space="0" w:color="000000"/>
            </w:tcBorders>
          </w:tcPr>
          <w:p>
            <w:pPr>
              <w:pStyle w:val="Normal"/>
              <w:spacing w:before="0" w:after="180"/>
              <w:rPr>
                <w:b/>
                <w:b/>
              </w:rPr>
            </w:pPr>
            <w:r>
              <w:rPr>
                <w:b/>
              </w:rPr>
              <w:t>Reference</w:t>
              <w:br/>
              <w:t>(IE content)</w:t>
            </w:r>
          </w:p>
        </w:tc>
      </w:tr>
      <w:tr>
        <w:trPr/>
        <w:tc>
          <w:tcPr>
            <w:tcW w:w="2592" w:type="dxa"/>
            <w:tcBorders>
              <w:start w:val="single" w:sz="6" w:space="0" w:color="000000"/>
            </w:tcBorders>
          </w:tcPr>
          <w:p>
            <w:pPr>
              <w:pStyle w:val="Normal"/>
              <w:widowControl/>
              <w:overflowPunct w:val="false"/>
              <w:autoSpaceDE w:val="false"/>
              <w:bidi w:val="0"/>
              <w:spacing w:before="0" w:after="180"/>
              <w:textAlignment w:val="baseline"/>
              <w:rPr/>
            </w:pPr>
            <w:r>
              <w:rPr/>
              <w:t>0   .   .   .   .   .   .   .</w:t>
            </w:r>
          </w:p>
        </w:tc>
        <w:tc>
          <w:tcPr>
            <w:tcW w:w="4320" w:type="dxa"/>
            <w:tcBorders/>
          </w:tcPr>
          <w:p>
            <w:pPr>
              <w:pStyle w:val="Normal"/>
              <w:widowControl/>
              <w:overflowPunct w:val="false"/>
              <w:autoSpaceDE w:val="false"/>
              <w:bidi w:val="0"/>
              <w:spacing w:before="0" w:after="180"/>
              <w:textAlignment w:val="baseline"/>
              <w:rPr/>
            </w:pPr>
            <w:r>
              <w:rPr/>
              <w:t>Type 3 and 4 information elements</w:t>
            </w:r>
          </w:p>
        </w:tc>
        <w:tc>
          <w:tcPr>
            <w:tcW w:w="1743" w:type="dxa"/>
            <w:tcBorders>
              <w:top w:val="single" w:sz="6" w:space="0" w:color="000000"/>
              <w:start w:val="single" w:sz="6" w:space="0" w:color="000000"/>
              <w:end w:val="single" w:sz="6" w:space="0" w:color="000000"/>
            </w:tcBorders>
          </w:tcPr>
          <w:p>
            <w:pPr>
              <w:pStyle w:val="Normal"/>
              <w:snapToGrid w:val="false"/>
              <w:spacing w:before="0" w:after="180"/>
              <w:rPr/>
            </w:pPr>
            <w:r>
              <w:rPr/>
            </w:r>
          </w:p>
        </w:tc>
      </w:tr>
      <w:tr>
        <w:trPr/>
        <w:tc>
          <w:tcPr>
            <w:tcW w:w="2592" w:type="dxa"/>
            <w:tcBorders>
              <w:start w:val="single" w:sz="6" w:space="0" w:color="000000"/>
            </w:tcBorders>
          </w:tcPr>
          <w:p>
            <w:pPr>
              <w:pStyle w:val="Normal"/>
              <w:widowControl/>
              <w:overflowPunct w:val="false"/>
              <w:autoSpaceDE w:val="false"/>
              <w:bidi w:val="0"/>
              <w:spacing w:before="0" w:after="180"/>
              <w:textAlignment w:val="baseline"/>
              <w:rPr/>
            </w:pPr>
            <w:r>
              <w:rPr/>
              <w:t xml:space="preserve">    </w:t>
            </w:r>
            <w:r>
              <w:rPr/>
              <w:t>0  0  0  1  0  0  0</w:t>
            </w:r>
          </w:p>
        </w:tc>
        <w:tc>
          <w:tcPr>
            <w:tcW w:w="4320" w:type="dxa"/>
            <w:tcBorders/>
          </w:tcPr>
          <w:p>
            <w:pPr>
              <w:pStyle w:val="Normal"/>
              <w:widowControl/>
              <w:overflowPunct w:val="false"/>
              <w:autoSpaceDE w:val="false"/>
              <w:bidi w:val="0"/>
              <w:spacing w:before="0" w:after="180"/>
              <w:textAlignment w:val="baseline"/>
              <w:rPr/>
            </w:pPr>
            <w:r>
              <w:rPr/>
              <w:t>Cause</w:t>
            </w:r>
          </w:p>
        </w:tc>
        <w:tc>
          <w:tcPr>
            <w:tcW w:w="1743" w:type="dxa"/>
            <w:tcBorders>
              <w:start w:val="single" w:sz="6" w:space="0" w:color="000000"/>
              <w:end w:val="single" w:sz="6" w:space="0" w:color="000000"/>
            </w:tcBorders>
          </w:tcPr>
          <w:p>
            <w:pPr>
              <w:pStyle w:val="Normal"/>
              <w:widowControl/>
              <w:overflowPunct w:val="false"/>
              <w:autoSpaceDE w:val="false"/>
              <w:bidi w:val="0"/>
              <w:spacing w:before="0" w:after="180"/>
              <w:textAlignment w:val="baseline"/>
              <w:rPr/>
            </w:pPr>
            <w:r>
              <w:rPr/>
              <w:t>TS 24.008</w:t>
            </w:r>
          </w:p>
        </w:tc>
      </w:tr>
      <w:tr>
        <w:trPr/>
        <w:tc>
          <w:tcPr>
            <w:tcW w:w="2592" w:type="dxa"/>
            <w:tcBorders>
              <w:start w:val="single" w:sz="6" w:space="0" w:color="000000"/>
            </w:tcBorders>
          </w:tcPr>
          <w:p>
            <w:pPr>
              <w:pStyle w:val="Normal"/>
              <w:widowControl/>
              <w:overflowPunct w:val="false"/>
              <w:autoSpaceDE w:val="false"/>
              <w:bidi w:val="0"/>
              <w:spacing w:before="0" w:after="180"/>
              <w:textAlignment w:val="baseline"/>
              <w:rPr/>
            </w:pPr>
            <w:r>
              <w:rPr/>
              <w:t xml:space="preserve">    </w:t>
            </w:r>
            <w:r>
              <w:rPr/>
              <w:t>0  0  1  1  1  0  0</w:t>
            </w:r>
          </w:p>
        </w:tc>
        <w:tc>
          <w:tcPr>
            <w:tcW w:w="4320" w:type="dxa"/>
            <w:tcBorders/>
          </w:tcPr>
          <w:p>
            <w:pPr>
              <w:pStyle w:val="Normal"/>
              <w:widowControl/>
              <w:overflowPunct w:val="false"/>
              <w:autoSpaceDE w:val="false"/>
              <w:bidi w:val="0"/>
              <w:spacing w:before="0" w:after="180"/>
              <w:textAlignment w:val="baseline"/>
              <w:rPr/>
            </w:pPr>
            <w:r>
              <w:rPr/>
              <w:t xml:space="preserve">Facility </w:t>
            </w:r>
          </w:p>
        </w:tc>
        <w:tc>
          <w:tcPr>
            <w:tcW w:w="1743" w:type="dxa"/>
            <w:tcBorders>
              <w:start w:val="single" w:sz="6" w:space="0" w:color="000000"/>
              <w:end w:val="single" w:sz="6" w:space="0" w:color="000000"/>
            </w:tcBorders>
          </w:tcPr>
          <w:p>
            <w:pPr>
              <w:pStyle w:val="Normal"/>
              <w:widowControl/>
              <w:overflowPunct w:val="false"/>
              <w:autoSpaceDE w:val="false"/>
              <w:bidi w:val="0"/>
              <w:spacing w:before="0" w:after="180"/>
              <w:textAlignment w:val="baseline"/>
              <w:rPr/>
            </w:pPr>
            <w:r>
              <w:rPr/>
              <w:t>3.6</w:t>
            </w:r>
          </w:p>
        </w:tc>
      </w:tr>
      <w:tr>
        <w:trPr/>
        <w:tc>
          <w:tcPr>
            <w:tcW w:w="2592" w:type="dxa"/>
            <w:tcBorders>
              <w:start w:val="single" w:sz="6" w:space="0" w:color="000000"/>
              <w:bottom w:val="single" w:sz="6" w:space="0" w:color="000000"/>
            </w:tcBorders>
          </w:tcPr>
          <w:p>
            <w:pPr>
              <w:pStyle w:val="Normal"/>
              <w:widowControl/>
              <w:overflowPunct w:val="false"/>
              <w:autoSpaceDE w:val="false"/>
              <w:bidi w:val="0"/>
              <w:spacing w:before="0" w:after="180"/>
              <w:textAlignment w:val="baseline"/>
              <w:rPr/>
            </w:pPr>
            <w:r>
              <w:rPr/>
              <w:t xml:space="preserve">    </w:t>
            </w:r>
            <w:r>
              <w:rPr/>
              <w:t>1  1  1  1  1  1  1</w:t>
            </w:r>
          </w:p>
        </w:tc>
        <w:tc>
          <w:tcPr>
            <w:tcW w:w="4320" w:type="dxa"/>
            <w:tcBorders>
              <w:bottom w:val="single" w:sz="6" w:space="0" w:color="000000"/>
            </w:tcBorders>
          </w:tcPr>
          <w:p>
            <w:pPr>
              <w:pStyle w:val="Normal"/>
              <w:widowControl/>
              <w:overflowPunct w:val="false"/>
              <w:autoSpaceDE w:val="false"/>
              <w:bidi w:val="0"/>
              <w:spacing w:before="0" w:after="180"/>
              <w:textAlignment w:val="baseline"/>
              <w:rPr/>
            </w:pPr>
            <w:r>
              <w:rPr/>
              <w:t>SS version indicator</w:t>
            </w:r>
          </w:p>
        </w:tc>
        <w:tc>
          <w:tcPr>
            <w:tcW w:w="1743" w:type="dxa"/>
            <w:tcBorders>
              <w:start w:val="single" w:sz="6" w:space="0" w:color="000000"/>
              <w:bottom w:val="single" w:sz="6" w:space="0" w:color="000000"/>
              <w:end w:val="single" w:sz="6" w:space="0" w:color="000000"/>
            </w:tcBorders>
          </w:tcPr>
          <w:p>
            <w:pPr>
              <w:pStyle w:val="Normal"/>
              <w:widowControl/>
              <w:overflowPunct w:val="false"/>
              <w:autoSpaceDE w:val="false"/>
              <w:bidi w:val="0"/>
              <w:spacing w:before="0" w:after="180"/>
              <w:textAlignment w:val="baseline"/>
              <w:rPr/>
            </w:pPr>
            <w:r>
              <w:rPr/>
              <w:t>3.8.2</w:t>
            </w:r>
          </w:p>
        </w:tc>
      </w:tr>
    </w:tbl>
    <w:p>
      <w:pPr>
        <w:pStyle w:val="B1"/>
        <w:rPr/>
      </w:pPr>
      <w:r>
        <w:rPr/>
      </w:r>
    </w:p>
    <w:p>
      <w:pPr>
        <w:pStyle w:val="Heading2"/>
        <w:bidi w:val="0"/>
        <w:jc w:val="start"/>
        <w:rPr/>
      </w:pPr>
      <w:bookmarkStart w:id="27" w:name="__RefHeading___Toc264283161"/>
      <w:bookmarkEnd w:id="27"/>
      <w:r>
        <w:rPr/>
        <w:t>3.6</w:t>
        <w:tab/>
        <w:t>Facility information element</w:t>
      </w:r>
    </w:p>
    <w:p>
      <w:pPr>
        <w:pStyle w:val="Normal"/>
        <w:rPr/>
      </w:pPr>
      <w:r>
        <w:rPr/>
        <w:t>The purpose of the Facility information element is to indicate the invocation and operation of supplementary services, identified by the corresponding operation code within the Facility information element.</w:t>
      </w:r>
    </w:p>
    <w:p>
      <w:pPr>
        <w:pStyle w:val="Normal"/>
        <w:rPr/>
      </w:pPr>
      <w:r>
        <w:rPr/>
        <w:t>The Facility information element is coded as shown in figure 3.1 and tables 3.3 to 3.17.</w:t>
      </w:r>
    </w:p>
    <w:p>
      <w:pPr>
        <w:pStyle w:val="Normal"/>
        <w:rPr/>
      </w:pPr>
      <w:r>
        <w:rPr/>
        <w:t>The Facility is a type 4 information element with no upper length limit except that given by the maximum number of octets in a L3 message, see 3GPP TS 44.006.</w:t>
      </w:r>
    </w:p>
    <w:p>
      <w:pPr>
        <w:pStyle w:val="TH"/>
        <w:rPr/>
      </w:pPr>
      <w:r>
        <w:rPr/>
      </w:r>
    </w:p>
    <w:tbl>
      <w:tblPr>
        <w:tblW w:w="5401" w:type="dxa"/>
        <w:jc w:val="center"/>
        <w:tblInd w:w="0" w:type="dxa"/>
        <w:tblCellMar>
          <w:top w:w="0" w:type="dxa"/>
          <w:start w:w="28" w:type="dxa"/>
          <w:bottom w:w="0" w:type="dxa"/>
          <w:end w:w="28" w:type="dxa"/>
        </w:tblCellMar>
      </w:tblPr>
      <w:tblGrid>
        <w:gridCol w:w="567"/>
        <w:gridCol w:w="474"/>
        <w:gridCol w:w="490"/>
        <w:gridCol w:w="481"/>
        <w:gridCol w:w="481"/>
        <w:gridCol w:w="481"/>
        <w:gridCol w:w="481"/>
        <w:gridCol w:w="514"/>
        <w:gridCol w:w="1432"/>
      </w:tblGrid>
      <w:tr>
        <w:trPr/>
        <w:tc>
          <w:tcPr>
            <w:tcW w:w="567" w:type="dxa"/>
            <w:tcBorders>
              <w:top w:val="single" w:sz="6" w:space="0" w:color="000000"/>
              <w:start w:val="single" w:sz="6" w:space="0" w:color="000000"/>
            </w:tcBorders>
          </w:tcPr>
          <w:p>
            <w:pPr>
              <w:pStyle w:val="TAL"/>
              <w:rPr>
                <w:b/>
                <w:b/>
              </w:rPr>
            </w:pPr>
            <w:r>
              <w:rPr>
                <w:b/>
              </w:rPr>
              <w:t>8</w:t>
            </w:r>
          </w:p>
        </w:tc>
        <w:tc>
          <w:tcPr>
            <w:tcW w:w="474" w:type="dxa"/>
            <w:tcBorders>
              <w:top w:val="single" w:sz="6" w:space="0" w:color="000000"/>
              <w:start w:val="single" w:sz="6" w:space="0" w:color="000000"/>
            </w:tcBorders>
          </w:tcPr>
          <w:p>
            <w:pPr>
              <w:pStyle w:val="TAL"/>
              <w:rPr>
                <w:b/>
                <w:b/>
              </w:rPr>
            </w:pPr>
            <w:r>
              <w:rPr>
                <w:b/>
              </w:rPr>
              <w:t>7</w:t>
            </w:r>
          </w:p>
        </w:tc>
        <w:tc>
          <w:tcPr>
            <w:tcW w:w="490" w:type="dxa"/>
            <w:tcBorders>
              <w:top w:val="single" w:sz="6" w:space="0" w:color="000000"/>
              <w:start w:val="single" w:sz="6" w:space="0" w:color="000000"/>
            </w:tcBorders>
          </w:tcPr>
          <w:p>
            <w:pPr>
              <w:pStyle w:val="TAL"/>
              <w:rPr>
                <w:b/>
                <w:b/>
              </w:rPr>
            </w:pPr>
            <w:r>
              <w:rPr>
                <w:b/>
              </w:rPr>
              <w:t>6</w:t>
            </w:r>
          </w:p>
        </w:tc>
        <w:tc>
          <w:tcPr>
            <w:tcW w:w="481" w:type="dxa"/>
            <w:tcBorders>
              <w:top w:val="single" w:sz="6" w:space="0" w:color="000000"/>
              <w:start w:val="single" w:sz="6" w:space="0" w:color="000000"/>
            </w:tcBorders>
          </w:tcPr>
          <w:p>
            <w:pPr>
              <w:pStyle w:val="TAL"/>
              <w:rPr>
                <w:b/>
                <w:b/>
              </w:rPr>
            </w:pPr>
            <w:r>
              <w:rPr>
                <w:b/>
              </w:rPr>
              <w:t>5</w:t>
            </w:r>
          </w:p>
        </w:tc>
        <w:tc>
          <w:tcPr>
            <w:tcW w:w="481" w:type="dxa"/>
            <w:tcBorders>
              <w:top w:val="single" w:sz="6" w:space="0" w:color="000000"/>
              <w:start w:val="single" w:sz="6" w:space="0" w:color="000000"/>
            </w:tcBorders>
          </w:tcPr>
          <w:p>
            <w:pPr>
              <w:pStyle w:val="TAL"/>
              <w:rPr>
                <w:b/>
                <w:b/>
              </w:rPr>
            </w:pPr>
            <w:r>
              <w:rPr>
                <w:b/>
              </w:rPr>
              <w:t>4</w:t>
            </w:r>
          </w:p>
        </w:tc>
        <w:tc>
          <w:tcPr>
            <w:tcW w:w="481" w:type="dxa"/>
            <w:tcBorders>
              <w:top w:val="single" w:sz="6" w:space="0" w:color="000000"/>
              <w:start w:val="single" w:sz="6" w:space="0" w:color="000000"/>
            </w:tcBorders>
          </w:tcPr>
          <w:p>
            <w:pPr>
              <w:pStyle w:val="TAL"/>
              <w:rPr>
                <w:b/>
                <w:b/>
              </w:rPr>
            </w:pPr>
            <w:r>
              <w:rPr>
                <w:b/>
              </w:rPr>
              <w:t>3</w:t>
            </w:r>
          </w:p>
        </w:tc>
        <w:tc>
          <w:tcPr>
            <w:tcW w:w="481" w:type="dxa"/>
            <w:tcBorders>
              <w:top w:val="single" w:sz="6" w:space="0" w:color="000000"/>
              <w:start w:val="single" w:sz="6" w:space="0" w:color="000000"/>
            </w:tcBorders>
          </w:tcPr>
          <w:p>
            <w:pPr>
              <w:pStyle w:val="TAL"/>
              <w:rPr>
                <w:b/>
                <w:b/>
              </w:rPr>
            </w:pPr>
            <w:r>
              <w:rPr>
                <w:b/>
              </w:rPr>
              <w:t>2</w:t>
            </w:r>
          </w:p>
        </w:tc>
        <w:tc>
          <w:tcPr>
            <w:tcW w:w="514" w:type="dxa"/>
            <w:tcBorders>
              <w:top w:val="single" w:sz="6" w:space="0" w:color="000000"/>
              <w:start w:val="single" w:sz="6" w:space="0" w:color="000000"/>
            </w:tcBorders>
          </w:tcPr>
          <w:p>
            <w:pPr>
              <w:pStyle w:val="TAL"/>
              <w:rPr>
                <w:b/>
                <w:b/>
              </w:rPr>
            </w:pPr>
            <w:r>
              <w:rPr>
                <w:b/>
              </w:rPr>
              <w:t>1</w:t>
            </w:r>
          </w:p>
        </w:tc>
        <w:tc>
          <w:tcPr>
            <w:tcW w:w="1432" w:type="dxa"/>
            <w:tcBorders>
              <w:top w:val="single" w:sz="6" w:space="0" w:color="000000"/>
              <w:start w:val="single" w:sz="6" w:space="0" w:color="000000"/>
              <w:end w:val="single" w:sz="6" w:space="0" w:color="000000"/>
            </w:tcBorders>
          </w:tcPr>
          <w:p>
            <w:pPr>
              <w:pStyle w:val="TAL"/>
              <w:snapToGrid w:val="false"/>
              <w:rPr>
                <w:b/>
                <w:b/>
              </w:rPr>
            </w:pPr>
            <w:r>
              <w:rPr>
                <w:b/>
              </w:rPr>
            </w:r>
          </w:p>
        </w:tc>
      </w:tr>
      <w:tr>
        <w:trPr/>
        <w:tc>
          <w:tcPr>
            <w:tcW w:w="567" w:type="dxa"/>
            <w:tcBorders>
              <w:top w:val="single" w:sz="6" w:space="0" w:color="000000"/>
              <w:start w:val="single" w:sz="6" w:space="0" w:color="000000"/>
            </w:tcBorders>
          </w:tcPr>
          <w:p>
            <w:pPr>
              <w:pStyle w:val="TAL"/>
              <w:rPr/>
            </w:pPr>
            <w:r>
              <w:rPr/>
              <w:t>0</w:t>
            </w:r>
          </w:p>
        </w:tc>
        <w:tc>
          <w:tcPr>
            <w:tcW w:w="474" w:type="dxa"/>
            <w:tcBorders>
              <w:top w:val="single" w:sz="6" w:space="0" w:color="000000"/>
            </w:tcBorders>
          </w:tcPr>
          <w:p>
            <w:pPr>
              <w:pStyle w:val="TAL"/>
              <w:rPr/>
            </w:pPr>
            <w:r>
              <w:rPr/>
              <w:t>0</w:t>
            </w:r>
          </w:p>
        </w:tc>
        <w:tc>
          <w:tcPr>
            <w:tcW w:w="490" w:type="dxa"/>
            <w:tcBorders>
              <w:top w:val="single" w:sz="6" w:space="0" w:color="000000"/>
            </w:tcBorders>
          </w:tcPr>
          <w:p>
            <w:pPr>
              <w:pStyle w:val="TAL"/>
              <w:rPr/>
            </w:pPr>
            <w:r>
              <w:rPr/>
              <w:t>0</w:t>
            </w:r>
          </w:p>
        </w:tc>
        <w:tc>
          <w:tcPr>
            <w:tcW w:w="481" w:type="dxa"/>
            <w:tcBorders>
              <w:top w:val="single" w:sz="6" w:space="0" w:color="000000"/>
            </w:tcBorders>
          </w:tcPr>
          <w:p>
            <w:pPr>
              <w:pStyle w:val="TAL"/>
              <w:rPr/>
            </w:pPr>
            <w:r>
              <w:rPr/>
              <w:t>1</w:t>
            </w:r>
          </w:p>
        </w:tc>
        <w:tc>
          <w:tcPr>
            <w:tcW w:w="481" w:type="dxa"/>
            <w:tcBorders>
              <w:top w:val="single" w:sz="6" w:space="0" w:color="000000"/>
            </w:tcBorders>
          </w:tcPr>
          <w:p>
            <w:pPr>
              <w:pStyle w:val="TAL"/>
              <w:rPr/>
            </w:pPr>
            <w:r>
              <w:rPr/>
              <w:t>1</w:t>
            </w:r>
          </w:p>
        </w:tc>
        <w:tc>
          <w:tcPr>
            <w:tcW w:w="481" w:type="dxa"/>
            <w:tcBorders>
              <w:top w:val="single" w:sz="6" w:space="0" w:color="000000"/>
            </w:tcBorders>
          </w:tcPr>
          <w:p>
            <w:pPr>
              <w:pStyle w:val="TAL"/>
              <w:rPr/>
            </w:pPr>
            <w:r>
              <w:rPr/>
              <w:t>1</w:t>
            </w:r>
          </w:p>
        </w:tc>
        <w:tc>
          <w:tcPr>
            <w:tcW w:w="481" w:type="dxa"/>
            <w:tcBorders>
              <w:top w:val="single" w:sz="6" w:space="0" w:color="000000"/>
            </w:tcBorders>
          </w:tcPr>
          <w:p>
            <w:pPr>
              <w:pStyle w:val="TAL"/>
              <w:rPr/>
            </w:pPr>
            <w:r>
              <w:rPr/>
              <w:t>0</w:t>
            </w:r>
          </w:p>
        </w:tc>
        <w:tc>
          <w:tcPr>
            <w:tcW w:w="514" w:type="dxa"/>
            <w:tcBorders>
              <w:top w:val="single" w:sz="6" w:space="0" w:color="000000"/>
            </w:tcBorders>
          </w:tcPr>
          <w:p>
            <w:pPr>
              <w:pStyle w:val="TAL"/>
              <w:rPr/>
            </w:pPr>
            <w:r>
              <w:rPr/>
              <w:t>0</w:t>
            </w:r>
          </w:p>
        </w:tc>
        <w:tc>
          <w:tcPr>
            <w:tcW w:w="1432" w:type="dxa"/>
            <w:tcBorders>
              <w:top w:val="single" w:sz="6" w:space="0" w:color="000000"/>
              <w:start w:val="single" w:sz="6" w:space="0" w:color="000000"/>
              <w:end w:val="single" w:sz="6" w:space="0" w:color="000000"/>
            </w:tcBorders>
          </w:tcPr>
          <w:p>
            <w:pPr>
              <w:pStyle w:val="TAL"/>
              <w:rPr/>
            </w:pPr>
            <w:r>
              <w:rPr/>
              <w:t>octet 1</w:t>
            </w:r>
          </w:p>
        </w:tc>
      </w:tr>
      <w:tr>
        <w:trPr/>
        <w:tc>
          <w:tcPr>
            <w:tcW w:w="3969" w:type="dxa"/>
            <w:gridSpan w:val="8"/>
            <w:tcBorders>
              <w:start w:val="single" w:sz="6" w:space="0" w:color="000000"/>
            </w:tcBorders>
          </w:tcPr>
          <w:p>
            <w:pPr>
              <w:pStyle w:val="TAL"/>
              <w:jc w:val="center"/>
              <w:rPr/>
            </w:pPr>
            <w:r>
              <w:rPr>
                <w:rFonts w:eastAsia="Arial"/>
              </w:rPr>
              <w:t xml:space="preserve"> </w:t>
            </w:r>
            <w:r>
              <w:rPr/>
              <w:t>Facility IEI</w:t>
            </w:r>
          </w:p>
        </w:tc>
        <w:tc>
          <w:tcPr>
            <w:tcW w:w="1432" w:type="dxa"/>
            <w:tcBorders>
              <w:start w:val="single" w:sz="6" w:space="0" w:color="000000"/>
              <w:bottom w:val="single" w:sz="6" w:space="0" w:color="000000"/>
              <w:end w:val="single" w:sz="6" w:space="0" w:color="000000"/>
            </w:tcBorders>
          </w:tcPr>
          <w:p>
            <w:pPr>
              <w:pStyle w:val="TAL"/>
              <w:snapToGrid w:val="false"/>
              <w:rPr/>
            </w:pPr>
            <w:r>
              <w:rPr/>
            </w:r>
          </w:p>
        </w:tc>
      </w:tr>
      <w:tr>
        <w:trPr/>
        <w:tc>
          <w:tcPr>
            <w:tcW w:w="3969" w:type="dxa"/>
            <w:gridSpan w:val="8"/>
            <w:tcBorders>
              <w:top w:val="single" w:sz="6" w:space="0" w:color="000000"/>
              <w:start w:val="single" w:sz="6" w:space="0" w:color="000000"/>
              <w:bottom w:val="single" w:sz="6" w:space="0" w:color="000000"/>
            </w:tcBorders>
          </w:tcPr>
          <w:p>
            <w:pPr>
              <w:pStyle w:val="TAL"/>
              <w:jc w:val="center"/>
              <w:rPr/>
            </w:pPr>
            <w:r>
              <w:rPr/>
              <w:t>Length of Facility contents</w:t>
            </w:r>
          </w:p>
        </w:tc>
        <w:tc>
          <w:tcPr>
            <w:tcW w:w="1432" w:type="dxa"/>
            <w:tcBorders>
              <w:start w:val="single" w:sz="6" w:space="0" w:color="000000"/>
              <w:bottom w:val="single" w:sz="6" w:space="0" w:color="000000"/>
              <w:end w:val="single" w:sz="6" w:space="0" w:color="000000"/>
            </w:tcBorders>
          </w:tcPr>
          <w:p>
            <w:pPr>
              <w:pStyle w:val="TAL"/>
              <w:rPr/>
            </w:pPr>
            <w:r>
              <w:rPr/>
              <w:t>octet 2</w:t>
            </w:r>
          </w:p>
        </w:tc>
      </w:tr>
      <w:tr>
        <w:trPr/>
        <w:tc>
          <w:tcPr>
            <w:tcW w:w="3969" w:type="dxa"/>
            <w:gridSpan w:val="8"/>
            <w:tcBorders>
              <w:top w:val="single" w:sz="6" w:space="0" w:color="000000"/>
              <w:start w:val="single" w:sz="6" w:space="0" w:color="000000"/>
              <w:bottom w:val="single" w:sz="6" w:space="0" w:color="000000"/>
            </w:tcBorders>
          </w:tcPr>
          <w:p>
            <w:pPr>
              <w:pStyle w:val="TAL"/>
              <w:jc w:val="center"/>
              <w:rPr/>
            </w:pPr>
            <w:r>
              <w:rPr/>
              <w:t>Component(s) (note)</w:t>
            </w:r>
          </w:p>
        </w:tc>
        <w:tc>
          <w:tcPr>
            <w:tcW w:w="1432" w:type="dxa"/>
            <w:tcBorders>
              <w:top w:val="single" w:sz="6" w:space="0" w:color="000000"/>
              <w:start w:val="single" w:sz="6" w:space="0" w:color="000000"/>
              <w:bottom w:val="single" w:sz="6" w:space="0" w:color="000000"/>
              <w:end w:val="single" w:sz="6" w:space="0" w:color="000000"/>
            </w:tcBorders>
          </w:tcPr>
          <w:p>
            <w:pPr>
              <w:pStyle w:val="TAL"/>
              <w:rPr/>
            </w:pPr>
            <w:r>
              <w:rPr/>
              <w:t>octet 3 etc.</w:t>
            </w:r>
          </w:p>
        </w:tc>
      </w:tr>
      <w:tr>
        <w:trPr/>
        <w:tc>
          <w:tcPr>
            <w:tcW w:w="5401" w:type="dxa"/>
            <w:gridSpan w:val="9"/>
            <w:tcBorders>
              <w:top w:val="single" w:sz="6" w:space="0" w:color="000000"/>
              <w:start w:val="single" w:sz="6" w:space="0" w:color="000000"/>
              <w:bottom w:val="single" w:sz="6" w:space="0" w:color="000000"/>
              <w:end w:val="single" w:sz="6" w:space="0" w:color="000000"/>
            </w:tcBorders>
          </w:tcPr>
          <w:p>
            <w:pPr>
              <w:pStyle w:val="TAN"/>
              <w:rPr/>
            </w:pPr>
            <w:r>
              <w:rPr/>
              <w:t>NOTE:</w:t>
              <w:tab/>
              <w:t>One or more components may be included depending on specific service requirements.</w:t>
            </w:r>
          </w:p>
        </w:tc>
      </w:tr>
    </w:tbl>
    <w:p>
      <w:pPr>
        <w:pStyle w:val="NF"/>
        <w:rPr/>
      </w:pPr>
      <w:r>
        <w:rPr/>
      </w:r>
    </w:p>
    <w:p>
      <w:pPr>
        <w:pStyle w:val="TF"/>
        <w:rPr>
          <w:lang w:val="fr-FR"/>
        </w:rPr>
      </w:pPr>
      <w:r>
        <w:rPr>
          <w:lang w:val="fr-FR"/>
        </w:rPr>
        <w:t>Figure 3.1: Facility information element</w:t>
      </w:r>
    </w:p>
    <w:p>
      <w:pPr>
        <w:pStyle w:val="Heading3"/>
        <w:bidi w:val="0"/>
        <w:jc w:val="start"/>
        <w:rPr>
          <w:lang w:val="fr-FR"/>
        </w:rPr>
      </w:pPr>
      <w:bookmarkStart w:id="28" w:name="__RefHeading___Toc264283162"/>
      <w:bookmarkEnd w:id="28"/>
      <w:r>
        <w:rPr>
          <w:lang w:val="fr-FR"/>
        </w:rPr>
        <w:t>3.6.1</w:t>
        <w:tab/>
        <w:t>Component (octet 3 etc.)</w:t>
      </w:r>
    </w:p>
    <w:p>
      <w:pPr>
        <w:pStyle w:val="Normal"/>
        <w:rPr/>
      </w:pPr>
      <w:r>
        <w:rPr/>
        <w:t>This subclause provides the formats and encoding of components in the Facility information element. Formats and encoding methods make use of and is a subset of ITU-T Rec. Q.773 (Transaction Capabilities formats and Encoding) and T/S 43/BB. The used part of ITU-T Rec. Q.773 respectively T/S 43/BB is almost the same as the Component Portion of TC messages. The only difference is that returnResultNotLast is not used.</w:t>
      </w:r>
    </w:p>
    <w:p>
      <w:pPr>
        <w:pStyle w:val="Normal"/>
        <w:rPr/>
      </w:pPr>
      <w:r>
        <w:rPr/>
        <w:t>This subclause is further based on:</w:t>
      </w:r>
    </w:p>
    <w:p>
      <w:pPr>
        <w:pStyle w:val="B1"/>
        <w:rPr/>
      </w:pPr>
      <w:r>
        <w:rPr/>
        <w:t>-</w:t>
        <w:tab/>
        <w:t>ITU-T Rec. X.680 (Abstract Syntax Notation One (ASN.1): Specification of Basic Notation);</w:t>
      </w:r>
    </w:p>
    <w:p>
      <w:pPr>
        <w:pStyle w:val="B1"/>
        <w:rPr/>
      </w:pPr>
      <w:r>
        <w:rPr/>
        <w:t>-</w:t>
        <w:tab/>
        <w:t>ITU-T Rec. X.690 (Specification of Basic Encoding Rules (BER), Canonical Encoding Rules (CER) and Distinguished Encoding Rules (DER));</w:t>
      </w:r>
    </w:p>
    <w:p>
      <w:pPr>
        <w:pStyle w:val="Normal"/>
        <w:rPr/>
      </w:pPr>
      <w:r>
        <w:rPr/>
        <w:t>and is consistent with these ITU-T Recommendations.</w:t>
      </w:r>
    </w:p>
    <w:p>
      <w:pPr>
        <w:pStyle w:val="Normal"/>
        <w:keepNext w:val="true"/>
        <w:keepLines/>
        <w:rPr/>
      </w:pPr>
      <w:r>
        <w:rPr/>
        <w:t>The parameters in tables 3.3 to 3.6 may be one of the following:</w:t>
      </w:r>
    </w:p>
    <w:p>
      <w:pPr>
        <w:pStyle w:val="B1"/>
        <w:keepNext w:val="true"/>
        <w:keepLines/>
        <w:rPr/>
      </w:pPr>
      <w:r>
        <w:rPr/>
        <w:t>-</w:t>
        <w:tab/>
        <w:t>a Sequence of Parameters;</w:t>
      </w:r>
    </w:p>
    <w:p>
      <w:pPr>
        <w:pStyle w:val="B1"/>
        <w:keepNext w:val="true"/>
        <w:keepLines/>
        <w:rPr/>
      </w:pPr>
      <w:r>
        <w:rPr/>
        <w:t>-</w:t>
        <w:tab/>
        <w:t>a Set of Parameters;</w:t>
      </w:r>
    </w:p>
    <w:p>
      <w:pPr>
        <w:pStyle w:val="B1"/>
        <w:keepNext w:val="true"/>
        <w:keepLines/>
        <w:rPr/>
      </w:pPr>
      <w:r>
        <w:rPr/>
        <w:t>-</w:t>
        <w:tab/>
        <w:t>a specific Parameter with its own tag (i.e. not part of a Sequence or Set);</w:t>
      </w:r>
    </w:p>
    <w:p>
      <w:pPr>
        <w:pStyle w:val="B1"/>
        <w:keepNext w:val="true"/>
        <w:keepLines/>
        <w:rPr/>
      </w:pPr>
      <w:r>
        <w:rPr/>
        <w:t>-</w:t>
        <w:tab/>
        <w:t>nothing at all (i.e. absent).</w:t>
      </w:r>
    </w:p>
    <w:p>
      <w:pPr>
        <w:pStyle w:val="NO"/>
        <w:rPr/>
      </w:pPr>
      <w:r>
        <w:rPr/>
        <w:t>NOTE:</w:t>
        <w:tab/>
        <w:t>Concerning the general rules for encoding (structure of encoding, identifier octets, length octets, etc.) see ITU-T Rec. X.690. For these general rules the same exceptions apply as stated in TS 29.002. This holds also for tables 3.3 to 3.6.</w:t>
      </w:r>
    </w:p>
    <w:p>
      <w:pPr>
        <w:pStyle w:val="TH"/>
        <w:rPr/>
      </w:pPr>
      <w:r>
        <w:rPr/>
        <w:t>Table 3.3: Invoke component</w:t>
      </w:r>
    </w:p>
    <w:tbl>
      <w:tblPr>
        <w:tblW w:w="9371" w:type="dxa"/>
        <w:jc w:val="center"/>
        <w:tblInd w:w="0" w:type="dxa"/>
        <w:tblCellMar>
          <w:top w:w="0" w:type="dxa"/>
          <w:start w:w="28" w:type="dxa"/>
          <w:bottom w:w="0" w:type="dxa"/>
          <w:end w:w="28" w:type="dxa"/>
        </w:tblCellMar>
      </w:tblPr>
      <w:tblGrid>
        <w:gridCol w:w="4111"/>
        <w:gridCol w:w="1985"/>
        <w:gridCol w:w="3275"/>
      </w:tblGrid>
      <w:tr>
        <w:trPr/>
        <w:tc>
          <w:tcPr>
            <w:tcW w:w="4111" w:type="dxa"/>
            <w:tcBorders>
              <w:top w:val="single" w:sz="6" w:space="0" w:color="000000"/>
              <w:start w:val="single" w:sz="6" w:space="0" w:color="000000"/>
            </w:tcBorders>
          </w:tcPr>
          <w:p>
            <w:pPr>
              <w:pStyle w:val="TAH"/>
              <w:rPr/>
            </w:pPr>
            <w:r>
              <w:rPr/>
              <w:t>Invoke component</w:t>
            </w:r>
          </w:p>
        </w:tc>
        <w:tc>
          <w:tcPr>
            <w:tcW w:w="1985" w:type="dxa"/>
            <w:tcBorders>
              <w:top w:val="single" w:sz="6" w:space="0" w:color="000000"/>
              <w:start w:val="single" w:sz="6" w:space="0" w:color="000000"/>
            </w:tcBorders>
          </w:tcPr>
          <w:p>
            <w:pPr>
              <w:pStyle w:val="TAH"/>
              <w:rPr/>
            </w:pPr>
            <w:r>
              <w:rPr/>
              <w:t>Reference</w:t>
            </w:r>
          </w:p>
        </w:tc>
        <w:tc>
          <w:tcPr>
            <w:tcW w:w="3275" w:type="dxa"/>
            <w:tcBorders>
              <w:top w:val="single" w:sz="6" w:space="0" w:color="000000"/>
              <w:start w:val="single" w:sz="6" w:space="0" w:color="000000"/>
              <w:end w:val="single" w:sz="6" w:space="0" w:color="000000"/>
            </w:tcBorders>
          </w:tcPr>
          <w:p>
            <w:pPr>
              <w:pStyle w:val="TAH"/>
              <w:rPr/>
            </w:pPr>
            <w:r>
              <w:rPr/>
              <w:t>Mandatory indication</w:t>
            </w:r>
          </w:p>
        </w:tc>
      </w:tr>
      <w:tr>
        <w:trPr/>
        <w:tc>
          <w:tcPr>
            <w:tcW w:w="4111" w:type="dxa"/>
            <w:tcBorders>
              <w:top w:val="single" w:sz="6" w:space="0" w:color="000000"/>
              <w:start w:val="single" w:sz="6" w:space="0" w:color="000000"/>
            </w:tcBorders>
          </w:tcPr>
          <w:p>
            <w:pPr>
              <w:pStyle w:val="TAL"/>
              <w:rPr/>
            </w:pPr>
            <w:r>
              <w:rPr/>
              <w:t>Component type tag</w:t>
            </w:r>
          </w:p>
        </w:tc>
        <w:tc>
          <w:tcPr>
            <w:tcW w:w="1985" w:type="dxa"/>
            <w:tcBorders>
              <w:top w:val="single" w:sz="6" w:space="0" w:color="000000"/>
              <w:start w:val="single" w:sz="6" w:space="0" w:color="000000"/>
            </w:tcBorders>
          </w:tcPr>
          <w:p>
            <w:pPr>
              <w:pStyle w:val="TAC"/>
              <w:rPr/>
            </w:pPr>
            <w:r>
              <w:rPr/>
              <w:t>3.6.2</w:t>
            </w:r>
          </w:p>
        </w:tc>
        <w:tc>
          <w:tcPr>
            <w:tcW w:w="3275" w:type="dxa"/>
            <w:tcBorders>
              <w:top w:val="single" w:sz="6" w:space="0" w:color="000000"/>
              <w:start w:val="single" w:sz="6" w:space="0" w:color="000000"/>
              <w:end w:val="single" w:sz="6" w:space="0" w:color="000000"/>
            </w:tcBorders>
          </w:tcPr>
          <w:p>
            <w:pPr>
              <w:pStyle w:val="TAC"/>
              <w:rPr/>
            </w:pPr>
            <w:r>
              <w:rPr/>
              <w:t>M</w:t>
            </w:r>
          </w:p>
        </w:tc>
      </w:tr>
      <w:tr>
        <w:trPr/>
        <w:tc>
          <w:tcPr>
            <w:tcW w:w="4111" w:type="dxa"/>
            <w:tcBorders>
              <w:start w:val="single" w:sz="6" w:space="0" w:color="000000"/>
            </w:tcBorders>
          </w:tcPr>
          <w:p>
            <w:pPr>
              <w:pStyle w:val="TAL"/>
              <w:rPr/>
            </w:pPr>
            <w:r>
              <w:rPr/>
              <w:t>Component length</w:t>
            </w:r>
          </w:p>
        </w:tc>
        <w:tc>
          <w:tcPr>
            <w:tcW w:w="1985"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snapToGrid w:val="false"/>
              <w:rPr/>
            </w:pPr>
            <w:r>
              <w:rPr/>
            </w:r>
          </w:p>
        </w:tc>
      </w:tr>
      <w:tr>
        <w:trPr/>
        <w:tc>
          <w:tcPr>
            <w:tcW w:w="4111" w:type="dxa"/>
            <w:tcBorders>
              <w:top w:val="single" w:sz="6" w:space="0" w:color="000000"/>
              <w:start w:val="single" w:sz="6" w:space="0" w:color="000000"/>
            </w:tcBorders>
          </w:tcPr>
          <w:p>
            <w:pPr>
              <w:pStyle w:val="TAL"/>
              <w:rPr/>
            </w:pPr>
            <w:r>
              <w:rPr/>
              <w:t>Invoke ID tag</w:t>
            </w:r>
          </w:p>
        </w:tc>
        <w:tc>
          <w:tcPr>
            <w:tcW w:w="1985" w:type="dxa"/>
            <w:tcBorders>
              <w:top w:val="single" w:sz="6" w:space="0" w:color="000000"/>
              <w:start w:val="single" w:sz="6" w:space="0" w:color="000000"/>
            </w:tcBorders>
          </w:tcPr>
          <w:p>
            <w:pPr>
              <w:pStyle w:val="TAC"/>
              <w:rPr/>
            </w:pPr>
            <w:r>
              <w:rPr/>
              <w:t>3.6.3</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4111" w:type="dxa"/>
            <w:tcBorders>
              <w:start w:val="single" w:sz="6" w:space="0" w:color="000000"/>
            </w:tcBorders>
          </w:tcPr>
          <w:p>
            <w:pPr>
              <w:pStyle w:val="TAL"/>
              <w:rPr/>
            </w:pPr>
            <w:r>
              <w:rPr/>
              <w:t>Invoke ID length</w:t>
            </w:r>
          </w:p>
        </w:tc>
        <w:tc>
          <w:tcPr>
            <w:tcW w:w="1985"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M</w:t>
            </w:r>
          </w:p>
        </w:tc>
      </w:tr>
      <w:tr>
        <w:trPr/>
        <w:tc>
          <w:tcPr>
            <w:tcW w:w="4111" w:type="dxa"/>
            <w:tcBorders>
              <w:start w:val="single" w:sz="6" w:space="0" w:color="000000"/>
            </w:tcBorders>
          </w:tcPr>
          <w:p>
            <w:pPr>
              <w:pStyle w:val="TAL"/>
              <w:rPr/>
            </w:pPr>
            <w:r>
              <w:rPr/>
              <w:t>Invoke ID</w:t>
            </w:r>
          </w:p>
        </w:tc>
        <w:tc>
          <w:tcPr>
            <w:tcW w:w="1985" w:type="dxa"/>
            <w:tcBorders>
              <w:start w:val="single" w:sz="6" w:space="0" w:color="000000"/>
            </w:tcBorders>
          </w:tcPr>
          <w:p>
            <w:pPr>
              <w:pStyle w:val="TAC"/>
              <w:rPr/>
            </w:pPr>
            <w:r>
              <w:rPr/>
              <w:t>3.6.3</w:t>
            </w:r>
          </w:p>
        </w:tc>
        <w:tc>
          <w:tcPr>
            <w:tcW w:w="3275" w:type="dxa"/>
            <w:tcBorders>
              <w:start w:val="single" w:sz="6" w:space="0" w:color="000000"/>
              <w:end w:val="single" w:sz="6" w:space="0" w:color="000000"/>
            </w:tcBorders>
          </w:tcPr>
          <w:p>
            <w:pPr>
              <w:pStyle w:val="TAC"/>
              <w:snapToGrid w:val="false"/>
              <w:rPr/>
            </w:pPr>
            <w:r>
              <w:rPr/>
            </w:r>
          </w:p>
        </w:tc>
      </w:tr>
      <w:tr>
        <w:trPr/>
        <w:tc>
          <w:tcPr>
            <w:tcW w:w="4111" w:type="dxa"/>
            <w:tcBorders>
              <w:top w:val="single" w:sz="6" w:space="0" w:color="000000"/>
              <w:start w:val="single" w:sz="6" w:space="0" w:color="000000"/>
            </w:tcBorders>
          </w:tcPr>
          <w:p>
            <w:pPr>
              <w:pStyle w:val="TAL"/>
              <w:rPr/>
            </w:pPr>
            <w:r>
              <w:rPr/>
              <w:t>Linked ID tag</w:t>
            </w:r>
          </w:p>
        </w:tc>
        <w:tc>
          <w:tcPr>
            <w:tcW w:w="1985" w:type="dxa"/>
            <w:tcBorders>
              <w:top w:val="single" w:sz="6" w:space="0" w:color="000000"/>
              <w:start w:val="single" w:sz="6" w:space="0" w:color="000000"/>
            </w:tcBorders>
          </w:tcPr>
          <w:p>
            <w:pPr>
              <w:pStyle w:val="TAC"/>
              <w:rPr/>
            </w:pPr>
            <w:r>
              <w:rPr/>
              <w:t>3.6.3</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4111" w:type="dxa"/>
            <w:tcBorders>
              <w:start w:val="single" w:sz="6" w:space="0" w:color="000000"/>
            </w:tcBorders>
          </w:tcPr>
          <w:p>
            <w:pPr>
              <w:pStyle w:val="TAL"/>
              <w:rPr/>
            </w:pPr>
            <w:r>
              <w:rPr/>
              <w:t>Linked ID length</w:t>
            </w:r>
          </w:p>
        </w:tc>
        <w:tc>
          <w:tcPr>
            <w:tcW w:w="1985"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O</w:t>
            </w:r>
          </w:p>
        </w:tc>
      </w:tr>
      <w:tr>
        <w:trPr/>
        <w:tc>
          <w:tcPr>
            <w:tcW w:w="4111" w:type="dxa"/>
            <w:tcBorders>
              <w:start w:val="single" w:sz="6" w:space="0" w:color="000000"/>
            </w:tcBorders>
          </w:tcPr>
          <w:p>
            <w:pPr>
              <w:pStyle w:val="TAL"/>
              <w:rPr/>
            </w:pPr>
            <w:r>
              <w:rPr/>
              <w:t>Linked ID</w:t>
            </w:r>
          </w:p>
        </w:tc>
        <w:tc>
          <w:tcPr>
            <w:tcW w:w="1985" w:type="dxa"/>
            <w:tcBorders>
              <w:start w:val="single" w:sz="6" w:space="0" w:color="000000"/>
            </w:tcBorders>
          </w:tcPr>
          <w:p>
            <w:pPr>
              <w:pStyle w:val="TAC"/>
              <w:rPr/>
            </w:pPr>
            <w:r>
              <w:rPr/>
              <w:t>3.6.3</w:t>
            </w:r>
          </w:p>
        </w:tc>
        <w:tc>
          <w:tcPr>
            <w:tcW w:w="3275" w:type="dxa"/>
            <w:tcBorders>
              <w:start w:val="single" w:sz="6" w:space="0" w:color="000000"/>
              <w:end w:val="single" w:sz="6" w:space="0" w:color="000000"/>
            </w:tcBorders>
          </w:tcPr>
          <w:p>
            <w:pPr>
              <w:pStyle w:val="TAC"/>
              <w:snapToGrid w:val="false"/>
              <w:rPr/>
            </w:pPr>
            <w:r>
              <w:rPr/>
            </w:r>
          </w:p>
        </w:tc>
      </w:tr>
      <w:tr>
        <w:trPr/>
        <w:tc>
          <w:tcPr>
            <w:tcW w:w="4111" w:type="dxa"/>
            <w:tcBorders>
              <w:top w:val="single" w:sz="6" w:space="0" w:color="000000"/>
              <w:start w:val="single" w:sz="6" w:space="0" w:color="000000"/>
            </w:tcBorders>
          </w:tcPr>
          <w:p>
            <w:pPr>
              <w:pStyle w:val="TAL"/>
              <w:rPr/>
            </w:pPr>
            <w:r>
              <w:rPr/>
              <w:t>Operation Code tag</w:t>
            </w:r>
          </w:p>
        </w:tc>
        <w:tc>
          <w:tcPr>
            <w:tcW w:w="1985" w:type="dxa"/>
            <w:tcBorders>
              <w:top w:val="single" w:sz="6" w:space="0" w:color="000000"/>
              <w:start w:val="single" w:sz="6" w:space="0" w:color="000000"/>
            </w:tcBorders>
          </w:tcPr>
          <w:p>
            <w:pPr>
              <w:pStyle w:val="TAC"/>
              <w:rPr/>
            </w:pPr>
            <w:r>
              <w:rPr/>
              <w:t>3.6.4</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4111" w:type="dxa"/>
            <w:tcBorders>
              <w:start w:val="single" w:sz="6" w:space="0" w:color="000000"/>
            </w:tcBorders>
          </w:tcPr>
          <w:p>
            <w:pPr>
              <w:pStyle w:val="TAL"/>
              <w:rPr/>
            </w:pPr>
            <w:r>
              <w:rPr/>
              <w:t>Operation Code length</w:t>
            </w:r>
          </w:p>
        </w:tc>
        <w:tc>
          <w:tcPr>
            <w:tcW w:w="1985"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M</w:t>
            </w:r>
          </w:p>
        </w:tc>
      </w:tr>
      <w:tr>
        <w:trPr/>
        <w:tc>
          <w:tcPr>
            <w:tcW w:w="4111" w:type="dxa"/>
            <w:tcBorders>
              <w:start w:val="single" w:sz="6" w:space="0" w:color="000000"/>
            </w:tcBorders>
          </w:tcPr>
          <w:p>
            <w:pPr>
              <w:pStyle w:val="TAL"/>
              <w:rPr/>
            </w:pPr>
            <w:r>
              <w:rPr/>
              <w:t>Operation Code</w:t>
            </w:r>
          </w:p>
        </w:tc>
        <w:tc>
          <w:tcPr>
            <w:tcW w:w="1985" w:type="dxa"/>
            <w:tcBorders>
              <w:start w:val="single" w:sz="6" w:space="0" w:color="000000"/>
            </w:tcBorders>
          </w:tcPr>
          <w:p>
            <w:pPr>
              <w:pStyle w:val="TAC"/>
              <w:rPr/>
            </w:pPr>
            <w:r>
              <w:rPr/>
              <w:t>3.6.4</w:t>
            </w:r>
          </w:p>
        </w:tc>
        <w:tc>
          <w:tcPr>
            <w:tcW w:w="3275" w:type="dxa"/>
            <w:tcBorders>
              <w:start w:val="single" w:sz="6" w:space="0" w:color="000000"/>
              <w:end w:val="single" w:sz="6" w:space="0" w:color="000000"/>
            </w:tcBorders>
          </w:tcPr>
          <w:p>
            <w:pPr>
              <w:pStyle w:val="TAC"/>
              <w:snapToGrid w:val="false"/>
              <w:rPr/>
            </w:pPr>
            <w:r>
              <w:rPr/>
            </w:r>
          </w:p>
        </w:tc>
      </w:tr>
      <w:tr>
        <w:trPr/>
        <w:tc>
          <w:tcPr>
            <w:tcW w:w="4111" w:type="dxa"/>
            <w:tcBorders>
              <w:top w:val="single" w:sz="6" w:space="0" w:color="000000"/>
              <w:start w:val="single" w:sz="6" w:space="0" w:color="000000"/>
              <w:bottom w:val="single" w:sz="6" w:space="0" w:color="000000"/>
            </w:tcBorders>
          </w:tcPr>
          <w:p>
            <w:pPr>
              <w:pStyle w:val="TAL"/>
              <w:rPr/>
            </w:pPr>
            <w:r>
              <w:rPr/>
              <w:t>Parameters</w:t>
            </w:r>
          </w:p>
        </w:tc>
        <w:tc>
          <w:tcPr>
            <w:tcW w:w="1985" w:type="dxa"/>
            <w:tcBorders>
              <w:top w:val="single" w:sz="6" w:space="0" w:color="000000"/>
              <w:start w:val="single" w:sz="6" w:space="0" w:color="000000"/>
              <w:bottom w:val="single" w:sz="6" w:space="0" w:color="000000"/>
            </w:tcBorders>
          </w:tcPr>
          <w:p>
            <w:pPr>
              <w:pStyle w:val="TAC"/>
              <w:rPr/>
            </w:pPr>
            <w:r>
              <w:rPr/>
              <w:t>4</w:t>
            </w:r>
          </w:p>
        </w:tc>
        <w:tc>
          <w:tcPr>
            <w:tcW w:w="3275" w:type="dxa"/>
            <w:tcBorders>
              <w:top w:val="single" w:sz="6" w:space="0" w:color="000000"/>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TH"/>
        <w:rPr/>
      </w:pPr>
      <w:r>
        <w:rPr/>
        <w:t>Table 3.4: Return Result component</w:t>
      </w:r>
    </w:p>
    <w:tbl>
      <w:tblPr>
        <w:tblW w:w="9371" w:type="dxa"/>
        <w:jc w:val="center"/>
        <w:tblInd w:w="0" w:type="dxa"/>
        <w:tblCellMar>
          <w:top w:w="0" w:type="dxa"/>
          <w:start w:w="28" w:type="dxa"/>
          <w:bottom w:w="0" w:type="dxa"/>
          <w:end w:w="28" w:type="dxa"/>
        </w:tblCellMar>
      </w:tblPr>
      <w:tblGrid>
        <w:gridCol w:w="3969"/>
        <w:gridCol w:w="2127"/>
        <w:gridCol w:w="3275"/>
      </w:tblGrid>
      <w:tr>
        <w:trPr/>
        <w:tc>
          <w:tcPr>
            <w:tcW w:w="3969" w:type="dxa"/>
            <w:tcBorders>
              <w:top w:val="single" w:sz="6" w:space="0" w:color="000000"/>
              <w:start w:val="single" w:sz="6" w:space="0" w:color="000000"/>
            </w:tcBorders>
          </w:tcPr>
          <w:p>
            <w:pPr>
              <w:pStyle w:val="TAH"/>
              <w:rPr/>
            </w:pPr>
            <w:r>
              <w:rPr/>
              <w:t>Return Result component</w:t>
            </w:r>
          </w:p>
        </w:tc>
        <w:tc>
          <w:tcPr>
            <w:tcW w:w="2127" w:type="dxa"/>
            <w:tcBorders>
              <w:top w:val="single" w:sz="6" w:space="0" w:color="000000"/>
              <w:start w:val="single" w:sz="6" w:space="0" w:color="000000"/>
            </w:tcBorders>
          </w:tcPr>
          <w:p>
            <w:pPr>
              <w:pStyle w:val="TAH"/>
              <w:rPr/>
            </w:pPr>
            <w:r>
              <w:rPr/>
              <w:t>Reference</w:t>
            </w:r>
          </w:p>
        </w:tc>
        <w:tc>
          <w:tcPr>
            <w:tcW w:w="3275" w:type="dxa"/>
            <w:tcBorders>
              <w:top w:val="single" w:sz="6" w:space="0" w:color="000000"/>
              <w:start w:val="single" w:sz="6" w:space="0" w:color="000000"/>
              <w:end w:val="single" w:sz="6" w:space="0" w:color="000000"/>
            </w:tcBorders>
          </w:tcPr>
          <w:p>
            <w:pPr>
              <w:pStyle w:val="TAH"/>
              <w:rPr/>
            </w:pPr>
            <w:r>
              <w:rPr/>
              <w:t>Mandatory indication</w:t>
            </w:r>
          </w:p>
        </w:tc>
      </w:tr>
      <w:tr>
        <w:trPr/>
        <w:tc>
          <w:tcPr>
            <w:tcW w:w="3969" w:type="dxa"/>
            <w:tcBorders>
              <w:top w:val="single" w:sz="6" w:space="0" w:color="000000"/>
              <w:start w:val="single" w:sz="6" w:space="0" w:color="000000"/>
            </w:tcBorders>
          </w:tcPr>
          <w:p>
            <w:pPr>
              <w:pStyle w:val="TAL"/>
              <w:rPr/>
            </w:pPr>
            <w:r>
              <w:rPr/>
              <w:t>Component type tag</w:t>
            </w:r>
          </w:p>
        </w:tc>
        <w:tc>
          <w:tcPr>
            <w:tcW w:w="2127" w:type="dxa"/>
            <w:tcBorders>
              <w:top w:val="single" w:sz="6" w:space="0" w:color="000000"/>
              <w:start w:val="single" w:sz="6" w:space="0" w:color="000000"/>
            </w:tcBorders>
          </w:tcPr>
          <w:p>
            <w:pPr>
              <w:pStyle w:val="TAC"/>
              <w:rPr/>
            </w:pPr>
            <w:r>
              <w:rPr/>
              <w:t>3.6.2</w:t>
            </w:r>
          </w:p>
        </w:tc>
        <w:tc>
          <w:tcPr>
            <w:tcW w:w="3275" w:type="dxa"/>
            <w:tcBorders>
              <w:top w:val="single" w:sz="6" w:space="0" w:color="000000"/>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Component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Invoke ID tag</w:t>
            </w:r>
          </w:p>
        </w:tc>
        <w:tc>
          <w:tcPr>
            <w:tcW w:w="2127" w:type="dxa"/>
            <w:tcBorders>
              <w:top w:val="single" w:sz="6" w:space="0" w:color="000000"/>
              <w:start w:val="single" w:sz="6" w:space="0" w:color="000000"/>
            </w:tcBorders>
          </w:tcPr>
          <w:p>
            <w:pPr>
              <w:pStyle w:val="TAC"/>
              <w:rPr/>
            </w:pPr>
            <w:r>
              <w:rPr/>
              <w:t>3.6.3</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Invoke ID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Invoke ID</w:t>
            </w:r>
          </w:p>
        </w:tc>
        <w:tc>
          <w:tcPr>
            <w:tcW w:w="2127" w:type="dxa"/>
            <w:tcBorders>
              <w:start w:val="single" w:sz="6" w:space="0" w:color="000000"/>
            </w:tcBorders>
          </w:tcPr>
          <w:p>
            <w:pPr>
              <w:pStyle w:val="TAC"/>
              <w:rPr/>
            </w:pPr>
            <w:r>
              <w:rPr/>
              <w:t>3.6.3</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Sequence tag</w:t>
            </w:r>
          </w:p>
        </w:tc>
        <w:tc>
          <w:tcPr>
            <w:tcW w:w="2127" w:type="dxa"/>
            <w:tcBorders>
              <w:top w:val="single" w:sz="6" w:space="0" w:color="000000"/>
              <w:start w:val="single" w:sz="6" w:space="0" w:color="000000"/>
            </w:tcBorders>
          </w:tcPr>
          <w:p>
            <w:pPr>
              <w:pStyle w:val="TAC"/>
              <w:rPr/>
            </w:pPr>
            <w:r>
              <w:rPr/>
              <w:t>3.6.5</w:t>
            </w:r>
          </w:p>
        </w:tc>
        <w:tc>
          <w:tcPr>
            <w:tcW w:w="3275" w:type="dxa"/>
            <w:tcBorders>
              <w:top w:val="single" w:sz="6" w:space="0" w:color="000000"/>
              <w:start w:val="single" w:sz="6" w:space="0" w:color="000000"/>
              <w:end w:val="single" w:sz="6" w:space="0" w:color="000000"/>
            </w:tcBorders>
          </w:tcPr>
          <w:p>
            <w:pPr>
              <w:pStyle w:val="TAC"/>
              <w:rPr/>
            </w:pPr>
            <w:r>
              <w:rPr/>
              <w:t>O (note)</w:t>
            </w:r>
          </w:p>
        </w:tc>
      </w:tr>
      <w:tr>
        <w:trPr/>
        <w:tc>
          <w:tcPr>
            <w:tcW w:w="3969" w:type="dxa"/>
            <w:tcBorders>
              <w:start w:val="single" w:sz="6" w:space="0" w:color="000000"/>
            </w:tcBorders>
          </w:tcPr>
          <w:p>
            <w:pPr>
              <w:pStyle w:val="TAL"/>
              <w:rPr/>
            </w:pPr>
            <w:r>
              <w:rPr/>
              <w:t>Sequence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Operation Code tag</w:t>
            </w:r>
          </w:p>
        </w:tc>
        <w:tc>
          <w:tcPr>
            <w:tcW w:w="2127" w:type="dxa"/>
            <w:tcBorders>
              <w:top w:val="single" w:sz="6" w:space="0" w:color="000000"/>
              <w:start w:val="single" w:sz="6" w:space="0" w:color="000000"/>
            </w:tcBorders>
          </w:tcPr>
          <w:p>
            <w:pPr>
              <w:pStyle w:val="TAC"/>
              <w:rPr/>
            </w:pPr>
            <w:r>
              <w:rPr/>
              <w:t>3.6.4</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Operation Code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O (note)</w:t>
            </w:r>
          </w:p>
        </w:tc>
      </w:tr>
      <w:tr>
        <w:trPr/>
        <w:tc>
          <w:tcPr>
            <w:tcW w:w="3969" w:type="dxa"/>
            <w:tcBorders>
              <w:start w:val="single" w:sz="6" w:space="0" w:color="000000"/>
            </w:tcBorders>
          </w:tcPr>
          <w:p>
            <w:pPr>
              <w:pStyle w:val="TAL"/>
              <w:rPr/>
            </w:pPr>
            <w:r>
              <w:rPr/>
              <w:t>Operation Code</w:t>
            </w:r>
          </w:p>
        </w:tc>
        <w:tc>
          <w:tcPr>
            <w:tcW w:w="2127" w:type="dxa"/>
            <w:tcBorders>
              <w:start w:val="single" w:sz="6" w:space="0" w:color="000000"/>
            </w:tcBorders>
          </w:tcPr>
          <w:p>
            <w:pPr>
              <w:pStyle w:val="TAC"/>
              <w:rPr/>
            </w:pPr>
            <w:r>
              <w:rPr/>
              <w:t>3.6.4</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bottom w:val="single" w:sz="6" w:space="0" w:color="000000"/>
            </w:tcBorders>
          </w:tcPr>
          <w:p>
            <w:pPr>
              <w:pStyle w:val="TAL"/>
              <w:rPr/>
            </w:pPr>
            <w:r>
              <w:rPr/>
              <w:t>Parameters</w:t>
            </w:r>
          </w:p>
        </w:tc>
        <w:tc>
          <w:tcPr>
            <w:tcW w:w="2127" w:type="dxa"/>
            <w:tcBorders>
              <w:top w:val="single" w:sz="6" w:space="0" w:color="000000"/>
              <w:start w:val="single" w:sz="6" w:space="0" w:color="000000"/>
              <w:bottom w:val="single" w:sz="6" w:space="0" w:color="000000"/>
            </w:tcBorders>
          </w:tcPr>
          <w:p>
            <w:pPr>
              <w:pStyle w:val="TAC"/>
              <w:rPr/>
            </w:pPr>
            <w:r>
              <w:rPr/>
              <w:t>4</w:t>
            </w:r>
          </w:p>
        </w:tc>
        <w:tc>
          <w:tcPr>
            <w:tcW w:w="3275" w:type="dxa"/>
            <w:tcBorders>
              <w:top w:val="single" w:sz="6" w:space="0" w:color="000000"/>
              <w:start w:val="single" w:sz="6" w:space="0" w:color="000000"/>
              <w:bottom w:val="single" w:sz="6" w:space="0" w:color="000000"/>
              <w:end w:val="single" w:sz="6" w:space="0" w:color="000000"/>
            </w:tcBorders>
          </w:tcPr>
          <w:p>
            <w:pPr>
              <w:pStyle w:val="TAC"/>
              <w:rPr/>
            </w:pPr>
            <w:r>
              <w:rPr/>
              <w:t>O (note)</w:t>
            </w:r>
          </w:p>
        </w:tc>
      </w:tr>
      <w:tr>
        <w:trPr/>
        <w:tc>
          <w:tcPr>
            <w:tcW w:w="9371" w:type="dxa"/>
            <w:gridSpan w:val="3"/>
            <w:tcBorders>
              <w:top w:val="single" w:sz="6" w:space="0" w:color="000000"/>
              <w:start w:val="single" w:sz="6" w:space="0" w:color="000000"/>
              <w:bottom w:val="single" w:sz="6" w:space="0" w:color="000000"/>
              <w:end w:val="single" w:sz="6" w:space="0" w:color="000000"/>
            </w:tcBorders>
          </w:tcPr>
          <w:p>
            <w:pPr>
              <w:pStyle w:val="TAN"/>
              <w:rPr/>
            </w:pPr>
            <w:r>
              <w:rPr/>
              <w:t>NOTE:</w:t>
              <w:tab/>
              <w:t>Omitted if the Return Result component does not include any parameters.</w:t>
            </w:r>
          </w:p>
        </w:tc>
      </w:tr>
    </w:tbl>
    <w:p>
      <w:pPr>
        <w:pStyle w:val="Normal"/>
        <w:rPr/>
      </w:pPr>
      <w:r>
        <w:rPr/>
      </w:r>
    </w:p>
    <w:p>
      <w:pPr>
        <w:pStyle w:val="TH"/>
        <w:rPr/>
      </w:pPr>
      <w:r>
        <w:rPr/>
        <w:t>Table 3.5: Return Error component</w:t>
      </w:r>
    </w:p>
    <w:tbl>
      <w:tblPr>
        <w:tblW w:w="9371" w:type="dxa"/>
        <w:jc w:val="center"/>
        <w:tblInd w:w="0" w:type="dxa"/>
        <w:tblCellMar>
          <w:top w:w="0" w:type="dxa"/>
          <w:start w:w="28" w:type="dxa"/>
          <w:bottom w:w="0" w:type="dxa"/>
          <w:end w:w="28" w:type="dxa"/>
        </w:tblCellMar>
      </w:tblPr>
      <w:tblGrid>
        <w:gridCol w:w="3969"/>
        <w:gridCol w:w="2127"/>
        <w:gridCol w:w="3275"/>
      </w:tblGrid>
      <w:tr>
        <w:trPr/>
        <w:tc>
          <w:tcPr>
            <w:tcW w:w="3969" w:type="dxa"/>
            <w:tcBorders>
              <w:top w:val="single" w:sz="6" w:space="0" w:color="000000"/>
              <w:start w:val="single" w:sz="6" w:space="0" w:color="000000"/>
            </w:tcBorders>
          </w:tcPr>
          <w:p>
            <w:pPr>
              <w:pStyle w:val="TAH"/>
              <w:rPr/>
            </w:pPr>
            <w:r>
              <w:rPr/>
              <w:t>Return Error component</w:t>
            </w:r>
          </w:p>
        </w:tc>
        <w:tc>
          <w:tcPr>
            <w:tcW w:w="2127" w:type="dxa"/>
            <w:tcBorders>
              <w:top w:val="single" w:sz="6" w:space="0" w:color="000000"/>
              <w:start w:val="single" w:sz="6" w:space="0" w:color="000000"/>
            </w:tcBorders>
          </w:tcPr>
          <w:p>
            <w:pPr>
              <w:pStyle w:val="TAH"/>
              <w:rPr/>
            </w:pPr>
            <w:r>
              <w:rPr/>
              <w:t>Reference</w:t>
            </w:r>
          </w:p>
        </w:tc>
        <w:tc>
          <w:tcPr>
            <w:tcW w:w="3275" w:type="dxa"/>
            <w:tcBorders>
              <w:top w:val="single" w:sz="6" w:space="0" w:color="000000"/>
              <w:start w:val="single" w:sz="6" w:space="0" w:color="000000"/>
              <w:end w:val="single" w:sz="6" w:space="0" w:color="000000"/>
            </w:tcBorders>
          </w:tcPr>
          <w:p>
            <w:pPr>
              <w:pStyle w:val="TAH"/>
              <w:rPr/>
            </w:pPr>
            <w:r>
              <w:rPr/>
              <w:t>Mandatory indication</w:t>
            </w:r>
          </w:p>
        </w:tc>
      </w:tr>
      <w:tr>
        <w:trPr/>
        <w:tc>
          <w:tcPr>
            <w:tcW w:w="3969" w:type="dxa"/>
            <w:tcBorders>
              <w:top w:val="single" w:sz="6" w:space="0" w:color="000000"/>
              <w:start w:val="single" w:sz="6" w:space="0" w:color="000000"/>
            </w:tcBorders>
          </w:tcPr>
          <w:p>
            <w:pPr>
              <w:pStyle w:val="TAL"/>
              <w:rPr/>
            </w:pPr>
            <w:r>
              <w:rPr/>
              <w:t>Component type tag</w:t>
            </w:r>
          </w:p>
        </w:tc>
        <w:tc>
          <w:tcPr>
            <w:tcW w:w="2127" w:type="dxa"/>
            <w:tcBorders>
              <w:top w:val="single" w:sz="6" w:space="0" w:color="000000"/>
              <w:start w:val="single" w:sz="6" w:space="0" w:color="000000"/>
            </w:tcBorders>
          </w:tcPr>
          <w:p>
            <w:pPr>
              <w:pStyle w:val="TAC"/>
              <w:rPr/>
            </w:pPr>
            <w:r>
              <w:rPr/>
              <w:t>3.6.2</w:t>
            </w:r>
          </w:p>
        </w:tc>
        <w:tc>
          <w:tcPr>
            <w:tcW w:w="3275" w:type="dxa"/>
            <w:tcBorders>
              <w:top w:val="single" w:sz="6" w:space="0" w:color="000000"/>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Component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Invoke ID tag</w:t>
            </w:r>
          </w:p>
        </w:tc>
        <w:tc>
          <w:tcPr>
            <w:tcW w:w="2127" w:type="dxa"/>
            <w:tcBorders>
              <w:top w:val="single" w:sz="6" w:space="0" w:color="000000"/>
              <w:start w:val="single" w:sz="6" w:space="0" w:color="000000"/>
            </w:tcBorders>
          </w:tcPr>
          <w:p>
            <w:pPr>
              <w:pStyle w:val="TAC"/>
              <w:rPr/>
            </w:pPr>
            <w:r>
              <w:rPr/>
              <w:t>3.6.3</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Invoke ID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Invoke ID</w:t>
            </w:r>
          </w:p>
        </w:tc>
        <w:tc>
          <w:tcPr>
            <w:tcW w:w="2127" w:type="dxa"/>
            <w:tcBorders>
              <w:start w:val="single" w:sz="6" w:space="0" w:color="000000"/>
            </w:tcBorders>
          </w:tcPr>
          <w:p>
            <w:pPr>
              <w:pStyle w:val="TAC"/>
              <w:rPr/>
            </w:pPr>
            <w:r>
              <w:rPr/>
              <w:t>3.6.3</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Error Code tag</w:t>
            </w:r>
          </w:p>
        </w:tc>
        <w:tc>
          <w:tcPr>
            <w:tcW w:w="2127" w:type="dxa"/>
            <w:tcBorders>
              <w:top w:val="single" w:sz="6" w:space="0" w:color="000000"/>
              <w:start w:val="single" w:sz="6" w:space="0" w:color="000000"/>
            </w:tcBorders>
          </w:tcPr>
          <w:p>
            <w:pPr>
              <w:pStyle w:val="TAC"/>
              <w:rPr/>
            </w:pPr>
            <w:r>
              <w:rPr/>
              <w:t>3.6.6</w:t>
            </w:r>
          </w:p>
        </w:tc>
        <w:tc>
          <w:tcPr>
            <w:tcW w:w="3275"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Error Code length</w:t>
            </w:r>
          </w:p>
        </w:tc>
        <w:tc>
          <w:tcPr>
            <w:tcW w:w="2127" w:type="dxa"/>
            <w:tcBorders>
              <w:start w:val="single" w:sz="6" w:space="0" w:color="000000"/>
            </w:tcBorders>
          </w:tcPr>
          <w:p>
            <w:pPr>
              <w:pStyle w:val="TAC"/>
              <w:rPr/>
            </w:pPr>
            <w:r>
              <w:rPr/>
              <w:t>X.690</w:t>
            </w:r>
          </w:p>
        </w:tc>
        <w:tc>
          <w:tcPr>
            <w:tcW w:w="3275" w:type="dxa"/>
            <w:tcBorders>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Error Code</w:t>
            </w:r>
          </w:p>
        </w:tc>
        <w:tc>
          <w:tcPr>
            <w:tcW w:w="2127" w:type="dxa"/>
            <w:tcBorders>
              <w:start w:val="single" w:sz="6" w:space="0" w:color="000000"/>
            </w:tcBorders>
          </w:tcPr>
          <w:p>
            <w:pPr>
              <w:pStyle w:val="TAC"/>
              <w:rPr/>
            </w:pPr>
            <w:r>
              <w:rPr/>
              <w:t>3.6.6</w:t>
            </w:r>
          </w:p>
        </w:tc>
        <w:tc>
          <w:tcPr>
            <w:tcW w:w="3275"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bottom w:val="single" w:sz="6" w:space="0" w:color="000000"/>
            </w:tcBorders>
          </w:tcPr>
          <w:p>
            <w:pPr>
              <w:pStyle w:val="TAL"/>
              <w:rPr/>
            </w:pPr>
            <w:r>
              <w:rPr/>
              <w:t>Parameters</w:t>
            </w:r>
          </w:p>
        </w:tc>
        <w:tc>
          <w:tcPr>
            <w:tcW w:w="2127" w:type="dxa"/>
            <w:tcBorders>
              <w:top w:val="single" w:sz="6" w:space="0" w:color="000000"/>
              <w:start w:val="single" w:sz="6" w:space="0" w:color="000000"/>
              <w:bottom w:val="single" w:sz="6" w:space="0" w:color="000000"/>
            </w:tcBorders>
          </w:tcPr>
          <w:p>
            <w:pPr>
              <w:pStyle w:val="TAC"/>
              <w:rPr/>
            </w:pPr>
            <w:r>
              <w:rPr/>
              <w:t>4</w:t>
            </w:r>
          </w:p>
        </w:tc>
        <w:tc>
          <w:tcPr>
            <w:tcW w:w="3275" w:type="dxa"/>
            <w:tcBorders>
              <w:top w:val="single" w:sz="6" w:space="0" w:color="000000"/>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TH"/>
        <w:rPr/>
      </w:pPr>
      <w:r>
        <w:rPr/>
        <w:t>Table 3.6: Reject component</w:t>
      </w:r>
    </w:p>
    <w:tbl>
      <w:tblPr>
        <w:tblW w:w="9371" w:type="dxa"/>
        <w:jc w:val="center"/>
        <w:tblInd w:w="0" w:type="dxa"/>
        <w:tblCellMar>
          <w:top w:w="0" w:type="dxa"/>
          <w:start w:w="28" w:type="dxa"/>
          <w:bottom w:w="0" w:type="dxa"/>
          <w:end w:w="28" w:type="dxa"/>
        </w:tblCellMar>
      </w:tblPr>
      <w:tblGrid>
        <w:gridCol w:w="3969"/>
        <w:gridCol w:w="2268"/>
        <w:gridCol w:w="3119"/>
        <w:gridCol w:w="15"/>
      </w:tblGrid>
      <w:tr>
        <w:trPr/>
        <w:tc>
          <w:tcPr>
            <w:tcW w:w="3969" w:type="dxa"/>
            <w:tcBorders>
              <w:top w:val="single" w:sz="6" w:space="0" w:color="000000"/>
              <w:start w:val="single" w:sz="6" w:space="0" w:color="000000"/>
            </w:tcBorders>
          </w:tcPr>
          <w:p>
            <w:pPr>
              <w:pStyle w:val="TAH"/>
              <w:rPr/>
            </w:pPr>
            <w:r>
              <w:rPr/>
              <w:t>Reject component</w:t>
            </w:r>
          </w:p>
        </w:tc>
        <w:tc>
          <w:tcPr>
            <w:tcW w:w="2268" w:type="dxa"/>
            <w:tcBorders>
              <w:top w:val="single" w:sz="6" w:space="0" w:color="000000"/>
              <w:start w:val="single" w:sz="6" w:space="0" w:color="000000"/>
            </w:tcBorders>
          </w:tcPr>
          <w:p>
            <w:pPr>
              <w:pStyle w:val="TAH"/>
              <w:rPr/>
            </w:pPr>
            <w:r>
              <w:rPr/>
              <w:t>Reference</w:t>
            </w:r>
          </w:p>
        </w:tc>
        <w:tc>
          <w:tcPr>
            <w:tcW w:w="3134" w:type="dxa"/>
            <w:tcBorders>
              <w:top w:val="single" w:sz="6" w:space="0" w:color="000000"/>
              <w:start w:val="single" w:sz="6" w:space="0" w:color="000000"/>
              <w:end w:val="single" w:sz="6" w:space="0" w:color="000000"/>
            </w:tcBorders>
          </w:tcPr>
          <w:p>
            <w:pPr>
              <w:pStyle w:val="TAH"/>
              <w:rPr/>
            </w:pPr>
            <w:r>
              <w:rPr/>
              <w:t>Mandatory indication</w:t>
            </w:r>
          </w:p>
        </w:tc>
      </w:tr>
      <w:tr>
        <w:trPr/>
        <w:tc>
          <w:tcPr>
            <w:tcW w:w="3969" w:type="dxa"/>
            <w:tcBorders>
              <w:top w:val="single" w:sz="6" w:space="0" w:color="000000"/>
              <w:start w:val="single" w:sz="6" w:space="0" w:color="000000"/>
            </w:tcBorders>
          </w:tcPr>
          <w:p>
            <w:pPr>
              <w:pStyle w:val="TAL"/>
              <w:rPr/>
            </w:pPr>
            <w:r>
              <w:rPr/>
              <w:t>Component type tag</w:t>
            </w:r>
          </w:p>
        </w:tc>
        <w:tc>
          <w:tcPr>
            <w:tcW w:w="2268" w:type="dxa"/>
            <w:tcBorders>
              <w:top w:val="single" w:sz="6" w:space="0" w:color="000000"/>
              <w:start w:val="single" w:sz="6" w:space="0" w:color="000000"/>
            </w:tcBorders>
          </w:tcPr>
          <w:p>
            <w:pPr>
              <w:pStyle w:val="TAC"/>
              <w:rPr/>
            </w:pPr>
            <w:r>
              <w:rPr/>
              <w:t>3.6.2</w:t>
            </w:r>
          </w:p>
        </w:tc>
        <w:tc>
          <w:tcPr>
            <w:tcW w:w="3134" w:type="dxa"/>
            <w:tcBorders>
              <w:top w:val="single" w:sz="6" w:space="0" w:color="000000"/>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Component length</w:t>
            </w:r>
          </w:p>
        </w:tc>
        <w:tc>
          <w:tcPr>
            <w:tcW w:w="2268" w:type="dxa"/>
            <w:tcBorders>
              <w:start w:val="single" w:sz="6" w:space="0" w:color="000000"/>
            </w:tcBorders>
          </w:tcPr>
          <w:p>
            <w:pPr>
              <w:pStyle w:val="TAC"/>
              <w:rPr/>
            </w:pPr>
            <w:r>
              <w:rPr/>
              <w:t>X.690</w:t>
            </w:r>
          </w:p>
        </w:tc>
        <w:tc>
          <w:tcPr>
            <w:tcW w:w="3134"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Invoke ID tag (note)</w:t>
            </w:r>
          </w:p>
        </w:tc>
        <w:tc>
          <w:tcPr>
            <w:tcW w:w="2268" w:type="dxa"/>
            <w:tcBorders>
              <w:top w:val="single" w:sz="6" w:space="0" w:color="000000"/>
              <w:start w:val="single" w:sz="6" w:space="0" w:color="000000"/>
            </w:tcBorders>
          </w:tcPr>
          <w:p>
            <w:pPr>
              <w:pStyle w:val="TAC"/>
              <w:rPr/>
            </w:pPr>
            <w:r>
              <w:rPr/>
              <w:t>3.6.3</w:t>
            </w:r>
          </w:p>
        </w:tc>
        <w:tc>
          <w:tcPr>
            <w:tcW w:w="3134"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Invoke ID length</w:t>
            </w:r>
          </w:p>
        </w:tc>
        <w:tc>
          <w:tcPr>
            <w:tcW w:w="2268" w:type="dxa"/>
            <w:tcBorders>
              <w:start w:val="single" w:sz="6" w:space="0" w:color="000000"/>
            </w:tcBorders>
          </w:tcPr>
          <w:p>
            <w:pPr>
              <w:pStyle w:val="TAC"/>
              <w:rPr/>
            </w:pPr>
            <w:r>
              <w:rPr/>
              <w:t>X.690</w:t>
            </w:r>
          </w:p>
        </w:tc>
        <w:tc>
          <w:tcPr>
            <w:tcW w:w="3134" w:type="dxa"/>
            <w:tcBorders>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Invoke ID</w:t>
            </w:r>
          </w:p>
        </w:tc>
        <w:tc>
          <w:tcPr>
            <w:tcW w:w="2268" w:type="dxa"/>
            <w:tcBorders>
              <w:start w:val="single" w:sz="6" w:space="0" w:color="000000"/>
            </w:tcBorders>
          </w:tcPr>
          <w:p>
            <w:pPr>
              <w:pStyle w:val="TAC"/>
              <w:rPr/>
            </w:pPr>
            <w:r>
              <w:rPr/>
              <w:t>3.6.3</w:t>
            </w:r>
          </w:p>
        </w:tc>
        <w:tc>
          <w:tcPr>
            <w:tcW w:w="3134" w:type="dxa"/>
            <w:tcBorders>
              <w:start w:val="single" w:sz="6" w:space="0" w:color="000000"/>
              <w:end w:val="single" w:sz="6" w:space="0" w:color="000000"/>
            </w:tcBorders>
          </w:tcPr>
          <w:p>
            <w:pPr>
              <w:pStyle w:val="TAC"/>
              <w:snapToGrid w:val="false"/>
              <w:rPr/>
            </w:pPr>
            <w:r>
              <w:rPr/>
            </w:r>
          </w:p>
        </w:tc>
      </w:tr>
      <w:tr>
        <w:trPr/>
        <w:tc>
          <w:tcPr>
            <w:tcW w:w="3969" w:type="dxa"/>
            <w:tcBorders>
              <w:top w:val="single" w:sz="6" w:space="0" w:color="000000"/>
              <w:start w:val="single" w:sz="6" w:space="0" w:color="000000"/>
            </w:tcBorders>
          </w:tcPr>
          <w:p>
            <w:pPr>
              <w:pStyle w:val="TAL"/>
              <w:rPr/>
            </w:pPr>
            <w:r>
              <w:rPr/>
              <w:t>Problem Code tag</w:t>
            </w:r>
          </w:p>
        </w:tc>
        <w:tc>
          <w:tcPr>
            <w:tcW w:w="2268" w:type="dxa"/>
            <w:tcBorders>
              <w:top w:val="single" w:sz="6" w:space="0" w:color="000000"/>
              <w:start w:val="single" w:sz="6" w:space="0" w:color="000000"/>
            </w:tcBorders>
          </w:tcPr>
          <w:p>
            <w:pPr>
              <w:pStyle w:val="TAC"/>
              <w:rPr/>
            </w:pPr>
            <w:r>
              <w:rPr/>
              <w:t>3.6.7</w:t>
            </w:r>
          </w:p>
        </w:tc>
        <w:tc>
          <w:tcPr>
            <w:tcW w:w="3134" w:type="dxa"/>
            <w:tcBorders>
              <w:top w:val="single" w:sz="6" w:space="0" w:color="000000"/>
              <w:start w:val="single" w:sz="6" w:space="0" w:color="000000"/>
              <w:end w:val="single" w:sz="6" w:space="0" w:color="000000"/>
            </w:tcBorders>
          </w:tcPr>
          <w:p>
            <w:pPr>
              <w:pStyle w:val="TAC"/>
              <w:snapToGrid w:val="false"/>
              <w:rPr/>
            </w:pPr>
            <w:r>
              <w:rPr/>
            </w:r>
          </w:p>
        </w:tc>
      </w:tr>
      <w:tr>
        <w:trPr/>
        <w:tc>
          <w:tcPr>
            <w:tcW w:w="3969" w:type="dxa"/>
            <w:tcBorders>
              <w:start w:val="single" w:sz="6" w:space="0" w:color="000000"/>
            </w:tcBorders>
          </w:tcPr>
          <w:p>
            <w:pPr>
              <w:pStyle w:val="TAL"/>
              <w:rPr/>
            </w:pPr>
            <w:r>
              <w:rPr/>
              <w:t>Problem Code length</w:t>
            </w:r>
          </w:p>
        </w:tc>
        <w:tc>
          <w:tcPr>
            <w:tcW w:w="2268" w:type="dxa"/>
            <w:tcBorders>
              <w:start w:val="single" w:sz="6" w:space="0" w:color="000000"/>
            </w:tcBorders>
          </w:tcPr>
          <w:p>
            <w:pPr>
              <w:pStyle w:val="TAC"/>
              <w:rPr/>
            </w:pPr>
            <w:r>
              <w:rPr/>
              <w:t>X.690</w:t>
            </w:r>
          </w:p>
        </w:tc>
        <w:tc>
          <w:tcPr>
            <w:tcW w:w="3134" w:type="dxa"/>
            <w:tcBorders>
              <w:start w:val="single" w:sz="6" w:space="0" w:color="000000"/>
              <w:end w:val="single" w:sz="6" w:space="0" w:color="000000"/>
            </w:tcBorders>
          </w:tcPr>
          <w:p>
            <w:pPr>
              <w:pStyle w:val="TAC"/>
              <w:rPr/>
            </w:pPr>
            <w:r>
              <w:rPr/>
              <w:t>M</w:t>
            </w:r>
          </w:p>
        </w:tc>
      </w:tr>
      <w:tr>
        <w:trPr/>
        <w:tc>
          <w:tcPr>
            <w:tcW w:w="3969" w:type="dxa"/>
            <w:tcBorders>
              <w:start w:val="single" w:sz="6" w:space="0" w:color="000000"/>
            </w:tcBorders>
          </w:tcPr>
          <w:p>
            <w:pPr>
              <w:pStyle w:val="TAL"/>
              <w:rPr/>
            </w:pPr>
            <w:r>
              <w:rPr/>
              <w:t>Problem Code</w:t>
            </w:r>
          </w:p>
        </w:tc>
        <w:tc>
          <w:tcPr>
            <w:tcW w:w="2268" w:type="dxa"/>
            <w:tcBorders>
              <w:start w:val="single" w:sz="6" w:space="0" w:color="000000"/>
            </w:tcBorders>
          </w:tcPr>
          <w:p>
            <w:pPr>
              <w:pStyle w:val="TAC"/>
              <w:rPr/>
            </w:pPr>
            <w:r>
              <w:rPr/>
              <w:t>3.6.7</w:t>
            </w:r>
          </w:p>
        </w:tc>
        <w:tc>
          <w:tcPr>
            <w:tcW w:w="3134" w:type="dxa"/>
            <w:tcBorders>
              <w:start w:val="single" w:sz="6" w:space="0" w:color="000000"/>
              <w:end w:val="single" w:sz="6" w:space="0" w:color="000000"/>
            </w:tcBorders>
          </w:tcPr>
          <w:p>
            <w:pPr>
              <w:pStyle w:val="TAC"/>
              <w:snapToGrid w:val="false"/>
              <w:rPr/>
            </w:pPr>
            <w:r>
              <w:rPr/>
            </w:r>
          </w:p>
        </w:tc>
      </w:tr>
      <w:tr>
        <w:trPr/>
        <w:tc>
          <w:tcPr>
            <w:tcW w:w="9356" w:type="dxa"/>
            <w:gridSpan w:val="3"/>
            <w:tcBorders>
              <w:top w:val="single" w:sz="6" w:space="0" w:color="000000"/>
              <w:start w:val="single" w:sz="6" w:space="0" w:color="000000"/>
              <w:bottom w:val="single" w:sz="6" w:space="0" w:color="000000"/>
            </w:tcBorders>
          </w:tcPr>
          <w:p>
            <w:pPr>
              <w:pStyle w:val="TAN"/>
              <w:rPr/>
            </w:pPr>
            <w:r>
              <w:rPr/>
              <w:t>NOTE:</w:t>
              <w:tab/>
              <w:t>If the Invoke ID is not available, Universal Null (table 3.9) with length = 0 shall be used.</w:t>
            </w:r>
          </w:p>
        </w:tc>
      </w:tr>
    </w:tbl>
    <w:p>
      <w:pPr>
        <w:pStyle w:val="Normal"/>
        <w:rPr/>
      </w:pPr>
      <w:r>
        <w:rPr/>
      </w:r>
    </w:p>
    <w:p>
      <w:pPr>
        <w:pStyle w:val="Heading3"/>
        <w:bidi w:val="0"/>
        <w:jc w:val="start"/>
        <w:rPr/>
      </w:pPr>
      <w:bookmarkStart w:id="29" w:name="__RefHeading___Toc264283163"/>
      <w:bookmarkEnd w:id="29"/>
      <w:r>
        <w:rPr/>
        <w:t>3.6.2</w:t>
        <w:tab/>
        <w:t>Component type tag</w:t>
      </w:r>
    </w:p>
    <w:p>
      <w:pPr>
        <w:pStyle w:val="Normal"/>
        <w:rPr/>
      </w:pPr>
      <w:r>
        <w:rPr/>
        <w:t>The Component type tag is coded context-specific, constructor as indicated in table 3.7.</w:t>
      </w:r>
    </w:p>
    <w:p>
      <w:pPr>
        <w:pStyle w:val="TH"/>
        <w:rPr/>
      </w:pPr>
      <w:r>
        <w:rPr/>
        <w:t>Table 3.7: Coding of Component type tag</w:t>
      </w:r>
    </w:p>
    <w:tbl>
      <w:tblPr>
        <w:tblW w:w="9371" w:type="dxa"/>
        <w:jc w:val="center"/>
        <w:tblInd w:w="0" w:type="dxa"/>
        <w:tblCellMar>
          <w:top w:w="0" w:type="dxa"/>
          <w:start w:w="28" w:type="dxa"/>
          <w:bottom w:w="0" w:type="dxa"/>
          <w:end w:w="28" w:type="dxa"/>
        </w:tblCellMar>
      </w:tblPr>
      <w:tblGrid>
        <w:gridCol w:w="5812"/>
        <w:gridCol w:w="3559"/>
      </w:tblGrid>
      <w:tr>
        <w:trPr/>
        <w:tc>
          <w:tcPr>
            <w:tcW w:w="5812" w:type="dxa"/>
            <w:tcBorders>
              <w:top w:val="single" w:sz="6" w:space="0" w:color="000000"/>
              <w:start w:val="single" w:sz="6" w:space="0" w:color="000000"/>
            </w:tcBorders>
          </w:tcPr>
          <w:p>
            <w:pPr>
              <w:pStyle w:val="TAL"/>
              <w:rPr>
                <w:b/>
                <w:b/>
              </w:rPr>
            </w:pPr>
            <w:r>
              <w:rPr>
                <w:b/>
              </w:rPr>
              <w:t>Component type tag</w:t>
            </w:r>
          </w:p>
        </w:tc>
        <w:tc>
          <w:tcPr>
            <w:tcW w:w="3559" w:type="dxa"/>
            <w:tcBorders>
              <w:top w:val="single" w:sz="6" w:space="0" w:color="000000"/>
              <w:start w:val="single" w:sz="6" w:space="0" w:color="000000"/>
              <w:end w:val="single" w:sz="6" w:space="0" w:color="000000"/>
            </w:tcBorders>
          </w:tcPr>
          <w:p>
            <w:pPr>
              <w:pStyle w:val="TAH"/>
              <w:rPr/>
            </w:pPr>
            <w:r>
              <w:rPr/>
              <w:t>8  7  6  5  4  3  2  1</w:t>
            </w:r>
          </w:p>
        </w:tc>
      </w:tr>
      <w:tr>
        <w:trPr/>
        <w:tc>
          <w:tcPr>
            <w:tcW w:w="5812" w:type="dxa"/>
            <w:tcBorders>
              <w:top w:val="single" w:sz="6" w:space="0" w:color="000000"/>
              <w:start w:val="single" w:sz="6" w:space="0" w:color="000000"/>
            </w:tcBorders>
          </w:tcPr>
          <w:p>
            <w:pPr>
              <w:pStyle w:val="TAL"/>
              <w:rPr/>
            </w:pPr>
            <w:r>
              <w:rPr/>
              <w:t>Invoke</w:t>
            </w:r>
          </w:p>
        </w:tc>
        <w:tc>
          <w:tcPr>
            <w:tcW w:w="3559" w:type="dxa"/>
            <w:tcBorders>
              <w:top w:val="single" w:sz="6" w:space="0" w:color="000000"/>
              <w:start w:val="single" w:sz="6" w:space="0" w:color="000000"/>
              <w:end w:val="single" w:sz="6" w:space="0" w:color="000000"/>
            </w:tcBorders>
          </w:tcPr>
          <w:p>
            <w:pPr>
              <w:pStyle w:val="TAC"/>
              <w:rPr/>
            </w:pPr>
            <w:r>
              <w:rPr/>
              <w:t>1  0  1  0  0  0  0  1</w:t>
            </w:r>
          </w:p>
        </w:tc>
      </w:tr>
      <w:tr>
        <w:trPr/>
        <w:tc>
          <w:tcPr>
            <w:tcW w:w="5812" w:type="dxa"/>
            <w:tcBorders>
              <w:start w:val="single" w:sz="6" w:space="0" w:color="000000"/>
            </w:tcBorders>
          </w:tcPr>
          <w:p>
            <w:pPr>
              <w:pStyle w:val="TAL"/>
              <w:rPr/>
            </w:pPr>
            <w:r>
              <w:rPr/>
              <w:t>Return Result</w:t>
            </w:r>
          </w:p>
        </w:tc>
        <w:tc>
          <w:tcPr>
            <w:tcW w:w="3559" w:type="dxa"/>
            <w:tcBorders>
              <w:start w:val="single" w:sz="6" w:space="0" w:color="000000"/>
              <w:end w:val="single" w:sz="6" w:space="0" w:color="000000"/>
            </w:tcBorders>
          </w:tcPr>
          <w:p>
            <w:pPr>
              <w:pStyle w:val="TAC"/>
              <w:rPr/>
            </w:pPr>
            <w:r>
              <w:rPr/>
              <w:t>1  0  1  0  0  0  1  0</w:t>
            </w:r>
          </w:p>
        </w:tc>
      </w:tr>
      <w:tr>
        <w:trPr/>
        <w:tc>
          <w:tcPr>
            <w:tcW w:w="5812" w:type="dxa"/>
            <w:tcBorders>
              <w:start w:val="single" w:sz="6" w:space="0" w:color="000000"/>
            </w:tcBorders>
          </w:tcPr>
          <w:p>
            <w:pPr>
              <w:pStyle w:val="TAL"/>
              <w:rPr/>
            </w:pPr>
            <w:r>
              <w:rPr/>
              <w:t>Return Error</w:t>
            </w:r>
          </w:p>
        </w:tc>
        <w:tc>
          <w:tcPr>
            <w:tcW w:w="3559" w:type="dxa"/>
            <w:tcBorders>
              <w:start w:val="single" w:sz="6" w:space="0" w:color="000000"/>
              <w:end w:val="single" w:sz="6" w:space="0" w:color="000000"/>
            </w:tcBorders>
          </w:tcPr>
          <w:p>
            <w:pPr>
              <w:pStyle w:val="TAC"/>
              <w:rPr/>
            </w:pPr>
            <w:r>
              <w:rPr/>
              <w:t>1  0  1  0  0  0  1  1</w:t>
            </w:r>
          </w:p>
        </w:tc>
      </w:tr>
      <w:tr>
        <w:trPr/>
        <w:tc>
          <w:tcPr>
            <w:tcW w:w="5812" w:type="dxa"/>
            <w:tcBorders>
              <w:start w:val="single" w:sz="6" w:space="0" w:color="000000"/>
              <w:bottom w:val="single" w:sz="6" w:space="0" w:color="000000"/>
            </w:tcBorders>
          </w:tcPr>
          <w:p>
            <w:pPr>
              <w:pStyle w:val="TAL"/>
              <w:rPr/>
            </w:pPr>
            <w:r>
              <w:rPr/>
              <w:t>Reject</w:t>
            </w:r>
          </w:p>
        </w:tc>
        <w:tc>
          <w:tcPr>
            <w:tcW w:w="3559" w:type="dxa"/>
            <w:tcBorders>
              <w:start w:val="single" w:sz="6" w:space="0" w:color="000000"/>
              <w:bottom w:val="single" w:sz="6" w:space="0" w:color="000000"/>
              <w:end w:val="single" w:sz="6" w:space="0" w:color="000000"/>
            </w:tcBorders>
          </w:tcPr>
          <w:p>
            <w:pPr>
              <w:pStyle w:val="TAC"/>
              <w:rPr/>
            </w:pPr>
            <w:r>
              <w:rPr/>
              <w:t>1  0  1  0  0  1  0  0</w:t>
            </w:r>
          </w:p>
        </w:tc>
      </w:tr>
    </w:tbl>
    <w:p>
      <w:pPr>
        <w:pStyle w:val="Normal"/>
        <w:rPr/>
      </w:pPr>
      <w:r>
        <w:rPr/>
      </w:r>
    </w:p>
    <w:p>
      <w:pPr>
        <w:pStyle w:val="Heading3"/>
        <w:bidi w:val="0"/>
        <w:jc w:val="start"/>
        <w:rPr/>
      </w:pPr>
      <w:bookmarkStart w:id="30" w:name="__RefHeading___Toc264283164"/>
      <w:bookmarkEnd w:id="30"/>
      <w:r>
        <w:rPr/>
        <w:t>3.6.3</w:t>
        <w:tab/>
        <w:t>Component ID tag</w:t>
      </w:r>
    </w:p>
    <w:p>
      <w:pPr>
        <w:pStyle w:val="Normal"/>
        <w:rPr/>
      </w:pPr>
      <w:r>
        <w:rPr/>
        <w:t>The term Component ID refers to the Invoke ID or the Linked ID. The Component ID tag is coded as shown in table 3.8.</w:t>
      </w:r>
    </w:p>
    <w:p>
      <w:pPr>
        <w:pStyle w:val="TH"/>
        <w:rPr/>
      </w:pPr>
      <w:r>
        <w:rPr/>
        <w:t>Table 3.8: Coding of Component ID tag</w:t>
      </w:r>
    </w:p>
    <w:tbl>
      <w:tblPr>
        <w:tblW w:w="9371" w:type="dxa"/>
        <w:jc w:val="center"/>
        <w:tblInd w:w="0" w:type="dxa"/>
        <w:tblCellMar>
          <w:top w:w="0" w:type="dxa"/>
          <w:start w:w="28" w:type="dxa"/>
          <w:bottom w:w="0" w:type="dxa"/>
          <w:end w:w="28" w:type="dxa"/>
        </w:tblCellMar>
      </w:tblPr>
      <w:tblGrid>
        <w:gridCol w:w="5812"/>
        <w:gridCol w:w="3559"/>
      </w:tblGrid>
      <w:tr>
        <w:trPr/>
        <w:tc>
          <w:tcPr>
            <w:tcW w:w="5812" w:type="dxa"/>
            <w:tcBorders>
              <w:top w:val="single" w:sz="6" w:space="0" w:color="000000"/>
              <w:start w:val="single" w:sz="6" w:space="0" w:color="000000"/>
            </w:tcBorders>
          </w:tcPr>
          <w:p>
            <w:pPr>
              <w:pStyle w:val="TAL"/>
              <w:rPr/>
            </w:pPr>
            <w:r>
              <w:rPr/>
              <w:t>Component ID tag</w:t>
            </w:r>
          </w:p>
        </w:tc>
        <w:tc>
          <w:tcPr>
            <w:tcW w:w="3559" w:type="dxa"/>
            <w:tcBorders>
              <w:top w:val="single" w:sz="6" w:space="0" w:color="000000"/>
              <w:start w:val="single" w:sz="6" w:space="0" w:color="000000"/>
              <w:end w:val="single" w:sz="6" w:space="0" w:color="000000"/>
            </w:tcBorders>
          </w:tcPr>
          <w:p>
            <w:pPr>
              <w:pStyle w:val="TAH"/>
              <w:rPr/>
            </w:pPr>
            <w:r>
              <w:rPr/>
              <w:t>8  7  6  5  4  3  2  1</w:t>
            </w:r>
          </w:p>
        </w:tc>
      </w:tr>
      <w:tr>
        <w:trPr/>
        <w:tc>
          <w:tcPr>
            <w:tcW w:w="5812" w:type="dxa"/>
            <w:tcBorders>
              <w:top w:val="single" w:sz="6" w:space="0" w:color="000000"/>
              <w:start w:val="single" w:sz="6" w:space="0" w:color="000000"/>
            </w:tcBorders>
          </w:tcPr>
          <w:p>
            <w:pPr>
              <w:pStyle w:val="TAL"/>
              <w:rPr/>
            </w:pPr>
            <w:r>
              <w:rPr/>
              <w:t>Invoke ID</w:t>
            </w:r>
          </w:p>
        </w:tc>
        <w:tc>
          <w:tcPr>
            <w:tcW w:w="3559" w:type="dxa"/>
            <w:tcBorders>
              <w:top w:val="single" w:sz="6" w:space="0" w:color="000000"/>
              <w:start w:val="single" w:sz="6" w:space="0" w:color="000000"/>
              <w:end w:val="single" w:sz="6" w:space="0" w:color="000000"/>
            </w:tcBorders>
          </w:tcPr>
          <w:p>
            <w:pPr>
              <w:pStyle w:val="TAC"/>
              <w:rPr/>
            </w:pPr>
            <w:r>
              <w:rPr/>
              <w:t>0  0  0  0  0  0  1  0</w:t>
            </w:r>
          </w:p>
        </w:tc>
      </w:tr>
      <w:tr>
        <w:trPr/>
        <w:tc>
          <w:tcPr>
            <w:tcW w:w="5812" w:type="dxa"/>
            <w:tcBorders>
              <w:start w:val="single" w:sz="6" w:space="0" w:color="000000"/>
            </w:tcBorders>
          </w:tcPr>
          <w:p>
            <w:pPr>
              <w:pStyle w:val="TAL"/>
              <w:rPr/>
            </w:pPr>
            <w:r>
              <w:rPr/>
              <w:t>Linked ID (note)</w:t>
            </w:r>
          </w:p>
        </w:tc>
        <w:tc>
          <w:tcPr>
            <w:tcW w:w="3559" w:type="dxa"/>
            <w:tcBorders>
              <w:start w:val="single" w:sz="6" w:space="0" w:color="000000"/>
              <w:end w:val="single" w:sz="6" w:space="0" w:color="000000"/>
            </w:tcBorders>
          </w:tcPr>
          <w:p>
            <w:pPr>
              <w:pStyle w:val="TAC"/>
              <w:rPr/>
            </w:pPr>
            <w:r>
              <w:rPr/>
              <w:t>1  0  0  0  0  0  0  0</w:t>
            </w:r>
          </w:p>
        </w:tc>
      </w:tr>
      <w:tr>
        <w:trPr/>
        <w:tc>
          <w:tcPr>
            <w:tcW w:w="9371" w:type="dxa"/>
            <w:gridSpan w:val="2"/>
            <w:tcBorders>
              <w:top w:val="single" w:sz="6" w:space="0" w:color="000000"/>
              <w:start w:val="single" w:sz="6" w:space="0" w:color="000000"/>
              <w:bottom w:val="single" w:sz="6" w:space="0" w:color="000000"/>
              <w:end w:val="single" w:sz="6" w:space="0" w:color="000000"/>
            </w:tcBorders>
          </w:tcPr>
          <w:p>
            <w:pPr>
              <w:pStyle w:val="TAN"/>
              <w:rPr/>
            </w:pPr>
            <w:r>
              <w:rPr/>
              <w:t>NOTE:</w:t>
              <w:tab/>
              <w:t>This tag differs from the Invoke ID tag, which is coded as a Universal INTEGER, in order to distinguish it from the following tag (Operation Code) which is also coded as a Universal INTEGER.</w:t>
            </w:r>
          </w:p>
        </w:tc>
      </w:tr>
    </w:tbl>
    <w:p>
      <w:pPr>
        <w:pStyle w:val="Normal"/>
        <w:rPr/>
      </w:pPr>
      <w:r>
        <w:rPr/>
      </w:r>
    </w:p>
    <w:p>
      <w:pPr>
        <w:pStyle w:val="Normal"/>
        <w:rPr/>
      </w:pPr>
      <w:r>
        <w:rPr/>
        <w:t>The length of a Component ID is 1 octet.</w:t>
      </w:r>
    </w:p>
    <w:p>
      <w:pPr>
        <w:pStyle w:val="Normal"/>
        <w:rPr/>
      </w:pPr>
      <w:r>
        <w:rPr/>
        <w:t>An Invoke Component has one or two Component IDs: an Invoke ID, and if it is desired to associate the Invoke with a previous Invoke, then the Linked ID is provided in addition to the Invoke ID.</w:t>
      </w:r>
    </w:p>
    <w:p>
      <w:pPr>
        <w:pStyle w:val="Normal"/>
        <w:rPr/>
      </w:pPr>
      <w:r>
        <w:rPr/>
        <w:t>Return Result and Return Error Components have one Component ID, called an Invoke ID which is the reflection of the Invoke ID of the Invoke Component to which they are responding.</w:t>
      </w:r>
    </w:p>
    <w:p>
      <w:pPr>
        <w:pStyle w:val="Normal"/>
        <w:rPr/>
      </w:pPr>
      <w:r>
        <w:rPr/>
        <w:t>The Reject Component uses as its Invoke ID, the Invoke ID in the Component being rejected. If this ID is unavailable (e.g. due to mutilation of the message not detected by lower layers), then the Invoke ID tag is replaced with a universal NULL tag as shown in table 3.9. Universal NULL has always length = 0.</w:t>
      </w:r>
    </w:p>
    <w:p>
      <w:pPr>
        <w:pStyle w:val="Normal"/>
        <w:rPr/>
      </w:pPr>
      <w:r>
        <w:rPr/>
        <w:t>Any kind of component, except a reject component, may be rejected.</w:t>
      </w:r>
    </w:p>
    <w:p>
      <w:pPr>
        <w:pStyle w:val="TH"/>
        <w:rPr/>
      </w:pPr>
      <w:r>
        <w:rPr/>
        <w:t>Table 3.9: Coding of NULL tag</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bottom w:val="single" w:sz="6" w:space="0" w:color="000000"/>
            </w:tcBorders>
          </w:tcPr>
          <w:p>
            <w:pPr>
              <w:pStyle w:val="TAH"/>
              <w:snapToGrid w:val="false"/>
              <w:rPr/>
            </w:pPr>
            <w:r>
              <w:rPr/>
            </w:r>
          </w:p>
        </w:tc>
        <w:tc>
          <w:tcPr>
            <w:tcW w:w="3105" w:type="dxa"/>
            <w:tcBorders>
              <w:top w:val="single" w:sz="6" w:space="0" w:color="000000"/>
              <w:start w:val="single" w:sz="6" w:space="0" w:color="000000"/>
              <w:bottom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bottom w:val="single" w:sz="6" w:space="0" w:color="000000"/>
            </w:tcBorders>
          </w:tcPr>
          <w:p>
            <w:pPr>
              <w:pStyle w:val="TAL"/>
              <w:rPr/>
            </w:pPr>
            <w:r>
              <w:rPr/>
              <w:t>NULL tag</w:t>
            </w:r>
          </w:p>
        </w:tc>
        <w:tc>
          <w:tcPr>
            <w:tcW w:w="3105" w:type="dxa"/>
            <w:tcBorders>
              <w:top w:val="single" w:sz="6" w:space="0" w:color="000000"/>
              <w:start w:val="single" w:sz="6" w:space="0" w:color="000000"/>
              <w:bottom w:val="single" w:sz="6" w:space="0" w:color="000000"/>
              <w:end w:val="single" w:sz="6" w:space="0" w:color="000000"/>
            </w:tcBorders>
          </w:tcPr>
          <w:p>
            <w:pPr>
              <w:pStyle w:val="TAC"/>
              <w:rPr/>
            </w:pPr>
            <w:r>
              <w:rPr/>
              <w:t>0  0  0  0  0  1  0  1</w:t>
            </w:r>
          </w:p>
        </w:tc>
      </w:tr>
    </w:tbl>
    <w:p>
      <w:pPr>
        <w:pStyle w:val="Normal"/>
        <w:rPr/>
      </w:pPr>
      <w:r>
        <w:rPr/>
      </w:r>
    </w:p>
    <w:p>
      <w:pPr>
        <w:pStyle w:val="Normal"/>
        <w:rPr/>
      </w:pPr>
      <w:r>
        <w:rPr/>
        <w:t>If an Invoke containing both Invoke and Linked IDs is being rejected, only the Invoke ID is used in the Reject Component.</w:t>
      </w:r>
    </w:p>
    <w:p>
      <w:pPr>
        <w:pStyle w:val="Heading3"/>
        <w:bidi w:val="0"/>
        <w:jc w:val="start"/>
        <w:rPr/>
      </w:pPr>
      <w:bookmarkStart w:id="31" w:name="__RefHeading___Toc264283165"/>
      <w:bookmarkEnd w:id="31"/>
      <w:r>
        <w:rPr/>
        <w:t>3.6.4</w:t>
        <w:tab/>
        <w:t>Operation Code</w:t>
      </w:r>
    </w:p>
    <w:p>
      <w:pPr>
        <w:pStyle w:val="Normal"/>
        <w:rPr/>
      </w:pPr>
      <w:r>
        <w:rPr/>
        <w:t>Each Operation is assigned an Operation Code to identify it. An Operation Code follows an Operation Code tag and Operation Code length. The Operation Code tag is coded as shown in table 3.10.</w:t>
      </w:r>
    </w:p>
    <w:p>
      <w:pPr>
        <w:pStyle w:val="TH"/>
        <w:rPr/>
      </w:pPr>
      <w:r>
        <w:rPr/>
        <w:t>Table 3.10: Coding of Operation Code tag</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bottom w:val="single" w:sz="6" w:space="0" w:color="000000"/>
            </w:tcBorders>
          </w:tcPr>
          <w:p>
            <w:pPr>
              <w:pStyle w:val="TAH"/>
              <w:snapToGrid w:val="false"/>
              <w:rPr/>
            </w:pPr>
            <w:r>
              <w:rPr/>
            </w:r>
          </w:p>
        </w:tc>
        <w:tc>
          <w:tcPr>
            <w:tcW w:w="3105" w:type="dxa"/>
            <w:tcBorders>
              <w:top w:val="single" w:sz="6" w:space="0" w:color="000000"/>
              <w:start w:val="single" w:sz="6" w:space="0" w:color="000000"/>
              <w:bottom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bottom w:val="single" w:sz="6" w:space="0" w:color="000000"/>
            </w:tcBorders>
          </w:tcPr>
          <w:p>
            <w:pPr>
              <w:pStyle w:val="TAL"/>
              <w:rPr/>
            </w:pPr>
            <w:r>
              <w:rPr/>
              <w:t>Operation Code tag</w:t>
            </w:r>
          </w:p>
        </w:tc>
        <w:tc>
          <w:tcPr>
            <w:tcW w:w="3105" w:type="dxa"/>
            <w:tcBorders>
              <w:top w:val="single" w:sz="6" w:space="0" w:color="000000"/>
              <w:start w:val="single" w:sz="6" w:space="0" w:color="000000"/>
              <w:bottom w:val="single" w:sz="6" w:space="0" w:color="000000"/>
              <w:end w:val="single" w:sz="6" w:space="0" w:color="000000"/>
            </w:tcBorders>
          </w:tcPr>
          <w:p>
            <w:pPr>
              <w:pStyle w:val="TAC"/>
              <w:rPr/>
            </w:pPr>
            <w:r>
              <w:rPr/>
              <w:t>0  0  0  0  0  0  1  0</w:t>
            </w:r>
          </w:p>
        </w:tc>
      </w:tr>
    </w:tbl>
    <w:p>
      <w:pPr>
        <w:pStyle w:val="Normal"/>
        <w:rPr/>
      </w:pPr>
      <w:r>
        <w:rPr/>
      </w:r>
    </w:p>
    <w:p>
      <w:pPr>
        <w:pStyle w:val="Normal"/>
        <w:rPr/>
      </w:pPr>
      <w:r>
        <w:rPr/>
        <w:t>The Operation Codes for the different Operations are defined in subclause 4.5.</w:t>
      </w:r>
    </w:p>
    <w:p>
      <w:pPr>
        <w:pStyle w:val="Heading3"/>
        <w:bidi w:val="0"/>
        <w:jc w:val="start"/>
        <w:rPr/>
      </w:pPr>
      <w:bookmarkStart w:id="32" w:name="__RefHeading___Toc264283166"/>
      <w:bookmarkEnd w:id="32"/>
      <w:r>
        <w:rPr/>
        <w:t>3.6.5</w:t>
        <w:tab/>
        <w:t>Sequence and Set tags</w:t>
      </w:r>
    </w:p>
    <w:p>
      <w:pPr>
        <w:pStyle w:val="Normal"/>
        <w:rPr/>
      </w:pPr>
      <w:r>
        <w:rPr/>
        <w:t>When there is more than one parameter in a Component (applicable to all Component types), they follow the Sequence or Set tag, which are coded universal, constructor as shown in table 3.11.</w:t>
      </w:r>
    </w:p>
    <w:p>
      <w:pPr>
        <w:pStyle w:val="TH"/>
        <w:rPr/>
      </w:pPr>
      <w:r>
        <w:rPr/>
        <w:t>Table 3.11: Coding of Sequence and set tags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Sequence and set tags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Sequence tag</w:t>
            </w:r>
          </w:p>
        </w:tc>
        <w:tc>
          <w:tcPr>
            <w:tcW w:w="3105" w:type="dxa"/>
            <w:tcBorders>
              <w:top w:val="single" w:sz="6" w:space="0" w:color="000000"/>
              <w:start w:val="single" w:sz="6" w:space="0" w:color="000000"/>
              <w:end w:val="single" w:sz="6" w:space="0" w:color="000000"/>
            </w:tcBorders>
          </w:tcPr>
          <w:p>
            <w:pPr>
              <w:pStyle w:val="TAC"/>
              <w:rPr/>
            </w:pPr>
            <w:r>
              <w:rPr/>
              <w:t>0  0  1  1  0  0  0  0</w:t>
            </w:r>
          </w:p>
        </w:tc>
      </w:tr>
      <w:tr>
        <w:trPr/>
        <w:tc>
          <w:tcPr>
            <w:tcW w:w="6480" w:type="dxa"/>
            <w:tcBorders>
              <w:start w:val="single" w:sz="6" w:space="0" w:color="000000"/>
              <w:bottom w:val="single" w:sz="6" w:space="0" w:color="000000"/>
            </w:tcBorders>
          </w:tcPr>
          <w:p>
            <w:pPr>
              <w:pStyle w:val="TAL"/>
              <w:rPr/>
            </w:pPr>
            <w:r>
              <w:rPr/>
              <w:t>Set tag</w:t>
            </w:r>
          </w:p>
        </w:tc>
        <w:tc>
          <w:tcPr>
            <w:tcW w:w="3105" w:type="dxa"/>
            <w:tcBorders>
              <w:start w:val="single" w:sz="6" w:space="0" w:color="000000"/>
              <w:bottom w:val="single" w:sz="6" w:space="0" w:color="000000"/>
              <w:end w:val="single" w:sz="6" w:space="0" w:color="000000"/>
            </w:tcBorders>
          </w:tcPr>
          <w:p>
            <w:pPr>
              <w:pStyle w:val="TAC"/>
              <w:rPr/>
            </w:pPr>
            <w:r>
              <w:rPr/>
              <w:t>0  0  1  1  0  0  0  1</w:t>
            </w:r>
          </w:p>
        </w:tc>
      </w:tr>
    </w:tbl>
    <w:p>
      <w:pPr>
        <w:pStyle w:val="Normal"/>
        <w:rPr/>
      </w:pPr>
      <w:r>
        <w:rPr/>
      </w:r>
    </w:p>
    <w:p>
      <w:pPr>
        <w:pStyle w:val="Heading3"/>
        <w:bidi w:val="0"/>
        <w:jc w:val="start"/>
        <w:rPr/>
      </w:pPr>
      <w:bookmarkStart w:id="33" w:name="__RefHeading___Toc264283167"/>
      <w:bookmarkEnd w:id="33"/>
      <w:r>
        <w:rPr/>
        <w:t>3.6.6</w:t>
        <w:tab/>
        <w:t>Error Code</w:t>
      </w:r>
    </w:p>
    <w:p>
      <w:pPr>
        <w:pStyle w:val="Normal"/>
        <w:rPr/>
      </w:pPr>
      <w:r>
        <w:rPr/>
        <w:t>Each Error is assigned a value (Error Code) to identify it.</w:t>
      </w:r>
    </w:p>
    <w:p>
      <w:pPr>
        <w:pStyle w:val="Normal"/>
        <w:rPr/>
      </w:pPr>
      <w:r>
        <w:rPr/>
        <w:t>An Error Code follows an Error Code tag and Error Code length. The Error Code tag is coded as shown in table 3.12.</w:t>
      </w:r>
    </w:p>
    <w:p>
      <w:pPr>
        <w:pStyle w:val="TH"/>
        <w:rPr/>
      </w:pPr>
      <w:r>
        <w:rPr/>
        <w:t>Table 3.12: Coding of Error Code tag</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bottom w:val="single" w:sz="6" w:space="0" w:color="000000"/>
            </w:tcBorders>
          </w:tcPr>
          <w:p>
            <w:pPr>
              <w:pStyle w:val="TAH"/>
              <w:snapToGrid w:val="false"/>
              <w:rPr/>
            </w:pPr>
            <w:r>
              <w:rPr/>
            </w:r>
          </w:p>
        </w:tc>
        <w:tc>
          <w:tcPr>
            <w:tcW w:w="3105" w:type="dxa"/>
            <w:tcBorders>
              <w:top w:val="single" w:sz="6" w:space="0" w:color="000000"/>
              <w:start w:val="single" w:sz="6" w:space="0" w:color="000000"/>
              <w:bottom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bottom w:val="single" w:sz="6" w:space="0" w:color="000000"/>
            </w:tcBorders>
          </w:tcPr>
          <w:p>
            <w:pPr>
              <w:pStyle w:val="TAL"/>
              <w:rPr/>
            </w:pPr>
            <w:r>
              <w:rPr/>
              <w:t>Error Code tag</w:t>
            </w:r>
          </w:p>
        </w:tc>
        <w:tc>
          <w:tcPr>
            <w:tcW w:w="3105" w:type="dxa"/>
            <w:tcBorders>
              <w:top w:val="single" w:sz="6" w:space="0" w:color="000000"/>
              <w:start w:val="single" w:sz="6" w:space="0" w:color="000000"/>
              <w:bottom w:val="single" w:sz="6" w:space="0" w:color="000000"/>
              <w:end w:val="single" w:sz="6" w:space="0" w:color="000000"/>
            </w:tcBorders>
          </w:tcPr>
          <w:p>
            <w:pPr>
              <w:pStyle w:val="TAC"/>
              <w:rPr/>
            </w:pPr>
            <w:r>
              <w:rPr/>
              <w:t>0  0  0  0  0  0  1  0</w:t>
            </w:r>
          </w:p>
        </w:tc>
      </w:tr>
    </w:tbl>
    <w:p>
      <w:pPr>
        <w:pStyle w:val="Normal"/>
        <w:rPr/>
      </w:pPr>
      <w:r>
        <w:rPr/>
      </w:r>
    </w:p>
    <w:p>
      <w:pPr>
        <w:pStyle w:val="Normal"/>
        <w:rPr/>
      </w:pPr>
      <w:r>
        <w:rPr/>
        <w:t>The Error Codes for the different Errors are defined in subclause 4.5.</w:t>
      </w:r>
    </w:p>
    <w:p>
      <w:pPr>
        <w:pStyle w:val="Heading3"/>
        <w:bidi w:val="0"/>
        <w:jc w:val="start"/>
        <w:rPr/>
      </w:pPr>
      <w:bookmarkStart w:id="34" w:name="__RefHeading___Toc264283168"/>
      <w:bookmarkEnd w:id="34"/>
      <w:r>
        <w:rPr/>
        <w:t>3.6.7</w:t>
        <w:tab/>
        <w:t>Problem Code</w:t>
      </w:r>
    </w:p>
    <w:p>
      <w:pPr>
        <w:pStyle w:val="Normal"/>
        <w:rPr/>
      </w:pPr>
      <w:r>
        <w:rPr/>
        <w:t>The Problem Code consists of one of the four elements: General Problem, Invoke Problem, Return Result Problem or Return Error Problem. The tags for these elements are coded as shown in table 3.13.</w:t>
      </w:r>
    </w:p>
    <w:p>
      <w:pPr>
        <w:pStyle w:val="TH"/>
        <w:rPr/>
      </w:pPr>
      <w:r>
        <w:rPr/>
        <w:t>Table 3.13: Coding of Problem tags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Problem tags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General Problem tag</w:t>
            </w:r>
          </w:p>
        </w:tc>
        <w:tc>
          <w:tcPr>
            <w:tcW w:w="3105" w:type="dxa"/>
            <w:tcBorders>
              <w:top w:val="single" w:sz="6" w:space="0" w:color="000000"/>
              <w:start w:val="single" w:sz="6" w:space="0" w:color="000000"/>
              <w:end w:val="single" w:sz="6" w:space="0" w:color="000000"/>
            </w:tcBorders>
          </w:tcPr>
          <w:p>
            <w:pPr>
              <w:pStyle w:val="TAC"/>
              <w:rPr/>
            </w:pPr>
            <w:r>
              <w:rPr/>
              <w:t>1  0  0  0  0  0  0  0</w:t>
            </w:r>
          </w:p>
        </w:tc>
      </w:tr>
      <w:tr>
        <w:trPr/>
        <w:tc>
          <w:tcPr>
            <w:tcW w:w="6480" w:type="dxa"/>
            <w:tcBorders>
              <w:start w:val="single" w:sz="6" w:space="0" w:color="000000"/>
            </w:tcBorders>
          </w:tcPr>
          <w:p>
            <w:pPr>
              <w:pStyle w:val="TAL"/>
              <w:rPr/>
            </w:pPr>
            <w:r>
              <w:rPr/>
              <w:t>Invoke Problem tag</w:t>
            </w:r>
          </w:p>
        </w:tc>
        <w:tc>
          <w:tcPr>
            <w:tcW w:w="3105" w:type="dxa"/>
            <w:tcBorders>
              <w:start w:val="single" w:sz="6" w:space="0" w:color="000000"/>
              <w:end w:val="single" w:sz="6" w:space="0" w:color="000000"/>
            </w:tcBorders>
          </w:tcPr>
          <w:p>
            <w:pPr>
              <w:pStyle w:val="TAC"/>
              <w:rPr/>
            </w:pPr>
            <w:r>
              <w:rPr/>
              <w:t>1  0  0  0  0  0  0  1</w:t>
            </w:r>
          </w:p>
        </w:tc>
      </w:tr>
      <w:tr>
        <w:trPr/>
        <w:tc>
          <w:tcPr>
            <w:tcW w:w="6480" w:type="dxa"/>
            <w:tcBorders>
              <w:start w:val="single" w:sz="6" w:space="0" w:color="000000"/>
            </w:tcBorders>
          </w:tcPr>
          <w:p>
            <w:pPr>
              <w:pStyle w:val="TAL"/>
              <w:rPr/>
            </w:pPr>
            <w:r>
              <w:rPr/>
              <w:t>Return Result Problem tag</w:t>
            </w:r>
          </w:p>
        </w:tc>
        <w:tc>
          <w:tcPr>
            <w:tcW w:w="3105" w:type="dxa"/>
            <w:tcBorders>
              <w:start w:val="single" w:sz="6" w:space="0" w:color="000000"/>
              <w:end w:val="single" w:sz="6" w:space="0" w:color="000000"/>
            </w:tcBorders>
          </w:tcPr>
          <w:p>
            <w:pPr>
              <w:pStyle w:val="TAC"/>
              <w:rPr/>
            </w:pPr>
            <w:r>
              <w:rPr/>
              <w:t>1  0  0  0  0  0  1  0</w:t>
            </w:r>
          </w:p>
        </w:tc>
      </w:tr>
      <w:tr>
        <w:trPr/>
        <w:tc>
          <w:tcPr>
            <w:tcW w:w="6480" w:type="dxa"/>
            <w:tcBorders>
              <w:start w:val="single" w:sz="6" w:space="0" w:color="000000"/>
              <w:bottom w:val="single" w:sz="6" w:space="0" w:color="000000"/>
            </w:tcBorders>
          </w:tcPr>
          <w:p>
            <w:pPr>
              <w:pStyle w:val="TAL"/>
              <w:rPr/>
            </w:pPr>
            <w:r>
              <w:rPr/>
              <w:t>Return Error Problem tag</w:t>
            </w:r>
          </w:p>
        </w:tc>
        <w:tc>
          <w:tcPr>
            <w:tcW w:w="3105" w:type="dxa"/>
            <w:tcBorders>
              <w:start w:val="single" w:sz="6" w:space="0" w:color="000000"/>
              <w:bottom w:val="single" w:sz="6" w:space="0" w:color="000000"/>
              <w:end w:val="single" w:sz="6" w:space="0" w:color="000000"/>
            </w:tcBorders>
          </w:tcPr>
          <w:p>
            <w:pPr>
              <w:pStyle w:val="TAC"/>
              <w:rPr/>
            </w:pPr>
            <w:r>
              <w:rPr/>
              <w:t>1  0  0  0  0  0  1  1</w:t>
            </w:r>
          </w:p>
        </w:tc>
      </w:tr>
    </w:tbl>
    <w:p>
      <w:pPr>
        <w:pStyle w:val="Normal"/>
        <w:rPr/>
      </w:pPr>
      <w:r>
        <w:rPr/>
      </w:r>
    </w:p>
    <w:p>
      <w:pPr>
        <w:pStyle w:val="Normal"/>
        <w:rPr/>
      </w:pPr>
      <w:r>
        <w:rPr/>
        <w:t>The Problem Codes for the different Problems are shown in tables 3.14 to 3.17.</w:t>
      </w:r>
    </w:p>
    <w:p>
      <w:pPr>
        <w:pStyle w:val="TH"/>
        <w:rPr/>
      </w:pPr>
      <w:r>
        <w:rPr/>
        <w:t>Table 3.14: Coding of General Problem Codes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General Problem Codes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Unrecognized Component</w:t>
            </w:r>
          </w:p>
        </w:tc>
        <w:tc>
          <w:tcPr>
            <w:tcW w:w="3105" w:type="dxa"/>
            <w:tcBorders>
              <w:top w:val="single" w:sz="6" w:space="0" w:color="000000"/>
              <w:start w:val="single" w:sz="6" w:space="0" w:color="000000"/>
              <w:end w:val="single" w:sz="6" w:space="0" w:color="000000"/>
            </w:tcBorders>
          </w:tcPr>
          <w:p>
            <w:pPr>
              <w:pStyle w:val="TAC"/>
              <w:rPr/>
            </w:pPr>
            <w:r>
              <w:rPr/>
              <w:t>0  0  0  0  0  0  0  0</w:t>
            </w:r>
          </w:p>
        </w:tc>
      </w:tr>
      <w:tr>
        <w:trPr/>
        <w:tc>
          <w:tcPr>
            <w:tcW w:w="6480" w:type="dxa"/>
            <w:tcBorders>
              <w:start w:val="single" w:sz="6" w:space="0" w:color="000000"/>
            </w:tcBorders>
          </w:tcPr>
          <w:p>
            <w:pPr>
              <w:pStyle w:val="TAL"/>
              <w:rPr/>
            </w:pPr>
            <w:r>
              <w:rPr/>
              <w:t>Mistyped Component</w:t>
            </w:r>
          </w:p>
        </w:tc>
        <w:tc>
          <w:tcPr>
            <w:tcW w:w="3105" w:type="dxa"/>
            <w:tcBorders>
              <w:start w:val="single" w:sz="6" w:space="0" w:color="000000"/>
              <w:end w:val="single" w:sz="6" w:space="0" w:color="000000"/>
            </w:tcBorders>
          </w:tcPr>
          <w:p>
            <w:pPr>
              <w:pStyle w:val="TAC"/>
              <w:rPr/>
            </w:pPr>
            <w:r>
              <w:rPr/>
              <w:t>0  0  0  0  0  0  0  1</w:t>
            </w:r>
          </w:p>
        </w:tc>
      </w:tr>
      <w:tr>
        <w:trPr/>
        <w:tc>
          <w:tcPr>
            <w:tcW w:w="6480" w:type="dxa"/>
            <w:tcBorders>
              <w:start w:val="single" w:sz="6" w:space="0" w:color="000000"/>
              <w:bottom w:val="single" w:sz="6" w:space="0" w:color="000000"/>
            </w:tcBorders>
          </w:tcPr>
          <w:p>
            <w:pPr>
              <w:pStyle w:val="TAL"/>
              <w:rPr/>
            </w:pPr>
            <w:r>
              <w:rPr/>
              <w:t>Badly Structured Component</w:t>
            </w:r>
          </w:p>
        </w:tc>
        <w:tc>
          <w:tcPr>
            <w:tcW w:w="3105" w:type="dxa"/>
            <w:tcBorders>
              <w:start w:val="single" w:sz="6" w:space="0" w:color="000000"/>
              <w:bottom w:val="single" w:sz="6" w:space="0" w:color="000000"/>
              <w:end w:val="single" w:sz="6" w:space="0" w:color="000000"/>
            </w:tcBorders>
          </w:tcPr>
          <w:p>
            <w:pPr>
              <w:pStyle w:val="TAC"/>
              <w:rPr/>
            </w:pPr>
            <w:r>
              <w:rPr/>
              <w:t>0  0  0  0  0  0  1  0</w:t>
            </w:r>
          </w:p>
        </w:tc>
      </w:tr>
    </w:tbl>
    <w:p>
      <w:pPr>
        <w:pStyle w:val="Normal"/>
        <w:rPr/>
      </w:pPr>
      <w:r>
        <w:rPr/>
      </w:r>
    </w:p>
    <w:p>
      <w:pPr>
        <w:pStyle w:val="TH"/>
        <w:rPr/>
      </w:pPr>
      <w:r>
        <w:rPr/>
        <w:t>Table 3.15: Coding of Invoke Problem Codes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Invoke Problem Codes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Duplicate Invoke ID</w:t>
            </w:r>
          </w:p>
        </w:tc>
        <w:tc>
          <w:tcPr>
            <w:tcW w:w="3105" w:type="dxa"/>
            <w:tcBorders>
              <w:top w:val="single" w:sz="6" w:space="0" w:color="000000"/>
              <w:start w:val="single" w:sz="6" w:space="0" w:color="000000"/>
              <w:end w:val="single" w:sz="6" w:space="0" w:color="000000"/>
            </w:tcBorders>
          </w:tcPr>
          <w:p>
            <w:pPr>
              <w:pStyle w:val="TAC"/>
              <w:rPr/>
            </w:pPr>
            <w:r>
              <w:rPr/>
              <w:t>0  0  0  0  0  0  0  0</w:t>
            </w:r>
          </w:p>
        </w:tc>
      </w:tr>
      <w:tr>
        <w:trPr/>
        <w:tc>
          <w:tcPr>
            <w:tcW w:w="6480" w:type="dxa"/>
            <w:tcBorders>
              <w:start w:val="single" w:sz="6" w:space="0" w:color="000000"/>
            </w:tcBorders>
          </w:tcPr>
          <w:p>
            <w:pPr>
              <w:pStyle w:val="TAL"/>
              <w:rPr/>
            </w:pPr>
            <w:r>
              <w:rPr/>
              <w:t>Unrecognized Operation</w:t>
            </w:r>
          </w:p>
        </w:tc>
        <w:tc>
          <w:tcPr>
            <w:tcW w:w="3105" w:type="dxa"/>
            <w:tcBorders>
              <w:start w:val="single" w:sz="6" w:space="0" w:color="000000"/>
              <w:end w:val="single" w:sz="6" w:space="0" w:color="000000"/>
            </w:tcBorders>
          </w:tcPr>
          <w:p>
            <w:pPr>
              <w:pStyle w:val="TAC"/>
              <w:rPr/>
            </w:pPr>
            <w:r>
              <w:rPr/>
              <w:t>0  0  0  0  0  0  0  1</w:t>
            </w:r>
          </w:p>
        </w:tc>
      </w:tr>
      <w:tr>
        <w:trPr/>
        <w:tc>
          <w:tcPr>
            <w:tcW w:w="6480" w:type="dxa"/>
            <w:tcBorders>
              <w:start w:val="single" w:sz="6" w:space="0" w:color="000000"/>
            </w:tcBorders>
          </w:tcPr>
          <w:p>
            <w:pPr>
              <w:pStyle w:val="TAL"/>
              <w:rPr/>
            </w:pPr>
            <w:r>
              <w:rPr/>
              <w:t>Mistyped Parameter</w:t>
            </w:r>
          </w:p>
        </w:tc>
        <w:tc>
          <w:tcPr>
            <w:tcW w:w="3105" w:type="dxa"/>
            <w:tcBorders>
              <w:start w:val="single" w:sz="6" w:space="0" w:color="000000"/>
              <w:end w:val="single" w:sz="6" w:space="0" w:color="000000"/>
            </w:tcBorders>
          </w:tcPr>
          <w:p>
            <w:pPr>
              <w:pStyle w:val="TAC"/>
              <w:rPr/>
            </w:pPr>
            <w:r>
              <w:rPr/>
              <w:t>0  0  0  0  0  0  1  0</w:t>
            </w:r>
          </w:p>
        </w:tc>
      </w:tr>
      <w:tr>
        <w:trPr/>
        <w:tc>
          <w:tcPr>
            <w:tcW w:w="6480" w:type="dxa"/>
            <w:tcBorders>
              <w:start w:val="single" w:sz="6" w:space="0" w:color="000000"/>
            </w:tcBorders>
          </w:tcPr>
          <w:p>
            <w:pPr>
              <w:pStyle w:val="TAL"/>
              <w:rPr/>
            </w:pPr>
            <w:r>
              <w:rPr/>
              <w:t>Resource Limitation</w:t>
            </w:r>
          </w:p>
        </w:tc>
        <w:tc>
          <w:tcPr>
            <w:tcW w:w="3105" w:type="dxa"/>
            <w:tcBorders>
              <w:start w:val="single" w:sz="6" w:space="0" w:color="000000"/>
              <w:end w:val="single" w:sz="6" w:space="0" w:color="000000"/>
            </w:tcBorders>
          </w:tcPr>
          <w:p>
            <w:pPr>
              <w:pStyle w:val="TAC"/>
              <w:rPr/>
            </w:pPr>
            <w:r>
              <w:rPr/>
              <w:t>0  0  0  0  0  0  1  1</w:t>
            </w:r>
          </w:p>
        </w:tc>
      </w:tr>
      <w:tr>
        <w:trPr/>
        <w:tc>
          <w:tcPr>
            <w:tcW w:w="6480" w:type="dxa"/>
            <w:tcBorders>
              <w:start w:val="single" w:sz="6" w:space="0" w:color="000000"/>
            </w:tcBorders>
          </w:tcPr>
          <w:p>
            <w:pPr>
              <w:pStyle w:val="TAL"/>
              <w:rPr/>
            </w:pPr>
            <w:r>
              <w:rPr/>
              <w:t>Initiating Release</w:t>
            </w:r>
          </w:p>
        </w:tc>
        <w:tc>
          <w:tcPr>
            <w:tcW w:w="3105" w:type="dxa"/>
            <w:tcBorders>
              <w:start w:val="single" w:sz="6" w:space="0" w:color="000000"/>
              <w:end w:val="single" w:sz="6" w:space="0" w:color="000000"/>
            </w:tcBorders>
          </w:tcPr>
          <w:p>
            <w:pPr>
              <w:pStyle w:val="TAC"/>
              <w:rPr/>
            </w:pPr>
            <w:r>
              <w:rPr/>
              <w:t>0  0  0  0  0  1  0  0</w:t>
            </w:r>
          </w:p>
        </w:tc>
      </w:tr>
      <w:tr>
        <w:trPr/>
        <w:tc>
          <w:tcPr>
            <w:tcW w:w="6480" w:type="dxa"/>
            <w:tcBorders>
              <w:start w:val="single" w:sz="6" w:space="0" w:color="000000"/>
            </w:tcBorders>
          </w:tcPr>
          <w:p>
            <w:pPr>
              <w:pStyle w:val="TAL"/>
              <w:rPr/>
            </w:pPr>
            <w:r>
              <w:rPr/>
              <w:t>Unrecognized Linked ID</w:t>
            </w:r>
          </w:p>
        </w:tc>
        <w:tc>
          <w:tcPr>
            <w:tcW w:w="3105" w:type="dxa"/>
            <w:tcBorders>
              <w:start w:val="single" w:sz="6" w:space="0" w:color="000000"/>
              <w:end w:val="single" w:sz="6" w:space="0" w:color="000000"/>
            </w:tcBorders>
          </w:tcPr>
          <w:p>
            <w:pPr>
              <w:pStyle w:val="TAC"/>
              <w:rPr/>
            </w:pPr>
            <w:r>
              <w:rPr/>
              <w:t>0  0  0  0  0  1  0  1</w:t>
            </w:r>
          </w:p>
        </w:tc>
      </w:tr>
      <w:tr>
        <w:trPr/>
        <w:tc>
          <w:tcPr>
            <w:tcW w:w="6480" w:type="dxa"/>
            <w:tcBorders>
              <w:start w:val="single" w:sz="6" w:space="0" w:color="000000"/>
            </w:tcBorders>
          </w:tcPr>
          <w:p>
            <w:pPr>
              <w:pStyle w:val="TAL"/>
              <w:rPr/>
            </w:pPr>
            <w:r>
              <w:rPr/>
              <w:t>Linked Response Unexpected</w:t>
            </w:r>
          </w:p>
        </w:tc>
        <w:tc>
          <w:tcPr>
            <w:tcW w:w="3105" w:type="dxa"/>
            <w:tcBorders>
              <w:start w:val="single" w:sz="6" w:space="0" w:color="000000"/>
              <w:end w:val="single" w:sz="6" w:space="0" w:color="000000"/>
            </w:tcBorders>
          </w:tcPr>
          <w:p>
            <w:pPr>
              <w:pStyle w:val="TAC"/>
              <w:rPr/>
            </w:pPr>
            <w:r>
              <w:rPr/>
              <w:t>0  0  0  0  0  1  1  0</w:t>
            </w:r>
          </w:p>
        </w:tc>
      </w:tr>
      <w:tr>
        <w:trPr/>
        <w:tc>
          <w:tcPr>
            <w:tcW w:w="6480" w:type="dxa"/>
            <w:tcBorders>
              <w:start w:val="single" w:sz="6" w:space="0" w:color="000000"/>
              <w:bottom w:val="single" w:sz="6" w:space="0" w:color="000000"/>
            </w:tcBorders>
          </w:tcPr>
          <w:p>
            <w:pPr>
              <w:pStyle w:val="TAL"/>
              <w:rPr/>
            </w:pPr>
            <w:r>
              <w:rPr/>
              <w:t>Unexpected Linked Operation</w:t>
            </w:r>
          </w:p>
        </w:tc>
        <w:tc>
          <w:tcPr>
            <w:tcW w:w="3105" w:type="dxa"/>
            <w:tcBorders>
              <w:start w:val="single" w:sz="6" w:space="0" w:color="000000"/>
              <w:bottom w:val="single" w:sz="6" w:space="0" w:color="000000"/>
              <w:end w:val="single" w:sz="6" w:space="0" w:color="000000"/>
            </w:tcBorders>
          </w:tcPr>
          <w:p>
            <w:pPr>
              <w:pStyle w:val="TAC"/>
              <w:rPr/>
            </w:pPr>
            <w:r>
              <w:rPr/>
              <w:t>0  0  0  0  0  1  1  1</w:t>
            </w:r>
          </w:p>
        </w:tc>
      </w:tr>
    </w:tbl>
    <w:p>
      <w:pPr>
        <w:pStyle w:val="Normal"/>
        <w:rPr/>
      </w:pPr>
      <w:r>
        <w:rPr/>
      </w:r>
    </w:p>
    <w:p>
      <w:pPr>
        <w:pStyle w:val="TH"/>
        <w:rPr/>
      </w:pPr>
      <w:r>
        <w:rPr/>
        <w:t>Table 3.16: Coding of Return Result Problem Codes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Return Result Problem Codes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Unrecognized Invoke ID</w:t>
            </w:r>
          </w:p>
        </w:tc>
        <w:tc>
          <w:tcPr>
            <w:tcW w:w="3105" w:type="dxa"/>
            <w:tcBorders>
              <w:top w:val="single" w:sz="6" w:space="0" w:color="000000"/>
              <w:start w:val="single" w:sz="6" w:space="0" w:color="000000"/>
              <w:end w:val="single" w:sz="6" w:space="0" w:color="000000"/>
            </w:tcBorders>
          </w:tcPr>
          <w:p>
            <w:pPr>
              <w:pStyle w:val="TAC"/>
              <w:rPr/>
            </w:pPr>
            <w:r>
              <w:rPr/>
              <w:t>0  0  0  0  0  0  0  0</w:t>
            </w:r>
          </w:p>
        </w:tc>
      </w:tr>
      <w:tr>
        <w:trPr/>
        <w:tc>
          <w:tcPr>
            <w:tcW w:w="6480" w:type="dxa"/>
            <w:tcBorders>
              <w:start w:val="single" w:sz="6" w:space="0" w:color="000000"/>
            </w:tcBorders>
          </w:tcPr>
          <w:p>
            <w:pPr>
              <w:pStyle w:val="TAL"/>
              <w:rPr/>
            </w:pPr>
            <w:r>
              <w:rPr/>
              <w:t>Return Result Unexpected</w:t>
            </w:r>
          </w:p>
        </w:tc>
        <w:tc>
          <w:tcPr>
            <w:tcW w:w="3105" w:type="dxa"/>
            <w:tcBorders>
              <w:start w:val="single" w:sz="6" w:space="0" w:color="000000"/>
              <w:end w:val="single" w:sz="6" w:space="0" w:color="000000"/>
            </w:tcBorders>
          </w:tcPr>
          <w:p>
            <w:pPr>
              <w:pStyle w:val="TAC"/>
              <w:rPr/>
            </w:pPr>
            <w:r>
              <w:rPr/>
              <w:t>0  0  0  0  0  0  0  1</w:t>
            </w:r>
          </w:p>
        </w:tc>
      </w:tr>
      <w:tr>
        <w:trPr/>
        <w:tc>
          <w:tcPr>
            <w:tcW w:w="6480" w:type="dxa"/>
            <w:tcBorders>
              <w:start w:val="single" w:sz="6" w:space="0" w:color="000000"/>
              <w:bottom w:val="single" w:sz="6" w:space="0" w:color="000000"/>
            </w:tcBorders>
          </w:tcPr>
          <w:p>
            <w:pPr>
              <w:pStyle w:val="TAL"/>
              <w:rPr/>
            </w:pPr>
            <w:r>
              <w:rPr/>
              <w:t>Mistyped Parameter</w:t>
            </w:r>
          </w:p>
        </w:tc>
        <w:tc>
          <w:tcPr>
            <w:tcW w:w="3105" w:type="dxa"/>
            <w:tcBorders>
              <w:start w:val="single" w:sz="6" w:space="0" w:color="000000"/>
              <w:bottom w:val="single" w:sz="6" w:space="0" w:color="000000"/>
              <w:end w:val="single" w:sz="6" w:space="0" w:color="000000"/>
            </w:tcBorders>
          </w:tcPr>
          <w:p>
            <w:pPr>
              <w:pStyle w:val="TAC"/>
              <w:rPr/>
            </w:pPr>
            <w:r>
              <w:rPr/>
              <w:t>0  0  0  0  0  0  1  0</w:t>
            </w:r>
          </w:p>
        </w:tc>
      </w:tr>
    </w:tbl>
    <w:p>
      <w:pPr>
        <w:pStyle w:val="Normal"/>
        <w:rPr/>
      </w:pPr>
      <w:r>
        <w:rPr/>
      </w:r>
    </w:p>
    <w:p>
      <w:pPr>
        <w:pStyle w:val="TH"/>
        <w:rPr/>
      </w:pPr>
      <w:r>
        <w:rPr/>
        <w:t>Table 3.17: Coding of Return Error Problem Codes</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Return Error Problem Codes</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Unrecognized Invoke ID</w:t>
            </w:r>
          </w:p>
        </w:tc>
        <w:tc>
          <w:tcPr>
            <w:tcW w:w="3105" w:type="dxa"/>
            <w:tcBorders>
              <w:top w:val="single" w:sz="6" w:space="0" w:color="000000"/>
              <w:start w:val="single" w:sz="6" w:space="0" w:color="000000"/>
              <w:end w:val="single" w:sz="6" w:space="0" w:color="000000"/>
            </w:tcBorders>
          </w:tcPr>
          <w:p>
            <w:pPr>
              <w:pStyle w:val="TAC"/>
              <w:rPr/>
            </w:pPr>
            <w:r>
              <w:rPr/>
              <w:t>0  0  0  0  0  0  0  0</w:t>
            </w:r>
          </w:p>
        </w:tc>
      </w:tr>
      <w:tr>
        <w:trPr/>
        <w:tc>
          <w:tcPr>
            <w:tcW w:w="6480" w:type="dxa"/>
            <w:tcBorders>
              <w:start w:val="single" w:sz="6" w:space="0" w:color="000000"/>
            </w:tcBorders>
          </w:tcPr>
          <w:p>
            <w:pPr>
              <w:pStyle w:val="TAL"/>
              <w:rPr/>
            </w:pPr>
            <w:r>
              <w:rPr/>
              <w:t>Return Error Unexpected</w:t>
            </w:r>
          </w:p>
        </w:tc>
        <w:tc>
          <w:tcPr>
            <w:tcW w:w="3105" w:type="dxa"/>
            <w:tcBorders>
              <w:start w:val="single" w:sz="6" w:space="0" w:color="000000"/>
              <w:end w:val="single" w:sz="6" w:space="0" w:color="000000"/>
            </w:tcBorders>
          </w:tcPr>
          <w:p>
            <w:pPr>
              <w:pStyle w:val="TAC"/>
              <w:rPr/>
            </w:pPr>
            <w:r>
              <w:rPr/>
              <w:t>0  0  0  0  0  0  0  1</w:t>
            </w:r>
          </w:p>
        </w:tc>
      </w:tr>
      <w:tr>
        <w:trPr/>
        <w:tc>
          <w:tcPr>
            <w:tcW w:w="6480" w:type="dxa"/>
            <w:tcBorders>
              <w:start w:val="single" w:sz="6" w:space="0" w:color="000000"/>
            </w:tcBorders>
          </w:tcPr>
          <w:p>
            <w:pPr>
              <w:pStyle w:val="TAL"/>
              <w:rPr/>
            </w:pPr>
            <w:r>
              <w:rPr/>
              <w:t>Unrecognized Error</w:t>
            </w:r>
          </w:p>
        </w:tc>
        <w:tc>
          <w:tcPr>
            <w:tcW w:w="3105" w:type="dxa"/>
            <w:tcBorders>
              <w:start w:val="single" w:sz="6" w:space="0" w:color="000000"/>
              <w:end w:val="single" w:sz="6" w:space="0" w:color="000000"/>
            </w:tcBorders>
          </w:tcPr>
          <w:p>
            <w:pPr>
              <w:pStyle w:val="TAC"/>
              <w:rPr/>
            </w:pPr>
            <w:r>
              <w:rPr/>
              <w:t>0  0  0  0  0  0  1  0</w:t>
            </w:r>
          </w:p>
        </w:tc>
      </w:tr>
      <w:tr>
        <w:trPr/>
        <w:tc>
          <w:tcPr>
            <w:tcW w:w="6480" w:type="dxa"/>
            <w:tcBorders>
              <w:start w:val="single" w:sz="6" w:space="0" w:color="000000"/>
            </w:tcBorders>
          </w:tcPr>
          <w:p>
            <w:pPr>
              <w:pStyle w:val="TAL"/>
              <w:rPr/>
            </w:pPr>
            <w:r>
              <w:rPr/>
              <w:t>Unexpected Error</w:t>
            </w:r>
          </w:p>
        </w:tc>
        <w:tc>
          <w:tcPr>
            <w:tcW w:w="3105" w:type="dxa"/>
            <w:tcBorders>
              <w:start w:val="single" w:sz="6" w:space="0" w:color="000000"/>
              <w:end w:val="single" w:sz="6" w:space="0" w:color="000000"/>
            </w:tcBorders>
          </w:tcPr>
          <w:p>
            <w:pPr>
              <w:pStyle w:val="TAC"/>
              <w:rPr/>
            </w:pPr>
            <w:r>
              <w:rPr/>
              <w:t>0  0  0  0  0  0  1  1</w:t>
            </w:r>
          </w:p>
        </w:tc>
      </w:tr>
      <w:tr>
        <w:trPr/>
        <w:tc>
          <w:tcPr>
            <w:tcW w:w="6480" w:type="dxa"/>
            <w:tcBorders>
              <w:start w:val="single" w:sz="6" w:space="0" w:color="000000"/>
              <w:bottom w:val="single" w:sz="6" w:space="0" w:color="000000"/>
            </w:tcBorders>
          </w:tcPr>
          <w:p>
            <w:pPr>
              <w:pStyle w:val="TAL"/>
              <w:rPr/>
            </w:pPr>
            <w:r>
              <w:rPr/>
              <w:t>Mistyped Parameter</w:t>
            </w:r>
          </w:p>
        </w:tc>
        <w:tc>
          <w:tcPr>
            <w:tcW w:w="3105" w:type="dxa"/>
            <w:tcBorders>
              <w:start w:val="single" w:sz="6" w:space="0" w:color="000000"/>
              <w:bottom w:val="single" w:sz="6" w:space="0" w:color="000000"/>
              <w:end w:val="single" w:sz="6" w:space="0" w:color="000000"/>
            </w:tcBorders>
          </w:tcPr>
          <w:p>
            <w:pPr>
              <w:pStyle w:val="TAC"/>
              <w:rPr/>
            </w:pPr>
            <w:r>
              <w:rPr/>
              <w:t>0  0  0  0  0  1  0  0</w:t>
            </w:r>
          </w:p>
        </w:tc>
      </w:tr>
    </w:tbl>
    <w:p>
      <w:pPr>
        <w:pStyle w:val="Normal"/>
        <w:rPr/>
      </w:pPr>
      <w:r>
        <w:rPr/>
      </w:r>
    </w:p>
    <w:p>
      <w:pPr>
        <w:pStyle w:val="Heading2"/>
        <w:bidi w:val="0"/>
        <w:jc w:val="start"/>
        <w:rPr/>
      </w:pPr>
      <w:bookmarkStart w:id="35" w:name="__RefHeading___Toc264283169"/>
      <w:bookmarkEnd w:id="35"/>
      <w:r>
        <w:rPr/>
        <w:t>3.7</w:t>
        <w:tab/>
        <w:t>Version handling for supplementary services</w:t>
      </w:r>
    </w:p>
    <w:p>
      <w:pPr>
        <w:pStyle w:val="Heading3"/>
        <w:bidi w:val="0"/>
        <w:jc w:val="start"/>
        <w:rPr/>
      </w:pPr>
      <w:bookmarkStart w:id="36" w:name="__RefHeading___Toc264283170"/>
      <w:bookmarkEnd w:id="36"/>
      <w:r>
        <w:rPr/>
        <w:t>3.7.1</w:t>
        <w:tab/>
        <w:t>Supplementary service screening indicator</w:t>
      </w:r>
    </w:p>
    <w:p>
      <w:pPr>
        <w:pStyle w:val="Normal"/>
        <w:rPr/>
      </w:pPr>
      <w:r>
        <w:rPr/>
        <w:t>The purpose of the supplementary service screening indicator is to allow the network to asses the capabilities of the MS in advance of a network initiated SS activity. The SS screening indicator is sent in the mobile station classmark 2 as defined in TS 24.008. The handling of the SS screening indicator is described in TS 24.010.</w:t>
      </w:r>
    </w:p>
    <w:p>
      <w:pPr>
        <w:pStyle w:val="TH"/>
        <w:rPr/>
      </w:pPr>
      <w:r>
        <w:rPr/>
      </w:r>
    </w:p>
    <w:tbl>
      <w:tblPr>
        <w:tblW w:w="8655" w:type="dxa"/>
        <w:jc w:val="center"/>
        <w:tblInd w:w="0" w:type="dxa"/>
        <w:tblCellMar>
          <w:top w:w="0" w:type="dxa"/>
          <w:start w:w="28" w:type="dxa"/>
          <w:bottom w:w="0" w:type="dxa"/>
          <w:end w:w="28" w:type="dxa"/>
        </w:tblCellMar>
      </w:tblPr>
      <w:tblGrid>
        <w:gridCol w:w="1152"/>
        <w:gridCol w:w="1152"/>
        <w:gridCol w:w="1152"/>
        <w:gridCol w:w="1224"/>
        <w:gridCol w:w="1152"/>
        <w:gridCol w:w="1224"/>
        <w:gridCol w:w="1008"/>
        <w:gridCol w:w="591"/>
      </w:tblGrid>
      <w:tr>
        <w:trPr/>
        <w:tc>
          <w:tcPr>
            <w:tcW w:w="1152" w:type="dxa"/>
            <w:tcBorders>
              <w:top w:val="single" w:sz="6" w:space="0" w:color="000000"/>
              <w:start w:val="single" w:sz="6" w:space="0" w:color="000000"/>
              <w:bottom w:val="single" w:sz="6" w:space="0" w:color="000000"/>
            </w:tcBorders>
          </w:tcPr>
          <w:p>
            <w:pPr>
              <w:pStyle w:val="TAH"/>
              <w:rPr/>
            </w:pPr>
            <w:r>
              <w:rPr/>
              <w:t>8</w:t>
            </w:r>
          </w:p>
        </w:tc>
        <w:tc>
          <w:tcPr>
            <w:tcW w:w="1152" w:type="dxa"/>
            <w:tcBorders>
              <w:top w:val="single" w:sz="6" w:space="0" w:color="000000"/>
              <w:start w:val="single" w:sz="6" w:space="0" w:color="000000"/>
              <w:bottom w:val="single" w:sz="6" w:space="0" w:color="000000"/>
            </w:tcBorders>
          </w:tcPr>
          <w:p>
            <w:pPr>
              <w:pStyle w:val="TAH"/>
              <w:rPr/>
            </w:pPr>
            <w:r>
              <w:rPr/>
              <w:t>7</w:t>
            </w:r>
          </w:p>
        </w:tc>
        <w:tc>
          <w:tcPr>
            <w:tcW w:w="1152" w:type="dxa"/>
            <w:tcBorders>
              <w:top w:val="single" w:sz="6" w:space="0" w:color="000000"/>
              <w:start w:val="single" w:sz="6" w:space="0" w:color="000000"/>
              <w:bottom w:val="single" w:sz="6" w:space="0" w:color="000000"/>
            </w:tcBorders>
          </w:tcPr>
          <w:p>
            <w:pPr>
              <w:pStyle w:val="TAH"/>
              <w:rPr/>
            </w:pPr>
            <w:r>
              <w:rPr/>
              <w:t>6</w:t>
            </w:r>
          </w:p>
        </w:tc>
        <w:tc>
          <w:tcPr>
            <w:tcW w:w="1224" w:type="dxa"/>
            <w:tcBorders>
              <w:top w:val="single" w:sz="6" w:space="0" w:color="000000"/>
              <w:bottom w:val="single" w:sz="6" w:space="0" w:color="000000"/>
            </w:tcBorders>
          </w:tcPr>
          <w:p>
            <w:pPr>
              <w:pStyle w:val="TAH"/>
              <w:rPr/>
            </w:pPr>
            <w:r>
              <w:rPr/>
              <w:t>5</w:t>
            </w:r>
          </w:p>
        </w:tc>
        <w:tc>
          <w:tcPr>
            <w:tcW w:w="1152" w:type="dxa"/>
            <w:tcBorders>
              <w:top w:val="single" w:sz="6" w:space="0" w:color="000000"/>
              <w:start w:val="single" w:sz="6" w:space="0" w:color="000000"/>
              <w:bottom w:val="single" w:sz="6" w:space="0" w:color="000000"/>
            </w:tcBorders>
          </w:tcPr>
          <w:p>
            <w:pPr>
              <w:pStyle w:val="TAH"/>
              <w:rPr/>
            </w:pPr>
            <w:r>
              <w:rPr/>
              <w:t>4</w:t>
            </w:r>
          </w:p>
        </w:tc>
        <w:tc>
          <w:tcPr>
            <w:tcW w:w="1224" w:type="dxa"/>
            <w:tcBorders>
              <w:top w:val="single" w:sz="6" w:space="0" w:color="000000"/>
              <w:bottom w:val="single" w:sz="6" w:space="0" w:color="000000"/>
            </w:tcBorders>
          </w:tcPr>
          <w:p>
            <w:pPr>
              <w:pStyle w:val="TAH"/>
              <w:rPr/>
            </w:pPr>
            <w:r>
              <w:rPr/>
              <w:t>3</w:t>
            </w:r>
          </w:p>
        </w:tc>
        <w:tc>
          <w:tcPr>
            <w:tcW w:w="1008" w:type="dxa"/>
            <w:tcBorders>
              <w:top w:val="single" w:sz="6" w:space="0" w:color="000000"/>
              <w:bottom w:val="single" w:sz="6" w:space="0" w:color="000000"/>
            </w:tcBorders>
          </w:tcPr>
          <w:p>
            <w:pPr>
              <w:pStyle w:val="TAH"/>
              <w:rPr/>
            </w:pPr>
            <w:r>
              <w:rPr/>
              <w:t>2</w:t>
            </w:r>
          </w:p>
        </w:tc>
        <w:tc>
          <w:tcPr>
            <w:tcW w:w="591" w:type="dxa"/>
            <w:tcBorders>
              <w:top w:val="single" w:sz="6" w:space="0" w:color="000000"/>
              <w:bottom w:val="single" w:sz="6" w:space="0" w:color="000000"/>
              <w:end w:val="single" w:sz="6" w:space="0" w:color="000000"/>
            </w:tcBorders>
          </w:tcPr>
          <w:p>
            <w:pPr>
              <w:pStyle w:val="TAH"/>
              <w:rPr/>
            </w:pPr>
            <w:r>
              <w:rPr/>
              <w:t>1</w:t>
            </w:r>
          </w:p>
        </w:tc>
      </w:tr>
      <w:tr>
        <w:trPr/>
        <w:tc>
          <w:tcPr>
            <w:tcW w:w="1152" w:type="dxa"/>
            <w:tcBorders>
              <w:top w:val="single" w:sz="6" w:space="0" w:color="000000"/>
              <w:start w:val="single" w:sz="6" w:space="0" w:color="000000"/>
              <w:bottom w:val="single" w:sz="6" w:space="0" w:color="000000"/>
            </w:tcBorders>
          </w:tcPr>
          <w:p>
            <w:pPr>
              <w:pStyle w:val="TAC"/>
              <w:rPr/>
            </w:pPr>
            <w:r>
              <w:rPr/>
              <w:t>(note)</w:t>
            </w:r>
          </w:p>
        </w:tc>
        <w:tc>
          <w:tcPr>
            <w:tcW w:w="1152" w:type="dxa"/>
            <w:tcBorders>
              <w:top w:val="single" w:sz="6" w:space="0" w:color="000000"/>
              <w:start w:val="single" w:sz="6" w:space="0" w:color="000000"/>
              <w:bottom w:val="single" w:sz="6" w:space="0" w:color="000000"/>
            </w:tcBorders>
          </w:tcPr>
          <w:p>
            <w:pPr>
              <w:pStyle w:val="TAC"/>
              <w:rPr/>
            </w:pPr>
            <w:r>
              <w:rPr/>
              <w:t>(note)</w:t>
            </w:r>
          </w:p>
        </w:tc>
        <w:tc>
          <w:tcPr>
            <w:tcW w:w="2376" w:type="dxa"/>
            <w:gridSpan w:val="2"/>
            <w:tcBorders>
              <w:top w:val="single" w:sz="6" w:space="0" w:color="000000"/>
              <w:start w:val="single" w:sz="6" w:space="0" w:color="000000"/>
              <w:bottom w:val="single" w:sz="6" w:space="0" w:color="000000"/>
            </w:tcBorders>
          </w:tcPr>
          <w:p>
            <w:pPr>
              <w:pStyle w:val="TAC"/>
              <w:rPr/>
            </w:pPr>
            <w:r>
              <w:rPr/>
              <w:t>SS screening indicator</w:t>
            </w:r>
          </w:p>
        </w:tc>
        <w:tc>
          <w:tcPr>
            <w:tcW w:w="3975" w:type="dxa"/>
            <w:gridSpan w:val="4"/>
            <w:tcBorders>
              <w:top w:val="single" w:sz="6" w:space="0" w:color="000000"/>
              <w:start w:val="single" w:sz="6" w:space="0" w:color="000000"/>
              <w:bottom w:val="single" w:sz="6" w:space="0" w:color="000000"/>
              <w:end w:val="single" w:sz="6" w:space="0" w:color="000000"/>
            </w:tcBorders>
          </w:tcPr>
          <w:p>
            <w:pPr>
              <w:pStyle w:val="TAC"/>
              <w:rPr/>
            </w:pPr>
            <w:r>
              <w:rPr/>
              <w:t>(note)</w:t>
            </w:r>
          </w:p>
        </w:tc>
      </w:tr>
    </w:tbl>
    <w:p>
      <w:pPr>
        <w:pStyle w:val="NF"/>
        <w:rPr/>
      </w:pPr>
      <w:r>
        <w:rPr/>
      </w:r>
    </w:p>
    <w:p>
      <w:pPr>
        <w:pStyle w:val="NO"/>
        <w:rPr/>
      </w:pPr>
      <w:r>
        <w:rPr/>
        <w:t>NOTE:</w:t>
        <w:tab/>
        <w:t>Values not relevant to supplementary services.</w:t>
      </w:r>
    </w:p>
    <w:p>
      <w:pPr>
        <w:pStyle w:val="TF"/>
        <w:rPr/>
      </w:pPr>
      <w:r>
        <w:rPr/>
        <w:t>Figure 3.2: Coding of SS screening indicator in mobile station classmark 2</w:t>
      </w:r>
    </w:p>
    <w:p>
      <w:pPr>
        <w:pStyle w:val="TH"/>
        <w:rPr/>
      </w:pPr>
      <w:r>
        <w:rPr/>
        <w:t>Table 3.18: Coding of SS screening indicator in mobile station classmark 2</w:t>
      </w:r>
    </w:p>
    <w:tbl>
      <w:tblPr>
        <w:tblW w:w="8734" w:type="dxa"/>
        <w:jc w:val="center"/>
        <w:tblInd w:w="0" w:type="dxa"/>
        <w:tblCellMar>
          <w:top w:w="0" w:type="dxa"/>
          <w:start w:w="28" w:type="dxa"/>
          <w:bottom w:w="0" w:type="dxa"/>
          <w:end w:w="28" w:type="dxa"/>
        </w:tblCellMar>
      </w:tblPr>
      <w:tblGrid>
        <w:gridCol w:w="7371"/>
        <w:gridCol w:w="674"/>
        <w:gridCol w:w="689"/>
      </w:tblGrid>
      <w:tr>
        <w:trPr/>
        <w:tc>
          <w:tcPr>
            <w:tcW w:w="7371" w:type="dxa"/>
            <w:tcBorders>
              <w:top w:val="single" w:sz="6" w:space="0" w:color="000000"/>
              <w:start w:val="single" w:sz="6" w:space="0" w:color="000000"/>
            </w:tcBorders>
          </w:tcPr>
          <w:p>
            <w:pPr>
              <w:pStyle w:val="TAL"/>
              <w:rPr>
                <w:b/>
                <w:b/>
              </w:rPr>
            </w:pPr>
            <w:r>
              <w:rPr>
                <w:b/>
              </w:rPr>
              <w:t>SS screening indicator in mobile station classmark 2</w:t>
            </w:r>
          </w:p>
        </w:tc>
        <w:tc>
          <w:tcPr>
            <w:tcW w:w="674" w:type="dxa"/>
            <w:tcBorders>
              <w:top w:val="single" w:sz="6" w:space="0" w:color="000000"/>
              <w:start w:val="single" w:sz="6" w:space="0" w:color="000000"/>
            </w:tcBorders>
          </w:tcPr>
          <w:p>
            <w:pPr>
              <w:pStyle w:val="TAH"/>
              <w:rPr/>
            </w:pPr>
            <w:r>
              <w:rPr/>
              <w:t>6</w:t>
            </w:r>
          </w:p>
        </w:tc>
        <w:tc>
          <w:tcPr>
            <w:tcW w:w="689" w:type="dxa"/>
            <w:tcBorders>
              <w:top w:val="single" w:sz="6" w:space="0" w:color="000000"/>
              <w:end w:val="single" w:sz="6" w:space="0" w:color="000000"/>
            </w:tcBorders>
          </w:tcPr>
          <w:p>
            <w:pPr>
              <w:pStyle w:val="TAH"/>
              <w:rPr/>
            </w:pPr>
            <w:r>
              <w:rPr/>
              <w:t>5</w:t>
            </w:r>
          </w:p>
        </w:tc>
      </w:tr>
      <w:tr>
        <w:trPr/>
        <w:tc>
          <w:tcPr>
            <w:tcW w:w="7371" w:type="dxa"/>
            <w:tcBorders>
              <w:top w:val="single" w:sz="6" w:space="0" w:color="000000"/>
              <w:start w:val="single" w:sz="6" w:space="0" w:color="000000"/>
            </w:tcBorders>
          </w:tcPr>
          <w:p>
            <w:pPr>
              <w:pStyle w:val="TAL"/>
              <w:rPr/>
            </w:pPr>
            <w:r>
              <w:rPr/>
              <w:t>default value of phase 1</w:t>
            </w:r>
          </w:p>
        </w:tc>
        <w:tc>
          <w:tcPr>
            <w:tcW w:w="674" w:type="dxa"/>
            <w:tcBorders>
              <w:top w:val="single" w:sz="6" w:space="0" w:color="000000"/>
              <w:start w:val="single" w:sz="6" w:space="0" w:color="000000"/>
            </w:tcBorders>
          </w:tcPr>
          <w:p>
            <w:pPr>
              <w:pStyle w:val="TAC"/>
              <w:rPr/>
            </w:pPr>
            <w:r>
              <w:rPr/>
              <w:t>0</w:t>
            </w:r>
          </w:p>
        </w:tc>
        <w:tc>
          <w:tcPr>
            <w:tcW w:w="689" w:type="dxa"/>
            <w:tcBorders>
              <w:top w:val="single" w:sz="6" w:space="0" w:color="000000"/>
              <w:end w:val="single" w:sz="6" w:space="0" w:color="000000"/>
            </w:tcBorders>
          </w:tcPr>
          <w:p>
            <w:pPr>
              <w:pStyle w:val="TAC"/>
              <w:rPr/>
            </w:pPr>
            <w:r>
              <w:rPr/>
              <w:t>0</w:t>
            </w:r>
          </w:p>
          <w:p>
            <w:pPr>
              <w:pStyle w:val="TAC"/>
              <w:rPr/>
            </w:pPr>
            <w:r>
              <w:rPr/>
            </w:r>
          </w:p>
        </w:tc>
      </w:tr>
      <w:tr>
        <w:trPr/>
        <w:tc>
          <w:tcPr>
            <w:tcW w:w="7371" w:type="dxa"/>
            <w:tcBorders>
              <w:start w:val="single" w:sz="6" w:space="0" w:color="000000"/>
            </w:tcBorders>
          </w:tcPr>
          <w:p>
            <w:pPr>
              <w:pStyle w:val="TAL"/>
              <w:rPr/>
            </w:pPr>
            <w:r>
              <w:rPr/>
              <w:t>capability of handling of ellipsis notation and phase 2 error handling (note 1)</w:t>
            </w:r>
          </w:p>
        </w:tc>
        <w:tc>
          <w:tcPr>
            <w:tcW w:w="674" w:type="dxa"/>
            <w:tcBorders>
              <w:start w:val="single" w:sz="6" w:space="0" w:color="000000"/>
            </w:tcBorders>
          </w:tcPr>
          <w:p>
            <w:pPr>
              <w:pStyle w:val="TAC"/>
              <w:rPr/>
            </w:pPr>
            <w:r>
              <w:rPr/>
              <w:t>0</w:t>
            </w:r>
          </w:p>
        </w:tc>
        <w:tc>
          <w:tcPr>
            <w:tcW w:w="689" w:type="dxa"/>
            <w:tcBorders>
              <w:end w:val="single" w:sz="6" w:space="0" w:color="000000"/>
            </w:tcBorders>
          </w:tcPr>
          <w:p>
            <w:pPr>
              <w:pStyle w:val="TAC"/>
              <w:rPr/>
            </w:pPr>
            <w:r>
              <w:rPr/>
              <w:t>1</w:t>
            </w:r>
          </w:p>
          <w:p>
            <w:pPr>
              <w:pStyle w:val="TAC"/>
              <w:rPr/>
            </w:pPr>
            <w:r>
              <w:rPr/>
            </w:r>
          </w:p>
        </w:tc>
      </w:tr>
      <w:tr>
        <w:trPr/>
        <w:tc>
          <w:tcPr>
            <w:tcW w:w="7371" w:type="dxa"/>
            <w:tcBorders>
              <w:start w:val="single" w:sz="6" w:space="0" w:color="000000"/>
            </w:tcBorders>
          </w:tcPr>
          <w:p>
            <w:pPr>
              <w:pStyle w:val="TAL"/>
              <w:rPr/>
            </w:pPr>
            <w:r>
              <w:rPr/>
              <w:t>for future use (note 2)</w:t>
            </w:r>
          </w:p>
        </w:tc>
        <w:tc>
          <w:tcPr>
            <w:tcW w:w="674" w:type="dxa"/>
            <w:tcBorders>
              <w:start w:val="single" w:sz="6" w:space="0" w:color="000000"/>
            </w:tcBorders>
          </w:tcPr>
          <w:p>
            <w:pPr>
              <w:pStyle w:val="TAC"/>
              <w:rPr/>
            </w:pPr>
            <w:r>
              <w:rPr/>
              <w:t>1</w:t>
            </w:r>
          </w:p>
        </w:tc>
        <w:tc>
          <w:tcPr>
            <w:tcW w:w="689" w:type="dxa"/>
            <w:tcBorders>
              <w:end w:val="single" w:sz="6" w:space="0" w:color="000000"/>
            </w:tcBorders>
          </w:tcPr>
          <w:p>
            <w:pPr>
              <w:pStyle w:val="TAC"/>
              <w:rPr/>
            </w:pPr>
            <w:r>
              <w:rPr/>
              <w:t>0</w:t>
            </w:r>
          </w:p>
          <w:p>
            <w:pPr>
              <w:pStyle w:val="TAC"/>
              <w:rPr/>
            </w:pPr>
            <w:r>
              <w:rPr/>
            </w:r>
          </w:p>
        </w:tc>
      </w:tr>
      <w:tr>
        <w:trPr/>
        <w:tc>
          <w:tcPr>
            <w:tcW w:w="7371" w:type="dxa"/>
            <w:tcBorders>
              <w:start w:val="single" w:sz="6" w:space="0" w:color="000000"/>
            </w:tcBorders>
          </w:tcPr>
          <w:p>
            <w:pPr>
              <w:pStyle w:val="TAL"/>
              <w:rPr/>
            </w:pPr>
            <w:r>
              <w:rPr/>
              <w:t>for future use (note 2)</w:t>
            </w:r>
          </w:p>
        </w:tc>
        <w:tc>
          <w:tcPr>
            <w:tcW w:w="674" w:type="dxa"/>
            <w:tcBorders>
              <w:start w:val="single" w:sz="6" w:space="0" w:color="000000"/>
            </w:tcBorders>
          </w:tcPr>
          <w:p>
            <w:pPr>
              <w:pStyle w:val="TAC"/>
              <w:rPr/>
            </w:pPr>
            <w:r>
              <w:rPr/>
              <w:t>1</w:t>
            </w:r>
          </w:p>
        </w:tc>
        <w:tc>
          <w:tcPr>
            <w:tcW w:w="689" w:type="dxa"/>
            <w:tcBorders>
              <w:end w:val="single" w:sz="6" w:space="0" w:color="000000"/>
            </w:tcBorders>
          </w:tcPr>
          <w:p>
            <w:pPr>
              <w:pStyle w:val="TAC"/>
              <w:rPr/>
            </w:pPr>
            <w:r>
              <w:rPr/>
              <w:t>1</w:t>
            </w:r>
          </w:p>
        </w:tc>
      </w:tr>
      <w:tr>
        <w:trPr/>
        <w:tc>
          <w:tcPr>
            <w:tcW w:w="8734" w:type="dxa"/>
            <w:gridSpan w:val="3"/>
            <w:tcBorders>
              <w:top w:val="single" w:sz="6" w:space="0" w:color="000000"/>
              <w:start w:val="single" w:sz="6" w:space="0" w:color="000000"/>
              <w:bottom w:val="single" w:sz="6" w:space="0" w:color="000000"/>
              <w:end w:val="single" w:sz="6" w:space="0" w:color="000000"/>
            </w:tcBorders>
          </w:tcPr>
          <w:p>
            <w:pPr>
              <w:pStyle w:val="NO"/>
              <w:rPr/>
            </w:pPr>
            <w:r>
              <w:rPr/>
              <w:t>NOTE 1:</w:t>
              <w:tab/>
              <w:t>Ellipsis notation is described in TS 24.010 and TS 29.002. SS Error handling is described in TS 24.010.</w:t>
            </w:r>
          </w:p>
          <w:p>
            <w:pPr>
              <w:pStyle w:val="NO"/>
              <w:keepLines/>
              <w:spacing w:before="0" w:after="180"/>
              <w:ind w:start="1135" w:hanging="851"/>
              <w:rPr/>
            </w:pPr>
            <w:r>
              <w:rPr/>
              <w:t>NOTE 2:</w:t>
              <w:tab/>
              <w:t>The network shall interpret these values the same as "01".</w:t>
            </w:r>
          </w:p>
        </w:tc>
      </w:tr>
    </w:tbl>
    <w:p>
      <w:pPr>
        <w:pStyle w:val="B1"/>
        <w:rPr/>
      </w:pPr>
      <w:r>
        <w:rPr/>
      </w:r>
    </w:p>
    <w:p>
      <w:pPr>
        <w:pStyle w:val="Heading3"/>
        <w:bidi w:val="0"/>
        <w:jc w:val="start"/>
        <w:rPr/>
      </w:pPr>
      <w:bookmarkStart w:id="37" w:name="__RefHeading___Toc264283171"/>
      <w:bookmarkEnd w:id="37"/>
      <w:r>
        <w:rPr/>
        <w:t>3.7.2</w:t>
        <w:tab/>
        <w:t>Supplementary service version indicator</w:t>
      </w:r>
    </w:p>
    <w:p>
      <w:pPr>
        <w:pStyle w:val="Normal"/>
        <w:rPr/>
      </w:pPr>
      <w:r>
        <w:rPr/>
        <w:t>The purpose of the supplementary service version indicator is to allow the network to select the correct version of a protocol for a specific supplementary service. The SS version indicator is included in messages as defined in TS 24.008 and TS 24.080. The coding described in table 3.19 refers to the first octet received in the SS version indicator. Any other octets received shall be ignored. The handling of the SS version indicator is described in TS 24.010.</w:t>
      </w:r>
    </w:p>
    <w:p>
      <w:pPr>
        <w:pStyle w:val="TH"/>
        <w:rPr/>
      </w:pPr>
      <w:r>
        <w:rPr/>
        <w:t>Table 3.19: Coding of SS version indicator</w:t>
      </w:r>
    </w:p>
    <w:tbl>
      <w:tblPr>
        <w:tblW w:w="9585" w:type="dxa"/>
        <w:jc w:val="center"/>
        <w:tblInd w:w="0" w:type="dxa"/>
        <w:tblCellMar>
          <w:top w:w="0" w:type="dxa"/>
          <w:start w:w="28" w:type="dxa"/>
          <w:bottom w:w="0" w:type="dxa"/>
          <w:end w:w="28" w:type="dxa"/>
        </w:tblCellMar>
      </w:tblPr>
      <w:tblGrid>
        <w:gridCol w:w="6480"/>
        <w:gridCol w:w="3105"/>
      </w:tblGrid>
      <w:tr>
        <w:trPr/>
        <w:tc>
          <w:tcPr>
            <w:tcW w:w="6480" w:type="dxa"/>
            <w:tcBorders>
              <w:top w:val="single" w:sz="6" w:space="0" w:color="000000"/>
              <w:start w:val="single" w:sz="6" w:space="0" w:color="000000"/>
            </w:tcBorders>
          </w:tcPr>
          <w:p>
            <w:pPr>
              <w:pStyle w:val="TAL"/>
              <w:rPr>
                <w:b/>
                <w:b/>
              </w:rPr>
            </w:pPr>
            <w:r>
              <w:rPr>
                <w:b/>
              </w:rPr>
              <w:t>SS version indicator</w:t>
            </w:r>
          </w:p>
        </w:tc>
        <w:tc>
          <w:tcPr>
            <w:tcW w:w="3105" w:type="dxa"/>
            <w:tcBorders>
              <w:top w:val="single" w:sz="6" w:space="0" w:color="000000"/>
              <w:start w:val="single" w:sz="6" w:space="0" w:color="000000"/>
              <w:end w:val="single" w:sz="6" w:space="0" w:color="000000"/>
            </w:tcBorders>
          </w:tcPr>
          <w:p>
            <w:pPr>
              <w:pStyle w:val="TAH"/>
              <w:rPr/>
            </w:pPr>
            <w:r>
              <w:rPr/>
              <w:t>8   7   6   5   4   3   2   1</w:t>
            </w:r>
          </w:p>
        </w:tc>
      </w:tr>
      <w:tr>
        <w:trPr/>
        <w:tc>
          <w:tcPr>
            <w:tcW w:w="6480" w:type="dxa"/>
            <w:tcBorders>
              <w:top w:val="single" w:sz="6" w:space="0" w:color="000000"/>
              <w:start w:val="single" w:sz="6" w:space="0" w:color="000000"/>
            </w:tcBorders>
          </w:tcPr>
          <w:p>
            <w:pPr>
              <w:pStyle w:val="TAL"/>
              <w:rPr/>
            </w:pPr>
            <w:r>
              <w:rPr/>
              <w:t>phase 2 service, ellipsis notation, and</w:t>
            </w:r>
          </w:p>
        </w:tc>
        <w:tc>
          <w:tcPr>
            <w:tcW w:w="3105" w:type="dxa"/>
            <w:tcBorders>
              <w:top w:val="single" w:sz="6" w:space="0" w:color="000000"/>
              <w:start w:val="single" w:sz="6" w:space="0" w:color="000000"/>
              <w:end w:val="single" w:sz="6" w:space="0" w:color="000000"/>
            </w:tcBorders>
          </w:tcPr>
          <w:p>
            <w:pPr>
              <w:pStyle w:val="TAC"/>
              <w:snapToGrid w:val="false"/>
              <w:rPr/>
            </w:pPr>
            <w:r>
              <w:rPr/>
            </w:r>
          </w:p>
        </w:tc>
      </w:tr>
      <w:tr>
        <w:trPr/>
        <w:tc>
          <w:tcPr>
            <w:tcW w:w="6480" w:type="dxa"/>
            <w:tcBorders>
              <w:start w:val="single" w:sz="6" w:space="0" w:color="000000"/>
            </w:tcBorders>
          </w:tcPr>
          <w:p>
            <w:pPr>
              <w:pStyle w:val="TAL"/>
              <w:rPr/>
            </w:pPr>
            <w:r>
              <w:rPr>
                <w:rFonts w:eastAsia="Arial"/>
              </w:rPr>
              <w:t xml:space="preserve">   </w:t>
            </w:r>
            <w:r>
              <w:rPr/>
              <w:t>phase 2 error handling is supported (note 1)</w:t>
            </w:r>
          </w:p>
        </w:tc>
        <w:tc>
          <w:tcPr>
            <w:tcW w:w="3105" w:type="dxa"/>
            <w:tcBorders>
              <w:start w:val="single" w:sz="6" w:space="0" w:color="000000"/>
              <w:end w:val="single" w:sz="6" w:space="0" w:color="000000"/>
            </w:tcBorders>
          </w:tcPr>
          <w:p>
            <w:pPr>
              <w:pStyle w:val="TAC"/>
              <w:rPr/>
            </w:pPr>
            <w:r>
              <w:rPr/>
              <w:t>0   0   0   0   0   0   0   0</w:t>
            </w:r>
          </w:p>
        </w:tc>
      </w:tr>
      <w:tr>
        <w:trPr/>
        <w:tc>
          <w:tcPr>
            <w:tcW w:w="6480" w:type="dxa"/>
            <w:tcBorders>
              <w:start w:val="single" w:sz="6" w:space="0" w:color="000000"/>
            </w:tcBorders>
          </w:tcPr>
          <w:p>
            <w:pPr>
              <w:pStyle w:val="TAL"/>
              <w:rPr>
                <w:rFonts w:eastAsia="Arial"/>
              </w:rPr>
            </w:pPr>
            <w:r>
              <w:rPr>
                <w:rFonts w:eastAsia="Arial"/>
              </w:rPr>
              <w:t xml:space="preserve">    </w:t>
            </w:r>
          </w:p>
        </w:tc>
        <w:tc>
          <w:tcPr>
            <w:tcW w:w="3105" w:type="dxa"/>
            <w:tcBorders>
              <w:start w:val="single" w:sz="6" w:space="0" w:color="000000"/>
              <w:end w:val="single" w:sz="6" w:space="0" w:color="000000"/>
            </w:tcBorders>
          </w:tcPr>
          <w:p>
            <w:pPr>
              <w:pStyle w:val="TAC"/>
              <w:snapToGrid w:val="false"/>
              <w:jc w:val="start"/>
              <w:rPr/>
            </w:pPr>
            <w:r>
              <w:rPr/>
            </w:r>
          </w:p>
        </w:tc>
      </w:tr>
      <w:tr>
        <w:trPr/>
        <w:tc>
          <w:tcPr>
            <w:tcW w:w="6480" w:type="dxa"/>
            <w:tcBorders>
              <w:start w:val="single" w:sz="6" w:space="0" w:color="000000"/>
            </w:tcBorders>
          </w:tcPr>
          <w:p>
            <w:pPr>
              <w:pStyle w:val="TAL"/>
              <w:rPr/>
            </w:pPr>
            <w:r>
              <w:rPr/>
              <w:t>SS-Protocol version 3 is supported, and</w:t>
            </w:r>
          </w:p>
          <w:p>
            <w:pPr>
              <w:pStyle w:val="TAL"/>
              <w:rPr/>
            </w:pPr>
            <w:r>
              <w:rPr>
                <w:rFonts w:eastAsia="Arial"/>
              </w:rPr>
              <w:t xml:space="preserve">   </w:t>
            </w:r>
            <w:r>
              <w:rPr/>
              <w:t>phase 2 error handling is supported (note 1)</w:t>
            </w:r>
          </w:p>
          <w:p>
            <w:pPr>
              <w:pStyle w:val="TAL"/>
              <w:rPr/>
            </w:pPr>
            <w:r>
              <w:rPr/>
              <w:t>all other values are for future use (note 2)</w:t>
            </w:r>
          </w:p>
        </w:tc>
        <w:tc>
          <w:tcPr>
            <w:tcW w:w="3105" w:type="dxa"/>
            <w:tcBorders>
              <w:start w:val="single" w:sz="6" w:space="0" w:color="000000"/>
              <w:end w:val="single" w:sz="6" w:space="0" w:color="000000"/>
            </w:tcBorders>
          </w:tcPr>
          <w:p>
            <w:pPr>
              <w:pStyle w:val="TAC"/>
              <w:rPr/>
            </w:pPr>
            <w:r>
              <w:rPr/>
              <w:t>0   0   0   0   0   0   0   1</w:t>
            </w:r>
          </w:p>
        </w:tc>
      </w:tr>
      <w:tr>
        <w:trPr/>
        <w:tc>
          <w:tcPr>
            <w:tcW w:w="9585" w:type="dxa"/>
            <w:gridSpan w:val="2"/>
            <w:tcBorders>
              <w:top w:val="single" w:sz="6" w:space="0" w:color="000000"/>
              <w:start w:val="single" w:sz="6" w:space="0" w:color="000000"/>
              <w:bottom w:val="single" w:sz="6" w:space="0" w:color="000000"/>
              <w:end w:val="single" w:sz="6" w:space="0" w:color="000000"/>
            </w:tcBorders>
          </w:tcPr>
          <w:p>
            <w:pPr>
              <w:pStyle w:val="TAN"/>
              <w:rPr/>
            </w:pPr>
            <w:r>
              <w:rPr/>
              <w:t>NOTE 1:</w:t>
              <w:tab/>
              <w:t>Ellipsis notation is described in TS 24.010 and TS 29.002. SS Error handling is described in TS 24.010.</w:t>
            </w:r>
          </w:p>
          <w:p>
            <w:pPr>
              <w:pStyle w:val="TAN"/>
              <w:rPr/>
            </w:pPr>
            <w:r>
              <w:rPr/>
              <w:t>NOTE 2:</w:t>
              <w:tab/>
              <w:t>The network shall interpret all higher values of the SS version indicator the same as "00000001".</w:t>
            </w:r>
          </w:p>
        </w:tc>
      </w:tr>
    </w:tbl>
    <w:p>
      <w:pPr>
        <w:pStyle w:val="Normal"/>
        <w:rPr/>
      </w:pPr>
      <w:r>
        <w:rPr/>
      </w:r>
    </w:p>
    <w:p>
      <w:pPr>
        <w:pStyle w:val="Heading1"/>
        <w:bidi w:val="0"/>
        <w:ind w:start="1134" w:hanging="1134"/>
        <w:jc w:val="start"/>
        <w:rPr/>
      </w:pPr>
      <w:bookmarkStart w:id="38" w:name="__RefHeading___Toc264283172"/>
      <w:bookmarkEnd w:id="38"/>
      <w:r>
        <w:rPr/>
        <w:t>4</w:t>
        <w:tab/>
        <w:t>Supplementary services operation specifications</w:t>
      </w:r>
    </w:p>
    <w:p>
      <w:pPr>
        <w:pStyle w:val="Heading2"/>
        <w:bidi w:val="0"/>
        <w:jc w:val="start"/>
        <w:rPr/>
      </w:pPr>
      <w:bookmarkStart w:id="39" w:name="__RefHeading___Toc264283173"/>
      <w:bookmarkEnd w:id="39"/>
      <w:r>
        <w:rPr/>
        <w:t>4.1</w:t>
        <w:tab/>
        <w:t>General</w:t>
      </w:r>
    </w:p>
    <w:p>
      <w:pPr>
        <w:pStyle w:val="Normal"/>
        <w:rPr/>
      </w:pPr>
      <w:r>
        <w:rPr/>
        <w:t>This clause specifies the abstract syntax for the Supplementary Service protocol using the Abstract Syntax Notation One (ASN.1), defined in ITU-T Rec. X.680 and X.681.</w:t>
      </w:r>
    </w:p>
    <w:p>
      <w:pPr>
        <w:pStyle w:val="Normal"/>
        <w:rPr/>
      </w:pPr>
      <w:r>
        <w:rPr/>
        <w:t>The mapping of OPERATION and ERROR to components is defined in clause 3 of this specification.</w:t>
      </w:r>
    </w:p>
    <w:p>
      <w:pPr>
        <w:pStyle w:val="Normal"/>
        <w:rPr/>
      </w:pPr>
      <w:r>
        <w:rPr/>
        <w:t>The encoding rules which are applicable to the defined abstract syntax are the Basic Encoding Rules for Abstract Syntax Notation One, defined in ITU-T Rec. X.690 with the same exceptions as stated in TS 29.002. For each Supplementary Service parameter which has to be transferred by a Supplementary Service message, there is a PDU field (an ASN.1 NamedType) whose ASN.1 identifier has the same name as the corresponding parameter, except for the differences required by the ASN.1 notation (blanks between words are removed, the first letter of the first word is lower-case and the first letter of the following words are capitalized (e.g. "bearer service" is mapped to "bearerService"). In addition some words may be abbreviated as follows:</w:t>
      </w:r>
    </w:p>
    <w:p>
      <w:pPr>
        <w:pStyle w:val="B1"/>
        <w:spacing w:before="0" w:after="120"/>
        <w:rPr/>
      </w:pPr>
      <w:r>
        <w:rPr/>
        <w:t>-</w:t>
        <w:tab/>
        <w:t>ms</w:t>
        <w:tab/>
        <w:tab/>
        <w:t>mobile subscriber;</w:t>
      </w:r>
    </w:p>
    <w:p>
      <w:pPr>
        <w:pStyle w:val="B1"/>
        <w:spacing w:before="0" w:after="120"/>
        <w:rPr/>
      </w:pPr>
      <w:r>
        <w:rPr/>
        <w:t>-</w:t>
        <w:tab/>
        <w:t>ss</w:t>
        <w:tab/>
        <w:tab/>
        <w:t>supplementary services;</w:t>
      </w:r>
    </w:p>
    <w:p>
      <w:pPr>
        <w:pStyle w:val="B1"/>
        <w:spacing w:before="0" w:after="120"/>
        <w:rPr/>
      </w:pPr>
      <w:r>
        <w:rPr/>
        <w:t>-</w:t>
        <w:tab/>
        <w:t>cug</w:t>
        <w:tab/>
        <w:t>closed user group.</w:t>
      </w:r>
    </w:p>
    <w:p>
      <w:pPr>
        <w:pStyle w:val="Normal"/>
        <w:rPr/>
      </w:pPr>
      <w:r>
        <w:rPr/>
        <w:t>The ASN.1 data type which follows the words "ARGUMENT", "PARAMETER" or "RESULT" (for information objects of class "OPERATION" and "ERROR") is always optional from a syntactic point of view. However, except specific mention, it has to be considered as mandatory from a semantic point of view. When in an invoke component, a mandatory element is missing in any component or inner data structure, a reject component is returned with the problem code "Mistyped Parameter". When an optional element is missing in an invoke component or in an inner data structure while it is required by the context, an error component is returned; the associated type of error is "DataMissing".</w:t>
      </w:r>
    </w:p>
    <w:p>
      <w:pPr>
        <w:pStyle w:val="Normal"/>
        <w:rPr/>
      </w:pPr>
      <w:r>
        <w:rPr/>
        <w:t>In case an element is defined as mandatory in the protocol description (TS 24.080 including imports from TS 29.002), but is not present according to the service description (stage 1 to stage 3), the ASN.1 protocol description takes precedence over the diagrams in the TS 24.08x and 24.09x-series of technical specifications.</w:t>
      </w:r>
    </w:p>
    <w:p>
      <w:pPr>
        <w:pStyle w:val="Normal"/>
        <w:rPr/>
      </w:pPr>
      <w:r>
        <w:rPr/>
        <w:t>When possible operations and errors are imported from TS 29.002 thereby making the MSC transparent to most of the messages sent to or from the MS.</w:t>
      </w:r>
    </w:p>
    <w:p>
      <w:pPr>
        <w:pStyle w:val="Normal"/>
        <w:rPr/>
      </w:pPr>
      <w:r>
        <w:rPr/>
        <w:t>Timer values for operations which require timers are shown as ASN.1 comments.</w:t>
      </w:r>
    </w:p>
    <w:p>
      <w:pPr>
        <w:pStyle w:val="Normal"/>
        <w:rPr/>
      </w:pPr>
      <w:r>
        <w:rPr/>
        <w:t xml:space="preserve"> </w:t>
      </w:r>
      <w:r>
        <w:rPr/>
        <w:t>The extension marker "…" shall be used in the same way as described in TS 29.002 and shall be supported on the radio interface by the MS and the network for all operations defined in this specification including those imported from TS 29.002.</w:t>
      </w:r>
    </w:p>
    <w:p>
      <w:pPr>
        <w:pStyle w:val="Heading2"/>
        <w:bidi w:val="0"/>
        <w:jc w:val="start"/>
        <w:rPr/>
      </w:pPr>
      <w:bookmarkStart w:id="40" w:name="__RefHeading___Toc264283174"/>
      <w:bookmarkEnd w:id="40"/>
      <w:r>
        <w:rPr/>
        <w:t>4.2</w:t>
        <w:tab/>
        <w:t>Operation types</w:t>
      </w:r>
    </w:p>
    <w:p>
      <w:pPr>
        <w:pStyle w:val="Normal"/>
        <w:rPr/>
      </w:pPr>
      <w:r>
        <w:rPr/>
        <w:t>Table 4.1 summarizes the operations defined for supplementary services in this specification and shows which of these operations are call related and call independent. The terms "call related" and "call independent" are defined in 3GPP TS 24.010 [6]. Refer to 3GPP TS 24.171 [15] for operations for E-UTRAN LCS..</w:t>
      </w:r>
    </w:p>
    <w:p>
      <w:pPr>
        <w:pStyle w:val="TH"/>
        <w:rPr/>
      </w:pPr>
      <w:r>
        <w:rPr/>
        <w:t>Table 4.1: Relevance of supplementary service operations</w:t>
      </w:r>
    </w:p>
    <w:tbl>
      <w:tblPr>
        <w:tblW w:w="9337" w:type="dxa"/>
        <w:jc w:val="center"/>
        <w:tblInd w:w="0" w:type="dxa"/>
        <w:tblCellMar>
          <w:top w:w="0" w:type="dxa"/>
          <w:start w:w="28" w:type="dxa"/>
          <w:bottom w:w="0" w:type="dxa"/>
          <w:end w:w="28" w:type="dxa"/>
        </w:tblCellMar>
      </w:tblPr>
      <w:tblGrid>
        <w:gridCol w:w="3794"/>
        <w:gridCol w:w="2693"/>
        <w:gridCol w:w="2850"/>
      </w:tblGrid>
      <w:tr>
        <w:trPr/>
        <w:tc>
          <w:tcPr>
            <w:tcW w:w="3794" w:type="dxa"/>
            <w:tcBorders>
              <w:top w:val="single" w:sz="6" w:space="0" w:color="000000"/>
              <w:start w:val="single" w:sz="6" w:space="0" w:color="000000"/>
            </w:tcBorders>
          </w:tcPr>
          <w:p>
            <w:pPr>
              <w:pStyle w:val="TAL"/>
              <w:rPr>
                <w:b/>
                <w:b/>
              </w:rPr>
            </w:pPr>
            <w:r>
              <w:rPr>
                <w:b/>
              </w:rPr>
              <w:t>Operation name</w:t>
            </w:r>
          </w:p>
        </w:tc>
        <w:tc>
          <w:tcPr>
            <w:tcW w:w="2693" w:type="dxa"/>
            <w:tcBorders>
              <w:top w:val="single" w:sz="6" w:space="0" w:color="000000"/>
              <w:start w:val="single" w:sz="6" w:space="0" w:color="000000"/>
            </w:tcBorders>
          </w:tcPr>
          <w:p>
            <w:pPr>
              <w:pStyle w:val="TAH"/>
              <w:rPr/>
            </w:pPr>
            <w:r>
              <w:rPr/>
              <w:t>Call related SS</w:t>
            </w:r>
          </w:p>
        </w:tc>
        <w:tc>
          <w:tcPr>
            <w:tcW w:w="2850" w:type="dxa"/>
            <w:tcBorders>
              <w:top w:val="single" w:sz="6" w:space="0" w:color="000000"/>
              <w:start w:val="single" w:sz="6" w:space="0" w:color="000000"/>
              <w:end w:val="single" w:sz="6" w:space="0" w:color="000000"/>
            </w:tcBorders>
          </w:tcPr>
          <w:p>
            <w:pPr>
              <w:pStyle w:val="TAH"/>
              <w:rPr/>
            </w:pPr>
            <w:r>
              <w:rPr/>
              <w:t>Call independent SS</w:t>
            </w:r>
          </w:p>
        </w:tc>
      </w:tr>
      <w:tr>
        <w:trPr/>
        <w:tc>
          <w:tcPr>
            <w:tcW w:w="3794" w:type="dxa"/>
            <w:tcBorders>
              <w:top w:val="single" w:sz="6" w:space="0" w:color="000000"/>
              <w:start w:val="single" w:sz="6" w:space="0" w:color="000000"/>
            </w:tcBorders>
          </w:tcPr>
          <w:p>
            <w:pPr>
              <w:pStyle w:val="TAL"/>
              <w:rPr/>
            </w:pPr>
            <w:r>
              <w:rPr/>
              <w:t>registerSS</w:t>
            </w:r>
          </w:p>
        </w:tc>
        <w:tc>
          <w:tcPr>
            <w:tcW w:w="2693" w:type="dxa"/>
            <w:tcBorders>
              <w:top w:val="single" w:sz="6" w:space="0" w:color="000000"/>
              <w:start w:val="single" w:sz="6" w:space="0" w:color="000000"/>
            </w:tcBorders>
          </w:tcPr>
          <w:p>
            <w:pPr>
              <w:pStyle w:val="TAC"/>
              <w:rPr/>
            </w:pPr>
            <w:r>
              <w:rPr/>
              <w:t>-</w:t>
            </w:r>
          </w:p>
        </w:tc>
        <w:tc>
          <w:tcPr>
            <w:tcW w:w="2850" w:type="dxa"/>
            <w:tcBorders>
              <w:top w:val="single" w:sz="6" w:space="0" w:color="000000"/>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eraseSS</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activateSS</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deactivateSS</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interrogateSS</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registerPassword</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getPassword</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processUnstructuredSS-Data</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forwardCheckSS-Indication</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processUnstructuredSS-Request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unstructuredSS-Request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unstructuredSS-Notify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forwardChargeAdvice</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notifySS</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forwardCUG-Info</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buildMPTY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holdMPTY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retrieveMPTY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splitMPTY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explicitCT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accessRegisterCCEntry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eraseCCEntry</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callDeflection</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userUserService</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lcs-LocationNotification</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lcs-MOLR</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lcs-AreaEventRequest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lcs-AreaEventReport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lcs-AreaEventCancellation</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lcs-PeriodicLocationRequest</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lcs-LocationUpdate</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3794" w:type="dxa"/>
            <w:tcBorders>
              <w:start w:val="single" w:sz="6" w:space="0" w:color="000000"/>
            </w:tcBorders>
          </w:tcPr>
          <w:p>
            <w:pPr>
              <w:pStyle w:val="TAL"/>
              <w:rPr/>
            </w:pPr>
            <w:r>
              <w:rPr/>
              <w:t>lcs-PeriodicLocationCancellation</w:t>
            </w:r>
          </w:p>
        </w:tc>
        <w:tc>
          <w:tcPr>
            <w:tcW w:w="2693" w:type="dxa"/>
            <w:tcBorders>
              <w:start w:val="single" w:sz="6" w:space="0" w:color="000000"/>
            </w:tcBorders>
          </w:tcPr>
          <w:p>
            <w:pPr>
              <w:pStyle w:val="TAC"/>
              <w:rPr/>
            </w:pPr>
            <w:r>
              <w:rPr/>
              <w:t>-</w:t>
            </w:r>
          </w:p>
        </w:tc>
        <w:tc>
          <w:tcPr>
            <w:tcW w:w="2850" w:type="dxa"/>
            <w:tcBorders>
              <w:start w:val="single" w:sz="6" w:space="0" w:color="000000"/>
              <w:end w:val="single" w:sz="6" w:space="0" w:color="000000"/>
            </w:tcBorders>
          </w:tcPr>
          <w:p>
            <w:pPr>
              <w:pStyle w:val="TAC"/>
              <w:rPr/>
            </w:pPr>
            <w:r>
              <w:rPr/>
              <w:t>+</w:t>
            </w:r>
          </w:p>
        </w:tc>
      </w:tr>
      <w:tr>
        <w:trPr/>
        <w:tc>
          <w:tcPr>
            <w:tcW w:w="9337" w:type="dxa"/>
            <w:gridSpan w:val="3"/>
            <w:tcBorders>
              <w:top w:val="single" w:sz="6" w:space="0" w:color="000000"/>
              <w:start w:val="single" w:sz="6" w:space="0" w:color="000000"/>
              <w:bottom w:val="single" w:sz="6" w:space="0" w:color="000000"/>
              <w:end w:val="single" w:sz="6" w:space="0" w:color="000000"/>
            </w:tcBorders>
          </w:tcPr>
          <w:p>
            <w:pPr>
              <w:pStyle w:val="TAN"/>
              <w:rPr/>
            </w:pPr>
            <w:r>
              <w:rPr/>
              <w:t>NOTE:</w:t>
              <w:tab/>
              <w:t>The processUnstructuredSS-Data operation may be used call related by a GSM Phase 1 MS.</w:t>
            </w:r>
          </w:p>
        </w:tc>
      </w:tr>
    </w:tbl>
    <w:p>
      <w:pPr>
        <w:pStyle w:val="Normal"/>
        <w:rPr/>
      </w:pPr>
      <w:r>
        <w:rPr/>
      </w:r>
    </w:p>
    <w:p>
      <w:pPr>
        <w:pStyle w:val="Normal"/>
        <w:rPr/>
      </w:pPr>
      <w:r>
        <w:rPr/>
        <w:t>The following ASN.1 module defines operations by allocating them a local value. For the involved operations the same local values as in MAP are allocated.</w:t>
      </w:r>
    </w:p>
    <w:p>
      <w:pPr>
        <w:pStyle w:val="PL"/>
        <w:bidi w:val="0"/>
        <w:jc w:val="start"/>
        <w:rPr>
          <w:vanish/>
        </w:rPr>
      </w:pPr>
      <w:r>
        <w:rPr>
          <w:vanish/>
        </w:rPr>
      </w:r>
    </w:p>
    <w:p>
      <w:pPr>
        <w:pStyle w:val="PL"/>
        <w:widowControl/>
        <w:overflowPunct w:val="false"/>
        <w:autoSpaceDE w:val="false"/>
        <w:bidi w:val="0"/>
        <w:jc w:val="start"/>
        <w:textAlignment w:val="baseline"/>
        <w:rPr/>
      </w:pPr>
      <w:r>
        <w:rPr>
          <w:vanish/>
        </w:rPr>
        <w:t>.$</w:t>
      </w:r>
      <w:r>
        <w:rPr/>
        <w:t>SS-Operations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ss-Operations (0)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DEFINITIONS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BEGIN</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EXPORTS</w:t>
      </w:r>
    </w:p>
    <w:p>
      <w:pPr>
        <w:pStyle w:val="PL"/>
        <w:widowControl/>
        <w:overflowPunct w:val="false"/>
        <w:autoSpaceDE w:val="false"/>
        <w:bidi w:val="0"/>
        <w:jc w:val="start"/>
        <w:textAlignment w:val="baseline"/>
        <w:rPr/>
      </w:pPr>
      <w:r>
        <w:rPr/>
      </w:r>
    </w:p>
    <w:p>
      <w:pPr>
        <w:pStyle w:val="PL"/>
        <w:bidi w:val="0"/>
        <w:jc w:val="start"/>
        <w:rPr>
          <w:i/>
          <w:i/>
        </w:rPr>
      </w:pPr>
      <w:r>
        <w:rPr>
          <w:i/>
        </w:rPr>
        <w:t>-- exports operations</w:t>
      </w:r>
    </w:p>
    <w:p>
      <w:pPr>
        <w:pStyle w:val="PL"/>
        <w:bidi w:val="0"/>
        <w:jc w:val="start"/>
        <w:rPr>
          <w:i/>
          <w:i/>
        </w:rPr>
      </w:pPr>
      <w:r>
        <w:rPr>
          <w:i/>
        </w:rPr>
      </w:r>
    </w:p>
    <w:p>
      <w:pPr>
        <w:pStyle w:val="PL"/>
        <w:bidi w:val="0"/>
        <w:jc w:val="start"/>
        <w:rPr>
          <w:i/>
          <w:i/>
        </w:rPr>
      </w:pPr>
      <w:r>
        <w:rPr>
          <w:i/>
        </w:rPr>
        <w:t>-- operations defined in this specification</w:t>
      </w:r>
    </w:p>
    <w:p>
      <w:pPr>
        <w:pStyle w:val="PL"/>
        <w:widowControl/>
        <w:overflowPunct w:val="false"/>
        <w:autoSpaceDE w:val="false"/>
        <w:bidi w:val="0"/>
        <w:jc w:val="start"/>
        <w:textAlignment w:val="baseline"/>
        <w:rPr/>
      </w:pPr>
      <w:r>
        <w:rPr/>
        <w:t>processUnstructuredSS-Data, notifySS, forwardChargeAdvice, forwardCUG-Info, buildMPTY, holdMPTY, retrieveMPTY, splitMPTY, explicitCT, accessRegisterCCEntry, callDeflection, userUserService,</w:t>
      </w:r>
    </w:p>
    <w:p>
      <w:pPr>
        <w:pStyle w:val="PL"/>
        <w:widowControl/>
        <w:overflowPunct w:val="false"/>
        <w:autoSpaceDE w:val="false"/>
        <w:bidi w:val="0"/>
        <w:jc w:val="start"/>
        <w:textAlignment w:val="baseline"/>
        <w:rPr/>
      </w:pPr>
      <w:r>
        <w:rPr>
          <w:lang w:val="en-US" w:eastAsia="en-US"/>
        </w:rPr>
        <w:t>lcs-LocationNotification, lcs-MOLR,</w:t>
      </w:r>
      <w:r>
        <w:rPr/>
        <w:t xml:space="preserve"> lcs-AreaEventRequest, lcs-AreaEventReport, lcs-AreaEventCancellation, lcs-PeriodicLocationRequest, lcs-LocationUpdate, lcs-PeriodicLocationCancellation</w:t>
      </w:r>
      <w:r>
        <w:rPr>
          <w:lang w:val="en-US" w:eastAsia="en-US"/>
        </w:rPr>
        <w:t>;</w:t>
      </w:r>
    </w:p>
    <w:p>
      <w:pPr>
        <w:pStyle w:val="PL"/>
        <w:bidi w:val="0"/>
        <w:jc w:val="start"/>
        <w:rPr>
          <w:lang w:val="en-US" w:eastAsia="en-US"/>
        </w:rPr>
      </w:pPr>
      <w:r>
        <w:rPr>
          <w:lang w:val="en-US" w:eastAsia="en-US"/>
        </w:rPr>
      </w:r>
    </w:p>
    <w:p>
      <w:pPr>
        <w:pStyle w:val="PL"/>
        <w:bidi w:val="0"/>
        <w:jc w:val="start"/>
        <w:rPr>
          <w:lang w:val="en-US" w:eastAsia="en-US"/>
        </w:rPr>
      </w:pPr>
      <w:r>
        <w:rPr>
          <w:lang w:val="en-US" w:eastAsia="en-US"/>
        </w:rPr>
        <w:t>IMPORTS</w:t>
      </w:r>
    </w:p>
    <w:p>
      <w:pPr>
        <w:pStyle w:val="PL"/>
        <w:bidi w:val="0"/>
        <w:jc w:val="start"/>
        <w:rPr>
          <w:lang w:val="en-US" w:eastAsia="en-US"/>
        </w:rPr>
      </w:pPr>
      <w:r>
        <w:rPr>
          <w:lang w:val="en-US" w:eastAsia="en-US"/>
        </w:rPr>
      </w:r>
    </w:p>
    <w:p>
      <w:pPr>
        <w:pStyle w:val="PL"/>
        <w:widowControl/>
        <w:overflowPunct w:val="false"/>
        <w:autoSpaceDE w:val="false"/>
        <w:bidi w:val="0"/>
        <w:jc w:val="start"/>
        <w:textAlignment w:val="baseline"/>
        <w:rPr/>
      </w:pPr>
      <w:r>
        <w:rPr/>
        <w:t>OPERATION FROM</w:t>
      </w:r>
    </w:p>
    <w:p>
      <w:pPr>
        <w:pStyle w:val="PL"/>
        <w:widowControl/>
        <w:overflowPunct w:val="false"/>
        <w:autoSpaceDE w:val="false"/>
        <w:bidi w:val="0"/>
        <w:jc w:val="start"/>
        <w:textAlignment w:val="baseline"/>
        <w:rPr/>
      </w:pPr>
      <w:r>
        <w:rPr/>
        <w:t>Remote-Operations-Information-Objects {</w:t>
      </w:r>
    </w:p>
    <w:p>
      <w:pPr>
        <w:pStyle w:val="PL"/>
        <w:widowControl/>
        <w:overflowPunct w:val="false"/>
        <w:autoSpaceDE w:val="false"/>
        <w:bidi w:val="0"/>
        <w:jc w:val="start"/>
        <w:textAlignment w:val="baseline"/>
        <w:rPr/>
      </w:pPr>
      <w:r>
        <w:rPr/>
        <w:tab/>
        <w:t>joint-iso-itu-t remote-operations(4)</w:t>
      </w:r>
    </w:p>
    <w:p>
      <w:pPr>
        <w:pStyle w:val="PL"/>
        <w:widowControl/>
        <w:overflowPunct w:val="false"/>
        <w:autoSpaceDE w:val="false"/>
        <w:bidi w:val="0"/>
        <w:jc w:val="start"/>
        <w:textAlignment w:val="baseline"/>
        <w:rPr/>
      </w:pPr>
      <w:r>
        <w:rPr>
          <w:rFonts w:eastAsia="Courier New"/>
        </w:rPr>
        <w:t xml:space="preserve">  </w:t>
      </w:r>
      <w:r>
        <w:rPr>
          <w:lang w:val="en-US" w:eastAsia="en-US"/>
        </w:rPr>
        <w:t>informationObjects(5) version1(0)}</w:t>
      </w:r>
    </w:p>
    <w:p>
      <w:pPr>
        <w:pStyle w:val="PL"/>
        <w:bidi w:val="0"/>
        <w:jc w:val="start"/>
        <w:rPr>
          <w:lang w:val="en-US" w:eastAsia="en-US"/>
        </w:rPr>
      </w:pPr>
      <w:r>
        <w:rPr>
          <w:lang w:val="en-US" w:eastAsia="en-US"/>
        </w:rPr>
      </w:r>
    </w:p>
    <w:p>
      <w:pPr>
        <w:pStyle w:val="PL"/>
        <w:bidi w:val="0"/>
        <w:jc w:val="start"/>
        <w:rPr>
          <w:i/>
          <w:i/>
        </w:rPr>
      </w:pPr>
      <w:r>
        <w:rPr>
          <w:i/>
        </w:rPr>
        <w:t>-- The MAP operations:</w:t>
      </w:r>
    </w:p>
    <w:p>
      <w:pPr>
        <w:pStyle w:val="PL"/>
        <w:bidi w:val="0"/>
        <w:jc w:val="start"/>
        <w:rPr>
          <w:i/>
          <w:i/>
        </w:rPr>
      </w:pPr>
      <w:r>
        <w:rPr>
          <w:i/>
        </w:rPr>
        <w:t>-- registerSS, eraseSS, activateSS, deactivateSS, interrogateSS, registerPassword,</w:t>
      </w:r>
    </w:p>
    <w:p>
      <w:pPr>
        <w:pStyle w:val="PL"/>
        <w:bidi w:val="0"/>
        <w:jc w:val="start"/>
        <w:rPr>
          <w:i/>
          <w:i/>
        </w:rPr>
      </w:pPr>
      <w:r>
        <w:rPr>
          <w:i/>
        </w:rPr>
        <w:t>-- getPassword, processUnstructuredSS-Request, unstructuredSS-Request, unstructuredSS-Notify</w:t>
      </w:r>
    </w:p>
    <w:p>
      <w:pPr>
        <w:pStyle w:val="PL"/>
        <w:bidi w:val="0"/>
        <w:jc w:val="start"/>
        <w:rPr>
          <w:i/>
          <w:i/>
        </w:rPr>
      </w:pPr>
      <w:r>
        <w:rPr>
          <w:i/>
        </w:rPr>
        <w:t>-- forwardCheckSS-Indication</w:t>
      </w:r>
    </w:p>
    <w:p>
      <w:pPr>
        <w:pStyle w:val="PL"/>
        <w:bidi w:val="0"/>
        <w:jc w:val="start"/>
        <w:rPr>
          <w:i/>
          <w:i/>
        </w:rPr>
      </w:pPr>
      <w:r>
        <w:rPr>
          <w:i/>
        </w:rPr>
        <w:t>-- are imported from MAP-Operations in SS-Protocol module.</w:t>
      </w:r>
    </w:p>
    <w:p>
      <w:pPr>
        <w:pStyle w:val="PL"/>
        <w:bidi w:val="0"/>
        <w:jc w:val="start"/>
        <w:rPr>
          <w:i/>
          <w:i/>
        </w:rPr>
      </w:pPr>
      <w:r>
        <w:rPr>
          <w:i/>
        </w:rPr>
      </w:r>
    </w:p>
    <w:p>
      <w:pPr>
        <w:pStyle w:val="PL"/>
        <w:bidi w:val="0"/>
        <w:jc w:val="start"/>
        <w:rPr>
          <w:i/>
          <w:i/>
        </w:rPr>
      </w:pPr>
      <w:r>
        <w:rPr>
          <w:i/>
        </w:rPr>
        <w:t>-- imports SS-data types</w:t>
      </w:r>
    </w:p>
    <w:p>
      <w:pPr>
        <w:pStyle w:val="PL"/>
        <w:widowControl/>
        <w:overflowPunct w:val="false"/>
        <w:autoSpaceDE w:val="false"/>
        <w:bidi w:val="0"/>
        <w:jc w:val="start"/>
        <w:textAlignment w:val="baseline"/>
        <w:rPr/>
      </w:pPr>
      <w:r>
        <w:rPr/>
        <w:t>NotifySS-Arg,</w:t>
      </w:r>
    </w:p>
    <w:p>
      <w:pPr>
        <w:pStyle w:val="PL"/>
        <w:widowControl/>
        <w:overflowPunct w:val="false"/>
        <w:autoSpaceDE w:val="false"/>
        <w:bidi w:val="0"/>
        <w:jc w:val="start"/>
        <w:textAlignment w:val="baseline"/>
        <w:rPr/>
      </w:pPr>
      <w:r>
        <w:rPr/>
        <w:t>ForwardChargeAdviceArg,</w:t>
      </w:r>
    </w:p>
    <w:p>
      <w:pPr>
        <w:pStyle w:val="PL"/>
        <w:widowControl/>
        <w:overflowPunct w:val="false"/>
        <w:autoSpaceDE w:val="false"/>
        <w:bidi w:val="0"/>
        <w:jc w:val="start"/>
        <w:textAlignment w:val="baseline"/>
        <w:rPr/>
      </w:pPr>
      <w:r>
        <w:rPr/>
        <w:t>ForwardCUG-InfoArg,</w:t>
      </w:r>
    </w:p>
    <w:p>
      <w:pPr>
        <w:pStyle w:val="PL"/>
        <w:widowControl/>
        <w:overflowPunct w:val="false"/>
        <w:autoSpaceDE w:val="false"/>
        <w:bidi w:val="0"/>
        <w:jc w:val="start"/>
        <w:textAlignment w:val="baseline"/>
        <w:rPr/>
      </w:pPr>
      <w:r>
        <w:rPr/>
        <w:t>SS-UserData,</w:t>
      </w:r>
    </w:p>
    <w:p>
      <w:pPr>
        <w:pStyle w:val="PL"/>
        <w:widowControl/>
        <w:overflowPunct w:val="false"/>
        <w:autoSpaceDE w:val="false"/>
        <w:bidi w:val="0"/>
        <w:jc w:val="start"/>
        <w:textAlignment w:val="baseline"/>
        <w:rPr/>
      </w:pPr>
      <w:r>
        <w:rPr/>
        <w:t>AccessRegisterCCEntryArg,</w:t>
      </w:r>
    </w:p>
    <w:p>
      <w:pPr>
        <w:pStyle w:val="PL"/>
        <w:widowControl/>
        <w:overflowPunct w:val="false"/>
        <w:autoSpaceDE w:val="false"/>
        <w:bidi w:val="0"/>
        <w:jc w:val="start"/>
        <w:textAlignment w:val="baseline"/>
        <w:rPr/>
      </w:pPr>
      <w:r>
        <w:rPr/>
        <w:t>CallDeflectionArg,</w:t>
      </w:r>
    </w:p>
    <w:p>
      <w:pPr>
        <w:pStyle w:val="PL"/>
        <w:widowControl/>
        <w:overflowPunct w:val="false"/>
        <w:autoSpaceDE w:val="false"/>
        <w:bidi w:val="0"/>
        <w:jc w:val="start"/>
        <w:textAlignment w:val="baseline"/>
        <w:rPr/>
      </w:pPr>
      <w:r>
        <w:rPr/>
        <w:t>UserUserServiceArg,</w:t>
      </w:r>
    </w:p>
    <w:p>
      <w:pPr>
        <w:pStyle w:val="PL"/>
        <w:widowControl/>
        <w:overflowPunct w:val="false"/>
        <w:autoSpaceDE w:val="false"/>
        <w:bidi w:val="0"/>
        <w:jc w:val="start"/>
        <w:textAlignment w:val="baseline"/>
        <w:rPr/>
      </w:pPr>
      <w:r>
        <w:rPr/>
        <w:t>LocationNotificationArg,</w:t>
      </w:r>
    </w:p>
    <w:p>
      <w:pPr>
        <w:pStyle w:val="PL"/>
        <w:widowControl/>
        <w:overflowPunct w:val="false"/>
        <w:autoSpaceDE w:val="false"/>
        <w:bidi w:val="0"/>
        <w:jc w:val="start"/>
        <w:textAlignment w:val="baseline"/>
        <w:rPr/>
      </w:pPr>
      <w:r>
        <w:rPr/>
        <w:t>LocationNotificationRes,</w:t>
      </w:r>
    </w:p>
    <w:p>
      <w:pPr>
        <w:pStyle w:val="PL"/>
        <w:widowControl/>
        <w:overflowPunct w:val="false"/>
        <w:autoSpaceDE w:val="false"/>
        <w:bidi w:val="0"/>
        <w:jc w:val="start"/>
        <w:textAlignment w:val="baseline"/>
        <w:rPr/>
      </w:pPr>
      <w:r>
        <w:rPr/>
        <w:t>LCS-MOLRArg,</w:t>
      </w:r>
    </w:p>
    <w:p>
      <w:pPr>
        <w:pStyle w:val="PL"/>
        <w:widowControl/>
        <w:overflowPunct w:val="false"/>
        <w:autoSpaceDE w:val="false"/>
        <w:bidi w:val="0"/>
        <w:jc w:val="start"/>
        <w:textAlignment w:val="baseline"/>
        <w:rPr/>
      </w:pPr>
      <w:r>
        <w:rPr/>
        <w:t>LCS-MOLRRes,</w:t>
      </w:r>
    </w:p>
    <w:p>
      <w:pPr>
        <w:pStyle w:val="PL"/>
        <w:widowControl/>
        <w:overflowPunct w:val="false"/>
        <w:autoSpaceDE w:val="false"/>
        <w:bidi w:val="0"/>
        <w:jc w:val="start"/>
        <w:textAlignment w:val="baseline"/>
        <w:rPr/>
      </w:pPr>
      <w:r>
        <w:rPr/>
        <w:t>LCS-AreaEventRequestArg,</w:t>
      </w:r>
    </w:p>
    <w:p>
      <w:pPr>
        <w:pStyle w:val="PL"/>
        <w:widowControl/>
        <w:overflowPunct w:val="false"/>
        <w:autoSpaceDE w:val="false"/>
        <w:bidi w:val="0"/>
        <w:jc w:val="start"/>
        <w:textAlignment w:val="baseline"/>
        <w:rPr/>
      </w:pPr>
      <w:r>
        <w:rPr/>
        <w:t>LCS-AreaEventReportArg,</w:t>
      </w:r>
    </w:p>
    <w:p>
      <w:pPr>
        <w:pStyle w:val="PL"/>
        <w:widowControl/>
        <w:overflowPunct w:val="false"/>
        <w:autoSpaceDE w:val="false"/>
        <w:bidi w:val="0"/>
        <w:jc w:val="start"/>
        <w:textAlignment w:val="baseline"/>
        <w:rPr/>
      </w:pPr>
      <w:r>
        <w:rPr/>
        <w:t>LCS-AreaEventCancellationArg,</w:t>
      </w:r>
    </w:p>
    <w:p>
      <w:pPr>
        <w:pStyle w:val="PL"/>
        <w:widowControl/>
        <w:overflowPunct w:val="false"/>
        <w:autoSpaceDE w:val="false"/>
        <w:bidi w:val="0"/>
        <w:jc w:val="start"/>
        <w:textAlignment w:val="baseline"/>
        <w:rPr/>
      </w:pPr>
      <w:r>
        <w:rPr/>
        <w:t>LCS-PeriodicLocationRequestArg,</w:t>
      </w:r>
    </w:p>
    <w:p>
      <w:pPr>
        <w:pStyle w:val="PL"/>
        <w:widowControl/>
        <w:overflowPunct w:val="false"/>
        <w:autoSpaceDE w:val="false"/>
        <w:bidi w:val="0"/>
        <w:jc w:val="start"/>
        <w:textAlignment w:val="baseline"/>
        <w:rPr/>
      </w:pPr>
      <w:r>
        <w:rPr/>
        <w:t>LCS-PeriodicLocationRequestRes,</w:t>
      </w:r>
    </w:p>
    <w:p>
      <w:pPr>
        <w:pStyle w:val="PL"/>
        <w:widowControl/>
        <w:overflowPunct w:val="false"/>
        <w:autoSpaceDE w:val="false"/>
        <w:bidi w:val="0"/>
        <w:jc w:val="start"/>
        <w:textAlignment w:val="baseline"/>
        <w:rPr/>
      </w:pPr>
      <w:r>
        <w:rPr/>
        <w:t>LCS-LocationUpdateArg,</w:t>
      </w:r>
    </w:p>
    <w:p>
      <w:pPr>
        <w:pStyle w:val="PL"/>
        <w:widowControl/>
        <w:overflowPunct w:val="false"/>
        <w:autoSpaceDE w:val="false"/>
        <w:bidi w:val="0"/>
        <w:jc w:val="start"/>
        <w:textAlignment w:val="baseline"/>
        <w:rPr/>
      </w:pPr>
      <w:r>
        <w:rPr/>
        <w:t>LCS-LocationUpdateRes,</w:t>
      </w:r>
    </w:p>
    <w:p>
      <w:pPr>
        <w:pStyle w:val="PL"/>
        <w:widowControl/>
        <w:overflowPunct w:val="false"/>
        <w:autoSpaceDE w:val="false"/>
        <w:bidi w:val="0"/>
        <w:jc w:val="start"/>
        <w:textAlignment w:val="baseline"/>
        <w:rPr/>
      </w:pPr>
      <w:r>
        <w:rPr/>
        <w:t>LCS-PeriodicLocationCancellationArg</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FROM SS-DataTypes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ss-DataTypes (2)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 imports MAP-SS-data types </w:t>
      </w:r>
    </w:p>
    <w:p>
      <w:pPr>
        <w:pStyle w:val="PL"/>
        <w:widowControl/>
        <w:overflowPunct w:val="false"/>
        <w:autoSpaceDE w:val="false"/>
        <w:bidi w:val="0"/>
        <w:jc w:val="start"/>
        <w:textAlignment w:val="baseline"/>
        <w:rPr/>
      </w:pPr>
      <w:r>
        <w:rPr/>
        <w:t>RegisterCC-EntryRes</w:t>
      </w:r>
    </w:p>
    <w:p>
      <w:pPr>
        <w:pStyle w:val="PL"/>
        <w:widowControl/>
        <w:overflowPunct w:val="false"/>
        <w:autoSpaceDE w:val="false"/>
        <w:bidi w:val="0"/>
        <w:jc w:val="start"/>
        <w:textAlignment w:val="baseline"/>
        <w:rPr/>
      </w:pPr>
      <w:r>
        <w:rPr/>
        <w:t>FROM MAP-SS-DataTypes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w:t>
      </w:r>
    </w:p>
    <w:p>
      <w:pPr>
        <w:pStyle w:val="PL"/>
        <w:widowControl/>
        <w:overflowPunct w:val="false"/>
        <w:autoSpaceDE w:val="false"/>
        <w:bidi w:val="0"/>
        <w:jc w:val="start"/>
        <w:textAlignment w:val="baseline"/>
        <w:rPr/>
      </w:pPr>
      <w:r>
        <w:rPr>
          <w:rFonts w:eastAsia="Courier New"/>
        </w:rPr>
        <w:t xml:space="preserve">   </w:t>
      </w:r>
      <w:r>
        <w:rPr/>
        <w:t>gsm-Network (1) modules (3) map-SS-DataTypes (14) version12 (12)}</w:t>
      </w:r>
    </w:p>
    <w:p>
      <w:pPr>
        <w:pStyle w:val="PL"/>
        <w:bidi w:val="0"/>
        <w:jc w:val="start"/>
        <w:rPr>
          <w:i/>
          <w:i/>
        </w:rPr>
      </w:pPr>
      <w:r>
        <w:rPr>
          <w:i/>
        </w:rPr>
      </w:r>
    </w:p>
    <w:p>
      <w:pPr>
        <w:pStyle w:val="PL"/>
        <w:bidi w:val="0"/>
        <w:jc w:val="start"/>
        <w:rPr>
          <w:i/>
          <w:i/>
        </w:rPr>
      </w:pPr>
      <w:r>
        <w:rPr>
          <w:i/>
        </w:rPr>
        <w:t>-- imports MAP-errors</w:t>
      </w:r>
    </w:p>
    <w:p>
      <w:pPr>
        <w:pStyle w:val="PL"/>
        <w:widowControl/>
        <w:overflowPunct w:val="false"/>
        <w:autoSpaceDE w:val="false"/>
        <w:bidi w:val="0"/>
        <w:jc w:val="start"/>
        <w:textAlignment w:val="baseline"/>
        <w:rPr/>
      </w:pPr>
      <w:r>
        <w:rPr/>
        <w:t>illegalSS-Operation, ss-ErrorStatus, ss-NotAvailable, ss-SubscriptionViolation,</w:t>
      </w:r>
    </w:p>
    <w:p>
      <w:pPr>
        <w:pStyle w:val="PL"/>
        <w:widowControl/>
        <w:overflowPunct w:val="false"/>
        <w:autoSpaceDE w:val="false"/>
        <w:bidi w:val="0"/>
        <w:jc w:val="start"/>
        <w:textAlignment w:val="baseline"/>
        <w:rPr/>
      </w:pPr>
      <w:r>
        <w:rPr/>
        <w:t>ss-Incompatibility, systemFailure, facilityNotSupported, callBarred, unexpectedDataValue, shortTermDenial, longTermDenial, dataMissing, forwardingViolation, forwardingFailed, positionMethodFailure</w:t>
      </w:r>
    </w:p>
    <w:p>
      <w:pPr>
        <w:pStyle w:val="PL"/>
        <w:widowControl/>
        <w:overflowPunct w:val="false"/>
        <w:autoSpaceDE w:val="false"/>
        <w:bidi w:val="0"/>
        <w:jc w:val="start"/>
        <w:textAlignment w:val="baseline"/>
        <w:rPr/>
      </w:pPr>
      <w:r>
        <w:rPr/>
        <w:t>FROM MAP-Errors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map-Errors (10) version12 (12)}</w:t>
      </w:r>
    </w:p>
    <w:p>
      <w:pPr>
        <w:pStyle w:val="PL"/>
        <w:widowControl/>
        <w:overflowPunct w:val="false"/>
        <w:autoSpaceDE w:val="false"/>
        <w:bidi w:val="0"/>
        <w:jc w:val="start"/>
        <w:textAlignment w:val="baseline"/>
        <w:rPr/>
      </w:pPr>
      <w:r>
        <w:rPr/>
      </w:r>
    </w:p>
    <w:p>
      <w:pPr>
        <w:pStyle w:val="PL"/>
        <w:bidi w:val="0"/>
        <w:jc w:val="start"/>
        <w:rPr>
          <w:i/>
          <w:i/>
        </w:rPr>
      </w:pPr>
      <w:r>
        <w:rPr>
          <w:i/>
        </w:rPr>
        <w:t>-- imports SS-Errors</w:t>
      </w:r>
    </w:p>
    <w:p>
      <w:pPr>
        <w:pStyle w:val="PL"/>
        <w:widowControl/>
        <w:overflowPunct w:val="false"/>
        <w:autoSpaceDE w:val="false"/>
        <w:bidi w:val="0"/>
        <w:jc w:val="start"/>
        <w:textAlignment w:val="baseline"/>
        <w:rPr/>
      </w:pPr>
      <w:r>
        <w:rPr/>
        <w:t>resourcesNotAvailable, maxNumberOfMPTY-ParticipantsExceeded, deflectionToServedSubscriber, invalidDeflectedToNumber, specialServiceCode, rejectedByUser, rejectedByNetwork</w:t>
      </w:r>
    </w:p>
    <w:p>
      <w:pPr>
        <w:pStyle w:val="PL"/>
        <w:widowControl/>
        <w:overflowPunct w:val="false"/>
        <w:autoSpaceDE w:val="false"/>
        <w:bidi w:val="0"/>
        <w:jc w:val="start"/>
        <w:textAlignment w:val="baseline"/>
        <w:rPr/>
      </w:pPr>
      <w:r>
        <w:rPr/>
        <w:t>FROM SS-Errors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ss-Errors (1) version12 (12)}</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r>
    </w:p>
    <w:p>
      <w:pPr>
        <w:pStyle w:val="PL"/>
        <w:bidi w:val="0"/>
        <w:jc w:val="start"/>
        <w:rPr>
          <w:i/>
          <w:i/>
        </w:rPr>
      </w:pPr>
      <w:r>
        <w:rPr>
          <w:i/>
        </w:rPr>
        <w:t>-- operations definition</w:t>
      </w:r>
    </w:p>
    <w:p>
      <w:pPr>
        <w:pStyle w:val="PL"/>
        <w:bidi w:val="0"/>
        <w:jc w:val="start"/>
        <w:rPr>
          <w:i/>
          <w:i/>
        </w:rPr>
      </w:pPr>
      <w:r>
        <w:rPr>
          <w:i/>
        </w:rPr>
      </w:r>
    </w:p>
    <w:p>
      <w:pPr>
        <w:pStyle w:val="PL"/>
        <w:widowControl/>
        <w:overflowPunct w:val="false"/>
        <w:autoSpaceDE w:val="false"/>
        <w:bidi w:val="0"/>
        <w:jc w:val="start"/>
        <w:textAlignment w:val="baseline"/>
        <w:rPr/>
      </w:pPr>
      <w:r>
        <w:rPr/>
        <w:t>processUnstructuredSS-Data</w:t>
        <w:tab/>
        <w:t xml:space="preserve">OPERATION ::= { </w:t>
      </w:r>
      <w:r>
        <w:rPr>
          <w:i/>
        </w:rPr>
        <w:t xml:space="preserve">-- Timer T(PUSSD)= 15s to 30s </w:t>
      </w:r>
    </w:p>
    <w:p>
      <w:pPr>
        <w:pStyle w:val="PL"/>
        <w:widowControl/>
        <w:overflowPunct w:val="false"/>
        <w:autoSpaceDE w:val="false"/>
        <w:bidi w:val="0"/>
        <w:jc w:val="start"/>
        <w:textAlignment w:val="baseline"/>
        <w:rPr/>
      </w:pPr>
      <w:r>
        <w:rPr/>
        <w:tab/>
        <w:t>ARGUMENT</w:t>
        <w:tab/>
        <w:t>SS-UserData</w:t>
      </w:r>
    </w:p>
    <w:p>
      <w:pPr>
        <w:pStyle w:val="PL"/>
        <w:widowControl/>
        <w:overflowPunct w:val="false"/>
        <w:autoSpaceDE w:val="false"/>
        <w:bidi w:val="0"/>
        <w:jc w:val="start"/>
        <w:textAlignment w:val="baseline"/>
        <w:rPr/>
      </w:pPr>
      <w:r>
        <w:rPr/>
        <w:tab/>
        <w:t>RESULT</w:t>
        <w:tab/>
        <w:tab/>
        <w:t>SS-UserData</w:t>
      </w:r>
    </w:p>
    <w:p>
      <w:pPr>
        <w:pStyle w:val="PL"/>
        <w:bidi w:val="0"/>
        <w:jc w:val="start"/>
        <w:rPr>
          <w:i/>
          <w:i/>
        </w:rPr>
      </w:pPr>
      <w:r>
        <w:rPr>
          <w:i/>
        </w:rPr>
        <w:tab/>
        <w:tab/>
        <w:tab/>
        <w:tab/>
        <w:t>-- optional</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local:19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notifySS </w:t>
        <w:tab/>
        <w:t>OPERATION ::= {</w:t>
      </w:r>
    </w:p>
    <w:p>
      <w:pPr>
        <w:pStyle w:val="PL"/>
        <w:widowControl/>
        <w:overflowPunct w:val="false"/>
        <w:autoSpaceDE w:val="false"/>
        <w:bidi w:val="0"/>
        <w:jc w:val="start"/>
        <w:textAlignment w:val="baseline"/>
        <w:rPr/>
      </w:pPr>
      <w:r>
        <w:rPr/>
        <w:tab/>
        <w:t>ARGUMENT</w:t>
        <w:tab/>
        <w:t>NotifySS-Arg</w:t>
      </w:r>
    </w:p>
    <w:p>
      <w:pPr>
        <w:pStyle w:val="PL"/>
        <w:widowControl/>
        <w:overflowPunct w:val="false"/>
        <w:autoSpaceDE w:val="false"/>
        <w:bidi w:val="0"/>
        <w:jc w:val="start"/>
        <w:textAlignment w:val="baseline"/>
        <w:rPr/>
      </w:pPr>
      <w:r>
        <w:rPr/>
        <w:tab/>
        <w:t>CODE</w:t>
        <w:tab/>
        <w:tab/>
        <w:t>local:16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forwardChargeAdvice </w:t>
        <w:tab/>
        <w:t xml:space="preserve">OPERATION ::= { </w:t>
      </w:r>
      <w:r>
        <w:rPr>
          <w:i/>
        </w:rPr>
        <w:t>-- Timer T(AoC)= 1s to 40s</w:t>
      </w:r>
    </w:p>
    <w:p>
      <w:pPr>
        <w:pStyle w:val="PL"/>
        <w:widowControl/>
        <w:overflowPunct w:val="false"/>
        <w:autoSpaceDE w:val="false"/>
        <w:bidi w:val="0"/>
        <w:jc w:val="start"/>
        <w:textAlignment w:val="baseline"/>
        <w:rPr/>
      </w:pPr>
      <w:r>
        <w:rPr/>
        <w:tab/>
        <w:t>ARGUMENT</w:t>
        <w:tab/>
        <w:t>ForwardChargeAdviceArg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CODE</w:t>
        <w:tab/>
        <w:tab/>
        <w:t>local:125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forwardCUG-Info </w:t>
        <w:tab/>
        <w:t>OPERATION ::= {</w:t>
      </w:r>
    </w:p>
    <w:p>
      <w:pPr>
        <w:pStyle w:val="PL"/>
        <w:widowControl/>
        <w:overflowPunct w:val="false"/>
        <w:autoSpaceDE w:val="false"/>
        <w:bidi w:val="0"/>
        <w:jc w:val="start"/>
        <w:textAlignment w:val="baseline"/>
        <w:rPr/>
      </w:pPr>
      <w:r>
        <w:rPr/>
        <w:tab/>
        <w:t>ARGUMENT</w:t>
        <w:tab/>
        <w:t>ForwardCUG-InfoArg</w:t>
      </w:r>
    </w:p>
    <w:p>
      <w:pPr>
        <w:pStyle w:val="PL"/>
        <w:widowControl/>
        <w:overflowPunct w:val="false"/>
        <w:autoSpaceDE w:val="false"/>
        <w:bidi w:val="0"/>
        <w:jc w:val="start"/>
        <w:textAlignment w:val="baseline"/>
        <w:rPr/>
      </w:pPr>
      <w:r>
        <w:rPr/>
        <w:tab/>
        <w:t>CODE</w:t>
        <w:tab/>
        <w:tab/>
        <w:t>local:120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buildMPTY </w:t>
        <w:tab/>
        <w:t xml:space="preserve">OPERATION ::= { </w:t>
      </w:r>
      <w:r>
        <w:rPr>
          <w:i/>
        </w:rPr>
        <w:t>-- Timer T(BuildMPTY)= 5s to 30s</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w:t>
      </w:r>
    </w:p>
    <w:p>
      <w:pPr>
        <w:pStyle w:val="PL"/>
        <w:widowControl/>
        <w:overflowPunct w:val="false"/>
        <w:autoSpaceDE w:val="false"/>
        <w:bidi w:val="0"/>
        <w:jc w:val="start"/>
        <w:textAlignment w:val="baseline"/>
        <w:rPr/>
      </w:pPr>
      <w:r>
        <w:rPr/>
        <w:tab/>
        <w:tab/>
        <w:tab/>
        <w:t>illegalSS-Operation |</w:t>
      </w:r>
    </w:p>
    <w:p>
      <w:pPr>
        <w:pStyle w:val="PL"/>
        <w:widowControl/>
        <w:overflowPunct w:val="false"/>
        <w:autoSpaceDE w:val="false"/>
        <w:bidi w:val="0"/>
        <w:jc w:val="start"/>
        <w:textAlignment w:val="baseline"/>
        <w:rPr/>
      </w:pPr>
      <w:r>
        <w:rPr/>
        <w:tab/>
        <w:tab/>
        <w:tab/>
        <w:t>ss-ErrorStatus |</w:t>
      </w:r>
    </w:p>
    <w:p>
      <w:pPr>
        <w:pStyle w:val="PL"/>
        <w:widowControl/>
        <w:overflowPunct w:val="false"/>
        <w:autoSpaceDE w:val="false"/>
        <w:bidi w:val="0"/>
        <w:jc w:val="start"/>
        <w:textAlignment w:val="baseline"/>
        <w:rPr/>
      </w:pPr>
      <w:r>
        <w:rPr/>
        <w:tab/>
        <w:tab/>
        <w:tab/>
        <w:t>ss-NotAvailable |</w:t>
      </w:r>
    </w:p>
    <w:p>
      <w:pPr>
        <w:pStyle w:val="PL"/>
        <w:widowControl/>
        <w:overflowPunct w:val="false"/>
        <w:autoSpaceDE w:val="false"/>
        <w:bidi w:val="0"/>
        <w:jc w:val="start"/>
        <w:textAlignment w:val="baseline"/>
        <w:rPr/>
      </w:pPr>
      <w:r>
        <w:rPr/>
        <w:tab/>
        <w:tab/>
        <w:tab/>
        <w:t>ss-Incompatibility |</w:t>
      </w:r>
    </w:p>
    <w:p>
      <w:pPr>
        <w:pStyle w:val="PL"/>
        <w:widowControl/>
        <w:overflowPunct w:val="false"/>
        <w:autoSpaceDE w:val="false"/>
        <w:bidi w:val="0"/>
        <w:jc w:val="start"/>
        <w:textAlignment w:val="baseline"/>
        <w:rPr/>
      </w:pPr>
      <w:r>
        <w:rPr/>
        <w:tab/>
        <w:tab/>
        <w:tab/>
        <w:t>systemFailure |</w:t>
      </w:r>
    </w:p>
    <w:p>
      <w:pPr>
        <w:pStyle w:val="PL"/>
        <w:widowControl/>
        <w:overflowPunct w:val="false"/>
        <w:autoSpaceDE w:val="false"/>
        <w:bidi w:val="0"/>
        <w:jc w:val="start"/>
        <w:textAlignment w:val="baseline"/>
        <w:rPr/>
      </w:pPr>
      <w:r>
        <w:rPr/>
        <w:tab/>
        <w:tab/>
        <w:tab/>
        <w:t>resourcesNotAvailable |</w:t>
      </w:r>
    </w:p>
    <w:p>
      <w:pPr>
        <w:pStyle w:val="PL"/>
        <w:widowControl/>
        <w:overflowPunct w:val="false"/>
        <w:autoSpaceDE w:val="false"/>
        <w:bidi w:val="0"/>
        <w:jc w:val="start"/>
        <w:textAlignment w:val="baseline"/>
        <w:rPr/>
      </w:pPr>
      <w:r>
        <w:rPr/>
        <w:tab/>
        <w:tab/>
        <w:tab/>
        <w:t>maxNumberOfMPTY-ParticipantsExceeded}</w:t>
      </w:r>
    </w:p>
    <w:p>
      <w:pPr>
        <w:pStyle w:val="PL"/>
        <w:widowControl/>
        <w:overflowPunct w:val="false"/>
        <w:autoSpaceDE w:val="false"/>
        <w:bidi w:val="0"/>
        <w:jc w:val="start"/>
        <w:textAlignment w:val="baseline"/>
        <w:rPr/>
      </w:pPr>
      <w:r>
        <w:rPr/>
        <w:tab/>
        <w:t>CODE</w:t>
        <w:tab/>
        <w:t>local:124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holdMPTY </w:t>
        <w:tab/>
        <w:t xml:space="preserve">OPERATION ::= { </w:t>
      </w:r>
      <w:r>
        <w:rPr>
          <w:i/>
        </w:rPr>
        <w:t>-- Timer T(HoldMPTY)= 5s to 30s</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w:t>
      </w:r>
    </w:p>
    <w:p>
      <w:pPr>
        <w:pStyle w:val="PL"/>
        <w:widowControl/>
        <w:overflowPunct w:val="false"/>
        <w:autoSpaceDE w:val="false"/>
        <w:bidi w:val="0"/>
        <w:jc w:val="start"/>
        <w:textAlignment w:val="baseline"/>
        <w:rPr/>
      </w:pPr>
      <w:r>
        <w:rPr/>
        <w:tab/>
        <w:tab/>
        <w:tab/>
        <w:t>illegalSS-Operation |</w:t>
      </w:r>
    </w:p>
    <w:p>
      <w:pPr>
        <w:pStyle w:val="PL"/>
        <w:widowControl/>
        <w:overflowPunct w:val="false"/>
        <w:autoSpaceDE w:val="false"/>
        <w:bidi w:val="0"/>
        <w:jc w:val="start"/>
        <w:textAlignment w:val="baseline"/>
        <w:rPr/>
      </w:pPr>
      <w:r>
        <w:rPr/>
        <w:tab/>
        <w:tab/>
        <w:tab/>
        <w:t>ss-ErrorStatus |</w:t>
      </w:r>
    </w:p>
    <w:p>
      <w:pPr>
        <w:pStyle w:val="PL"/>
        <w:widowControl/>
        <w:overflowPunct w:val="false"/>
        <w:autoSpaceDE w:val="false"/>
        <w:bidi w:val="0"/>
        <w:jc w:val="start"/>
        <w:textAlignment w:val="baseline"/>
        <w:rPr/>
      </w:pPr>
      <w:r>
        <w:rPr/>
        <w:tab/>
        <w:tab/>
        <w:tab/>
        <w:t>ss-Incompatibility |</w:t>
      </w:r>
    </w:p>
    <w:p>
      <w:pPr>
        <w:pStyle w:val="PL"/>
        <w:widowControl/>
        <w:overflowPunct w:val="false"/>
        <w:autoSpaceDE w:val="false"/>
        <w:bidi w:val="0"/>
        <w:jc w:val="start"/>
        <w:textAlignment w:val="baseline"/>
        <w:rPr/>
      </w:pPr>
      <w:r>
        <w:rPr/>
        <w:tab/>
        <w:tab/>
        <w:tab/>
        <w:t>facilityNotSupported |</w:t>
      </w:r>
    </w:p>
    <w:p>
      <w:pPr>
        <w:pStyle w:val="PL"/>
        <w:widowControl/>
        <w:overflowPunct w:val="false"/>
        <w:autoSpaceDE w:val="false"/>
        <w:bidi w:val="0"/>
        <w:jc w:val="start"/>
        <w:textAlignment w:val="baseline"/>
        <w:rPr/>
      </w:pPr>
      <w:r>
        <w:rPr/>
        <w:tab/>
        <w:tab/>
        <w:tab/>
        <w:t>systemFailure}</w:t>
      </w:r>
    </w:p>
    <w:p>
      <w:pPr>
        <w:pStyle w:val="PL"/>
        <w:widowControl/>
        <w:overflowPunct w:val="false"/>
        <w:autoSpaceDE w:val="false"/>
        <w:bidi w:val="0"/>
        <w:jc w:val="start"/>
        <w:textAlignment w:val="baseline"/>
        <w:rPr/>
      </w:pPr>
      <w:r>
        <w:rPr/>
        <w:tab/>
        <w:t>CODE</w:t>
        <w:tab/>
        <w:t>local:123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retrieveMPTY </w:t>
        <w:tab/>
        <w:t xml:space="preserve">OPERATION ::= { </w:t>
      </w:r>
      <w:r>
        <w:rPr>
          <w:i/>
        </w:rPr>
        <w:t>-- Timer T(RetrieveMPTY)= 5s to 30s</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w:t>
      </w:r>
    </w:p>
    <w:p>
      <w:pPr>
        <w:pStyle w:val="PL"/>
        <w:widowControl/>
        <w:overflowPunct w:val="false"/>
        <w:autoSpaceDE w:val="false"/>
        <w:bidi w:val="0"/>
        <w:jc w:val="start"/>
        <w:textAlignment w:val="baseline"/>
        <w:rPr/>
      </w:pPr>
      <w:r>
        <w:rPr/>
        <w:tab/>
        <w:tab/>
        <w:tab/>
        <w:t>illegalSS-Operation |</w:t>
      </w:r>
    </w:p>
    <w:p>
      <w:pPr>
        <w:pStyle w:val="PL"/>
        <w:widowControl/>
        <w:overflowPunct w:val="false"/>
        <w:autoSpaceDE w:val="false"/>
        <w:bidi w:val="0"/>
        <w:jc w:val="start"/>
        <w:textAlignment w:val="baseline"/>
        <w:rPr/>
      </w:pPr>
      <w:r>
        <w:rPr/>
        <w:tab/>
        <w:tab/>
        <w:tab/>
        <w:t>ss-ErrorStatus |</w:t>
      </w:r>
    </w:p>
    <w:p>
      <w:pPr>
        <w:pStyle w:val="PL"/>
        <w:widowControl/>
        <w:overflowPunct w:val="false"/>
        <w:autoSpaceDE w:val="false"/>
        <w:bidi w:val="0"/>
        <w:jc w:val="start"/>
        <w:textAlignment w:val="baseline"/>
        <w:rPr/>
      </w:pPr>
      <w:r>
        <w:rPr/>
        <w:tab/>
        <w:tab/>
        <w:tab/>
        <w:t>ss-Incompatibility |</w:t>
      </w:r>
    </w:p>
    <w:p>
      <w:pPr>
        <w:pStyle w:val="PL"/>
        <w:widowControl/>
        <w:overflowPunct w:val="false"/>
        <w:autoSpaceDE w:val="false"/>
        <w:bidi w:val="0"/>
        <w:jc w:val="start"/>
        <w:textAlignment w:val="baseline"/>
        <w:rPr/>
      </w:pPr>
      <w:r>
        <w:rPr/>
        <w:tab/>
        <w:tab/>
        <w:tab/>
        <w:t>facilityNotSupported |</w:t>
      </w:r>
    </w:p>
    <w:p>
      <w:pPr>
        <w:pStyle w:val="PL"/>
        <w:widowControl/>
        <w:overflowPunct w:val="false"/>
        <w:autoSpaceDE w:val="false"/>
        <w:bidi w:val="0"/>
        <w:jc w:val="start"/>
        <w:textAlignment w:val="baseline"/>
        <w:rPr/>
      </w:pPr>
      <w:r>
        <w:rPr/>
        <w:tab/>
        <w:tab/>
        <w:tab/>
        <w:t>systemFailure}</w:t>
      </w:r>
    </w:p>
    <w:p>
      <w:pPr>
        <w:pStyle w:val="PL"/>
        <w:widowControl/>
        <w:overflowPunct w:val="false"/>
        <w:autoSpaceDE w:val="false"/>
        <w:bidi w:val="0"/>
        <w:jc w:val="start"/>
        <w:textAlignment w:val="baseline"/>
        <w:rPr/>
      </w:pPr>
      <w:r>
        <w:rPr/>
        <w:tab/>
        <w:t>CODE</w:t>
        <w:tab/>
        <w:t>local:122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splitMPTY </w:t>
        <w:tab/>
        <w:t xml:space="preserve">OPERATION ::= { </w:t>
      </w:r>
      <w:r>
        <w:rPr>
          <w:i/>
        </w:rPr>
        <w:t>-- Timer T(SplitMPTY)= 5s to 30s</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w:t>
      </w:r>
    </w:p>
    <w:p>
      <w:pPr>
        <w:pStyle w:val="PL"/>
        <w:widowControl/>
        <w:overflowPunct w:val="false"/>
        <w:autoSpaceDE w:val="false"/>
        <w:bidi w:val="0"/>
        <w:jc w:val="start"/>
        <w:textAlignment w:val="baseline"/>
        <w:rPr/>
      </w:pPr>
      <w:r>
        <w:rPr/>
        <w:tab/>
        <w:tab/>
        <w:tab/>
        <w:t>illegalSS-Operation |</w:t>
      </w:r>
    </w:p>
    <w:p>
      <w:pPr>
        <w:pStyle w:val="PL"/>
        <w:widowControl/>
        <w:overflowPunct w:val="false"/>
        <w:autoSpaceDE w:val="false"/>
        <w:bidi w:val="0"/>
        <w:jc w:val="start"/>
        <w:textAlignment w:val="baseline"/>
        <w:rPr/>
      </w:pPr>
      <w:r>
        <w:rPr/>
        <w:tab/>
        <w:tab/>
        <w:tab/>
        <w:t>ss-ErrorStatus |</w:t>
      </w:r>
    </w:p>
    <w:p>
      <w:pPr>
        <w:pStyle w:val="PL"/>
        <w:widowControl/>
        <w:overflowPunct w:val="false"/>
        <w:autoSpaceDE w:val="false"/>
        <w:bidi w:val="0"/>
        <w:jc w:val="start"/>
        <w:textAlignment w:val="baseline"/>
        <w:rPr/>
      </w:pPr>
      <w:r>
        <w:rPr/>
        <w:tab/>
        <w:tab/>
        <w:tab/>
        <w:t>ss-Incompatibility |</w:t>
      </w:r>
    </w:p>
    <w:p>
      <w:pPr>
        <w:pStyle w:val="PL"/>
        <w:widowControl/>
        <w:overflowPunct w:val="false"/>
        <w:autoSpaceDE w:val="false"/>
        <w:bidi w:val="0"/>
        <w:jc w:val="start"/>
        <w:textAlignment w:val="baseline"/>
        <w:rPr/>
      </w:pPr>
      <w:r>
        <w:rPr/>
        <w:tab/>
        <w:tab/>
        <w:tab/>
        <w:t>facilityNotSupported |</w:t>
      </w:r>
    </w:p>
    <w:p>
      <w:pPr>
        <w:pStyle w:val="PL"/>
        <w:widowControl/>
        <w:overflowPunct w:val="false"/>
        <w:autoSpaceDE w:val="false"/>
        <w:bidi w:val="0"/>
        <w:jc w:val="start"/>
        <w:textAlignment w:val="baseline"/>
        <w:rPr/>
      </w:pPr>
      <w:r>
        <w:rPr/>
        <w:tab/>
        <w:tab/>
        <w:tab/>
        <w:t>systemFailure}</w:t>
      </w:r>
    </w:p>
    <w:p>
      <w:pPr>
        <w:pStyle w:val="PL"/>
        <w:widowControl/>
        <w:overflowPunct w:val="false"/>
        <w:autoSpaceDE w:val="false"/>
        <w:bidi w:val="0"/>
        <w:jc w:val="start"/>
        <w:textAlignment w:val="baseline"/>
        <w:rPr/>
      </w:pPr>
      <w:r>
        <w:rPr/>
        <w:tab/>
        <w:t>CODE</w:t>
        <w:tab/>
        <w:t>local:121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explicitCT </w:t>
        <w:tab/>
        <w:t xml:space="preserve">OPERATION ::= { </w:t>
      </w:r>
      <w:r>
        <w:rPr>
          <w:i/>
        </w:rPr>
        <w:t>-- Timer T(ECT)= 5s to 15s</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w:t>
      </w:r>
    </w:p>
    <w:p>
      <w:pPr>
        <w:pStyle w:val="PL"/>
        <w:widowControl/>
        <w:overflowPunct w:val="false"/>
        <w:autoSpaceDE w:val="false"/>
        <w:bidi w:val="0"/>
        <w:jc w:val="start"/>
        <w:textAlignment w:val="baseline"/>
        <w:rPr/>
      </w:pPr>
      <w:r>
        <w:rPr/>
        <w:tab/>
        <w:tab/>
        <w:tab/>
        <w:t>illegalSS-Operation |</w:t>
      </w:r>
    </w:p>
    <w:p>
      <w:pPr>
        <w:pStyle w:val="PL"/>
        <w:widowControl/>
        <w:overflowPunct w:val="false"/>
        <w:autoSpaceDE w:val="false"/>
        <w:bidi w:val="0"/>
        <w:jc w:val="start"/>
        <w:textAlignment w:val="baseline"/>
        <w:rPr/>
      </w:pPr>
      <w:r>
        <w:rPr/>
        <w:tab/>
        <w:tab/>
        <w:tab/>
        <w:t>ss-ErrorStatus |</w:t>
      </w:r>
    </w:p>
    <w:p>
      <w:pPr>
        <w:pStyle w:val="PL"/>
        <w:widowControl/>
        <w:overflowPunct w:val="false"/>
        <w:autoSpaceDE w:val="false"/>
        <w:bidi w:val="0"/>
        <w:jc w:val="start"/>
        <w:textAlignment w:val="baseline"/>
        <w:rPr/>
      </w:pPr>
      <w:r>
        <w:rPr/>
        <w:tab/>
        <w:tab/>
        <w:tab/>
        <w:t>ss-NotAvailable |</w:t>
      </w:r>
    </w:p>
    <w:p>
      <w:pPr>
        <w:pStyle w:val="PL"/>
        <w:widowControl/>
        <w:overflowPunct w:val="false"/>
        <w:autoSpaceDE w:val="false"/>
        <w:bidi w:val="0"/>
        <w:jc w:val="start"/>
        <w:textAlignment w:val="baseline"/>
        <w:rPr/>
      </w:pPr>
      <w:r>
        <w:rPr/>
        <w:tab/>
        <w:tab/>
        <w:tab/>
        <w:t>ss-Incompatibility |</w:t>
      </w:r>
    </w:p>
    <w:p>
      <w:pPr>
        <w:pStyle w:val="PL"/>
        <w:widowControl/>
        <w:overflowPunct w:val="false"/>
        <w:autoSpaceDE w:val="false"/>
        <w:bidi w:val="0"/>
        <w:jc w:val="start"/>
        <w:textAlignment w:val="baseline"/>
        <w:rPr/>
      </w:pPr>
      <w:r>
        <w:rPr/>
        <w:tab/>
        <w:tab/>
        <w:tab/>
        <w:t>facilityNotSupported |</w:t>
      </w:r>
    </w:p>
    <w:p>
      <w:pPr>
        <w:pStyle w:val="PL"/>
        <w:widowControl/>
        <w:overflowPunct w:val="false"/>
        <w:autoSpaceDE w:val="false"/>
        <w:bidi w:val="0"/>
        <w:jc w:val="start"/>
        <w:textAlignment w:val="baseline"/>
        <w:rPr/>
      </w:pPr>
      <w:r>
        <w:rPr/>
        <w:tab/>
        <w:tab/>
        <w:tab/>
        <w:t>systemFailure |</w:t>
      </w:r>
    </w:p>
    <w:p>
      <w:pPr>
        <w:pStyle w:val="PL"/>
        <w:widowControl/>
        <w:overflowPunct w:val="false"/>
        <w:autoSpaceDE w:val="false"/>
        <w:bidi w:val="0"/>
        <w:jc w:val="start"/>
        <w:textAlignment w:val="baseline"/>
        <w:rPr/>
      </w:pPr>
      <w:r>
        <w:rPr/>
        <w:tab/>
        <w:tab/>
        <w:tab/>
        <w:t>resourcesNotAvailable |</w:t>
      </w:r>
    </w:p>
    <w:p>
      <w:pPr>
        <w:pStyle w:val="PL"/>
        <w:widowControl/>
        <w:overflowPunct w:val="false"/>
        <w:autoSpaceDE w:val="false"/>
        <w:bidi w:val="0"/>
        <w:jc w:val="start"/>
        <w:textAlignment w:val="baseline"/>
        <w:rPr/>
      </w:pPr>
      <w:r>
        <w:rPr/>
        <w:tab/>
        <w:tab/>
        <w:tab/>
        <w:t>callBarred}</w:t>
      </w:r>
    </w:p>
    <w:p>
      <w:pPr>
        <w:pStyle w:val="PL"/>
        <w:widowControl/>
        <w:overflowPunct w:val="false"/>
        <w:autoSpaceDE w:val="false"/>
        <w:bidi w:val="0"/>
        <w:jc w:val="start"/>
        <w:textAlignment w:val="baseline"/>
        <w:rPr/>
      </w:pPr>
      <w:r>
        <w:rPr/>
        <w:tab/>
        <w:t>CODE</w:t>
        <w:tab/>
        <w:t>local:126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accessRegisterCCEntry </w:t>
        <w:tab/>
        <w:t xml:space="preserve"> OPERATION ::= { </w:t>
      </w:r>
      <w:r>
        <w:rPr>
          <w:i/>
        </w:rPr>
        <w:t>-- Timer T(AccRegCCEntry)= 30s</w:t>
      </w:r>
    </w:p>
    <w:p>
      <w:pPr>
        <w:pStyle w:val="PL"/>
        <w:widowControl/>
        <w:overflowPunct w:val="false"/>
        <w:autoSpaceDE w:val="false"/>
        <w:bidi w:val="0"/>
        <w:jc w:val="start"/>
        <w:textAlignment w:val="baseline"/>
        <w:rPr/>
      </w:pPr>
      <w:r>
        <w:rPr/>
        <w:tab/>
        <w:t>ARGUMENT</w:t>
        <w:tab/>
        <w:t>AccessRegisterCCEntryArg</w:t>
      </w:r>
    </w:p>
    <w:p>
      <w:pPr>
        <w:pStyle w:val="PL"/>
        <w:widowControl/>
        <w:overflowPunct w:val="false"/>
        <w:autoSpaceDE w:val="false"/>
        <w:bidi w:val="0"/>
        <w:jc w:val="start"/>
        <w:textAlignment w:val="baseline"/>
        <w:rPr/>
      </w:pPr>
      <w:r>
        <w:rPr/>
        <w:tab/>
        <w:t>RESULT</w:t>
        <w:tab/>
        <w:tab/>
        <w:t>RegisterCC-EntryRes</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dataMissing |</w:t>
      </w:r>
    </w:p>
    <w:p>
      <w:pPr>
        <w:pStyle w:val="PL"/>
        <w:widowControl/>
        <w:overflowPunct w:val="false"/>
        <w:autoSpaceDE w:val="false"/>
        <w:bidi w:val="0"/>
        <w:jc w:val="start"/>
        <w:textAlignment w:val="baseline"/>
        <w:rPr/>
      </w:pPr>
      <w:r>
        <w:rPr/>
        <w:tab/>
        <w:tab/>
        <w:tab/>
        <w:tab/>
        <w:t>unexpectedDataValue |</w:t>
      </w:r>
    </w:p>
    <w:p>
      <w:pPr>
        <w:pStyle w:val="PL"/>
        <w:widowControl/>
        <w:overflowPunct w:val="false"/>
        <w:autoSpaceDE w:val="false"/>
        <w:bidi w:val="0"/>
        <w:jc w:val="start"/>
        <w:textAlignment w:val="baseline"/>
        <w:rPr/>
      </w:pPr>
      <w:r>
        <w:rPr/>
        <w:tab/>
        <w:tab/>
        <w:tab/>
        <w:tab/>
        <w:t>callBarred |</w:t>
      </w:r>
    </w:p>
    <w:p>
      <w:pPr>
        <w:pStyle w:val="PL"/>
        <w:widowControl/>
        <w:overflowPunct w:val="false"/>
        <w:autoSpaceDE w:val="false"/>
        <w:bidi w:val="0"/>
        <w:jc w:val="start"/>
        <w:textAlignment w:val="baseline"/>
        <w:rPr/>
      </w:pPr>
      <w:r>
        <w:rPr/>
        <w:tab/>
        <w:tab/>
        <w:tab/>
        <w:tab/>
        <w:t>illegalSS-Operation |</w:t>
      </w:r>
    </w:p>
    <w:p>
      <w:pPr>
        <w:pStyle w:val="PL"/>
        <w:widowControl/>
        <w:overflowPunct w:val="false"/>
        <w:autoSpaceDE w:val="false"/>
        <w:bidi w:val="0"/>
        <w:jc w:val="start"/>
        <w:textAlignment w:val="baseline"/>
        <w:rPr/>
      </w:pPr>
      <w:r>
        <w:rPr/>
        <w:tab/>
        <w:tab/>
        <w:tab/>
        <w:tab/>
        <w:t>ss-ErrorStatus |</w:t>
      </w:r>
    </w:p>
    <w:p>
      <w:pPr>
        <w:pStyle w:val="PL"/>
        <w:widowControl/>
        <w:overflowPunct w:val="false"/>
        <w:autoSpaceDE w:val="false"/>
        <w:bidi w:val="0"/>
        <w:jc w:val="start"/>
        <w:textAlignment w:val="baseline"/>
        <w:rPr/>
      </w:pPr>
      <w:r>
        <w:rPr/>
        <w:tab/>
        <w:tab/>
        <w:tab/>
        <w:tab/>
        <w:t>ss-Incompatibility |</w:t>
      </w:r>
    </w:p>
    <w:p>
      <w:pPr>
        <w:pStyle w:val="PL"/>
        <w:widowControl/>
        <w:overflowPunct w:val="false"/>
        <w:autoSpaceDE w:val="false"/>
        <w:bidi w:val="0"/>
        <w:jc w:val="start"/>
        <w:textAlignment w:val="baseline"/>
        <w:rPr/>
      </w:pPr>
      <w:r>
        <w:rPr/>
        <w:tab/>
        <w:tab/>
        <w:tab/>
        <w:tab/>
        <w:t>shortTermDenial |</w:t>
      </w:r>
    </w:p>
    <w:p>
      <w:pPr>
        <w:pStyle w:val="PL"/>
        <w:widowControl/>
        <w:overflowPunct w:val="false"/>
        <w:autoSpaceDE w:val="false"/>
        <w:bidi w:val="0"/>
        <w:jc w:val="start"/>
        <w:textAlignment w:val="baseline"/>
        <w:rPr/>
      </w:pPr>
      <w:r>
        <w:rPr/>
        <w:tab/>
        <w:tab/>
        <w:tab/>
        <w:tab/>
        <w:t>longTermDenial |</w:t>
      </w:r>
    </w:p>
    <w:p>
      <w:pPr>
        <w:pStyle w:val="PL"/>
        <w:widowControl/>
        <w:overflowPunct w:val="false"/>
        <w:autoSpaceDE w:val="false"/>
        <w:bidi w:val="0"/>
        <w:jc w:val="start"/>
        <w:textAlignment w:val="baseline"/>
        <w:rPr/>
      </w:pPr>
      <w:r>
        <w:rPr/>
        <w:tab/>
        <w:tab/>
        <w:tab/>
        <w:tab/>
        <w:t>facilityNotSupported}</w:t>
      </w:r>
    </w:p>
    <w:p>
      <w:pPr>
        <w:pStyle w:val="PL"/>
        <w:widowControl/>
        <w:overflowPunct w:val="false"/>
        <w:autoSpaceDE w:val="false"/>
        <w:bidi w:val="0"/>
        <w:jc w:val="start"/>
        <w:textAlignment w:val="baseline"/>
        <w:rPr/>
      </w:pPr>
      <w:r>
        <w:rPr/>
        <w:tab/>
        <w:t>CODE</w:t>
        <w:tab/>
        <w:tab/>
        <w:t>local:119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the timer value is defined by T308, see also in TS 24.008 for definition of timer T308</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callDeflection </w:t>
        <w:tab/>
        <w:t xml:space="preserve">OPERATION ::= { </w:t>
      </w:r>
      <w:r>
        <w:rPr>
          <w:i/>
        </w:rPr>
        <w:t>-- Timer T(CD)= 30s</w:t>
      </w:r>
    </w:p>
    <w:p>
      <w:pPr>
        <w:pStyle w:val="PL"/>
        <w:widowControl/>
        <w:overflowPunct w:val="false"/>
        <w:autoSpaceDE w:val="false"/>
        <w:bidi w:val="0"/>
        <w:jc w:val="start"/>
        <w:textAlignment w:val="baseline"/>
        <w:rPr/>
      </w:pPr>
      <w:r>
        <w:rPr/>
        <w:tab/>
        <w:t>ARGUMENT</w:t>
        <w:tab/>
        <w:t>CallDeflectionArg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illegalSS-Operation |</w:t>
      </w:r>
    </w:p>
    <w:p>
      <w:pPr>
        <w:pStyle w:val="PL"/>
        <w:widowControl/>
        <w:overflowPunct w:val="false"/>
        <w:autoSpaceDE w:val="false"/>
        <w:bidi w:val="0"/>
        <w:jc w:val="start"/>
        <w:textAlignment w:val="baseline"/>
        <w:rPr/>
      </w:pPr>
      <w:r>
        <w:rPr/>
        <w:tab/>
        <w:tab/>
        <w:tab/>
        <w:tab/>
        <w:t>ss-ErrorStatus |</w:t>
      </w:r>
    </w:p>
    <w:p>
      <w:pPr>
        <w:pStyle w:val="PL"/>
        <w:widowControl/>
        <w:overflowPunct w:val="false"/>
        <w:autoSpaceDE w:val="false"/>
        <w:bidi w:val="0"/>
        <w:jc w:val="start"/>
        <w:textAlignment w:val="baseline"/>
        <w:rPr/>
      </w:pPr>
      <w:r>
        <w:rPr/>
        <w:tab/>
        <w:tab/>
        <w:tab/>
        <w:tab/>
        <w:t>ss-NotAvailable |</w:t>
      </w:r>
    </w:p>
    <w:p>
      <w:pPr>
        <w:pStyle w:val="PL"/>
        <w:widowControl/>
        <w:overflowPunct w:val="false"/>
        <w:autoSpaceDE w:val="false"/>
        <w:bidi w:val="0"/>
        <w:jc w:val="start"/>
        <w:textAlignment w:val="baseline"/>
        <w:rPr/>
      </w:pPr>
      <w:r>
        <w:rPr/>
        <w:tab/>
        <w:tab/>
        <w:tab/>
        <w:tab/>
        <w:t>ss-Incompatibility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resourcesNotAvailable |</w:t>
      </w:r>
    </w:p>
    <w:p>
      <w:pPr>
        <w:pStyle w:val="PL"/>
        <w:widowControl/>
        <w:overflowPunct w:val="false"/>
        <w:autoSpaceDE w:val="false"/>
        <w:bidi w:val="0"/>
        <w:jc w:val="start"/>
        <w:textAlignment w:val="baseline"/>
        <w:rPr/>
      </w:pPr>
      <w:r>
        <w:rPr/>
        <w:tab/>
        <w:tab/>
        <w:tab/>
        <w:tab/>
        <w:t>forwardingViolation |</w:t>
      </w:r>
    </w:p>
    <w:p>
      <w:pPr>
        <w:pStyle w:val="PL"/>
        <w:widowControl/>
        <w:overflowPunct w:val="false"/>
        <w:autoSpaceDE w:val="false"/>
        <w:bidi w:val="0"/>
        <w:jc w:val="start"/>
        <w:textAlignment w:val="baseline"/>
        <w:rPr/>
      </w:pPr>
      <w:r>
        <w:rPr/>
        <w:tab/>
        <w:tab/>
        <w:tab/>
        <w:tab/>
        <w:t>callBarred |</w:t>
      </w:r>
    </w:p>
    <w:p>
      <w:pPr>
        <w:pStyle w:val="PL"/>
        <w:widowControl/>
        <w:overflowPunct w:val="false"/>
        <w:autoSpaceDE w:val="false"/>
        <w:bidi w:val="0"/>
        <w:jc w:val="start"/>
        <w:textAlignment w:val="baseline"/>
        <w:rPr/>
      </w:pPr>
      <w:r>
        <w:rPr/>
        <w:tab/>
        <w:tab/>
        <w:tab/>
        <w:tab/>
        <w:t>deflectionToServedSubscriber |</w:t>
      </w:r>
    </w:p>
    <w:p>
      <w:pPr>
        <w:pStyle w:val="PL"/>
        <w:widowControl/>
        <w:overflowPunct w:val="false"/>
        <w:autoSpaceDE w:val="false"/>
        <w:bidi w:val="0"/>
        <w:jc w:val="start"/>
        <w:textAlignment w:val="baseline"/>
        <w:rPr/>
      </w:pPr>
      <w:r>
        <w:rPr/>
        <w:tab/>
        <w:tab/>
        <w:tab/>
        <w:tab/>
        <w:t>invalidDeflectedToNumber |</w:t>
      </w:r>
    </w:p>
    <w:p>
      <w:pPr>
        <w:pStyle w:val="PL"/>
        <w:widowControl/>
        <w:overflowPunct w:val="false"/>
        <w:autoSpaceDE w:val="false"/>
        <w:bidi w:val="0"/>
        <w:jc w:val="start"/>
        <w:textAlignment w:val="baseline"/>
        <w:rPr/>
      </w:pPr>
      <w:r>
        <w:rPr/>
        <w:tab/>
        <w:tab/>
        <w:tab/>
        <w:tab/>
        <w:t>specialServiceCode |</w:t>
      </w:r>
    </w:p>
    <w:p>
      <w:pPr>
        <w:pStyle w:val="PL"/>
        <w:widowControl/>
        <w:overflowPunct w:val="false"/>
        <w:autoSpaceDE w:val="false"/>
        <w:bidi w:val="0"/>
        <w:jc w:val="start"/>
        <w:textAlignment w:val="baseline"/>
        <w:rPr/>
      </w:pPr>
      <w:r>
        <w:rPr/>
        <w:tab/>
        <w:tab/>
        <w:tab/>
        <w:tab/>
        <w:t>forwardingFailed}</w:t>
      </w:r>
    </w:p>
    <w:p>
      <w:pPr>
        <w:pStyle w:val="PL"/>
        <w:widowControl/>
        <w:overflowPunct w:val="false"/>
        <w:autoSpaceDE w:val="false"/>
        <w:bidi w:val="0"/>
        <w:jc w:val="start"/>
        <w:textAlignment w:val="baseline"/>
        <w:rPr/>
      </w:pPr>
      <w:r>
        <w:rPr/>
        <w:tab/>
        <w:t>CODE</w:t>
        <w:tab/>
        <w:tab/>
        <w:t>local:117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the timer value is defined by T305, see also in TS 24.008 for definition of timer T305</w:t>
      </w:r>
    </w:p>
    <w:p>
      <w:pPr>
        <w:pStyle w:val="PL"/>
        <w:widowControl/>
        <w:overflowPunct w:val="false"/>
        <w:autoSpaceDE w:val="false"/>
        <w:bidi w:val="0"/>
        <w:jc w:val="start"/>
        <w:textAlignment w:val="baseline"/>
        <w:rPr/>
      </w:pPr>
      <w:r>
        <w:rPr/>
        <w:t>-- extensionContainer shall not be used with this operation</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userUserService </w:t>
        <w:tab/>
        <w:t xml:space="preserve">OPERATION ::= { </w:t>
      </w:r>
      <w:r>
        <w:rPr>
          <w:i/>
        </w:rPr>
        <w:t>-- Timer T(UUS3)= 10s</w:t>
      </w:r>
    </w:p>
    <w:p>
      <w:pPr>
        <w:pStyle w:val="PL"/>
        <w:widowControl/>
        <w:overflowPunct w:val="false"/>
        <w:autoSpaceDE w:val="false"/>
        <w:bidi w:val="0"/>
        <w:jc w:val="start"/>
        <w:textAlignment w:val="baseline"/>
        <w:rPr/>
      </w:pPr>
      <w:r>
        <w:rPr/>
        <w:tab/>
        <w:t>ARGUMENT</w:t>
        <w:tab/>
        <w:t>UserUserServiceArg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illegalSS-Operation |</w:t>
      </w:r>
    </w:p>
    <w:p>
      <w:pPr>
        <w:pStyle w:val="PL"/>
        <w:widowControl/>
        <w:overflowPunct w:val="false"/>
        <w:autoSpaceDE w:val="false"/>
        <w:bidi w:val="0"/>
        <w:jc w:val="start"/>
        <w:textAlignment w:val="baseline"/>
        <w:rPr/>
      </w:pPr>
      <w:r>
        <w:rPr/>
        <w:tab/>
        <w:tab/>
        <w:tab/>
        <w:tab/>
        <w:t>ss-ErrorStatus |</w:t>
      </w:r>
    </w:p>
    <w:p>
      <w:pPr>
        <w:pStyle w:val="PL"/>
        <w:widowControl/>
        <w:overflowPunct w:val="false"/>
        <w:autoSpaceDE w:val="false"/>
        <w:bidi w:val="0"/>
        <w:jc w:val="start"/>
        <w:textAlignment w:val="baseline"/>
        <w:rPr/>
      </w:pPr>
      <w:r>
        <w:rPr/>
        <w:tab/>
        <w:tab/>
        <w:tab/>
        <w:tab/>
        <w:t>ss-NotAvailable |</w:t>
      </w:r>
    </w:p>
    <w:p>
      <w:pPr>
        <w:pStyle w:val="PL"/>
        <w:widowControl/>
        <w:overflowPunct w:val="false"/>
        <w:autoSpaceDE w:val="false"/>
        <w:bidi w:val="0"/>
        <w:jc w:val="start"/>
        <w:textAlignment w:val="baseline"/>
        <w:rPr/>
      </w:pPr>
      <w:r>
        <w:rPr/>
        <w:tab/>
        <w:tab/>
        <w:tab/>
        <w:tab/>
        <w:t>ss-Incompatibility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resourcesNotAvailable |</w:t>
      </w:r>
    </w:p>
    <w:p>
      <w:pPr>
        <w:pStyle w:val="PL"/>
        <w:widowControl/>
        <w:overflowPunct w:val="false"/>
        <w:autoSpaceDE w:val="false"/>
        <w:bidi w:val="0"/>
        <w:jc w:val="start"/>
        <w:textAlignment w:val="baseline"/>
        <w:rPr/>
      </w:pPr>
      <w:r>
        <w:rPr/>
        <w:tab/>
        <w:tab/>
        <w:tab/>
        <w:tab/>
        <w:t>rejectedByNetwork |</w:t>
      </w:r>
    </w:p>
    <w:p>
      <w:pPr>
        <w:pStyle w:val="PL"/>
        <w:widowControl/>
        <w:overflowPunct w:val="false"/>
        <w:autoSpaceDE w:val="false"/>
        <w:bidi w:val="0"/>
        <w:jc w:val="start"/>
        <w:textAlignment w:val="baseline"/>
        <w:rPr/>
      </w:pPr>
      <w:r>
        <w:rPr/>
        <w:tab/>
        <w:tab/>
        <w:tab/>
        <w:tab/>
        <w:t>rejectedByUser}</w:t>
      </w:r>
    </w:p>
    <w:p>
      <w:pPr>
        <w:pStyle w:val="PL"/>
        <w:widowControl/>
        <w:overflowPunct w:val="false"/>
        <w:autoSpaceDE w:val="false"/>
        <w:bidi w:val="0"/>
        <w:jc w:val="start"/>
        <w:textAlignment w:val="baseline"/>
        <w:rPr/>
      </w:pPr>
      <w:r>
        <w:rPr/>
        <w:tab/>
        <w:t>CODE</w:t>
        <w:tab/>
        <w:tab/>
        <w:t>local:118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The timer value for UUS3 is 10s; it is applicable only if UUS3 is activated by FACILITY</w:t>
      </w:r>
    </w:p>
    <w:p>
      <w:pPr>
        <w:pStyle w:val="PL"/>
        <w:widowControl/>
        <w:overflowPunct w:val="false"/>
        <w:autoSpaceDE w:val="false"/>
        <w:bidi w:val="0"/>
        <w:jc w:val="start"/>
        <w:textAlignment w:val="baseline"/>
        <w:rPr/>
      </w:pPr>
      <w:r>
        <w:rPr/>
        <w:t>-- message. If UUS service (UUS1, UUS2 or UUS3) is activated by SETUP message, no timers are</w:t>
      </w:r>
    </w:p>
    <w:p>
      <w:pPr>
        <w:pStyle w:val="PL"/>
        <w:widowControl/>
        <w:overflowPunct w:val="false"/>
        <w:autoSpaceDE w:val="false"/>
        <w:bidi w:val="0"/>
        <w:jc w:val="start"/>
        <w:textAlignment w:val="baseline"/>
        <w:rPr/>
      </w:pPr>
      <w:r>
        <w:rPr/>
        <w:t>-- needed. In those cases Return Result or Return Error must be received within certain call</w:t>
      </w:r>
    </w:p>
    <w:p>
      <w:pPr>
        <w:pStyle w:val="PL"/>
        <w:widowControl/>
        <w:overflowPunct w:val="false"/>
        <w:autoSpaceDE w:val="false"/>
        <w:bidi w:val="0"/>
        <w:jc w:val="start"/>
        <w:textAlignment w:val="baseline"/>
        <w:rPr/>
      </w:pPr>
      <w:r>
        <w:rPr/>
        <w:t>-- control messages, see 3GPP TS 24.087.</w:t>
      </w:r>
    </w:p>
    <w:p>
      <w:pPr>
        <w:pStyle w:val="PL"/>
        <w:widowControl/>
        <w:overflowPunct w:val="false"/>
        <w:autoSpaceDE w:val="false"/>
        <w:bidi w:val="0"/>
        <w:jc w:val="start"/>
        <w:textAlignment w:val="baseline"/>
        <w:rPr/>
      </w:pPr>
      <w:r>
        <w:rPr/>
        <w:t>-- extensionContainer shall not be used with this operation.</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lcs-LocationNotification</w:t>
        <w:tab/>
        <w:t xml:space="preserve">OPERATION ::= { </w:t>
      </w:r>
      <w:r>
        <w:rPr>
          <w:i/>
        </w:rPr>
        <w:t xml:space="preserve">-- Timer T(LCSN)= 10s to 20s </w:t>
      </w:r>
    </w:p>
    <w:p>
      <w:pPr>
        <w:pStyle w:val="PL"/>
        <w:widowControl/>
        <w:overflowPunct w:val="false"/>
        <w:autoSpaceDE w:val="false"/>
        <w:bidi w:val="0"/>
        <w:jc w:val="start"/>
        <w:textAlignment w:val="baseline"/>
        <w:rPr/>
      </w:pPr>
      <w:r>
        <w:rPr/>
        <w:tab/>
        <w:t>ARGUMENT</w:t>
        <w:tab/>
        <w:t>LocationNotificationArg</w:t>
      </w:r>
    </w:p>
    <w:p>
      <w:pPr>
        <w:pStyle w:val="PL"/>
        <w:widowControl/>
        <w:overflowPunct w:val="false"/>
        <w:autoSpaceDE w:val="false"/>
        <w:bidi w:val="0"/>
        <w:jc w:val="start"/>
        <w:textAlignment w:val="baseline"/>
        <w:rPr/>
      </w:pPr>
      <w:r>
        <w:rPr/>
        <w:tab/>
        <w:t>RESULT</w:t>
        <w:tab/>
        <w:tab/>
        <w:t>LocationNotificationRes</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local:116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lcs-MOLR</w:t>
        <w:tab/>
        <w:t xml:space="preserve">OPERATION ::= { </w:t>
      </w:r>
      <w:r>
        <w:rPr>
          <w:i/>
        </w:rPr>
        <w:t>-- Timer T(LCSL)= 10s to 300s</w:t>
      </w:r>
    </w:p>
    <w:p>
      <w:pPr>
        <w:pStyle w:val="PL"/>
        <w:widowControl/>
        <w:overflowPunct w:val="false"/>
        <w:autoSpaceDE w:val="false"/>
        <w:bidi w:val="0"/>
        <w:jc w:val="start"/>
        <w:textAlignment w:val="baseline"/>
        <w:rPr/>
      </w:pPr>
      <w:r>
        <w:rPr/>
        <w:tab/>
        <w:t>ARGUMENT</w:t>
        <w:tab/>
        <w:t>LCS-MOLRArg</w:t>
      </w:r>
    </w:p>
    <w:p>
      <w:pPr>
        <w:pStyle w:val="PL"/>
        <w:widowControl/>
        <w:overflowPunct w:val="false"/>
        <w:autoSpaceDE w:val="false"/>
        <w:bidi w:val="0"/>
        <w:jc w:val="start"/>
        <w:textAlignment w:val="baseline"/>
        <w:rPr/>
      </w:pPr>
      <w:r>
        <w:rPr/>
        <w:tab/>
        <w:t>RESULT</w:t>
        <w:tab/>
        <w:tab/>
        <w:t>LCS-MOLRRes</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 |</w:t>
      </w:r>
    </w:p>
    <w:p>
      <w:pPr>
        <w:pStyle w:val="PL"/>
        <w:widowControl/>
        <w:overflowPunct w:val="false"/>
        <w:autoSpaceDE w:val="false"/>
        <w:bidi w:val="0"/>
        <w:jc w:val="start"/>
        <w:textAlignment w:val="baseline"/>
        <w:rPr/>
      </w:pPr>
      <w:r>
        <w:rPr/>
        <w:tab/>
        <w:tab/>
        <w:tab/>
        <w:tab/>
        <w:t>dataMissing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ss-SubscriptionViolation |</w:t>
      </w:r>
    </w:p>
    <w:p>
      <w:pPr>
        <w:pStyle w:val="PL"/>
        <w:widowControl/>
        <w:overflowPunct w:val="false"/>
        <w:autoSpaceDE w:val="false"/>
        <w:bidi w:val="0"/>
        <w:jc w:val="start"/>
        <w:textAlignment w:val="baseline"/>
        <w:rPr/>
      </w:pPr>
      <w:r>
        <w:rPr/>
        <w:tab/>
        <w:tab/>
        <w:tab/>
        <w:tab/>
        <w:t>positionMethodFailure}</w:t>
      </w:r>
    </w:p>
    <w:p>
      <w:pPr>
        <w:pStyle w:val="PL"/>
        <w:widowControl/>
        <w:overflowPunct w:val="false"/>
        <w:autoSpaceDE w:val="false"/>
        <w:bidi w:val="0"/>
        <w:jc w:val="start"/>
        <w:textAlignment w:val="baseline"/>
        <w:rPr/>
      </w:pPr>
      <w:r>
        <w:rPr/>
        <w:tab/>
        <w:t>CODE</w:t>
        <w:tab/>
        <w:tab/>
        <w:t>local:115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lcs-AreaEventRequest</w:t>
        <w:tab/>
        <w:t xml:space="preserve">OPERATION ::= { </w:t>
      </w:r>
      <w:r>
        <w:rPr>
          <w:i/>
        </w:rPr>
        <w:t>-- Timer T(LCSN)= 10s to 20s</w:t>
      </w:r>
    </w:p>
    <w:p>
      <w:pPr>
        <w:pStyle w:val="PL"/>
        <w:widowControl/>
        <w:overflowPunct w:val="false"/>
        <w:autoSpaceDE w:val="false"/>
        <w:bidi w:val="0"/>
        <w:jc w:val="start"/>
        <w:textAlignment w:val="baseline"/>
        <w:rPr/>
      </w:pPr>
      <w:r>
        <w:rPr/>
        <w:tab/>
        <w:t>ARGUMENT</w:t>
        <w:tab/>
        <w:t>LCS-AreaEventRequestArg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local:114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lcs-AreaEventReport</w:t>
        <w:tab/>
        <w:t xml:space="preserve">OPERATION ::= { </w:t>
      </w:r>
      <w:r>
        <w:rPr>
          <w:i/>
        </w:rPr>
        <w:t>-- Timer T(LCSL)= 10s to 300s</w:t>
      </w:r>
    </w:p>
    <w:p>
      <w:pPr>
        <w:pStyle w:val="PL"/>
        <w:widowControl/>
        <w:overflowPunct w:val="false"/>
        <w:autoSpaceDE w:val="false"/>
        <w:bidi w:val="0"/>
        <w:jc w:val="start"/>
        <w:textAlignment w:val="baseline"/>
        <w:rPr/>
      </w:pPr>
      <w:r>
        <w:rPr/>
        <w:tab/>
        <w:t>ARGUMENT</w:t>
        <w:tab/>
        <w:t>LCS-AreaEventReportArg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 |</w:t>
      </w:r>
    </w:p>
    <w:p>
      <w:pPr>
        <w:pStyle w:val="PL"/>
        <w:widowControl/>
        <w:overflowPunct w:val="false"/>
        <w:autoSpaceDE w:val="false"/>
        <w:bidi w:val="0"/>
        <w:jc w:val="start"/>
        <w:textAlignment w:val="baseline"/>
        <w:rPr/>
      </w:pPr>
      <w:r>
        <w:rPr/>
        <w:tab/>
        <w:tab/>
        <w:tab/>
        <w:tab/>
        <w:t>facilityNotSupported}</w:t>
      </w:r>
    </w:p>
    <w:p>
      <w:pPr>
        <w:pStyle w:val="PL"/>
        <w:widowControl/>
        <w:overflowPunct w:val="false"/>
        <w:autoSpaceDE w:val="false"/>
        <w:bidi w:val="0"/>
        <w:jc w:val="start"/>
        <w:textAlignment w:val="baseline"/>
        <w:rPr/>
      </w:pPr>
      <w:r>
        <w:rPr/>
        <w:tab/>
        <w:t>CODE</w:t>
        <w:tab/>
        <w:tab/>
        <w:t>local:113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lcs-AreaEventCancellation</w:t>
        <w:tab/>
        <w:t xml:space="preserve">OPERATION ::= { </w:t>
      </w:r>
      <w:r>
        <w:rPr>
          <w:i/>
        </w:rPr>
        <w:t>-- Timer T(LCSN)= 10s to 20s</w:t>
      </w:r>
    </w:p>
    <w:p>
      <w:pPr>
        <w:pStyle w:val="PL"/>
        <w:widowControl/>
        <w:overflowPunct w:val="false"/>
        <w:autoSpaceDE w:val="false"/>
        <w:bidi w:val="0"/>
        <w:jc w:val="start"/>
        <w:textAlignment w:val="baseline"/>
        <w:rPr/>
      </w:pPr>
      <w:r>
        <w:rPr/>
        <w:tab/>
        <w:t>ARGUMENT</w:t>
        <w:tab/>
        <w:t>LCS-AreaEventCancellationArg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local:112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lcs-PeriodicLocationRequest</w:t>
        <w:tab/>
        <w:t xml:space="preserve">OPERATION ::= { </w:t>
      </w:r>
      <w:r>
        <w:rPr>
          <w:i/>
        </w:rPr>
        <w:t xml:space="preserve">-- Timer T(LCSN)= 10s to 20s </w:t>
      </w:r>
    </w:p>
    <w:p>
      <w:pPr>
        <w:pStyle w:val="PL"/>
        <w:widowControl/>
        <w:overflowPunct w:val="false"/>
        <w:autoSpaceDE w:val="false"/>
        <w:bidi w:val="0"/>
        <w:jc w:val="start"/>
        <w:textAlignment w:val="baseline"/>
        <w:rPr/>
      </w:pPr>
      <w:r>
        <w:rPr/>
        <w:tab/>
        <w:t>ARGUMENT</w:t>
        <w:tab/>
        <w:t>LCS-PeriodicLocationRequestArg</w:t>
      </w:r>
    </w:p>
    <w:p>
      <w:pPr>
        <w:pStyle w:val="PL"/>
        <w:widowControl/>
        <w:overflowPunct w:val="false"/>
        <w:autoSpaceDE w:val="false"/>
        <w:bidi w:val="0"/>
        <w:jc w:val="start"/>
        <w:textAlignment w:val="baseline"/>
        <w:rPr/>
      </w:pPr>
      <w:r>
        <w:rPr/>
        <w:tab/>
        <w:t>RESULT</w:t>
        <w:tab/>
        <w:tab/>
        <w:t>LCS-PeriodicLocationRequestRes</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facilityNotSupported |</w:t>
      </w:r>
    </w:p>
    <w:p>
      <w:pPr>
        <w:pStyle w:val="PL"/>
        <w:widowControl/>
        <w:overflowPunct w:val="false"/>
        <w:autoSpaceDE w:val="false"/>
        <w:bidi w:val="0"/>
        <w:jc w:val="start"/>
        <w:textAlignment w:val="baseline"/>
        <w:rPr/>
      </w:pPr>
      <w:r>
        <w:rPr/>
        <w:tab/>
        <w:tab/>
        <w:tab/>
        <w:tab/>
        <w:t>unexpectedDataValue |</w:t>
      </w:r>
    </w:p>
    <w:p>
      <w:pPr>
        <w:pStyle w:val="PL"/>
        <w:widowControl/>
        <w:overflowPunct w:val="false"/>
        <w:autoSpaceDE w:val="false"/>
        <w:bidi w:val="0"/>
        <w:jc w:val="start"/>
        <w:textAlignment w:val="baseline"/>
        <w:rPr/>
      </w:pPr>
      <w:r>
        <w:rPr/>
        <w:tab/>
        <w:tab/>
        <w:tab/>
        <w:tab/>
        <w:t>dataMissing }</w:t>
      </w:r>
    </w:p>
    <w:p>
      <w:pPr>
        <w:pStyle w:val="PL"/>
        <w:widowControl/>
        <w:overflowPunct w:val="false"/>
        <w:autoSpaceDE w:val="false"/>
        <w:bidi w:val="0"/>
        <w:jc w:val="start"/>
        <w:textAlignment w:val="baseline"/>
        <w:rPr/>
      </w:pPr>
      <w:r>
        <w:rPr/>
        <w:tab/>
        <w:t>CODE</w:t>
        <w:tab/>
        <w:tab/>
        <w:t>local: 111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lcs-LocationUpdate</w:t>
        <w:tab/>
        <w:t xml:space="preserve">OPERATION ::= { </w:t>
      </w:r>
      <w:r>
        <w:rPr>
          <w:i/>
        </w:rPr>
        <w:t xml:space="preserve">-- Timer T(LCSN)= 10s to 20s </w:t>
      </w:r>
    </w:p>
    <w:p>
      <w:pPr>
        <w:pStyle w:val="PL"/>
        <w:widowControl/>
        <w:overflowPunct w:val="false"/>
        <w:autoSpaceDE w:val="false"/>
        <w:bidi w:val="0"/>
        <w:jc w:val="start"/>
        <w:textAlignment w:val="baseline"/>
        <w:rPr/>
      </w:pPr>
      <w:r>
        <w:rPr/>
        <w:tab/>
        <w:t>ARGUMENT</w:t>
        <w:tab/>
        <w:t>LCS-LocationUpdateArg</w:t>
      </w:r>
    </w:p>
    <w:p>
      <w:pPr>
        <w:pStyle w:val="PL"/>
        <w:widowControl/>
        <w:overflowPunct w:val="false"/>
        <w:autoSpaceDE w:val="false"/>
        <w:bidi w:val="0"/>
        <w:jc w:val="start"/>
        <w:textAlignment w:val="baseline"/>
        <w:rPr/>
      </w:pPr>
      <w:r>
        <w:rPr/>
        <w:tab/>
        <w:t>RESULT</w:t>
        <w:tab/>
        <w:tab/>
        <w:t>LCS-LocationUpdateRes</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 110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lcs-PeriodicLocationCancellation</w:t>
        <w:tab/>
        <w:t xml:space="preserve">OPERATION ::= { </w:t>
      </w:r>
      <w:r>
        <w:rPr>
          <w:i/>
        </w:rPr>
        <w:t xml:space="preserve">-- Timer T(LCSN)= 10s to 20s </w:t>
      </w:r>
    </w:p>
    <w:p>
      <w:pPr>
        <w:pStyle w:val="PL"/>
        <w:widowControl/>
        <w:overflowPunct w:val="false"/>
        <w:autoSpaceDE w:val="false"/>
        <w:bidi w:val="0"/>
        <w:jc w:val="start"/>
        <w:textAlignment w:val="baseline"/>
        <w:rPr/>
      </w:pPr>
      <w:r>
        <w:rPr/>
        <w:tab/>
        <w:t>ARGUMENT</w:t>
        <w:tab/>
        <w:t>LCS-PeriodicLocationCancellationArg</w:t>
      </w:r>
    </w:p>
    <w:p>
      <w:pPr>
        <w:pStyle w:val="PL"/>
        <w:widowControl/>
        <w:overflowPunct w:val="false"/>
        <w:autoSpaceDE w:val="false"/>
        <w:bidi w:val="0"/>
        <w:jc w:val="start"/>
        <w:textAlignment w:val="baseline"/>
        <w:rPr/>
      </w:pPr>
      <w:r>
        <w:rPr/>
        <w:tab/>
        <w:t>RETURN RESULT TRUE</w:t>
      </w:r>
    </w:p>
    <w:p>
      <w:pPr>
        <w:pStyle w:val="PL"/>
        <w:widowControl/>
        <w:overflowPunct w:val="false"/>
        <w:autoSpaceDE w:val="false"/>
        <w:bidi w:val="0"/>
        <w:jc w:val="start"/>
        <w:textAlignment w:val="baseline"/>
        <w:rPr/>
      </w:pPr>
      <w:r>
        <w:rPr/>
        <w:tab/>
        <w:t>ERRORS</w:t>
        <w:tab/>
        <w:tab/>
        <w:t>{</w:t>
      </w:r>
    </w:p>
    <w:p>
      <w:pPr>
        <w:pStyle w:val="PL"/>
        <w:widowControl/>
        <w:overflowPunct w:val="false"/>
        <w:autoSpaceDE w:val="false"/>
        <w:bidi w:val="0"/>
        <w:jc w:val="start"/>
        <w:textAlignment w:val="baseline"/>
        <w:rPr/>
      </w:pPr>
      <w:r>
        <w:rPr/>
        <w:tab/>
        <w:tab/>
        <w:tab/>
        <w:tab/>
        <w:t>systemFailure |</w:t>
      </w:r>
    </w:p>
    <w:p>
      <w:pPr>
        <w:pStyle w:val="PL"/>
        <w:widowControl/>
        <w:overflowPunct w:val="false"/>
        <w:autoSpaceDE w:val="false"/>
        <w:bidi w:val="0"/>
        <w:jc w:val="start"/>
        <w:textAlignment w:val="baseline"/>
        <w:rPr/>
      </w:pPr>
      <w:r>
        <w:rPr/>
        <w:tab/>
        <w:tab/>
        <w:tab/>
        <w:tab/>
        <w:t>unexpectedDataValue}</w:t>
      </w:r>
    </w:p>
    <w:p>
      <w:pPr>
        <w:pStyle w:val="PL"/>
        <w:widowControl/>
        <w:overflowPunct w:val="false"/>
        <w:autoSpaceDE w:val="false"/>
        <w:bidi w:val="0"/>
        <w:jc w:val="start"/>
        <w:textAlignment w:val="baseline"/>
        <w:rPr/>
      </w:pPr>
      <w:r>
        <w:rPr/>
        <w:tab/>
        <w:t>CODE</w:t>
        <w:tab/>
        <w:tab/>
        <w:t>local: 109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vanish/>
        </w:rPr>
        <w:t>.#</w:t>
      </w:r>
      <w:r>
        <w:rPr/>
        <w:t>END</w:t>
      </w:r>
    </w:p>
    <w:p>
      <w:pPr>
        <w:pStyle w:val="PL"/>
        <w:widowControl/>
        <w:overflowPunct w:val="false"/>
        <w:autoSpaceDE w:val="false"/>
        <w:bidi w:val="0"/>
        <w:jc w:val="start"/>
        <w:textAlignment w:val="baseline"/>
        <w:rPr/>
      </w:pPr>
      <w:r>
        <w:rPr/>
      </w:r>
    </w:p>
    <w:p>
      <w:pPr>
        <w:pStyle w:val="Heading3"/>
        <w:bidi w:val="0"/>
        <w:jc w:val="start"/>
        <w:rPr/>
      </w:pPr>
      <w:bookmarkStart w:id="41" w:name="__RefHeading___Toc264283175"/>
      <w:bookmarkEnd w:id="41"/>
      <w:r>
        <w:rPr/>
        <w:t>4.2.1</w:t>
        <w:tab/>
        <w:t>Void</w:t>
      </w:r>
    </w:p>
    <w:p>
      <w:pPr>
        <w:pStyle w:val="Heading3"/>
        <w:bidi w:val="0"/>
        <w:jc w:val="start"/>
        <w:rPr/>
      </w:pPr>
      <w:bookmarkStart w:id="42" w:name="__RefHeading___Toc264283176"/>
      <w:bookmarkEnd w:id="42"/>
      <w:r>
        <w:rPr/>
        <w:t>4.2.2</w:t>
        <w:tab/>
        <w:t>Operations description</w:t>
      </w:r>
    </w:p>
    <w:p>
      <w:pPr>
        <w:pStyle w:val="Normal"/>
        <w:rPr/>
      </w:pPr>
      <w:r>
        <w:rPr/>
        <w:t>For each operation this subclause provides a brief prose description.</w:t>
      </w:r>
    </w:p>
    <w:p>
      <w:pPr>
        <w:pStyle w:val="Heading4"/>
        <w:bidi w:val="0"/>
        <w:ind w:start="1418" w:hanging="1418"/>
        <w:jc w:val="start"/>
        <w:rPr/>
      </w:pPr>
      <w:bookmarkStart w:id="43" w:name="__RefHeading___Toc264283177"/>
      <w:bookmarkEnd w:id="43"/>
      <w:r>
        <w:rPr/>
        <w:t>4.2.2.1</w:t>
        <w:tab/>
        <w:t>registerSS (MS --&gt; network)</w:t>
      </w:r>
    </w:p>
    <w:p>
      <w:pPr>
        <w:pStyle w:val="Normal"/>
        <w:rPr/>
      </w:pPr>
      <w:r>
        <w:rPr/>
        <w:t>This operation is invoked by an MS to register data related to a supplementary service in the network. When no BasicService parameter is provided, the registration applies to all provisioned and applicable basic services.</w:t>
      </w:r>
    </w:p>
    <w:p>
      <w:pPr>
        <w:pStyle w:val="Heading4"/>
        <w:bidi w:val="0"/>
        <w:ind w:start="1418" w:hanging="1418"/>
        <w:jc w:val="start"/>
        <w:rPr/>
      </w:pPr>
      <w:bookmarkStart w:id="44" w:name="__RefHeading___Toc264283178"/>
      <w:bookmarkEnd w:id="44"/>
      <w:r>
        <w:rPr/>
        <w:t>4.2.2.2</w:t>
        <w:tab/>
        <w:t>eraseSS (MS --&gt; network)</w:t>
      </w:r>
    </w:p>
    <w:p>
      <w:pPr>
        <w:pStyle w:val="Normal"/>
        <w:rPr/>
      </w:pPr>
      <w:r>
        <w:rPr/>
        <w:t>This operation is invoked by an MS to erase data related to a supplementary service in the network. When no BasicService parameter is provided, the erasure applies to all provisioned and applicable basic services.</w:t>
      </w:r>
    </w:p>
    <w:p>
      <w:pPr>
        <w:pStyle w:val="Heading4"/>
        <w:bidi w:val="0"/>
        <w:ind w:start="1418" w:hanging="1418"/>
        <w:jc w:val="start"/>
        <w:rPr/>
      </w:pPr>
      <w:bookmarkStart w:id="45" w:name="__RefHeading___Toc264283179"/>
      <w:bookmarkEnd w:id="45"/>
      <w:r>
        <w:rPr/>
        <w:t>4.2.2.3</w:t>
        <w:tab/>
        <w:t>activateSS (MS --&gt; network)</w:t>
      </w:r>
    </w:p>
    <w:p>
      <w:pPr>
        <w:pStyle w:val="Normal"/>
        <w:rPr/>
      </w:pPr>
      <w:r>
        <w:rPr/>
        <w:t>This operation is invoked by an MS to request the network for a supplementary service activation. When no BasicService parameter is provided, the activation applies to all provisioned and applicable basic services.</w:t>
      </w:r>
    </w:p>
    <w:p>
      <w:pPr>
        <w:pStyle w:val="Heading4"/>
        <w:bidi w:val="0"/>
        <w:ind w:start="1418" w:hanging="1418"/>
        <w:jc w:val="start"/>
        <w:rPr/>
      </w:pPr>
      <w:bookmarkStart w:id="46" w:name="__RefHeading___Toc264283180"/>
      <w:bookmarkEnd w:id="46"/>
      <w:r>
        <w:rPr/>
        <w:t>4.2.2.4</w:t>
        <w:tab/>
        <w:t>deactivateSS (MS --&gt; network)</w:t>
      </w:r>
    </w:p>
    <w:p>
      <w:pPr>
        <w:pStyle w:val="Normal"/>
        <w:rPr/>
      </w:pPr>
      <w:r>
        <w:rPr/>
        <w:t>This operation is invoked by an MS to request the network for a supplementary service deactivation. When no BasicService parameter is provided, the deactivation applies to all provisioned and applicable basic services.</w:t>
      </w:r>
    </w:p>
    <w:p>
      <w:pPr>
        <w:pStyle w:val="Heading4"/>
        <w:bidi w:val="0"/>
        <w:ind w:start="1418" w:hanging="1418"/>
        <w:jc w:val="start"/>
        <w:rPr/>
      </w:pPr>
      <w:bookmarkStart w:id="47" w:name="__RefHeading___Toc264283181"/>
      <w:bookmarkEnd w:id="47"/>
      <w:r>
        <w:rPr/>
        <w:t>4.2.2.5</w:t>
        <w:tab/>
        <w:t>interrogateSS (MS --&gt; network)</w:t>
      </w:r>
    </w:p>
    <w:p>
      <w:pPr>
        <w:pStyle w:val="Normal"/>
        <w:rPr/>
      </w:pPr>
      <w:r>
        <w:rPr/>
        <w:t>This operation is invoked by an MS to request the network for a supplementary service interrogation. When no BasicService parameter is provided, the interrogation applies to all provisioned and applicable basic services.</w:t>
      </w:r>
    </w:p>
    <w:p>
      <w:pPr>
        <w:pStyle w:val="Heading4"/>
        <w:bidi w:val="0"/>
        <w:ind w:start="1418" w:hanging="1418"/>
        <w:jc w:val="start"/>
        <w:rPr/>
      </w:pPr>
      <w:bookmarkStart w:id="48" w:name="__RefHeading___Toc264283182"/>
      <w:bookmarkEnd w:id="48"/>
      <w:r>
        <w:rPr/>
        <w:t>4.2.2.6</w:t>
        <w:tab/>
        <w:t>notifySS (network --&gt; MS)</w:t>
      </w:r>
    </w:p>
    <w:p>
      <w:pPr>
        <w:pStyle w:val="Normal"/>
        <w:rPr/>
      </w:pPr>
      <w:r>
        <w:rPr/>
        <w:t>This operation is invoked by the network to forward a supplementary service notification towards a mobile subscriber.</w:t>
      </w:r>
    </w:p>
    <w:p>
      <w:pPr>
        <w:pStyle w:val="Heading4"/>
        <w:bidi w:val="0"/>
        <w:ind w:start="1418" w:hanging="1418"/>
        <w:jc w:val="start"/>
        <w:rPr/>
      </w:pPr>
      <w:bookmarkStart w:id="49" w:name="__RefHeading___Toc264283183"/>
      <w:bookmarkEnd w:id="49"/>
      <w:r>
        <w:rPr/>
        <w:t>4.2.2.7</w:t>
        <w:tab/>
        <w:t>registerPassword (MS --&gt; network)</w:t>
      </w:r>
    </w:p>
    <w:p>
      <w:pPr>
        <w:pStyle w:val="Normal"/>
        <w:rPr/>
      </w:pPr>
      <w:r>
        <w:rPr/>
        <w:t>This operation is invoked by an MS to register a new password related to the management by the subscriber himself of subscription data in the HLR. The operation "Register password" will be successful if the subscriber can provide the old password, the new password and the new password again as results of 3 subsequent operations "Get password".</w:t>
      </w:r>
    </w:p>
    <w:p>
      <w:pPr>
        <w:pStyle w:val="Heading4"/>
        <w:bidi w:val="0"/>
        <w:ind w:start="1418" w:hanging="1418"/>
        <w:jc w:val="start"/>
        <w:rPr/>
      </w:pPr>
      <w:bookmarkStart w:id="50" w:name="__RefHeading___Toc264283184"/>
      <w:bookmarkEnd w:id="50"/>
      <w:r>
        <w:rPr/>
        <w:t>4.2.2.8</w:t>
        <w:tab/>
        <w:t>getPassword (network --&gt; MS)</w:t>
      </w:r>
    </w:p>
    <w:p>
      <w:pPr>
        <w:pStyle w:val="Normal"/>
        <w:rPr/>
      </w:pPr>
      <w:r>
        <w:rPr/>
        <w:t>This operation is invoked by the network to request a password from the mobile subscriber. It may be used to allow the registration of a new password or the management of subscription data by the subscriber himself (e.g. modification of call barring activation status).</w:t>
      </w:r>
    </w:p>
    <w:p>
      <w:pPr>
        <w:pStyle w:val="Heading4"/>
        <w:bidi w:val="0"/>
        <w:ind w:start="1418" w:hanging="1418"/>
        <w:jc w:val="start"/>
        <w:rPr/>
      </w:pPr>
      <w:bookmarkStart w:id="51" w:name="__RefHeading___Toc264283185"/>
      <w:bookmarkEnd w:id="51"/>
      <w:r>
        <w:rPr/>
        <w:t>4.2.2.9</w:t>
        <w:tab/>
        <w:t>processUnstructuredSS-Data (MS --&gt; network)</w:t>
      </w:r>
    </w:p>
    <w:p>
      <w:pPr>
        <w:pStyle w:val="Normal"/>
        <w:rPr/>
      </w:pPr>
      <w:r>
        <w:rPr/>
        <w:t>This operation is invoked by an MS to relay unstructured information in order to allow end to end SS operation between the MS and the network following specific rules (e.g. embedding of keypad commands). The operation is used in order to provide backward compatibility (see TS 24.090).</w:t>
      </w:r>
    </w:p>
    <w:p>
      <w:pPr>
        <w:pStyle w:val="Heading4"/>
        <w:bidi w:val="0"/>
        <w:ind w:start="1418" w:hanging="1418"/>
        <w:jc w:val="start"/>
        <w:rPr/>
      </w:pPr>
      <w:bookmarkStart w:id="52" w:name="__RefHeading___Toc264283186"/>
      <w:bookmarkEnd w:id="52"/>
      <w:r>
        <w:rPr/>
        <w:t>4.2.2.10</w:t>
        <w:tab/>
        <w:t>processUnstructuredSS-Request (MS --&gt; network)</w:t>
      </w:r>
    </w:p>
    <w:p>
      <w:pPr>
        <w:pStyle w:val="Normal"/>
        <w:rPr/>
      </w:pPr>
      <w:r>
        <w:rPr/>
        <w:t>This operation is invoked by an MS to start an unstructured supplementary service data application in the network.</w:t>
      </w:r>
    </w:p>
    <w:p>
      <w:pPr>
        <w:pStyle w:val="Heading4"/>
        <w:bidi w:val="0"/>
        <w:ind w:start="1418" w:hanging="1418"/>
        <w:jc w:val="start"/>
        <w:rPr/>
      </w:pPr>
      <w:bookmarkStart w:id="53" w:name="__RefHeading___Toc264283187"/>
      <w:bookmarkEnd w:id="53"/>
      <w:r>
        <w:rPr/>
        <w:t>4.2.2.11</w:t>
        <w:tab/>
        <w:t>unstructuredSS-Request (network --&gt; MS)</w:t>
      </w:r>
    </w:p>
    <w:p>
      <w:pPr>
        <w:pStyle w:val="Normal"/>
        <w:rPr/>
      </w:pPr>
      <w:r>
        <w:rPr/>
        <w:t>This operation is invoked by the network to request unstructured information from the MS in order to perform an unstructured supplementary service data application.</w:t>
      </w:r>
    </w:p>
    <w:p>
      <w:pPr>
        <w:pStyle w:val="Heading4"/>
        <w:bidi w:val="0"/>
        <w:ind w:start="1418" w:hanging="1418"/>
        <w:jc w:val="start"/>
        <w:rPr/>
      </w:pPr>
      <w:bookmarkStart w:id="54" w:name="__RefHeading___Toc264283188"/>
      <w:bookmarkEnd w:id="54"/>
      <w:r>
        <w:rPr/>
        <w:t>4.2.2.12</w:t>
        <w:tab/>
        <w:t>unstructuredSS-Notify (network --&gt; MS)</w:t>
      </w:r>
    </w:p>
    <w:p>
      <w:pPr>
        <w:pStyle w:val="Normal"/>
        <w:rPr/>
      </w:pPr>
      <w:r>
        <w:rPr/>
        <w:t>This operation is invoked by the network to give an unstructured supplementary service notification to the mobile user.</w:t>
      </w:r>
    </w:p>
    <w:p>
      <w:pPr>
        <w:pStyle w:val="Heading4"/>
        <w:bidi w:val="0"/>
        <w:ind w:start="1418" w:hanging="1418"/>
        <w:jc w:val="start"/>
        <w:rPr/>
      </w:pPr>
      <w:bookmarkStart w:id="55" w:name="__RefHeading___Toc264283189"/>
      <w:bookmarkEnd w:id="55"/>
      <w:r>
        <w:rPr/>
        <w:t>4.2.2.13</w:t>
        <w:tab/>
        <w:t>forwardCheckSSIndication (network --&gt; MS)</w:t>
      </w:r>
    </w:p>
    <w:p>
      <w:pPr>
        <w:pStyle w:val="Normal"/>
        <w:rPr/>
      </w:pPr>
      <w:r>
        <w:rPr/>
        <w:t>This operation is invoked by the network to indicate to the mobile subscriber that the status of supplementary services may not be correct in the network. The procedures for initiating ForwardCheckSSIndication are specified in TS 29.002.</w:t>
      </w:r>
    </w:p>
    <w:p>
      <w:pPr>
        <w:pStyle w:val="Heading4"/>
        <w:bidi w:val="0"/>
        <w:ind w:start="1418" w:hanging="1418"/>
        <w:jc w:val="start"/>
        <w:rPr/>
      </w:pPr>
      <w:bookmarkStart w:id="56" w:name="__RefHeading___Toc264283190"/>
      <w:bookmarkEnd w:id="56"/>
      <w:r>
        <w:rPr/>
        <w:t>4.2.2.14</w:t>
        <w:tab/>
        <w:t>forwardChargeAdvice (network --&gt; MS)</w:t>
      </w:r>
    </w:p>
    <w:p>
      <w:pPr>
        <w:pStyle w:val="Normal"/>
        <w:rPr/>
      </w:pPr>
      <w:r>
        <w:rPr/>
        <w:t>This operation is invoked by the network to forward Advice of Charge information to the mobile subscriber.</w:t>
      </w:r>
    </w:p>
    <w:p>
      <w:pPr>
        <w:pStyle w:val="Heading4"/>
        <w:bidi w:val="0"/>
        <w:ind w:start="1418" w:hanging="1418"/>
        <w:jc w:val="start"/>
        <w:rPr/>
      </w:pPr>
      <w:bookmarkStart w:id="57" w:name="__RefHeading___Toc264283191"/>
      <w:bookmarkEnd w:id="57"/>
      <w:r>
        <w:rPr/>
        <w:t>4.2.2.15</w:t>
        <w:tab/>
        <w:t>buildMPTY (MS --&gt; network)</w:t>
      </w:r>
    </w:p>
    <w:p>
      <w:pPr>
        <w:pStyle w:val="Normal"/>
        <w:rPr/>
      </w:pPr>
      <w:r>
        <w:rPr/>
        <w:t>This operation is invoked by an MS to request the network to connect calls in a multi party call.</w:t>
      </w:r>
    </w:p>
    <w:p>
      <w:pPr>
        <w:pStyle w:val="Heading4"/>
        <w:bidi w:val="0"/>
        <w:ind w:start="1418" w:hanging="1418"/>
        <w:jc w:val="start"/>
        <w:rPr/>
      </w:pPr>
      <w:bookmarkStart w:id="58" w:name="__RefHeading___Toc264283192"/>
      <w:bookmarkEnd w:id="58"/>
      <w:r>
        <w:rPr/>
        <w:t>4.2.2.16</w:t>
        <w:tab/>
        <w:t>holdMPTY (MS --&gt; network)</w:t>
      </w:r>
    </w:p>
    <w:p>
      <w:pPr>
        <w:pStyle w:val="Normal"/>
        <w:rPr/>
      </w:pPr>
      <w:r>
        <w:rPr/>
        <w:t>This operation is invoked by an MS to put the MS-connection to a multi party call (invoked by that MS) on hold.</w:t>
      </w:r>
    </w:p>
    <w:p>
      <w:pPr>
        <w:pStyle w:val="Heading4"/>
        <w:bidi w:val="0"/>
        <w:ind w:start="1418" w:hanging="1418"/>
        <w:jc w:val="start"/>
        <w:rPr/>
      </w:pPr>
      <w:bookmarkStart w:id="59" w:name="__RefHeading___Toc264283193"/>
      <w:bookmarkEnd w:id="59"/>
      <w:r>
        <w:rPr/>
        <w:t>4.2.2.17</w:t>
        <w:tab/>
        <w:t>retrieveMPTY (MS --&gt; network)</w:t>
      </w:r>
    </w:p>
    <w:p>
      <w:pPr>
        <w:pStyle w:val="Normal"/>
        <w:rPr/>
      </w:pPr>
      <w:r>
        <w:rPr/>
        <w:t>This operation is invoked by an MS to request retrieval of a multi party call held by that MS.</w:t>
      </w:r>
    </w:p>
    <w:p>
      <w:pPr>
        <w:pStyle w:val="Heading4"/>
        <w:bidi w:val="0"/>
        <w:ind w:start="1418" w:hanging="1418"/>
        <w:jc w:val="start"/>
        <w:rPr/>
      </w:pPr>
      <w:bookmarkStart w:id="60" w:name="__RefHeading___Toc264283194"/>
      <w:bookmarkEnd w:id="60"/>
      <w:r>
        <w:rPr/>
        <w:t>4.2.2.18</w:t>
        <w:tab/>
        <w:t>splitMPTY (MS --&gt; network)</w:t>
      </w:r>
    </w:p>
    <w:p>
      <w:pPr>
        <w:pStyle w:val="Normal"/>
        <w:rPr/>
      </w:pPr>
      <w:r>
        <w:rPr/>
        <w:t>This operation is invoked by an MS to request a private communication with one of the remote parties in a multi party call invoked by that MS.</w:t>
      </w:r>
    </w:p>
    <w:p>
      <w:pPr>
        <w:pStyle w:val="Heading4"/>
        <w:bidi w:val="0"/>
        <w:ind w:start="1418" w:hanging="1418"/>
        <w:jc w:val="start"/>
        <w:rPr/>
      </w:pPr>
      <w:bookmarkStart w:id="61" w:name="__RefHeading___Toc264283195"/>
      <w:bookmarkEnd w:id="61"/>
      <w:r>
        <w:rPr/>
        <w:t>4.2.2.19</w:t>
        <w:tab/>
        <w:t>forwardCUG-Info (MS --&gt; network)</w:t>
      </w:r>
    </w:p>
    <w:p>
      <w:pPr>
        <w:pStyle w:val="Normal"/>
        <w:rPr/>
      </w:pPr>
      <w:r>
        <w:rPr/>
        <w:t>This operation is used by an MS to explicitly invoke a CUG call.</w:t>
      </w:r>
    </w:p>
    <w:p>
      <w:pPr>
        <w:pStyle w:val="Heading4"/>
        <w:bidi w:val="0"/>
        <w:ind w:start="1418" w:hanging="1418"/>
        <w:jc w:val="start"/>
        <w:rPr/>
      </w:pPr>
      <w:bookmarkStart w:id="62" w:name="__RefHeading___Toc264283196"/>
      <w:bookmarkEnd w:id="62"/>
      <w:r>
        <w:rPr/>
        <w:t>4.2.2.20</w:t>
        <w:tab/>
        <w:t>explicitCT (MS --&gt; Network)</w:t>
      </w:r>
    </w:p>
    <w:p>
      <w:pPr>
        <w:pStyle w:val="Normal"/>
        <w:rPr/>
      </w:pPr>
      <w:r>
        <w:rPr/>
        <w:t>This operation is invoked by an MS to request the network to connect the two calls of the subscriber.</w:t>
      </w:r>
    </w:p>
    <w:p>
      <w:pPr>
        <w:pStyle w:val="Heading4"/>
        <w:bidi w:val="0"/>
        <w:ind w:start="1418" w:hanging="1418"/>
        <w:jc w:val="start"/>
        <w:rPr/>
      </w:pPr>
      <w:bookmarkStart w:id="63" w:name="__RefHeading___Toc264283197"/>
      <w:bookmarkEnd w:id="63"/>
      <w:r>
        <w:rPr/>
        <w:t>4.2.2.21</w:t>
        <w:tab/>
        <w:t>accessRegisterCCEntry (MS --&gt; Network)</w:t>
      </w:r>
    </w:p>
    <w:p>
      <w:pPr>
        <w:pStyle w:val="Normal"/>
        <w:rPr/>
      </w:pPr>
      <w:r>
        <w:rPr/>
        <w:t>This operation is invoked by an MS to activate a CCBS request in the network.</w:t>
      </w:r>
    </w:p>
    <w:p>
      <w:pPr>
        <w:pStyle w:val="Heading4"/>
        <w:bidi w:val="0"/>
        <w:ind w:start="1418" w:hanging="1418"/>
        <w:jc w:val="start"/>
        <w:rPr/>
      </w:pPr>
      <w:bookmarkStart w:id="64" w:name="__RefHeading___Toc264283198"/>
      <w:bookmarkEnd w:id="64"/>
      <w:r>
        <w:rPr/>
        <w:t>4.2.2.22</w:t>
        <w:tab/>
        <w:t>callDeflection (MS --&gt; Network)</w:t>
      </w:r>
    </w:p>
    <w:p>
      <w:pPr>
        <w:pStyle w:val="Normal"/>
        <w:rPr/>
      </w:pPr>
      <w:r>
        <w:rPr/>
        <w:t>This operation is invoked by an MS to request the network to deflect the incoming call to a specified destination.</w:t>
      </w:r>
    </w:p>
    <w:p>
      <w:pPr>
        <w:pStyle w:val="Heading4"/>
        <w:bidi w:val="0"/>
        <w:ind w:start="1418" w:hanging="1418"/>
        <w:jc w:val="start"/>
        <w:rPr/>
      </w:pPr>
      <w:bookmarkStart w:id="65" w:name="__RefHeading___Toc264283199"/>
      <w:bookmarkEnd w:id="65"/>
      <w:r>
        <w:rPr/>
        <w:t>4.2.2.23</w:t>
        <w:tab/>
        <w:t>userUserService (MS --&gt; Network, Network --&gt; MS)</w:t>
      </w:r>
    </w:p>
    <w:p>
      <w:pPr>
        <w:pStyle w:val="Normal"/>
        <w:rPr/>
      </w:pPr>
      <w:r>
        <w:rPr/>
        <w:t>This operation is invoked by an MS to request the network to allow an MS to send/receive information to/from another subscriber in association with a call.</w:t>
      </w:r>
    </w:p>
    <w:p>
      <w:pPr>
        <w:pStyle w:val="Heading4"/>
        <w:bidi w:val="0"/>
        <w:ind w:start="1418" w:hanging="1418"/>
        <w:jc w:val="start"/>
        <w:rPr/>
      </w:pPr>
      <w:bookmarkStart w:id="66" w:name="__RefHeading___Toc264283200"/>
      <w:bookmarkEnd w:id="66"/>
      <w:r>
        <w:rPr/>
        <w:t>4.2.2.24</w:t>
        <w:tab/>
        <w:t>lcs-LocationNotification (network --&gt; MS)</w:t>
      </w:r>
    </w:p>
    <w:p>
      <w:pPr>
        <w:pStyle w:val="Normal"/>
        <w:rPr/>
      </w:pPr>
      <w:r>
        <w:rPr/>
        <w:t xml:space="preserve">This operation is invoked by the network to request a verification from the mobile subscriber for the attempted location request or to notify the subscriber about authorized location request. </w:t>
      </w:r>
    </w:p>
    <w:p>
      <w:pPr>
        <w:pStyle w:val="Normal"/>
        <w:rPr/>
      </w:pPr>
      <w:r>
        <w:rPr/>
        <w:t>Refer to 3GPP TS 24.171 [15] for lcs-LocationNotification operations for E-UTRAN LCS.</w:t>
      </w:r>
    </w:p>
    <w:p>
      <w:pPr>
        <w:pStyle w:val="Heading4"/>
        <w:bidi w:val="0"/>
        <w:ind w:start="1418" w:hanging="1418"/>
        <w:jc w:val="start"/>
        <w:rPr/>
      </w:pPr>
      <w:bookmarkStart w:id="67" w:name="__RefHeading___Toc264283201"/>
      <w:bookmarkEnd w:id="67"/>
      <w:r>
        <w:rPr/>
        <w:t>4.2.2.25</w:t>
        <w:tab/>
        <w:t>lcs-MOLR (MS --&gt; Network)</w:t>
      </w:r>
    </w:p>
    <w:p>
      <w:pPr>
        <w:pStyle w:val="Normal"/>
        <w:rPr/>
      </w:pPr>
      <w:r>
        <w:rPr/>
        <w:t xml:space="preserve">This operation is invoked by an MS to request the network to start location procedure, which is used to provide the MS location estimate, location assistance data or deciphering keys for broadcast assistance data. </w:t>
      </w:r>
    </w:p>
    <w:p>
      <w:pPr>
        <w:pStyle w:val="Normal"/>
        <w:rPr/>
      </w:pPr>
      <w:r>
        <w:rPr/>
        <w:t>Refer to 3GPP TS 24.171 [15] for lcs-MOLR operations for E-UTRAN LCS.</w:t>
      </w:r>
    </w:p>
    <w:p>
      <w:pPr>
        <w:pStyle w:val="Heading4"/>
        <w:bidi w:val="0"/>
        <w:ind w:start="1418" w:hanging="1418"/>
        <w:jc w:val="start"/>
        <w:rPr/>
      </w:pPr>
      <w:bookmarkStart w:id="68" w:name="__RefHeading___Toc264283202"/>
      <w:bookmarkEnd w:id="68"/>
      <w:r>
        <w:rPr/>
        <w:t>4.2.2.26</w:t>
        <w:tab/>
        <w:t>lcs-AreaEventRequest (network --&gt; MS)</w:t>
      </w:r>
    </w:p>
    <w:p>
      <w:pPr>
        <w:pStyle w:val="Normal"/>
        <w:rPr/>
      </w:pPr>
      <w:r>
        <w:rPr/>
        <w:t>This operation is invoked by the network to request a  mobile to start the deferred MT-LR Area Event procedure.</w:t>
      </w:r>
    </w:p>
    <w:p>
      <w:pPr>
        <w:pStyle w:val="Heading4"/>
        <w:bidi w:val="0"/>
        <w:ind w:start="1418" w:hanging="1418"/>
        <w:jc w:val="start"/>
        <w:rPr/>
      </w:pPr>
      <w:bookmarkStart w:id="69" w:name="__RefHeading___Toc264283203"/>
      <w:bookmarkEnd w:id="69"/>
      <w:r>
        <w:rPr/>
        <w:t>4.2.2.27</w:t>
        <w:tab/>
        <w:t>lcs-AreaEventReport (MS --&gt; network)</w:t>
      </w:r>
    </w:p>
    <w:p>
      <w:pPr>
        <w:pStyle w:val="Normal"/>
        <w:rPr/>
      </w:pPr>
      <w:r>
        <w:rPr/>
        <w:t>This operation is invoked by an MS to respond that the requested Area Event has occurred.</w:t>
      </w:r>
    </w:p>
    <w:p>
      <w:pPr>
        <w:pStyle w:val="Heading4"/>
        <w:bidi w:val="0"/>
        <w:ind w:start="1418" w:hanging="1418"/>
        <w:jc w:val="start"/>
        <w:rPr/>
      </w:pPr>
      <w:bookmarkStart w:id="70" w:name="__RefHeading___Toc264283204"/>
      <w:bookmarkEnd w:id="70"/>
      <w:r>
        <w:rPr/>
        <w:t>4.2.2.28</w:t>
        <w:tab/>
        <w:t>lcs-AreaEventCancellation (network --&gt; MS)</w:t>
      </w:r>
    </w:p>
    <w:p>
      <w:pPr>
        <w:pStyle w:val="Normal"/>
        <w:rPr/>
      </w:pPr>
      <w:r>
        <w:rPr/>
        <w:t xml:space="preserve">This operation is invoked by the network to request a  mobile to cancel the deferred MT-LR Area Event procedure. </w:t>
      </w:r>
    </w:p>
    <w:p>
      <w:pPr>
        <w:pStyle w:val="Heading4"/>
        <w:bidi w:val="0"/>
        <w:ind w:start="1418" w:hanging="1418"/>
        <w:jc w:val="start"/>
        <w:rPr/>
      </w:pPr>
      <w:bookmarkStart w:id="71" w:name="__RefHeading___Toc264283205"/>
      <w:bookmarkEnd w:id="71"/>
      <w:r>
        <w:rPr/>
        <w:t xml:space="preserve">4.2.2.29 </w:t>
        <w:tab/>
        <w:t>lcs-PeriodicLocationRequest (network --&gt; MS)</w:t>
      </w:r>
    </w:p>
    <w:p>
      <w:pPr>
        <w:pStyle w:val="Normal"/>
        <w:rPr/>
      </w:pPr>
      <w:r>
        <w:rPr/>
        <w:t>This operation is invoked by the network to request a mobile to start periodic reporting procedure.</w:t>
      </w:r>
    </w:p>
    <w:p>
      <w:pPr>
        <w:pStyle w:val="Heading4"/>
        <w:bidi w:val="0"/>
        <w:ind w:start="1418" w:hanging="1418"/>
        <w:jc w:val="start"/>
        <w:rPr/>
      </w:pPr>
      <w:bookmarkStart w:id="72" w:name="__RefHeading___Toc264283206"/>
      <w:bookmarkEnd w:id="72"/>
      <w:r>
        <w:rPr/>
        <w:t xml:space="preserve">4.2.2.30 </w:t>
        <w:tab/>
        <w:t>lcs-LocationUpdate (network --&gt; MS)</w:t>
      </w:r>
    </w:p>
    <w:p>
      <w:pPr>
        <w:pStyle w:val="Normal"/>
        <w:rPr/>
      </w:pPr>
      <w:r>
        <w:rPr/>
        <w:t>This operation is invoked by the network to notify the mobile about the delivery of location estimates to an external LCS Client, or to deliver a location estimate to the mobile in a periodic location procedure.</w:t>
      </w:r>
    </w:p>
    <w:p>
      <w:pPr>
        <w:pStyle w:val="Heading4"/>
        <w:bidi w:val="0"/>
        <w:ind w:start="1418" w:hanging="1418"/>
        <w:jc w:val="start"/>
        <w:rPr/>
      </w:pPr>
      <w:bookmarkStart w:id="73" w:name="__RefHeading___Toc264283207"/>
      <w:bookmarkEnd w:id="73"/>
      <w:r>
        <w:rPr/>
        <w:t xml:space="preserve">4.2.2.31 </w:t>
        <w:tab/>
        <w:t>lcs-PeriodicLocationCancellation (network --&gt; MS)</w:t>
      </w:r>
    </w:p>
    <w:p>
      <w:pPr>
        <w:pStyle w:val="Normal"/>
        <w:rPr/>
      </w:pPr>
      <w:r>
        <w:rPr/>
        <w:t>This operation is invoked by the network to request a mobile to cancel the periodic reporting procedure.</w:t>
      </w:r>
    </w:p>
    <w:p>
      <w:pPr>
        <w:pStyle w:val="Normal"/>
        <w:rPr/>
      </w:pPr>
      <w:r>
        <w:rPr/>
      </w:r>
    </w:p>
    <w:p>
      <w:pPr>
        <w:pStyle w:val="Heading2"/>
        <w:bidi w:val="0"/>
        <w:jc w:val="start"/>
        <w:rPr/>
      </w:pPr>
      <w:bookmarkStart w:id="74" w:name="__RefHeading___Toc264283208"/>
      <w:bookmarkEnd w:id="74"/>
      <w:r>
        <w:rPr/>
        <w:t>4.3</w:t>
        <w:tab/>
        <w:t>Errors</w:t>
      </w:r>
    </w:p>
    <w:p>
      <w:pPr>
        <w:pStyle w:val="Heading3"/>
        <w:bidi w:val="0"/>
        <w:jc w:val="start"/>
        <w:rPr/>
      </w:pPr>
      <w:bookmarkStart w:id="75" w:name="__RefHeading___Toc264283209"/>
      <w:bookmarkEnd w:id="75"/>
      <w:r>
        <w:rPr/>
        <w:t>4.3.1</w:t>
        <w:tab/>
        <w:t>Errors ASN.1 specification</w:t>
      </w:r>
    </w:p>
    <w:p>
      <w:pPr>
        <w:pStyle w:val="Normal"/>
        <w:keepNext w:val="true"/>
        <w:keepLines/>
        <w:rPr/>
      </w:pPr>
      <w:r>
        <w:rPr/>
        <w:t>The following ASN.1 module provides an ASN.1 specification of errors. Errors from MAP are imported in the SS</w:t>
        <w:noBreakHyphen/>
        <w:t>Protocol module in subclause 4.5. The module defines errors by allocating them a local value. For the involved errors the same local values as in MAP are allocated.</w:t>
      </w:r>
    </w:p>
    <w:p>
      <w:pPr>
        <w:pStyle w:val="Normal"/>
        <w:rPr/>
      </w:pPr>
      <w:r>
        <w:rPr/>
      </w:r>
    </w:p>
    <w:p>
      <w:pPr>
        <w:pStyle w:val="PL"/>
        <w:widowControl/>
        <w:overflowPunct w:val="false"/>
        <w:autoSpaceDE w:val="false"/>
        <w:bidi w:val="0"/>
        <w:jc w:val="start"/>
        <w:textAlignment w:val="baseline"/>
        <w:rPr/>
      </w:pPr>
      <w:r>
        <w:rPr>
          <w:vanish/>
        </w:rPr>
        <w:t>.$</w:t>
      </w:r>
      <w:r>
        <w:rPr/>
        <w:t>SS-Errors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ss-Errors (1)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DEFINITIONS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BEGIN</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IMPORTS</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ERROR FROM</w:t>
      </w:r>
    </w:p>
    <w:p>
      <w:pPr>
        <w:pStyle w:val="PL"/>
        <w:widowControl/>
        <w:overflowPunct w:val="false"/>
        <w:autoSpaceDE w:val="false"/>
        <w:bidi w:val="0"/>
        <w:jc w:val="start"/>
        <w:textAlignment w:val="baseline"/>
        <w:rPr/>
      </w:pPr>
      <w:r>
        <w:rPr/>
        <w:t>Remote-Operations-Information-Objects {joint-iso-itu-t remote-operations(4)</w:t>
      </w:r>
    </w:p>
    <w:p>
      <w:pPr>
        <w:pStyle w:val="PL"/>
        <w:widowControl/>
        <w:overflowPunct w:val="false"/>
        <w:autoSpaceDE w:val="false"/>
        <w:bidi w:val="0"/>
        <w:jc w:val="start"/>
        <w:textAlignment w:val="baseline"/>
        <w:rPr/>
      </w:pPr>
      <w:r>
        <w:rPr>
          <w:rFonts w:eastAsia="Courier New"/>
        </w:rPr>
        <w:t xml:space="preserve">  </w:t>
      </w:r>
      <w:r>
        <w:rPr/>
        <w:t>informationObjects(5) version1(0)}</w:t>
      </w:r>
      <w:r>
        <w:rPr>
          <w:lang w:val="en-US" w:eastAsia="en-US"/>
        </w:rPr>
        <w:t>;</w:t>
      </w:r>
    </w:p>
    <w:p>
      <w:pPr>
        <w:pStyle w:val="PL"/>
        <w:bidi w:val="0"/>
        <w:jc w:val="start"/>
        <w:rPr>
          <w:lang w:val="en-US" w:eastAsia="en-US"/>
        </w:rPr>
      </w:pPr>
      <w:r>
        <w:rPr>
          <w:lang w:val="en-US" w:eastAsia="en-US"/>
        </w:rPr>
      </w:r>
    </w:p>
    <w:p>
      <w:pPr>
        <w:pStyle w:val="PL"/>
        <w:bidi w:val="0"/>
        <w:jc w:val="start"/>
        <w:rPr>
          <w:i/>
          <w:i/>
        </w:rPr>
      </w:pPr>
      <w:r>
        <w:rPr>
          <w:i/>
        </w:rPr>
        <w:t>-- The MAP errors</w:t>
      </w:r>
    </w:p>
    <w:p>
      <w:pPr>
        <w:pStyle w:val="PL"/>
        <w:bidi w:val="0"/>
        <w:jc w:val="start"/>
        <w:rPr>
          <w:i/>
          <w:i/>
        </w:rPr>
      </w:pPr>
      <w:r>
        <w:rPr>
          <w:i/>
        </w:rPr>
        <w:t>-- unknownSubscriber, bearerServiceNotProvisioned, teleserviceNotProvisioned,</w:t>
      </w:r>
    </w:p>
    <w:p>
      <w:pPr>
        <w:pStyle w:val="PL"/>
        <w:bidi w:val="0"/>
        <w:jc w:val="start"/>
        <w:rPr>
          <w:i/>
          <w:i/>
        </w:rPr>
      </w:pPr>
      <w:r>
        <w:rPr>
          <w:i/>
        </w:rPr>
        <w:t>-- illegalSS-Operation, ss-ErrorStatus, ss-NotAvailable, ss-SubscriptionViolation,</w:t>
      </w:r>
    </w:p>
    <w:p>
      <w:pPr>
        <w:pStyle w:val="PL"/>
        <w:bidi w:val="0"/>
        <w:jc w:val="start"/>
        <w:rPr>
          <w:i/>
          <w:i/>
        </w:rPr>
      </w:pPr>
      <w:r>
        <w:rPr>
          <w:i/>
        </w:rPr>
        <w:t>-- ss-Incompatibility, systemFailure, dataMissing, unexpectedDataValue, facilityNotSupported,</w:t>
      </w:r>
    </w:p>
    <w:p>
      <w:pPr>
        <w:pStyle w:val="PL"/>
        <w:bidi w:val="0"/>
        <w:jc w:val="start"/>
        <w:rPr>
          <w:i/>
          <w:i/>
        </w:rPr>
      </w:pPr>
      <w:r>
        <w:rPr>
          <w:i/>
        </w:rPr>
        <w:t>-- pw-RegistrationFailure, negativePW-Check, callBarred, numberOfPW-AttemptsViolation,</w:t>
      </w:r>
    </w:p>
    <w:p>
      <w:pPr>
        <w:pStyle w:val="PL"/>
        <w:bidi w:val="0"/>
        <w:jc w:val="start"/>
        <w:rPr>
          <w:i/>
          <w:i/>
        </w:rPr>
      </w:pPr>
      <w:r>
        <w:rPr>
          <w:i/>
        </w:rPr>
        <w:t>-- absentSubscriber, illegalSubscriber, illegalEquipment, ussd-Busy, unknownAlphabet,</w:t>
      </w:r>
    </w:p>
    <w:p>
      <w:pPr>
        <w:pStyle w:val="PL"/>
        <w:bidi w:val="0"/>
        <w:jc w:val="start"/>
        <w:rPr>
          <w:i/>
          <w:i/>
        </w:rPr>
      </w:pPr>
      <w:r>
        <w:rPr>
          <w:i/>
        </w:rPr>
        <w:t>-- forwardingViolation, forwardingFailed</w:t>
      </w:r>
    </w:p>
    <w:p>
      <w:pPr>
        <w:pStyle w:val="PL"/>
        <w:bidi w:val="0"/>
        <w:jc w:val="start"/>
        <w:rPr>
          <w:i/>
          <w:i/>
        </w:rPr>
      </w:pPr>
      <w:r>
        <w:rPr>
          <w:i/>
        </w:rPr>
        <w:t>-- are imported from MAP-Errors in SS-Protocol module.</w:t>
      </w:r>
    </w:p>
    <w:p>
      <w:pPr>
        <w:pStyle w:val="PL"/>
        <w:bidi w:val="0"/>
        <w:jc w:val="start"/>
        <w:rPr>
          <w:rFonts w:eastAsia="MS Mincho;Arial Unicode MS"/>
          <w:vanish/>
        </w:rPr>
      </w:pPr>
      <w:r>
        <w:rPr>
          <w:rFonts w:eastAsia="MS Mincho;Arial Unicode MS"/>
          <w:vanish/>
        </w:rPr>
        <w:t>DUMMYCLASS ::= CLASS {&amp;dummyID  INTEGER}</w:t>
      </w:r>
    </w:p>
    <w:p>
      <w:pPr>
        <w:pStyle w:val="PL"/>
        <w:bidi w:val="0"/>
        <w:jc w:val="start"/>
        <w:rPr>
          <w:rFonts w:eastAsia="MS Mincho;Arial Unicode MS"/>
          <w:vanish/>
        </w:rPr>
      </w:pPr>
      <w:r>
        <w:rPr>
          <w:rFonts w:eastAsia="MS Mincho;Arial Unicode MS"/>
          <w:vanish/>
        </w:rPr>
      </w:r>
    </w:p>
    <w:p>
      <w:pPr>
        <w:pStyle w:val="PL"/>
        <w:bidi w:val="0"/>
        <w:jc w:val="start"/>
        <w:rPr>
          <w:i/>
          <w:i/>
        </w:rPr>
      </w:pPr>
      <w:r>
        <w:rPr>
          <w:i/>
        </w:rPr>
        <w:t>-- errors definition</w:t>
      </w:r>
    </w:p>
    <w:p>
      <w:pPr>
        <w:pStyle w:val="PL"/>
        <w:widowControl/>
        <w:overflowPunct w:val="false"/>
        <w:autoSpaceDE w:val="false"/>
        <w:bidi w:val="0"/>
        <w:jc w:val="start"/>
        <w:textAlignment w:val="baseline"/>
        <w:rPr/>
      </w:pPr>
      <w:r>
        <w:rPr/>
        <w:t>resourcesNotAvailable  ERROR ::= {</w:t>
      </w:r>
    </w:p>
    <w:p>
      <w:pPr>
        <w:pStyle w:val="PL"/>
        <w:widowControl/>
        <w:overflowPunct w:val="false"/>
        <w:autoSpaceDE w:val="false"/>
        <w:bidi w:val="0"/>
        <w:jc w:val="start"/>
        <w:textAlignment w:val="baseline"/>
        <w:rPr/>
      </w:pPr>
      <w:r>
        <w:rPr/>
        <w:tab/>
        <w:t>CODE</w:t>
        <w:tab/>
        <w:t>local:127 }</w:t>
      </w:r>
    </w:p>
    <w:p>
      <w:pPr>
        <w:pStyle w:val="PL"/>
        <w:widowControl/>
        <w:overflowPunct w:val="false"/>
        <w:autoSpaceDE w:val="false"/>
        <w:bidi w:val="0"/>
        <w:jc w:val="start"/>
        <w:textAlignment w:val="baseline"/>
        <w:rPr/>
      </w:pPr>
      <w:r>
        <w:rPr/>
        <w:t>maxNumberOfMPTY-ParticipantsExceeded  ERROR ::= {</w:t>
      </w:r>
    </w:p>
    <w:p>
      <w:pPr>
        <w:pStyle w:val="PL"/>
        <w:widowControl/>
        <w:overflowPunct w:val="false"/>
        <w:autoSpaceDE w:val="false"/>
        <w:bidi w:val="0"/>
        <w:jc w:val="start"/>
        <w:textAlignment w:val="baseline"/>
        <w:rPr/>
      </w:pPr>
      <w:r>
        <w:rPr/>
        <w:tab/>
        <w:t>CODE</w:t>
        <w:tab/>
        <w:t>local:126 }</w:t>
      </w:r>
    </w:p>
    <w:p>
      <w:pPr>
        <w:pStyle w:val="PL"/>
        <w:widowControl/>
        <w:overflowPunct w:val="false"/>
        <w:autoSpaceDE w:val="false"/>
        <w:bidi w:val="0"/>
        <w:jc w:val="start"/>
        <w:textAlignment w:val="baseline"/>
        <w:rPr/>
      </w:pPr>
      <w:r>
        <w:rPr/>
        <w:t>invalidDeflectedToNumber  ERROR ::= {</w:t>
      </w:r>
    </w:p>
    <w:p>
      <w:pPr>
        <w:pStyle w:val="PL"/>
        <w:widowControl/>
        <w:overflowPunct w:val="false"/>
        <w:autoSpaceDE w:val="false"/>
        <w:bidi w:val="0"/>
        <w:jc w:val="start"/>
        <w:textAlignment w:val="baseline"/>
        <w:rPr/>
      </w:pPr>
      <w:r>
        <w:rPr/>
        <w:tab/>
        <w:t>CODE</w:t>
        <w:tab/>
        <w:t>local:125 }</w:t>
      </w:r>
    </w:p>
    <w:p>
      <w:pPr>
        <w:pStyle w:val="PL"/>
        <w:widowControl/>
        <w:overflowPunct w:val="false"/>
        <w:autoSpaceDE w:val="false"/>
        <w:bidi w:val="0"/>
        <w:jc w:val="start"/>
        <w:textAlignment w:val="baseline"/>
        <w:rPr/>
      </w:pPr>
      <w:r>
        <w:rPr/>
        <w:t>specialServiceCode  ERROR ::= {</w:t>
      </w:r>
    </w:p>
    <w:p>
      <w:pPr>
        <w:pStyle w:val="PL"/>
        <w:widowControl/>
        <w:overflowPunct w:val="false"/>
        <w:autoSpaceDE w:val="false"/>
        <w:bidi w:val="0"/>
        <w:jc w:val="start"/>
        <w:textAlignment w:val="baseline"/>
        <w:rPr/>
      </w:pPr>
      <w:r>
        <w:rPr/>
        <w:tab/>
        <w:t>CODE</w:t>
        <w:tab/>
        <w:t>local:124 }</w:t>
      </w:r>
    </w:p>
    <w:p>
      <w:pPr>
        <w:pStyle w:val="PL"/>
        <w:widowControl/>
        <w:overflowPunct w:val="false"/>
        <w:autoSpaceDE w:val="false"/>
        <w:bidi w:val="0"/>
        <w:jc w:val="start"/>
        <w:textAlignment w:val="baseline"/>
        <w:rPr/>
      </w:pPr>
      <w:r>
        <w:rPr/>
        <w:t>deflectionToServedSubscriber  ERROR ::= {</w:t>
      </w:r>
    </w:p>
    <w:p>
      <w:pPr>
        <w:pStyle w:val="PL"/>
        <w:widowControl/>
        <w:overflowPunct w:val="false"/>
        <w:autoSpaceDE w:val="false"/>
        <w:bidi w:val="0"/>
        <w:jc w:val="start"/>
        <w:textAlignment w:val="baseline"/>
        <w:rPr/>
      </w:pPr>
      <w:r>
        <w:rPr/>
        <w:tab/>
        <w:t>CODE</w:t>
        <w:tab/>
        <w:t>local:123 }</w:t>
      </w:r>
    </w:p>
    <w:p>
      <w:pPr>
        <w:pStyle w:val="PL"/>
        <w:widowControl/>
        <w:overflowPunct w:val="false"/>
        <w:autoSpaceDE w:val="false"/>
        <w:bidi w:val="0"/>
        <w:jc w:val="start"/>
        <w:textAlignment w:val="baseline"/>
        <w:rPr/>
      </w:pPr>
      <w:r>
        <w:rPr/>
        <w:t>rejectedByNetwork  ERROR ::= {</w:t>
      </w:r>
    </w:p>
    <w:p>
      <w:pPr>
        <w:pStyle w:val="PL"/>
        <w:widowControl/>
        <w:overflowPunct w:val="false"/>
        <w:autoSpaceDE w:val="false"/>
        <w:bidi w:val="0"/>
        <w:jc w:val="start"/>
        <w:textAlignment w:val="baseline"/>
        <w:rPr/>
      </w:pPr>
      <w:r>
        <w:rPr/>
        <w:tab/>
        <w:t>CODE</w:t>
        <w:tab/>
        <w:t>local:122 }</w:t>
      </w:r>
    </w:p>
    <w:p>
      <w:pPr>
        <w:pStyle w:val="PL"/>
        <w:widowControl/>
        <w:overflowPunct w:val="false"/>
        <w:autoSpaceDE w:val="false"/>
        <w:bidi w:val="0"/>
        <w:jc w:val="start"/>
        <w:textAlignment w:val="baseline"/>
        <w:rPr/>
      </w:pPr>
      <w:r>
        <w:rPr/>
        <w:t>rejectedByUser  ERROR ::= {</w:t>
      </w:r>
    </w:p>
    <w:p>
      <w:pPr>
        <w:pStyle w:val="PL"/>
        <w:widowControl/>
        <w:overflowPunct w:val="false"/>
        <w:autoSpaceDE w:val="false"/>
        <w:bidi w:val="0"/>
        <w:jc w:val="start"/>
        <w:textAlignment w:val="baseline"/>
        <w:rPr/>
      </w:pPr>
      <w:r>
        <w:rPr/>
        <w:tab/>
        <w:t>CODE</w:t>
        <w:tab/>
        <w:t>local:121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vanish/>
        </w:rPr>
        <w:t>.#</w:t>
      </w:r>
      <w:r>
        <w:rPr/>
        <w:t>END</w:t>
      </w:r>
    </w:p>
    <w:p>
      <w:pPr>
        <w:pStyle w:val="PL"/>
        <w:widowControl/>
        <w:overflowPunct w:val="false"/>
        <w:autoSpaceDE w:val="false"/>
        <w:bidi w:val="0"/>
        <w:jc w:val="start"/>
        <w:textAlignment w:val="baseline"/>
        <w:rPr/>
      </w:pPr>
      <w:r>
        <w:rPr/>
      </w:r>
    </w:p>
    <w:p>
      <w:pPr>
        <w:pStyle w:val="Heading3"/>
        <w:bidi w:val="0"/>
        <w:jc w:val="start"/>
        <w:rPr/>
      </w:pPr>
      <w:bookmarkStart w:id="76" w:name="__RefHeading___Toc264283210"/>
      <w:bookmarkEnd w:id="76"/>
      <w:r>
        <w:rPr/>
        <w:t>4.3.2</w:t>
        <w:tab/>
        <w:t>Errors description</w:t>
      </w:r>
    </w:p>
    <w:p>
      <w:pPr>
        <w:pStyle w:val="Normal"/>
        <w:rPr/>
      </w:pPr>
      <w:r>
        <w:rPr/>
        <w:t>For each error this subclause provides a brief prose description.</w:t>
      </w:r>
    </w:p>
    <w:p>
      <w:pPr>
        <w:pStyle w:val="Heading4"/>
        <w:bidi w:val="0"/>
        <w:ind w:start="1418" w:hanging="1418"/>
        <w:jc w:val="start"/>
        <w:rPr/>
      </w:pPr>
      <w:bookmarkStart w:id="77" w:name="__RefHeading___Toc264283211"/>
      <w:bookmarkEnd w:id="77"/>
      <w:r>
        <w:rPr/>
        <w:t>4.3.2.1</w:t>
        <w:tab/>
        <w:t>unknownSubscriber</w:t>
      </w:r>
    </w:p>
    <w:p>
      <w:pPr>
        <w:pStyle w:val="Normal"/>
        <w:rPr/>
      </w:pPr>
      <w:r>
        <w:rPr/>
        <w:t>This error is returned by the network when it is requested to perform an operation concerning an unknown subscriber.</w:t>
      </w:r>
    </w:p>
    <w:p>
      <w:pPr>
        <w:pStyle w:val="Heading4"/>
        <w:bidi w:val="0"/>
        <w:ind w:start="1418" w:hanging="1418"/>
        <w:jc w:val="start"/>
        <w:rPr/>
      </w:pPr>
      <w:bookmarkStart w:id="78" w:name="__RefHeading___Toc264283212"/>
      <w:bookmarkEnd w:id="78"/>
      <w:r>
        <w:rPr/>
        <w:t>4.3.2.2</w:t>
        <w:tab/>
        <w:t>bearerServiceNotProvisioned</w:t>
      </w:r>
    </w:p>
    <w:p>
      <w:pPr>
        <w:pStyle w:val="Normal"/>
        <w:rPr/>
      </w:pPr>
      <w:r>
        <w:rPr/>
        <w:t>This error is returned by the network when it is requested to perform an operation on a supplementary service and not even a subset of the requested bearer service group has been subscribed to.</w:t>
      </w:r>
    </w:p>
    <w:p>
      <w:pPr>
        <w:pStyle w:val="Heading4"/>
        <w:bidi w:val="0"/>
        <w:ind w:start="1418" w:hanging="1418"/>
        <w:jc w:val="start"/>
        <w:rPr/>
      </w:pPr>
      <w:bookmarkStart w:id="79" w:name="__RefHeading___Toc264283213"/>
      <w:bookmarkEnd w:id="79"/>
      <w:r>
        <w:rPr/>
        <w:t>4.3.2.3</w:t>
        <w:tab/>
        <w:t>teleServiceNotProvisioned</w:t>
      </w:r>
    </w:p>
    <w:p>
      <w:pPr>
        <w:pStyle w:val="Normal"/>
        <w:rPr/>
      </w:pPr>
      <w:r>
        <w:rPr/>
        <w:t>This error is returned by the network when it is requested to perform an operation on a supplementary service and not even a subset of the requested teleservice group has been subscribed to.</w:t>
      </w:r>
    </w:p>
    <w:p>
      <w:pPr>
        <w:pStyle w:val="Heading4"/>
        <w:bidi w:val="0"/>
        <w:ind w:start="1418" w:hanging="1418"/>
        <w:jc w:val="start"/>
        <w:rPr/>
      </w:pPr>
      <w:bookmarkStart w:id="80" w:name="__RefHeading___Toc264283214"/>
      <w:bookmarkEnd w:id="80"/>
      <w:r>
        <w:rPr/>
        <w:t>4.3.2.4</w:t>
        <w:tab/>
        <w:t>illegalSS-Operation</w:t>
      </w:r>
    </w:p>
    <w:p>
      <w:pPr>
        <w:pStyle w:val="Normal"/>
        <w:rPr/>
      </w:pPr>
      <w:r>
        <w:rPr/>
        <w:t>This error is returned by the network when it is requested to perform an illegal operation which is defined as not applicable for the relevant supplementary service(s) (e.g. registration request for a service which must be registered by the administration). For the definition of the allowed operations for the individual supplementary services, see TS 24.08x and 24.09x-series of technical specifications.</w:t>
      </w:r>
    </w:p>
    <w:p>
      <w:pPr>
        <w:pStyle w:val="Heading4"/>
        <w:bidi w:val="0"/>
        <w:ind w:start="1418" w:hanging="1418"/>
        <w:jc w:val="start"/>
        <w:rPr/>
      </w:pPr>
      <w:bookmarkStart w:id="81" w:name="__RefHeading___Toc264283215"/>
      <w:bookmarkEnd w:id="81"/>
      <w:r>
        <w:rPr/>
        <w:t>4.3.2.5</w:t>
        <w:tab/>
        <w:t>ss-ErrorStatus</w:t>
      </w:r>
    </w:p>
    <w:p>
      <w:pPr>
        <w:pStyle w:val="Normal"/>
        <w:rPr/>
      </w:pPr>
      <w:r>
        <w:rPr/>
        <w:t>This error is returned by the network when it is requested to perform an operation which is not compatible with the current status of the relevant supplementary service. The current status may be given as additional information by use of the SS-parameter.</w:t>
      </w:r>
    </w:p>
    <w:p>
      <w:pPr>
        <w:pStyle w:val="Heading4"/>
        <w:bidi w:val="0"/>
        <w:ind w:start="1418" w:hanging="1418"/>
        <w:jc w:val="start"/>
        <w:rPr/>
      </w:pPr>
      <w:bookmarkStart w:id="82" w:name="__RefHeading___Toc264283216"/>
      <w:bookmarkEnd w:id="82"/>
      <w:r>
        <w:rPr/>
        <w:t>4.3.2.6</w:t>
        <w:tab/>
        <w:t>ss-NotAvailable</w:t>
      </w:r>
    </w:p>
    <w:p>
      <w:pPr>
        <w:pStyle w:val="Normal"/>
        <w:rPr/>
      </w:pPr>
      <w:r>
        <w:rPr/>
        <w:t>This error is returned by the network when it is requested to perform an operation on a supplementary service which is not available in the current location area.</w:t>
      </w:r>
    </w:p>
    <w:p>
      <w:pPr>
        <w:pStyle w:val="Heading4"/>
        <w:bidi w:val="0"/>
        <w:ind w:start="1418" w:hanging="1418"/>
        <w:jc w:val="start"/>
        <w:rPr/>
      </w:pPr>
      <w:bookmarkStart w:id="83" w:name="__RefHeading___Toc264283217"/>
      <w:bookmarkEnd w:id="83"/>
      <w:r>
        <w:rPr/>
        <w:t>4.3.2.7</w:t>
        <w:tab/>
        <w:t>ss-SubscriptionViolation</w:t>
      </w:r>
    </w:p>
    <w:p>
      <w:pPr>
        <w:pStyle w:val="Normal"/>
        <w:rPr/>
      </w:pPr>
      <w:r>
        <w:rPr/>
        <w:t>This error is returned by the network when it is requested to perform an operation on a supplementary service, transgressing the subscription restrictions. The nature of the restriction or the transgressed options may be sent as parameters.</w:t>
      </w:r>
    </w:p>
    <w:p>
      <w:pPr>
        <w:pStyle w:val="Heading4"/>
        <w:bidi w:val="0"/>
        <w:ind w:start="1418" w:hanging="1418"/>
        <w:jc w:val="start"/>
        <w:rPr/>
      </w:pPr>
      <w:bookmarkStart w:id="84" w:name="__RefHeading___Toc264283218"/>
      <w:bookmarkEnd w:id="84"/>
      <w:r>
        <w:rPr/>
        <w:t>4.3.2.8</w:t>
        <w:tab/>
        <w:t>ss-Incompatibility</w:t>
      </w:r>
    </w:p>
    <w:p>
      <w:pPr>
        <w:pStyle w:val="Normal"/>
        <w:rPr/>
      </w:pPr>
      <w:r>
        <w:rPr/>
        <w:t>This error is returned by the network when it is requested for a supplementary service operation incompatible with the status of an other supplementary service or with the teleservice or bearer service for which the operation is requested. This error shall only be used if the operation is not compatible for even a subset of the teleservice group or bearer service group specified in the request. The identity and status of the conflicting service may also be indicated. The additional information may contain the SS-code parameter, the Basic Service Group parameter and the SS-status parameter.</w:t>
      </w:r>
    </w:p>
    <w:p>
      <w:pPr>
        <w:pStyle w:val="Heading4"/>
        <w:bidi w:val="0"/>
        <w:ind w:start="1418" w:hanging="1418"/>
        <w:jc w:val="start"/>
        <w:rPr/>
      </w:pPr>
      <w:bookmarkStart w:id="85" w:name="__RefHeading___Toc264283219"/>
      <w:bookmarkEnd w:id="85"/>
      <w:r>
        <w:rPr/>
        <w:t>4.3.2.9</w:t>
        <w:tab/>
        <w:t>systemFailure</w:t>
      </w:r>
    </w:p>
    <w:p>
      <w:pPr>
        <w:pStyle w:val="Normal"/>
        <w:rPr/>
      </w:pPr>
      <w:r>
        <w:rPr/>
        <w:t>This error is returned by the network, when it cannot perform an operation because of a failure in the network.</w:t>
      </w:r>
    </w:p>
    <w:p>
      <w:pPr>
        <w:pStyle w:val="Heading4"/>
        <w:bidi w:val="0"/>
        <w:ind w:start="1418" w:hanging="1418"/>
        <w:jc w:val="start"/>
        <w:rPr/>
      </w:pPr>
      <w:bookmarkStart w:id="86" w:name="__RefHeading___Toc264283220"/>
      <w:bookmarkEnd w:id="86"/>
      <w:r>
        <w:rPr/>
        <w:t>4.3.2.10</w:t>
        <w:tab/>
        <w:t>dataMissing</w:t>
      </w:r>
    </w:p>
    <w:p>
      <w:pPr>
        <w:pStyle w:val="Normal"/>
        <w:rPr/>
      </w:pPr>
      <w:r>
        <w:rPr/>
        <w:t>This error is returned by the network when an optional parameter is missing in an invoke component or an inner data structure, while it is required by the context of the request.</w:t>
      </w:r>
    </w:p>
    <w:p>
      <w:pPr>
        <w:pStyle w:val="Heading4"/>
        <w:bidi w:val="0"/>
        <w:ind w:start="1418" w:hanging="1418"/>
        <w:jc w:val="start"/>
        <w:rPr/>
      </w:pPr>
      <w:bookmarkStart w:id="87" w:name="__RefHeading___Toc264283221"/>
      <w:bookmarkEnd w:id="87"/>
      <w:r>
        <w:rPr/>
        <w:t>4.3.2.11</w:t>
        <w:tab/>
        <w:t>unexpectedDataValue</w:t>
      </w:r>
    </w:p>
    <w:p>
      <w:pPr>
        <w:pStyle w:val="Normal"/>
        <w:rPr/>
      </w:pPr>
      <w:r>
        <w:rPr/>
        <w:t>This error is returned by the network when it receives a parameter with an unexpected value, without type violation.</w:t>
      </w:r>
    </w:p>
    <w:p>
      <w:pPr>
        <w:pStyle w:val="Heading4"/>
        <w:bidi w:val="0"/>
        <w:ind w:start="1418" w:hanging="1418"/>
        <w:jc w:val="start"/>
        <w:rPr/>
      </w:pPr>
      <w:bookmarkStart w:id="88" w:name="__RefHeading___Toc264283222"/>
      <w:bookmarkEnd w:id="88"/>
      <w:r>
        <w:rPr/>
        <w:t>4.3.2.12</w:t>
        <w:tab/>
        <w:t>passwordRegistrationFailure</w:t>
      </w:r>
    </w:p>
    <w:p>
      <w:pPr>
        <w:pStyle w:val="Normal"/>
        <w:rPr/>
      </w:pPr>
      <w:r>
        <w:rPr/>
        <w:t>This error is returned when a password registration procedure fails because of abnormal subscriber inputs. A more specific diagnostic may be passed as error parameter and indicates situations such as:</w:t>
      </w:r>
    </w:p>
    <w:p>
      <w:pPr>
        <w:pStyle w:val="B1"/>
        <w:rPr/>
      </w:pPr>
      <w:r>
        <w:rPr/>
        <w:t>-</w:t>
        <w:tab/>
        <w:t>invalid password format;</w:t>
      </w:r>
    </w:p>
    <w:p>
      <w:pPr>
        <w:pStyle w:val="B1"/>
        <w:rPr/>
      </w:pPr>
      <w:r>
        <w:rPr/>
        <w:t>-</w:t>
        <w:tab/>
        <w:t>new passwords mismatch.</w:t>
      </w:r>
    </w:p>
    <w:p>
      <w:pPr>
        <w:pStyle w:val="Heading4"/>
        <w:bidi w:val="0"/>
        <w:ind w:start="1418" w:hanging="1418"/>
        <w:jc w:val="start"/>
        <w:rPr/>
      </w:pPr>
      <w:bookmarkStart w:id="89" w:name="__RefHeading___Toc264283223"/>
      <w:bookmarkEnd w:id="89"/>
      <w:r>
        <w:rPr/>
        <w:t>4.3.2.13</w:t>
        <w:tab/>
        <w:t>negativePasswordCheck</w:t>
      </w:r>
    </w:p>
    <w:p>
      <w:pPr>
        <w:pStyle w:val="Normal"/>
        <w:rPr/>
      </w:pPr>
      <w:r>
        <w:rPr/>
        <w:t>This error is returned to indicate the negative result of a password check because the subscriber has not provided the required password or has provided a password which does not match the valid one.</w:t>
      </w:r>
    </w:p>
    <w:p>
      <w:pPr>
        <w:pStyle w:val="Heading4"/>
        <w:bidi w:val="0"/>
        <w:ind w:start="1418" w:hanging="1418"/>
        <w:jc w:val="start"/>
        <w:rPr/>
      </w:pPr>
      <w:bookmarkStart w:id="90" w:name="__RefHeading___Toc264283224"/>
      <w:bookmarkEnd w:id="90"/>
      <w:r>
        <w:rPr/>
        <w:t>4.3.2.14</w:t>
        <w:tab/>
        <w:t>facilityNotSupported</w:t>
      </w:r>
    </w:p>
    <w:p>
      <w:pPr>
        <w:pStyle w:val="Normal"/>
        <w:rPr/>
      </w:pPr>
      <w:r>
        <w:rPr/>
        <w:t>This error is returned by the network receiving a request about a facility which is not supported in the PLMN.</w:t>
      </w:r>
    </w:p>
    <w:p>
      <w:pPr>
        <w:pStyle w:val="Heading4"/>
        <w:bidi w:val="0"/>
        <w:ind w:start="1418" w:hanging="1418"/>
        <w:jc w:val="start"/>
        <w:rPr/>
      </w:pPr>
      <w:bookmarkStart w:id="91" w:name="__RefHeading___Toc264283225"/>
      <w:bookmarkEnd w:id="91"/>
      <w:r>
        <w:rPr/>
        <w:t>4.3.2.15</w:t>
        <w:tab/>
        <w:t>resourcesNotAvailable</w:t>
      </w:r>
    </w:p>
    <w:p>
      <w:pPr>
        <w:pStyle w:val="Normal"/>
        <w:rPr/>
      </w:pPr>
      <w:r>
        <w:rPr/>
        <w:t>This error is returned by the network to the MS if temporarily there are no resources to support e.g. a multi party call available in the network.</w:t>
      </w:r>
    </w:p>
    <w:p>
      <w:pPr>
        <w:pStyle w:val="Heading4"/>
        <w:bidi w:val="0"/>
        <w:ind w:start="1418" w:hanging="1418"/>
        <w:jc w:val="start"/>
        <w:rPr/>
      </w:pPr>
      <w:bookmarkStart w:id="92" w:name="__RefHeading___Toc264283226"/>
      <w:bookmarkEnd w:id="92"/>
      <w:r>
        <w:rPr/>
        <w:t>4.3.2.16</w:t>
        <w:tab/>
        <w:t>maxNumberOfMPTY-ParticipantsExceeded</w:t>
      </w:r>
    </w:p>
    <w:p>
      <w:pPr>
        <w:pStyle w:val="Normal"/>
        <w:rPr/>
      </w:pPr>
      <w:r>
        <w:rPr/>
        <w:t>This error is returned by the network to the MS if the request must be rejected because the number of subscribers to join a multi party call would exceed the maximum value.</w:t>
      </w:r>
    </w:p>
    <w:p>
      <w:pPr>
        <w:pStyle w:val="Heading4"/>
        <w:bidi w:val="0"/>
        <w:ind w:start="1418" w:hanging="1418"/>
        <w:jc w:val="start"/>
        <w:rPr/>
      </w:pPr>
      <w:bookmarkStart w:id="93" w:name="__RefHeading___Toc264283227"/>
      <w:bookmarkEnd w:id="93"/>
      <w:r>
        <w:rPr/>
        <w:t>4.3.2.17</w:t>
        <w:tab/>
        <w:t>callBarred</w:t>
      </w:r>
    </w:p>
    <w:p>
      <w:pPr>
        <w:pStyle w:val="Normal"/>
        <w:rPr/>
      </w:pPr>
      <w:r>
        <w:rPr/>
        <w:t>This error is returned by the network to the MS when call independent subscriber control procedures are barred by the operator. The parameter "operator barring" shall be included.</w:t>
      </w:r>
    </w:p>
    <w:p>
      <w:pPr>
        <w:pStyle w:val="Heading4"/>
        <w:bidi w:val="0"/>
        <w:ind w:start="1418" w:hanging="1418"/>
        <w:jc w:val="start"/>
        <w:rPr/>
      </w:pPr>
      <w:bookmarkStart w:id="94" w:name="__RefHeading___Toc264283228"/>
      <w:bookmarkEnd w:id="94"/>
      <w:r>
        <w:rPr/>
        <w:t>4.3.2.18</w:t>
        <w:tab/>
        <w:t>numberOfPW-AttemptsViolation</w:t>
      </w:r>
    </w:p>
    <w:p>
      <w:pPr>
        <w:pStyle w:val="Normal"/>
        <w:rPr/>
      </w:pPr>
      <w:r>
        <w:rPr/>
        <w:t>This error is returned by the network to the MS when the maximum number of wrong password attempts is exceeded.</w:t>
      </w:r>
    </w:p>
    <w:p>
      <w:pPr>
        <w:pStyle w:val="Heading4"/>
        <w:bidi w:val="0"/>
        <w:ind w:start="1418" w:hanging="1418"/>
        <w:jc w:val="start"/>
        <w:rPr/>
      </w:pPr>
      <w:bookmarkStart w:id="95" w:name="__RefHeading___Toc264283229"/>
      <w:bookmarkEnd w:id="95"/>
      <w:r>
        <w:rPr/>
        <w:t>4.3.2.19</w:t>
        <w:tab/>
        <w:t>absentSubscriber</w:t>
      </w:r>
    </w:p>
    <w:p>
      <w:pPr>
        <w:pStyle w:val="Normal"/>
        <w:rPr/>
      </w:pPr>
      <w:r>
        <w:rPr/>
        <w:t>This error is returned when the subscriber has activated the detach service or the system detects the absence condition. This error is not used on the radio interface but only between network entities.</w:t>
      </w:r>
    </w:p>
    <w:p>
      <w:pPr>
        <w:pStyle w:val="Heading4"/>
        <w:bidi w:val="0"/>
        <w:ind w:start="1418" w:hanging="1418"/>
        <w:jc w:val="start"/>
        <w:rPr/>
      </w:pPr>
      <w:bookmarkStart w:id="96" w:name="__RefHeading___Toc264283230"/>
      <w:bookmarkEnd w:id="96"/>
      <w:r>
        <w:rPr/>
        <w:t>4.3.2.20</w:t>
        <w:tab/>
        <w:t>illegalSubscriber</w:t>
      </w:r>
    </w:p>
    <w:p>
      <w:pPr>
        <w:pStyle w:val="Normal"/>
        <w:rPr/>
      </w:pPr>
      <w:r>
        <w:rPr/>
        <w:t>This error is returned when illegality of the access has been established by use of authentication procedure. This error is not used on the radio interface but only between network entities.</w:t>
      </w:r>
    </w:p>
    <w:p>
      <w:pPr>
        <w:pStyle w:val="Heading4"/>
        <w:bidi w:val="0"/>
        <w:ind w:start="1418" w:hanging="1418"/>
        <w:jc w:val="start"/>
        <w:rPr/>
      </w:pPr>
      <w:bookmarkStart w:id="97" w:name="__RefHeading___Toc264283231"/>
      <w:bookmarkEnd w:id="97"/>
      <w:r>
        <w:rPr/>
        <w:t>4.3.2.21</w:t>
        <w:tab/>
        <w:t>illegalEquipment</w:t>
      </w:r>
    </w:p>
    <w:p>
      <w:pPr>
        <w:pStyle w:val="Normal"/>
        <w:rPr/>
      </w:pPr>
      <w:r>
        <w:rPr/>
        <w:t>This error is returned when the IMEI check procedure has shown that the IMEI is blacklisted or not white—listed. This error is not used on the radio interface but only between network entities.</w:t>
      </w:r>
    </w:p>
    <w:p>
      <w:pPr>
        <w:pStyle w:val="Heading4"/>
        <w:bidi w:val="0"/>
        <w:ind w:start="1418" w:hanging="1418"/>
        <w:jc w:val="start"/>
        <w:rPr/>
      </w:pPr>
      <w:bookmarkStart w:id="98" w:name="__RefHeading___Toc264283232"/>
      <w:bookmarkEnd w:id="98"/>
      <w:r>
        <w:rPr/>
        <w:t>4.3.2.22</w:t>
        <w:tab/>
        <w:t>ussd-Busy</w:t>
      </w:r>
    </w:p>
    <w:p>
      <w:pPr>
        <w:pStyle w:val="Normal"/>
        <w:rPr/>
      </w:pPr>
      <w:r>
        <w:rPr/>
        <w:t>This error is returned by the MS to the network when the MS is not able to process the unstructured supplementary service data operation due to an on-going MMI input of the user or an already existing call independent supplementary service transaction.</w:t>
      </w:r>
    </w:p>
    <w:p>
      <w:pPr>
        <w:pStyle w:val="Heading4"/>
        <w:bidi w:val="0"/>
        <w:ind w:start="1418" w:hanging="1418"/>
        <w:jc w:val="start"/>
        <w:rPr/>
      </w:pPr>
      <w:bookmarkStart w:id="99" w:name="__RefHeading___Toc264283233"/>
      <w:bookmarkEnd w:id="99"/>
      <w:r>
        <w:rPr/>
        <w:t>4.3.2.23</w:t>
        <w:tab/>
        <w:t>unknownAlphabet</w:t>
      </w:r>
    </w:p>
    <w:p>
      <w:pPr>
        <w:pStyle w:val="Normal"/>
        <w:rPr/>
      </w:pPr>
      <w:r>
        <w:rPr/>
        <w:t>This error is returned by the MS or the network when the alphabet/language used for the unstructured supplementary service data operation is not known by the network or the MS.</w:t>
      </w:r>
    </w:p>
    <w:p>
      <w:pPr>
        <w:pStyle w:val="Heading4"/>
        <w:bidi w:val="0"/>
        <w:ind w:start="1418" w:hanging="1418"/>
        <w:jc w:val="start"/>
        <w:rPr/>
      </w:pPr>
      <w:bookmarkStart w:id="100" w:name="__RefHeading___Toc264283234"/>
      <w:bookmarkEnd w:id="100"/>
      <w:r>
        <w:rPr/>
        <w:t>4.3.2.24</w:t>
        <w:tab/>
        <w:t>invalidDeflectedToNumber</w:t>
      </w:r>
    </w:p>
    <w:p>
      <w:pPr>
        <w:pStyle w:val="Normal"/>
        <w:rPr/>
      </w:pPr>
      <w:r>
        <w:rPr/>
        <w:t>This error is returned if the requested deflected-to number is invalid.</w:t>
      </w:r>
    </w:p>
    <w:p>
      <w:pPr>
        <w:pStyle w:val="Heading4"/>
        <w:bidi w:val="0"/>
        <w:ind w:start="1418" w:hanging="1418"/>
        <w:jc w:val="start"/>
        <w:rPr/>
      </w:pPr>
      <w:bookmarkStart w:id="101" w:name="__RefHeading___Toc264283235"/>
      <w:bookmarkEnd w:id="101"/>
      <w:r>
        <w:rPr/>
        <w:t>4.3.2.25</w:t>
        <w:tab/>
        <w:t>specialServiceCode</w:t>
      </w:r>
    </w:p>
    <w:p>
      <w:pPr>
        <w:pStyle w:val="Normal"/>
        <w:rPr/>
      </w:pPr>
      <w:r>
        <w:rPr/>
        <w:t>This error is returned if diversion to a special service code was requested.</w:t>
      </w:r>
    </w:p>
    <w:p>
      <w:pPr>
        <w:pStyle w:val="Heading4"/>
        <w:bidi w:val="0"/>
        <w:ind w:start="1418" w:hanging="1418"/>
        <w:jc w:val="start"/>
        <w:rPr/>
      </w:pPr>
      <w:bookmarkStart w:id="102" w:name="__RefHeading___Toc264283236"/>
      <w:bookmarkEnd w:id="102"/>
      <w:r>
        <w:rPr/>
        <w:t>4.3.2.26</w:t>
        <w:tab/>
        <w:t>deflectionToServedSubscriber</w:t>
      </w:r>
    </w:p>
    <w:p>
      <w:pPr>
        <w:pStyle w:val="Normal"/>
        <w:rPr/>
      </w:pPr>
      <w:r>
        <w:rPr/>
        <w:t>This error is returned if a diversion to the served subscriber's number was requested.</w:t>
      </w:r>
    </w:p>
    <w:p>
      <w:pPr>
        <w:pStyle w:val="Heading4"/>
        <w:bidi w:val="0"/>
        <w:ind w:start="1418" w:hanging="1418"/>
        <w:jc w:val="start"/>
        <w:rPr/>
      </w:pPr>
      <w:bookmarkStart w:id="103" w:name="__RefHeading___Toc264283237"/>
      <w:bookmarkEnd w:id="103"/>
      <w:r>
        <w:rPr/>
        <w:t>4.3.2.27</w:t>
        <w:tab/>
        <w:t>rejectedByNetwork</w:t>
      </w:r>
    </w:p>
    <w:p>
      <w:pPr>
        <w:pStyle w:val="Normal"/>
        <w:rPr/>
      </w:pPr>
      <w:r>
        <w:rPr/>
        <w:t>This error is returned by the network when the network rejects User-to-User Signalling service request.</w:t>
      </w:r>
    </w:p>
    <w:p>
      <w:pPr>
        <w:pStyle w:val="Heading4"/>
        <w:bidi w:val="0"/>
        <w:ind w:start="1418" w:hanging="1418"/>
        <w:jc w:val="start"/>
        <w:rPr/>
      </w:pPr>
      <w:bookmarkStart w:id="104" w:name="__RefHeading___Toc264283238"/>
      <w:bookmarkEnd w:id="104"/>
      <w:r>
        <w:rPr/>
        <w:t>4.3.2.28</w:t>
        <w:tab/>
        <w:t>rejectedByUser</w:t>
      </w:r>
    </w:p>
    <w:p>
      <w:pPr>
        <w:pStyle w:val="Normal"/>
        <w:rPr/>
      </w:pPr>
      <w:r>
        <w:rPr/>
        <w:t>This error is returned by the remote party when the remote party rejects User-to-User Signalling service request.</w:t>
      </w:r>
    </w:p>
    <w:p>
      <w:pPr>
        <w:pStyle w:val="Heading4"/>
        <w:bidi w:val="0"/>
        <w:ind w:start="1418" w:hanging="1418"/>
        <w:jc w:val="start"/>
        <w:rPr/>
      </w:pPr>
      <w:bookmarkStart w:id="105" w:name="__RefHeading___Toc264283239"/>
      <w:bookmarkEnd w:id="105"/>
      <w:r>
        <w:rPr/>
        <w:t>4.3.2.29</w:t>
        <w:tab/>
        <w:t>positionMethodFailure</w:t>
      </w:r>
    </w:p>
    <w:p>
      <w:pPr>
        <w:pStyle w:val="Normal"/>
        <w:rPr/>
      </w:pPr>
      <w:r>
        <w:rPr/>
        <w:t>This error is returned by the network when the network is unable to obtain any of the location information requested or none of the information obtained satisfies the requested LCS QoS or if requested LCS assistance data could not be transferred or requested deciphering keys for broadcast assistance data could not be returned.</w:t>
      </w:r>
    </w:p>
    <w:p>
      <w:pPr>
        <w:pStyle w:val="Heading2"/>
        <w:bidi w:val="0"/>
        <w:jc w:val="start"/>
        <w:rPr/>
      </w:pPr>
      <w:bookmarkStart w:id="106" w:name="__RefHeading___Toc264283240"/>
      <w:bookmarkEnd w:id="106"/>
      <w:r>
        <w:rPr/>
        <w:t>4.4</w:t>
        <w:tab/>
        <w:t>Data types and identifiers</w:t>
      </w:r>
    </w:p>
    <w:p>
      <w:pPr>
        <w:pStyle w:val="Heading3"/>
        <w:bidi w:val="0"/>
        <w:jc w:val="start"/>
        <w:rPr/>
      </w:pPr>
      <w:bookmarkStart w:id="107" w:name="__RefHeading___Toc264283241"/>
      <w:bookmarkEnd w:id="107"/>
      <w:r>
        <w:rPr/>
        <w:t>4.4.1</w:t>
        <w:tab/>
        <w:t>General</w:t>
      </w:r>
    </w:p>
    <w:p>
      <w:pPr>
        <w:pStyle w:val="Normal"/>
        <w:rPr/>
      </w:pPr>
      <w:r>
        <w:rPr/>
        <w:t>The data types used in the SS protocol specifications are described in the ASN.1 module provided in subclause 4.4.2, while subclause 4.4.3 provides an overview of the identifiers used in SS ASN.1 specifications.</w:t>
      </w:r>
    </w:p>
    <w:p>
      <w:pPr>
        <w:pStyle w:val="Normal"/>
        <w:rPr/>
      </w:pPr>
      <w:r>
        <w:rPr/>
        <w:t>Named values have been defined in the following module for the upper boundaries of the value ranges associated to several sub-type specifications.</w:t>
      </w:r>
    </w:p>
    <w:p>
      <w:pPr>
        <w:pStyle w:val="Heading3"/>
        <w:bidi w:val="0"/>
        <w:jc w:val="start"/>
        <w:rPr/>
      </w:pPr>
      <w:bookmarkStart w:id="108" w:name="__RefHeading___Toc264283242"/>
      <w:bookmarkEnd w:id="108"/>
      <w:r>
        <w:rPr/>
        <w:t>4.4.2</w:t>
        <w:tab/>
        <w:t>ASN.1 data types</w:t>
      </w:r>
    </w:p>
    <w:p>
      <w:pPr>
        <w:pStyle w:val="Normal"/>
        <w:rPr/>
      </w:pPr>
      <w:r>
        <w:rPr/>
        <w:t>This subclause provides an ASN.1 module defining the abstract data types in operations and errors specification. Only data types which are specific for this specification are defined. All other data types are imported from MAP together with the import of operations and errors.</w:t>
      </w:r>
    </w:p>
    <w:p>
      <w:pPr>
        <w:pStyle w:val="PL"/>
        <w:widowControl/>
        <w:overflowPunct w:val="false"/>
        <w:autoSpaceDE w:val="false"/>
        <w:bidi w:val="0"/>
        <w:jc w:val="start"/>
        <w:textAlignment w:val="baseline"/>
        <w:rPr/>
      </w:pPr>
      <w:r>
        <w:rPr>
          <w:vanish/>
        </w:rPr>
        <w:t>.$</w:t>
      </w:r>
      <w:r>
        <w:rPr/>
        <w:t>SS-DataTypes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ss-DataTypes (2)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DEFINITIONS</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IMPLICIT TAGS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BEGIN</w:t>
      </w:r>
    </w:p>
    <w:p>
      <w:pPr>
        <w:pStyle w:val="PL"/>
        <w:widowControl/>
        <w:overflowPunct w:val="false"/>
        <w:autoSpaceDE w:val="false"/>
        <w:bidi w:val="0"/>
        <w:jc w:val="start"/>
        <w:textAlignment w:val="baseline"/>
        <w:rPr/>
      </w:pPr>
      <w:r>
        <w:rPr/>
      </w:r>
    </w:p>
    <w:p>
      <w:pPr>
        <w:pStyle w:val="PL"/>
        <w:bidi w:val="0"/>
        <w:jc w:val="start"/>
        <w:rPr>
          <w:i/>
          <w:i/>
        </w:rPr>
      </w:pPr>
      <w:r>
        <w:rPr>
          <w:i/>
        </w:rPr>
        <w:t>-- exports all data types defined in this module</w:t>
      </w:r>
    </w:p>
    <w:p>
      <w:pPr>
        <w:pStyle w:val="PL"/>
        <w:bidi w:val="0"/>
        <w:jc w:val="start"/>
        <w:rPr>
          <w:i/>
          <w:i/>
        </w:rPr>
      </w:pPr>
      <w:r>
        <w:rPr>
          <w:i/>
        </w:rPr>
      </w:r>
    </w:p>
    <w:p>
      <w:pPr>
        <w:pStyle w:val="PL"/>
        <w:widowControl/>
        <w:overflowPunct w:val="false"/>
        <w:autoSpaceDE w:val="false"/>
        <w:bidi w:val="0"/>
        <w:jc w:val="start"/>
        <w:textAlignment w:val="baseline"/>
        <w:rPr/>
      </w:pPr>
      <w:r>
        <w:rPr/>
        <w:t>IMPORTS</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SS-Code</w:t>
      </w:r>
    </w:p>
    <w:p>
      <w:pPr>
        <w:pStyle w:val="PL"/>
        <w:widowControl/>
        <w:overflowPunct w:val="false"/>
        <w:autoSpaceDE w:val="false"/>
        <w:bidi w:val="0"/>
        <w:jc w:val="start"/>
        <w:textAlignment w:val="baseline"/>
        <w:rPr/>
      </w:pPr>
      <w:r>
        <w:rPr/>
        <w:t>FROM MAP-SS-Code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lang w:val="en-US" w:eastAsia="en-US"/>
        </w:rPr>
        <w:t xml:space="preserve">   </w:t>
      </w:r>
      <w:r>
        <w:rPr>
          <w:lang w:val="fr-FR" w:eastAsia="en-US"/>
        </w:rPr>
        <w:t>map-SS-Code (15) version12 (12)}</w:t>
      </w:r>
    </w:p>
    <w:p>
      <w:pPr>
        <w:pStyle w:val="PL"/>
        <w:bidi w:val="0"/>
        <w:jc w:val="start"/>
        <w:rPr>
          <w:lang w:val="fr-FR" w:eastAsia="en-US"/>
        </w:rPr>
      </w:pPr>
      <w:r>
        <w:rPr>
          <w:lang w:val="fr-FR" w:eastAsia="en-US"/>
        </w:rPr>
      </w:r>
    </w:p>
    <w:p>
      <w:pPr>
        <w:pStyle w:val="PL"/>
        <w:bidi w:val="0"/>
        <w:jc w:val="start"/>
        <w:rPr>
          <w:i/>
          <w:i/>
          <w:lang w:val="fr-FR" w:eastAsia="en-US"/>
        </w:rPr>
      </w:pPr>
      <w:r>
        <w:rPr>
          <w:i/>
          <w:lang w:val="fr-FR" w:eastAsia="en-US"/>
        </w:rPr>
        <w:t>-- imports MAP-SS-DataTypes</w:t>
      </w:r>
    </w:p>
    <w:p>
      <w:pPr>
        <w:pStyle w:val="PL"/>
        <w:widowControl/>
        <w:overflowPunct w:val="false"/>
        <w:autoSpaceDE w:val="false"/>
        <w:bidi w:val="0"/>
        <w:jc w:val="start"/>
        <w:textAlignment w:val="baseline"/>
        <w:rPr/>
      </w:pPr>
      <w:r>
        <w:rPr/>
        <w:t>SS-Status, USSD-DataCodingScheme, USSD-String, CCBS-Feature</w:t>
      </w:r>
    </w:p>
    <w:p>
      <w:pPr>
        <w:pStyle w:val="PL"/>
        <w:bidi w:val="0"/>
        <w:jc w:val="start"/>
        <w:rPr>
          <w:i/>
          <w:i/>
        </w:rPr>
      </w:pPr>
      <w:r>
        <w:rPr>
          <w:i/>
        </w:rPr>
        <w:t>-- USSD-DataCodingScheme, USSD-String were introduced because of CNAP.</w:t>
      </w:r>
    </w:p>
    <w:p>
      <w:pPr>
        <w:pStyle w:val="PL"/>
        <w:widowControl/>
        <w:overflowPunct w:val="false"/>
        <w:autoSpaceDE w:val="false"/>
        <w:bidi w:val="0"/>
        <w:jc w:val="start"/>
        <w:textAlignment w:val="baseline"/>
        <w:rPr/>
      </w:pPr>
      <w:r>
        <w:rPr/>
        <w:t>FROM MAP-SS-DataTypes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map-SS-DataTypes (14)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CUG-Index,</w:t>
      </w:r>
    </w:p>
    <w:p>
      <w:pPr>
        <w:pStyle w:val="PL"/>
        <w:widowControl/>
        <w:overflowPunct w:val="false"/>
        <w:autoSpaceDE w:val="false"/>
        <w:bidi w:val="0"/>
        <w:jc w:val="start"/>
        <w:textAlignment w:val="baseline"/>
        <w:rPr/>
      </w:pPr>
      <w:r>
        <w:rPr/>
        <w:t>NotificationToMSUser</w:t>
      </w:r>
    </w:p>
    <w:p>
      <w:pPr>
        <w:pStyle w:val="PL"/>
        <w:widowControl/>
        <w:overflowPunct w:val="false"/>
        <w:autoSpaceDE w:val="false"/>
        <w:bidi w:val="0"/>
        <w:jc w:val="start"/>
        <w:textAlignment w:val="baseline"/>
        <w:rPr/>
      </w:pPr>
      <w:r>
        <w:rPr/>
        <w:t>FROM MAP-MS-DataTypes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map-MS-DataTypes (11)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maxSignalInfoLength,</w:t>
      </w:r>
    </w:p>
    <w:p>
      <w:pPr>
        <w:pStyle w:val="PL"/>
        <w:widowControl/>
        <w:overflowPunct w:val="false"/>
        <w:autoSpaceDE w:val="false"/>
        <w:bidi w:val="0"/>
        <w:jc w:val="start"/>
        <w:textAlignment w:val="baseline"/>
        <w:rPr/>
      </w:pPr>
      <w:r>
        <w:rPr/>
        <w:t>ISDN-AddressString,</w:t>
      </w:r>
    </w:p>
    <w:p>
      <w:pPr>
        <w:pStyle w:val="PL"/>
        <w:widowControl/>
        <w:overflowPunct w:val="false"/>
        <w:autoSpaceDE w:val="false"/>
        <w:bidi w:val="0"/>
        <w:jc w:val="start"/>
        <w:textAlignment w:val="baseline"/>
        <w:rPr/>
      </w:pPr>
      <w:r>
        <w:rPr/>
        <w:t>ISDN-SubaddressString,</w:t>
      </w:r>
    </w:p>
    <w:p>
      <w:pPr>
        <w:pStyle w:val="PL"/>
        <w:widowControl/>
        <w:overflowPunct w:val="false"/>
        <w:autoSpaceDE w:val="false"/>
        <w:bidi w:val="0"/>
        <w:jc w:val="start"/>
        <w:textAlignment w:val="baseline"/>
        <w:rPr/>
      </w:pPr>
      <w:r>
        <w:rPr/>
        <w:t>AlertingPattern,</w:t>
      </w:r>
    </w:p>
    <w:p>
      <w:pPr>
        <w:pStyle w:val="PL"/>
        <w:widowControl/>
        <w:overflowPunct w:val="false"/>
        <w:autoSpaceDE w:val="false"/>
        <w:bidi w:val="0"/>
        <w:jc w:val="start"/>
        <w:textAlignment w:val="baseline"/>
        <w:rPr/>
      </w:pPr>
      <w:r>
        <w:rPr/>
        <w:t>LCSClientExternalID,</w:t>
      </w:r>
    </w:p>
    <w:p>
      <w:pPr>
        <w:pStyle w:val="PL"/>
        <w:widowControl/>
        <w:overflowPunct w:val="false"/>
        <w:autoSpaceDE w:val="false"/>
        <w:bidi w:val="0"/>
        <w:jc w:val="start"/>
        <w:textAlignment w:val="baseline"/>
        <w:rPr/>
      </w:pPr>
      <w:r>
        <w:rPr/>
        <w:t>AddressString,</w:t>
      </w:r>
    </w:p>
    <w:p>
      <w:pPr>
        <w:pStyle w:val="PL"/>
        <w:widowControl/>
        <w:overflowPunct w:val="false"/>
        <w:autoSpaceDE w:val="false"/>
        <w:bidi w:val="0"/>
        <w:jc w:val="start"/>
        <w:textAlignment w:val="baseline"/>
        <w:rPr/>
      </w:pPr>
      <w:r>
        <w:rPr/>
        <w:t>LCSServiceTypeID</w:t>
      </w:r>
      <w:r>
        <w:rPr/>
        <w:t>,</w:t>
      </w:r>
    </w:p>
    <w:p>
      <w:pPr>
        <w:pStyle w:val="PL"/>
        <w:widowControl/>
        <w:overflowPunct w:val="false"/>
        <w:autoSpaceDE w:val="false"/>
        <w:bidi w:val="0"/>
        <w:jc w:val="start"/>
        <w:textAlignment w:val="baseline"/>
        <w:rPr/>
      </w:pPr>
      <w:r>
        <w:rPr>
          <w:szCs w:val="16"/>
        </w:rPr>
        <w:t>AgeOfLocationInformation,</w:t>
      </w:r>
    </w:p>
    <w:p>
      <w:pPr>
        <w:pStyle w:val="PL"/>
        <w:bidi w:val="0"/>
        <w:jc w:val="start"/>
        <w:rPr>
          <w:szCs w:val="16"/>
        </w:rPr>
      </w:pPr>
      <w:r>
        <w:rPr>
          <w:szCs w:val="16"/>
        </w:rPr>
        <w:t>GSN-Address</w:t>
      </w:r>
    </w:p>
    <w:p>
      <w:pPr>
        <w:pStyle w:val="PL"/>
        <w:widowControl/>
        <w:overflowPunct w:val="false"/>
        <w:autoSpaceDE w:val="false"/>
        <w:bidi w:val="0"/>
        <w:jc w:val="start"/>
        <w:textAlignment w:val="baseline"/>
        <w:rPr/>
      </w:pPr>
      <w:r>
        <w:rPr/>
        <w:t>FROM MAP-CommonDataTypes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map-CommonDataTypes (18)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LocationType,</w:t>
      </w:r>
    </w:p>
    <w:p>
      <w:pPr>
        <w:pStyle w:val="PL"/>
        <w:widowControl/>
        <w:overflowPunct w:val="false"/>
        <w:autoSpaceDE w:val="false"/>
        <w:bidi w:val="0"/>
        <w:jc w:val="start"/>
        <w:textAlignment w:val="baseline"/>
        <w:rPr/>
      </w:pPr>
      <w:r>
        <w:rPr/>
        <w:t>DeferredLocationEventType,</w:t>
      </w:r>
    </w:p>
    <w:p>
      <w:pPr>
        <w:pStyle w:val="PL"/>
        <w:widowControl/>
        <w:overflowPunct w:val="false"/>
        <w:autoSpaceDE w:val="false"/>
        <w:bidi w:val="0"/>
        <w:jc w:val="start"/>
        <w:textAlignment w:val="baseline"/>
        <w:rPr/>
      </w:pPr>
      <w:r>
        <w:rPr/>
        <w:t>LCSClientName,</w:t>
      </w:r>
    </w:p>
    <w:p>
      <w:pPr>
        <w:pStyle w:val="PL"/>
        <w:widowControl/>
        <w:overflowPunct w:val="false"/>
        <w:autoSpaceDE w:val="false"/>
        <w:bidi w:val="0"/>
        <w:jc w:val="start"/>
        <w:textAlignment w:val="baseline"/>
        <w:rPr/>
      </w:pPr>
      <w:r>
        <w:rPr/>
        <w:t>LCS-QoS,</w:t>
      </w:r>
    </w:p>
    <w:p>
      <w:pPr>
        <w:pStyle w:val="PL"/>
        <w:widowControl/>
        <w:overflowPunct w:val="false"/>
        <w:autoSpaceDE w:val="false"/>
        <w:bidi w:val="0"/>
        <w:jc w:val="start"/>
        <w:textAlignment w:val="baseline"/>
        <w:rPr/>
      </w:pPr>
      <w:r>
        <w:rPr/>
        <w:t>Horizontal-Accuracy,</w:t>
      </w:r>
    </w:p>
    <w:p>
      <w:pPr>
        <w:pStyle w:val="PL"/>
        <w:widowControl/>
        <w:overflowPunct w:val="false"/>
        <w:autoSpaceDE w:val="false"/>
        <w:bidi w:val="0"/>
        <w:jc w:val="start"/>
        <w:textAlignment w:val="baseline"/>
        <w:rPr/>
      </w:pPr>
      <w:r>
        <w:rPr/>
        <w:t>ResponseTime,</w:t>
      </w:r>
    </w:p>
    <w:p>
      <w:pPr>
        <w:pStyle w:val="PL"/>
        <w:widowControl/>
        <w:overflowPunct w:val="false"/>
        <w:autoSpaceDE w:val="false"/>
        <w:bidi w:val="0"/>
        <w:jc w:val="start"/>
        <w:textAlignment w:val="baseline"/>
        <w:rPr/>
      </w:pPr>
      <w:r>
        <w:rPr/>
        <w:t xml:space="preserve">Ext-GeographicalInformation, </w:t>
      </w:r>
    </w:p>
    <w:p>
      <w:pPr>
        <w:pStyle w:val="PL"/>
        <w:widowControl/>
        <w:overflowPunct w:val="false"/>
        <w:autoSpaceDE w:val="false"/>
        <w:bidi w:val="0"/>
        <w:jc w:val="start"/>
        <w:textAlignment w:val="baseline"/>
        <w:rPr/>
      </w:pPr>
      <w:r>
        <w:rPr/>
        <w:t>VelocityEstimate,</w:t>
      </w:r>
    </w:p>
    <w:p>
      <w:pPr>
        <w:pStyle w:val="PL"/>
        <w:widowControl/>
        <w:overflowPunct w:val="false"/>
        <w:autoSpaceDE w:val="false"/>
        <w:bidi w:val="0"/>
        <w:jc w:val="start"/>
        <w:textAlignment w:val="baseline"/>
        <w:rPr/>
      </w:pPr>
      <w:r>
        <w:rPr/>
        <w:t>SupportedGADShapes,</w:t>
      </w:r>
    </w:p>
    <w:p>
      <w:pPr>
        <w:pStyle w:val="PL"/>
        <w:widowControl/>
        <w:overflowPunct w:val="false"/>
        <w:autoSpaceDE w:val="false"/>
        <w:bidi w:val="0"/>
        <w:jc w:val="start"/>
        <w:textAlignment w:val="baseline"/>
        <w:rPr/>
      </w:pPr>
      <w:r>
        <w:rPr/>
        <w:t>Add-GeographicalInformation</w:t>
      </w:r>
      <w:r>
        <w:rPr/>
        <w:t>,</w:t>
      </w:r>
    </w:p>
    <w:p>
      <w:pPr>
        <w:pStyle w:val="PL"/>
        <w:widowControl/>
        <w:overflowPunct w:val="false"/>
        <w:autoSpaceDE w:val="false"/>
        <w:bidi w:val="0"/>
        <w:jc w:val="start"/>
        <w:textAlignment w:val="baseline"/>
        <w:rPr/>
      </w:pPr>
      <w:r>
        <w:rPr/>
        <w:t>LCSRequestorID</w:t>
      </w:r>
      <w:r>
        <w:rPr/>
        <w:t>,</w:t>
      </w:r>
    </w:p>
    <w:p>
      <w:pPr>
        <w:pStyle w:val="PL"/>
        <w:widowControl/>
        <w:overflowPunct w:val="false"/>
        <w:autoSpaceDE w:val="false"/>
        <w:bidi w:val="0"/>
        <w:jc w:val="start"/>
        <w:textAlignment w:val="baseline"/>
        <w:rPr/>
      </w:pPr>
      <w:r>
        <w:rPr/>
        <w:t>LCS-ReferenceNumber,</w:t>
      </w:r>
    </w:p>
    <w:p>
      <w:pPr>
        <w:pStyle w:val="PL"/>
        <w:widowControl/>
        <w:overflowPunct w:val="false"/>
        <w:autoSpaceDE w:val="false"/>
        <w:bidi w:val="0"/>
        <w:jc w:val="start"/>
        <w:textAlignment w:val="baseline"/>
        <w:rPr/>
      </w:pPr>
      <w:r>
        <w:rPr/>
        <w:t>LCSCodeword,</w:t>
      </w:r>
    </w:p>
    <w:p>
      <w:pPr>
        <w:pStyle w:val="PL"/>
        <w:widowControl/>
        <w:overflowPunct w:val="false"/>
        <w:autoSpaceDE w:val="false"/>
        <w:bidi w:val="0"/>
        <w:jc w:val="start"/>
        <w:textAlignment w:val="baseline"/>
        <w:rPr/>
      </w:pPr>
      <w:r>
        <w:rPr/>
        <w:t>AreaEventInfo,</w:t>
      </w:r>
    </w:p>
    <w:p>
      <w:pPr>
        <w:pStyle w:val="PL"/>
        <w:widowControl/>
        <w:overflowPunct w:val="false"/>
        <w:autoSpaceDE w:val="false"/>
        <w:bidi w:val="0"/>
        <w:jc w:val="start"/>
        <w:textAlignment w:val="baseline"/>
        <w:rPr/>
      </w:pPr>
      <w:r>
        <w:rPr/>
        <w:t>ReportingPLMNList,</w:t>
      </w:r>
    </w:p>
    <w:p>
      <w:pPr>
        <w:pStyle w:val="PL"/>
        <w:widowControl/>
        <w:overflowPunct w:val="false"/>
        <w:autoSpaceDE w:val="false"/>
        <w:bidi w:val="0"/>
        <w:jc w:val="start"/>
        <w:textAlignment w:val="baseline"/>
        <w:rPr/>
      </w:pPr>
      <w:r>
        <w:rPr/>
        <w:t>PeriodicLDRInfo,</w:t>
      </w:r>
    </w:p>
    <w:p>
      <w:pPr>
        <w:pStyle w:val="PL"/>
        <w:widowControl/>
        <w:overflowPunct w:val="false"/>
        <w:autoSpaceDE w:val="false"/>
        <w:bidi w:val="0"/>
        <w:jc w:val="start"/>
        <w:textAlignment w:val="baseline"/>
        <w:rPr/>
      </w:pPr>
      <w:r>
        <w:rPr/>
        <w:t>SequenceNumber</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FROM MAP-LCS-DataTypes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w:t>
      </w:r>
    </w:p>
    <w:p>
      <w:pPr>
        <w:pStyle w:val="PL"/>
        <w:widowControl/>
        <w:overflowPunct w:val="false"/>
        <w:autoSpaceDE w:val="false"/>
        <w:bidi w:val="0"/>
        <w:jc w:val="start"/>
        <w:textAlignment w:val="baseline"/>
        <w:rPr/>
      </w:pPr>
      <w:r>
        <w:rPr>
          <w:rFonts w:eastAsia="Courier New"/>
        </w:rPr>
        <w:t xml:space="preserve">   </w:t>
      </w:r>
      <w:r>
        <w:rPr/>
        <w:t>gsm-Network (1) modules (3) map-LCS-DataTypes (25)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r>
    </w:p>
    <w:p>
      <w:pPr>
        <w:pStyle w:val="PL"/>
        <w:bidi w:val="0"/>
        <w:jc w:val="start"/>
        <w:rPr>
          <w:i/>
          <w:i/>
        </w:rPr>
      </w:pPr>
      <w:r>
        <w:rPr>
          <w:i/>
        </w:rPr>
        <w:t>-- data types definition</w:t>
      </w:r>
    </w:p>
    <w:p>
      <w:pPr>
        <w:pStyle w:val="PL"/>
        <w:bidi w:val="0"/>
        <w:jc w:val="start"/>
        <w:rPr>
          <w:i/>
          <w:i/>
        </w:rPr>
      </w:pPr>
      <w:r>
        <w:rPr>
          <w:i/>
        </w:rPr>
      </w:r>
    </w:p>
    <w:p>
      <w:pPr>
        <w:pStyle w:val="PL"/>
        <w:widowControl/>
        <w:overflowPunct w:val="false"/>
        <w:autoSpaceDE w:val="false"/>
        <w:bidi w:val="0"/>
        <w:jc w:val="start"/>
        <w:textAlignment w:val="baseline"/>
        <w:rPr/>
      </w:pPr>
      <w:r>
        <w:rPr/>
        <w:t>SS-UserData ::= IA5String (SIZE (1.. maxSignalInfoLength))</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NotifySS-Arg ::= SEQUENCE{</w:t>
      </w:r>
    </w:p>
    <w:p>
      <w:pPr>
        <w:pStyle w:val="PL"/>
        <w:widowControl/>
        <w:overflowPunct w:val="false"/>
        <w:autoSpaceDE w:val="false"/>
        <w:bidi w:val="0"/>
        <w:jc w:val="start"/>
        <w:textAlignment w:val="baseline"/>
        <w:rPr/>
      </w:pPr>
      <w:r>
        <w:rPr/>
        <w:tab/>
        <w:t>ss-Code</w:t>
        <w:tab/>
        <w:tab/>
        <w:tab/>
        <w:tab/>
        <w:tab/>
        <w:tab/>
        <w:t>[1]</w:t>
        <w:tab/>
        <w:tab/>
        <w:t>SS-Code OPTIONAL,</w:t>
      </w:r>
    </w:p>
    <w:p>
      <w:pPr>
        <w:pStyle w:val="PL"/>
        <w:widowControl/>
        <w:overflowPunct w:val="false"/>
        <w:autoSpaceDE w:val="false"/>
        <w:bidi w:val="0"/>
        <w:jc w:val="start"/>
        <w:textAlignment w:val="baseline"/>
        <w:rPr/>
      </w:pPr>
      <w:r>
        <w:rPr/>
        <w:tab/>
        <w:t>ss-Status</w:t>
        <w:tab/>
        <w:tab/>
        <w:tab/>
        <w:tab/>
        <w:tab/>
        <w:t>[4]</w:t>
        <w:tab/>
        <w:tab/>
        <w:t>SS-Status OPTIONAL,</w:t>
      </w:r>
    </w:p>
    <w:p>
      <w:pPr>
        <w:pStyle w:val="PL"/>
        <w:widowControl/>
        <w:overflowPunct w:val="false"/>
        <w:autoSpaceDE w:val="false"/>
        <w:bidi w:val="0"/>
        <w:jc w:val="start"/>
        <w:textAlignment w:val="baseline"/>
        <w:rPr/>
      </w:pPr>
      <w:r>
        <w:rPr/>
        <w:tab/>
        <w:t>ss-Notification</w:t>
        <w:tab/>
        <w:tab/>
        <w:tab/>
        <w:tab/>
        <w:t>[5]</w:t>
        <w:tab/>
        <w:tab/>
        <w:t>SS-Notification OPTIONAL,</w:t>
      </w:r>
    </w:p>
    <w:p>
      <w:pPr>
        <w:pStyle w:val="PL"/>
        <w:widowControl/>
        <w:overflowPunct w:val="false"/>
        <w:autoSpaceDE w:val="false"/>
        <w:bidi w:val="0"/>
        <w:jc w:val="start"/>
        <w:textAlignment w:val="baseline"/>
        <w:rPr/>
      </w:pPr>
      <w:r>
        <w:rPr/>
        <w:tab/>
        <w:t>callIsWaiting-Indicator</w:t>
        <w:tab/>
        <w:tab/>
        <w:t>[14]</w:t>
        <w:tab/>
        <w:t>NULL OPTIONAL,</w:t>
      </w:r>
    </w:p>
    <w:p>
      <w:pPr>
        <w:pStyle w:val="PL"/>
        <w:widowControl/>
        <w:overflowPunct w:val="false"/>
        <w:autoSpaceDE w:val="false"/>
        <w:bidi w:val="0"/>
        <w:jc w:val="start"/>
        <w:textAlignment w:val="baseline"/>
        <w:rPr/>
      </w:pPr>
      <w:r>
        <w:rPr/>
        <w:tab/>
        <w:t>callOnHold-Indicator</w:t>
        <w:tab/>
        <w:tab/>
        <w:t>[15]</w:t>
        <w:tab/>
        <w:t>CallOnHold-Indicator OPTIONAL,</w:t>
      </w:r>
    </w:p>
    <w:p>
      <w:pPr>
        <w:pStyle w:val="PL"/>
        <w:widowControl/>
        <w:overflowPunct w:val="false"/>
        <w:autoSpaceDE w:val="false"/>
        <w:bidi w:val="0"/>
        <w:jc w:val="start"/>
        <w:textAlignment w:val="baseline"/>
        <w:rPr/>
      </w:pPr>
      <w:r>
        <w:rPr/>
        <w:tab/>
        <w:t>mpty-Indicator</w:t>
        <w:tab/>
        <w:tab/>
        <w:tab/>
        <w:tab/>
        <w:t>[16]</w:t>
        <w:tab/>
        <w:t>NULL OPTIONAL,</w:t>
      </w:r>
    </w:p>
    <w:p>
      <w:pPr>
        <w:pStyle w:val="PL"/>
        <w:widowControl/>
        <w:overflowPunct w:val="false"/>
        <w:autoSpaceDE w:val="false"/>
        <w:bidi w:val="0"/>
        <w:jc w:val="start"/>
        <w:textAlignment w:val="baseline"/>
        <w:rPr/>
      </w:pPr>
      <w:r>
        <w:rPr/>
        <w:tab/>
        <w:t>cug-Index</w:t>
        <w:tab/>
        <w:tab/>
        <w:tab/>
        <w:tab/>
        <w:tab/>
        <w:t>[17]</w:t>
        <w:tab/>
        <w:t>CUG-Index OPTIONAL,</w:t>
      </w:r>
    </w:p>
    <w:p>
      <w:pPr>
        <w:pStyle w:val="PL"/>
        <w:widowControl/>
        <w:overflowPunct w:val="false"/>
        <w:autoSpaceDE w:val="false"/>
        <w:bidi w:val="0"/>
        <w:jc w:val="start"/>
        <w:textAlignment w:val="baseline"/>
        <w:rPr/>
      </w:pPr>
      <w:r>
        <w:rPr/>
        <w:tab/>
        <w:t>clirSuppressionRejected</w:t>
        <w:tab/>
        <w:tab/>
        <w:t>[18]</w:t>
        <w:tab/>
        <w:t>NULL OPTIONAL,</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tab/>
        <w:t>ect-Indicator</w:t>
        <w:tab/>
        <w:tab/>
        <w:tab/>
        <w:tab/>
        <w:t>[19]</w:t>
        <w:tab/>
        <w:t>ECT-Indicator OPTIONAL,</w:t>
      </w:r>
    </w:p>
    <w:p>
      <w:pPr>
        <w:pStyle w:val="PL"/>
        <w:widowControl/>
        <w:overflowPunct w:val="false"/>
        <w:autoSpaceDE w:val="false"/>
        <w:bidi w:val="0"/>
        <w:jc w:val="start"/>
        <w:textAlignment w:val="baseline"/>
        <w:rPr/>
      </w:pPr>
      <w:r>
        <w:rPr/>
        <w:tab/>
        <w:t>nameIndicator</w:t>
        <w:tab/>
        <w:tab/>
        <w:tab/>
        <w:tab/>
        <w:t>[20]</w:t>
        <w:tab/>
        <w:t>NameIndicator OPTIONAL,</w:t>
      </w:r>
    </w:p>
    <w:p>
      <w:pPr>
        <w:pStyle w:val="PL"/>
        <w:widowControl/>
        <w:overflowPunct w:val="false"/>
        <w:autoSpaceDE w:val="false"/>
        <w:bidi w:val="0"/>
        <w:jc w:val="start"/>
        <w:textAlignment w:val="baseline"/>
        <w:rPr/>
      </w:pPr>
      <w:r>
        <w:rPr/>
        <w:tab/>
        <w:t>ccbs-Feature</w:t>
        <w:tab/>
        <w:tab/>
        <w:tab/>
        <w:tab/>
        <w:t>[21]</w:t>
        <w:tab/>
        <w:t>CCBS-Feature OPTIONAL,</w:t>
      </w:r>
    </w:p>
    <w:p>
      <w:pPr>
        <w:pStyle w:val="PL"/>
        <w:widowControl/>
        <w:overflowPunct w:val="false"/>
        <w:autoSpaceDE w:val="false"/>
        <w:bidi w:val="0"/>
        <w:jc w:val="start"/>
        <w:textAlignment w:val="baseline"/>
        <w:rPr/>
      </w:pPr>
      <w:r>
        <w:rPr/>
        <w:tab/>
        <w:t>alertingPattern</w:t>
        <w:tab/>
        <w:tab/>
        <w:tab/>
        <w:tab/>
        <w:t>[22]</w:t>
        <w:tab/>
        <w:t>AlertingPattern OPTIONAL,</w:t>
      </w:r>
    </w:p>
    <w:p>
      <w:pPr>
        <w:pStyle w:val="PL"/>
        <w:widowControl/>
        <w:overflowPunct w:val="false"/>
        <w:autoSpaceDE w:val="false"/>
        <w:bidi w:val="0"/>
        <w:jc w:val="start"/>
        <w:textAlignment w:val="baseline"/>
        <w:rPr/>
      </w:pPr>
      <w:r>
        <w:rPr/>
        <w:tab/>
        <w:t>multicall-Indicator</w:t>
        <w:tab/>
        <w:tab/>
        <w:tab/>
        <w:t>[23]</w:t>
      </w:r>
      <w:r>
        <w:rPr/>
        <w:tab/>
      </w:r>
      <w:r>
        <w:rPr/>
        <w:t>Multicall-Indicator OPTIONAL</w:t>
      </w:r>
      <w:r>
        <w:rPr/>
        <w:t>}</w:t>
      </w:r>
    </w:p>
    <w:p>
      <w:pPr>
        <w:pStyle w:val="PL"/>
        <w:widowControl/>
        <w:overflowPunct w:val="false"/>
        <w:autoSpaceDE w:val="false"/>
        <w:bidi w:val="0"/>
        <w:jc w:val="start"/>
        <w:textAlignment w:val="baseline"/>
        <w:rPr/>
      </w:pPr>
      <w:r>
        <w:rPr/>
      </w:r>
    </w:p>
    <w:p>
      <w:pPr>
        <w:pStyle w:val="PL"/>
        <w:bidi w:val="0"/>
        <w:jc w:val="start"/>
        <w:rPr>
          <w:i/>
          <w:i/>
        </w:rPr>
      </w:pPr>
      <w:r>
        <w:rPr>
          <w:i/>
        </w:rPr>
        <w:t>--  The nameIndicator is defined because of CNAP.</w:t>
      </w:r>
    </w:p>
    <w:p>
      <w:pPr>
        <w:pStyle w:val="PL"/>
        <w:bidi w:val="0"/>
        <w:jc w:val="start"/>
        <w:rPr>
          <w:i/>
          <w:i/>
        </w:rPr>
      </w:pPr>
      <w:r>
        <w:rPr>
          <w:i/>
        </w:rPr>
      </w:r>
    </w:p>
    <w:p>
      <w:pPr>
        <w:pStyle w:val="PL"/>
        <w:widowControl/>
        <w:overflowPunct w:val="false"/>
        <w:autoSpaceDE w:val="false"/>
        <w:bidi w:val="0"/>
        <w:jc w:val="start"/>
        <w:textAlignment w:val="baseline"/>
        <w:rPr/>
      </w:pPr>
      <w:r>
        <w:rPr/>
        <w:t>Multicall-Indicator</w:t>
        <w:tab/>
        <w:t>::= ENUMERATED {</w:t>
      </w:r>
    </w:p>
    <w:p>
      <w:pPr>
        <w:pStyle w:val="PL"/>
        <w:widowControl/>
        <w:overflowPunct w:val="false"/>
        <w:autoSpaceDE w:val="false"/>
        <w:bidi w:val="0"/>
        <w:jc w:val="start"/>
        <w:textAlignment w:val="baseline"/>
        <w:rPr/>
      </w:pPr>
      <w:r>
        <w:rPr/>
        <w:tab/>
        <w:tab/>
        <w:t>nbr-SNexceeded (0),</w:t>
      </w:r>
    </w:p>
    <w:p>
      <w:pPr>
        <w:pStyle w:val="PL"/>
        <w:widowControl/>
        <w:overflowPunct w:val="false"/>
        <w:autoSpaceDE w:val="false"/>
        <w:bidi w:val="0"/>
        <w:jc w:val="start"/>
        <w:textAlignment w:val="baseline"/>
        <w:rPr/>
      </w:pPr>
      <w:r>
        <w:rPr/>
        <w:tab/>
        <w:tab/>
        <w:t>nbr-Userexceeded (1)}</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ForwardChargeAdviceArg ::= SEQUENCE{</w:t>
      </w:r>
    </w:p>
    <w:p>
      <w:pPr>
        <w:pStyle w:val="PL"/>
        <w:widowControl/>
        <w:overflowPunct w:val="false"/>
        <w:autoSpaceDE w:val="false"/>
        <w:bidi w:val="0"/>
        <w:jc w:val="start"/>
        <w:textAlignment w:val="baseline"/>
        <w:rPr/>
      </w:pPr>
      <w:r>
        <w:rPr/>
        <w:tab/>
        <w:t>ss-Code</w:t>
        <w:tab/>
        <w:tab/>
        <w:tab/>
        <w:tab/>
        <w:tab/>
        <w:tab/>
        <w:t>[0]</w:t>
        <w:tab/>
        <w:tab/>
        <w:t>SS-Code,</w:t>
      </w:r>
    </w:p>
    <w:p>
      <w:pPr>
        <w:pStyle w:val="PL"/>
        <w:widowControl/>
        <w:overflowPunct w:val="false"/>
        <w:autoSpaceDE w:val="false"/>
        <w:bidi w:val="0"/>
        <w:jc w:val="start"/>
        <w:textAlignment w:val="baseline"/>
        <w:rPr/>
      </w:pPr>
      <w:r>
        <w:rPr/>
        <w:tab/>
        <w:t>chargingInformation</w:t>
        <w:tab/>
        <w:tab/>
        <w:tab/>
        <w:t>[1]</w:t>
        <w:tab/>
        <w:tab/>
        <w:t>ChargingInformation,</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SS-Notification ::= OCTET STRING (SIZE (1))</w:t>
      </w:r>
    </w:p>
    <w:p>
      <w:pPr>
        <w:pStyle w:val="PL"/>
        <w:widowControl/>
        <w:overflowPunct w:val="false"/>
        <w:autoSpaceDE w:val="false"/>
        <w:bidi w:val="0"/>
        <w:jc w:val="start"/>
        <w:textAlignment w:val="baseline"/>
        <w:rPr/>
      </w:pPr>
      <w:r>
        <w:rPr/>
      </w:r>
    </w:p>
    <w:p>
      <w:pPr>
        <w:pStyle w:val="PL"/>
        <w:bidi w:val="0"/>
        <w:jc w:val="start"/>
        <w:rPr>
          <w:i/>
          <w:i/>
        </w:rPr>
      </w:pPr>
      <w:r>
        <w:rPr>
          <w:i/>
        </w:rPr>
        <w:t>--</w:t>
        <w:tab/>
        <w:t xml:space="preserve">  Bit 8 7 6 5 4</w:t>
        <w:tab/>
        <w:t>00000 (Unused)</w:t>
      </w:r>
    </w:p>
    <w:p>
      <w:pPr>
        <w:pStyle w:val="PL"/>
        <w:bidi w:val="0"/>
        <w:jc w:val="start"/>
        <w:rPr>
          <w:i/>
          <w:i/>
        </w:rPr>
      </w:pPr>
      <w:r>
        <w:rPr>
          <w:i/>
        </w:rPr>
      </w:r>
    </w:p>
    <w:p>
      <w:pPr>
        <w:pStyle w:val="PL"/>
        <w:bidi w:val="0"/>
        <w:jc w:val="start"/>
        <w:rPr>
          <w:i/>
          <w:i/>
        </w:rPr>
      </w:pPr>
      <w:r>
        <w:rPr>
          <w:i/>
        </w:rPr>
        <w:t>--</w:t>
        <w:tab/>
        <w:t>Bit 3</w:t>
        <w:tab/>
        <w:t>Call is forwarded indication to A-subscriber</w:t>
      </w:r>
    </w:p>
    <w:p>
      <w:pPr>
        <w:pStyle w:val="PL"/>
        <w:bidi w:val="0"/>
        <w:jc w:val="start"/>
        <w:rPr>
          <w:i/>
          <w:i/>
        </w:rPr>
      </w:pPr>
      <w:r>
        <w:rPr>
          <w:i/>
        </w:rPr>
        <w:t>--</w:t>
        <w:tab/>
        <w:tab/>
        <w:t>(calling subscriber)</w:t>
      </w:r>
    </w:p>
    <w:p>
      <w:pPr>
        <w:pStyle w:val="PL"/>
        <w:bidi w:val="0"/>
        <w:jc w:val="start"/>
        <w:rPr>
          <w:i/>
          <w:i/>
        </w:rPr>
      </w:pPr>
      <w:r>
        <w:rPr>
          <w:i/>
        </w:rPr>
        <w:t>--</w:t>
        <w:tab/>
        <w:t>0</w:t>
        <w:tab/>
        <w:t>No information content</w:t>
      </w:r>
    </w:p>
    <w:p>
      <w:pPr>
        <w:pStyle w:val="PL"/>
        <w:bidi w:val="0"/>
        <w:jc w:val="start"/>
        <w:rPr>
          <w:i/>
          <w:i/>
        </w:rPr>
      </w:pPr>
      <w:r>
        <w:rPr>
          <w:i/>
        </w:rPr>
        <w:t>--</w:t>
        <w:tab/>
        <w:t>1</w:t>
        <w:tab/>
        <w:t>Outgoing call has been forwarded to C</w:t>
      </w:r>
    </w:p>
    <w:p>
      <w:pPr>
        <w:pStyle w:val="PL"/>
        <w:bidi w:val="0"/>
        <w:jc w:val="start"/>
        <w:rPr>
          <w:i/>
          <w:i/>
        </w:rPr>
      </w:pPr>
      <w:r>
        <w:rPr>
          <w:i/>
        </w:rPr>
      </w:r>
    </w:p>
    <w:p>
      <w:pPr>
        <w:pStyle w:val="PL"/>
        <w:bidi w:val="0"/>
        <w:jc w:val="start"/>
        <w:rPr>
          <w:i/>
          <w:i/>
        </w:rPr>
      </w:pPr>
      <w:r>
        <w:rPr>
          <w:i/>
        </w:rPr>
        <w:t>--</w:t>
        <w:tab/>
        <w:t>Bit 2</w:t>
        <w:tab/>
        <w:t>Call is forwarded indication to B-subscriber</w:t>
      </w:r>
    </w:p>
    <w:p>
      <w:pPr>
        <w:pStyle w:val="PL"/>
        <w:bidi w:val="0"/>
        <w:jc w:val="start"/>
        <w:rPr>
          <w:i/>
          <w:i/>
        </w:rPr>
      </w:pPr>
      <w:r>
        <w:rPr>
          <w:i/>
        </w:rPr>
        <w:t>--</w:t>
        <w:tab/>
        <w:tab/>
        <w:t>(forwarding subscriber)</w:t>
      </w:r>
    </w:p>
    <w:p>
      <w:pPr>
        <w:pStyle w:val="PL"/>
        <w:bidi w:val="0"/>
        <w:jc w:val="start"/>
        <w:rPr>
          <w:i/>
          <w:i/>
        </w:rPr>
      </w:pPr>
      <w:r>
        <w:rPr>
          <w:i/>
        </w:rPr>
        <w:t>--</w:t>
        <w:tab/>
        <w:t>0</w:t>
        <w:tab/>
        <w:t>No information content</w:t>
      </w:r>
    </w:p>
    <w:p>
      <w:pPr>
        <w:pStyle w:val="PL"/>
        <w:bidi w:val="0"/>
        <w:jc w:val="start"/>
        <w:rPr>
          <w:i/>
          <w:i/>
        </w:rPr>
      </w:pPr>
      <w:r>
        <w:rPr>
          <w:i/>
        </w:rPr>
        <w:t>--</w:t>
        <w:tab/>
        <w:t>1</w:t>
        <w:tab/>
        <w:t>Incoming call has been forwarded to C</w:t>
      </w:r>
    </w:p>
    <w:p>
      <w:pPr>
        <w:pStyle w:val="PL"/>
        <w:bidi w:val="0"/>
        <w:jc w:val="start"/>
        <w:rPr>
          <w:i/>
          <w:i/>
        </w:rPr>
      </w:pPr>
      <w:r>
        <w:rPr>
          <w:i/>
        </w:rPr>
      </w:r>
    </w:p>
    <w:p>
      <w:pPr>
        <w:pStyle w:val="PL"/>
        <w:bidi w:val="0"/>
        <w:jc w:val="start"/>
        <w:rPr>
          <w:i/>
          <w:i/>
        </w:rPr>
      </w:pPr>
      <w:r>
        <w:rPr>
          <w:i/>
        </w:rPr>
        <w:t>--</w:t>
        <w:tab/>
        <w:t>Bit 1</w:t>
        <w:tab/>
        <w:t>Call is forwarded indication to C-subscriber</w:t>
      </w:r>
    </w:p>
    <w:p>
      <w:pPr>
        <w:pStyle w:val="PL"/>
        <w:bidi w:val="0"/>
        <w:jc w:val="start"/>
        <w:rPr>
          <w:i/>
          <w:i/>
        </w:rPr>
      </w:pPr>
      <w:r>
        <w:rPr>
          <w:i/>
        </w:rPr>
        <w:t>--</w:t>
        <w:tab/>
        <w:tab/>
        <w:t>(forwarded-to subscriber)</w:t>
      </w:r>
    </w:p>
    <w:p>
      <w:pPr>
        <w:pStyle w:val="PL"/>
        <w:bidi w:val="0"/>
        <w:jc w:val="start"/>
        <w:rPr>
          <w:i/>
          <w:i/>
        </w:rPr>
      </w:pPr>
      <w:r>
        <w:rPr>
          <w:i/>
        </w:rPr>
        <w:t>--</w:t>
        <w:tab/>
        <w:t>0</w:t>
        <w:tab/>
        <w:t>No information content</w:t>
      </w:r>
    </w:p>
    <w:p>
      <w:pPr>
        <w:pStyle w:val="PL"/>
        <w:bidi w:val="0"/>
        <w:jc w:val="start"/>
        <w:rPr>
          <w:i/>
          <w:i/>
        </w:rPr>
      </w:pPr>
      <w:r>
        <w:rPr>
          <w:i/>
        </w:rPr>
        <w:t>--</w:t>
        <w:tab/>
        <w:t>1</w:t>
        <w:tab/>
        <w:t>Incoming call is a forwarded call</w:t>
      </w:r>
    </w:p>
    <w:p>
      <w:pPr>
        <w:pStyle w:val="PL"/>
        <w:bidi w:val="0"/>
        <w:jc w:val="start"/>
        <w:rPr>
          <w:i/>
          <w:i/>
        </w:rPr>
      </w:pPr>
      <w:r>
        <w:rPr>
          <w:i/>
        </w:rPr>
      </w:r>
    </w:p>
    <w:p>
      <w:pPr>
        <w:pStyle w:val="PL"/>
        <w:bidi w:val="0"/>
        <w:jc w:val="start"/>
        <w:rPr>
          <w:lang w:val="it-IT" w:eastAsia="en-US"/>
        </w:rPr>
      </w:pPr>
      <w:r>
        <w:rPr>
          <w:lang w:val="it-IT" w:eastAsia="en-US"/>
        </w:rPr>
        <w:t>ChargingInformation ::= SEQUENCE{</w:t>
      </w:r>
    </w:p>
    <w:p>
      <w:pPr>
        <w:pStyle w:val="PL"/>
        <w:bidi w:val="0"/>
        <w:jc w:val="start"/>
        <w:rPr>
          <w:lang w:val="it-IT" w:eastAsia="en-US"/>
        </w:rPr>
      </w:pPr>
      <w:r>
        <w:rPr>
          <w:lang w:val="it-IT" w:eastAsia="en-US"/>
        </w:rPr>
        <w:tab/>
        <w:t>e1</w:t>
        <w:tab/>
        <w:t>[1] E1 OPTIONAL,</w:t>
      </w:r>
    </w:p>
    <w:p>
      <w:pPr>
        <w:pStyle w:val="PL"/>
        <w:bidi w:val="0"/>
        <w:jc w:val="start"/>
        <w:rPr>
          <w:lang w:val="it-IT" w:eastAsia="en-US"/>
        </w:rPr>
      </w:pPr>
      <w:r>
        <w:rPr>
          <w:lang w:val="it-IT" w:eastAsia="en-US"/>
        </w:rPr>
        <w:tab/>
        <w:t>e2</w:t>
        <w:tab/>
        <w:t>[2] E2 OPTIONAL,</w:t>
      </w:r>
    </w:p>
    <w:p>
      <w:pPr>
        <w:pStyle w:val="PL"/>
        <w:bidi w:val="0"/>
        <w:jc w:val="start"/>
        <w:rPr>
          <w:lang w:val="it-IT" w:eastAsia="en-US"/>
        </w:rPr>
      </w:pPr>
      <w:r>
        <w:rPr>
          <w:lang w:val="it-IT" w:eastAsia="en-US"/>
        </w:rPr>
        <w:tab/>
        <w:t>e3</w:t>
        <w:tab/>
        <w:t>[3] E3 OPTIONAL,</w:t>
      </w:r>
    </w:p>
    <w:p>
      <w:pPr>
        <w:pStyle w:val="PL"/>
        <w:bidi w:val="0"/>
        <w:jc w:val="start"/>
        <w:rPr>
          <w:lang w:val="it-IT" w:eastAsia="en-US"/>
        </w:rPr>
      </w:pPr>
      <w:r>
        <w:rPr>
          <w:lang w:val="it-IT" w:eastAsia="en-US"/>
        </w:rPr>
        <w:tab/>
        <w:t>e4</w:t>
        <w:tab/>
        <w:t>[4] E4 OPTIONAL,</w:t>
      </w:r>
    </w:p>
    <w:p>
      <w:pPr>
        <w:pStyle w:val="PL"/>
        <w:bidi w:val="0"/>
        <w:jc w:val="start"/>
        <w:rPr>
          <w:lang w:val="it-IT" w:eastAsia="en-US"/>
        </w:rPr>
      </w:pPr>
      <w:r>
        <w:rPr>
          <w:lang w:val="it-IT" w:eastAsia="en-US"/>
        </w:rPr>
        <w:tab/>
        <w:t>e5</w:t>
        <w:tab/>
        <w:t>[5] E5 OPTIONAL,</w:t>
      </w:r>
    </w:p>
    <w:p>
      <w:pPr>
        <w:pStyle w:val="PL"/>
        <w:bidi w:val="0"/>
        <w:jc w:val="start"/>
        <w:rPr>
          <w:lang w:val="it-IT" w:eastAsia="en-US"/>
        </w:rPr>
      </w:pPr>
      <w:r>
        <w:rPr>
          <w:lang w:val="it-IT" w:eastAsia="en-US"/>
        </w:rPr>
        <w:tab/>
        <w:t>e6</w:t>
        <w:tab/>
        <w:t>[6] E6 OPTIONAL,</w:t>
      </w:r>
    </w:p>
    <w:p>
      <w:pPr>
        <w:pStyle w:val="PL"/>
        <w:widowControl/>
        <w:overflowPunct w:val="false"/>
        <w:autoSpaceDE w:val="false"/>
        <w:bidi w:val="0"/>
        <w:jc w:val="start"/>
        <w:textAlignment w:val="baseline"/>
        <w:rPr/>
      </w:pPr>
      <w:r>
        <w:rPr>
          <w:lang w:val="it-IT" w:eastAsia="en-US"/>
        </w:rPr>
        <w:tab/>
        <w:t>e7</w:t>
        <w:tab/>
        <w:t>[7] E7 OPTIONAL,</w:t>
      </w:r>
    </w:p>
    <w:p>
      <w:pPr>
        <w:pStyle w:val="PL"/>
        <w:bidi w:val="0"/>
        <w:jc w:val="start"/>
        <w:rPr>
          <w:lang w:val="it-IT" w:eastAsia="en-US"/>
        </w:rPr>
      </w:pPr>
      <w:r>
        <w:rPr>
          <w:lang w:val="it-IT" w:eastAsia="en-US"/>
        </w:rPr>
        <w:tab/>
        <w:t>...}</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E1 ::= INTEGER (0..max10TimesUnitsPerTime)</w:t>
      </w:r>
    </w:p>
    <w:p>
      <w:pPr>
        <w:pStyle w:val="PL"/>
        <w:bidi w:val="0"/>
        <w:jc w:val="start"/>
        <w:rPr>
          <w:lang w:val="it-IT" w:eastAsia="en-US"/>
        </w:rPr>
      </w:pPr>
      <w:r>
        <w:rPr>
          <w:lang w:val="it-IT" w:eastAsia="en-US"/>
        </w:rPr>
        <w:t>max10TimesUnitsPerTime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E2 ::= INTEGER (0..max10TimesTimeInterval)</w:t>
      </w:r>
    </w:p>
    <w:p>
      <w:pPr>
        <w:pStyle w:val="PL"/>
        <w:bidi w:val="0"/>
        <w:jc w:val="start"/>
        <w:rPr>
          <w:lang w:val="it-IT" w:eastAsia="en-US"/>
        </w:rPr>
      </w:pPr>
      <w:r>
        <w:rPr>
          <w:lang w:val="it-IT" w:eastAsia="en-US"/>
        </w:rPr>
        <w:t>max10TimesTimeInterval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E3 ::= INTEGER (0..max100TimesScalingFactor)</w:t>
      </w:r>
    </w:p>
    <w:p>
      <w:pPr>
        <w:pStyle w:val="PL"/>
        <w:bidi w:val="0"/>
        <w:jc w:val="start"/>
        <w:rPr>
          <w:lang w:val="it-IT" w:eastAsia="en-US"/>
        </w:rPr>
      </w:pPr>
      <w:r>
        <w:rPr>
          <w:lang w:val="it-IT" w:eastAsia="en-US"/>
        </w:rPr>
        <w:t>max100TimesScalingFactor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E4 ::= INTEGER (0..max10TimesIncrement)</w:t>
      </w:r>
    </w:p>
    <w:p>
      <w:pPr>
        <w:pStyle w:val="PL"/>
        <w:bidi w:val="0"/>
        <w:jc w:val="start"/>
        <w:rPr>
          <w:lang w:val="it-IT" w:eastAsia="en-US"/>
        </w:rPr>
      </w:pPr>
      <w:r>
        <w:rPr>
          <w:lang w:val="it-IT" w:eastAsia="en-US"/>
        </w:rPr>
        <w:t>max10TimesIncrement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E5 ::= INTEGER (0..max10TimesIncrementPerDataInterval)</w:t>
      </w:r>
    </w:p>
    <w:p>
      <w:pPr>
        <w:pStyle w:val="PL"/>
        <w:bidi w:val="0"/>
        <w:jc w:val="start"/>
        <w:rPr>
          <w:lang w:val="it-IT" w:eastAsia="en-US"/>
        </w:rPr>
      </w:pPr>
      <w:r>
        <w:rPr>
          <w:lang w:val="it-IT" w:eastAsia="en-US"/>
        </w:rPr>
        <w:t>max10TimesIncrementPerDataInterval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E6 ::= INTEGER (0..maxNumberOfSegmentsPerDataInterval)</w:t>
      </w:r>
    </w:p>
    <w:p>
      <w:pPr>
        <w:pStyle w:val="PL"/>
        <w:bidi w:val="0"/>
        <w:jc w:val="start"/>
        <w:rPr>
          <w:lang w:val="it-IT" w:eastAsia="en-US"/>
        </w:rPr>
      </w:pPr>
      <w:r>
        <w:rPr>
          <w:lang w:val="it-IT" w:eastAsia="en-US"/>
        </w:rPr>
        <w:t>maxNumberOfSegmentsPerDataInterval INTEGER ::= 8191</w:t>
      </w:r>
    </w:p>
    <w:p>
      <w:pPr>
        <w:pStyle w:val="PL"/>
        <w:bidi w:val="0"/>
        <w:jc w:val="start"/>
        <w:rPr>
          <w:lang w:val="it-IT" w:eastAsia="en-US"/>
        </w:rPr>
      </w:pPr>
      <w:r>
        <w:rPr>
          <w:lang w:val="it-IT" w:eastAsia="en-US"/>
        </w:rPr>
      </w:r>
    </w:p>
    <w:p>
      <w:pPr>
        <w:pStyle w:val="PL"/>
        <w:bidi w:val="0"/>
        <w:jc w:val="start"/>
        <w:rPr>
          <w:lang w:val="it-IT" w:eastAsia="en-US"/>
        </w:rPr>
      </w:pPr>
      <w:r>
        <w:rPr>
          <w:lang w:val="it-IT" w:eastAsia="en-US"/>
        </w:rPr>
        <w:t>E7 ::= INTEGER (0..max10TimesInitialTime)</w:t>
      </w:r>
    </w:p>
    <w:p>
      <w:pPr>
        <w:pStyle w:val="PL"/>
        <w:bidi w:val="0"/>
        <w:jc w:val="start"/>
        <w:rPr>
          <w:lang w:val="it-IT" w:eastAsia="en-US"/>
        </w:rPr>
      </w:pPr>
      <w:r>
        <w:rPr>
          <w:lang w:val="it-IT" w:eastAsia="en-US"/>
        </w:rPr>
        <w:t>max10TimesInitialTime INTEGER ::= 8191</w:t>
      </w:r>
    </w:p>
    <w:p>
      <w:pPr>
        <w:pStyle w:val="PL"/>
        <w:bidi w:val="0"/>
        <w:jc w:val="start"/>
        <w:rPr>
          <w:lang w:val="it-IT" w:eastAsia="en-US"/>
        </w:rPr>
      </w:pPr>
      <w:r>
        <w:rPr>
          <w:lang w:val="it-IT" w:eastAsia="en-US"/>
        </w:rPr>
      </w:r>
    </w:p>
    <w:p>
      <w:pPr>
        <w:pStyle w:val="PL"/>
        <w:widowControl/>
        <w:overflowPunct w:val="false"/>
        <w:autoSpaceDE w:val="false"/>
        <w:bidi w:val="0"/>
        <w:jc w:val="start"/>
        <w:textAlignment w:val="baseline"/>
        <w:rPr/>
      </w:pPr>
      <w:r>
        <w:rPr/>
        <w:t>CallOnHold-Indicator</w:t>
        <w:tab/>
        <w:t>::= ENUMERATED {</w:t>
      </w:r>
    </w:p>
    <w:p>
      <w:pPr>
        <w:pStyle w:val="PL"/>
        <w:widowControl/>
        <w:overflowPunct w:val="false"/>
        <w:autoSpaceDE w:val="false"/>
        <w:bidi w:val="0"/>
        <w:jc w:val="start"/>
        <w:textAlignment w:val="baseline"/>
        <w:rPr/>
      </w:pPr>
      <w:r>
        <w:rPr/>
        <w:tab/>
        <w:tab/>
        <w:tab/>
        <w:t>callRetrieved (0),</w:t>
      </w:r>
    </w:p>
    <w:p>
      <w:pPr>
        <w:pStyle w:val="PL"/>
        <w:widowControl/>
        <w:overflowPunct w:val="false"/>
        <w:autoSpaceDE w:val="false"/>
        <w:bidi w:val="0"/>
        <w:jc w:val="start"/>
        <w:textAlignment w:val="baseline"/>
        <w:rPr/>
      </w:pPr>
      <w:r>
        <w:rPr/>
        <w:tab/>
        <w:tab/>
        <w:tab/>
        <w:t>callOnHold (1)}</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ForwardCUG-InfoArg ::= SEQUENCE {</w:t>
      </w:r>
    </w:p>
    <w:p>
      <w:pPr>
        <w:pStyle w:val="PL"/>
        <w:widowControl/>
        <w:overflowPunct w:val="false"/>
        <w:autoSpaceDE w:val="false"/>
        <w:bidi w:val="0"/>
        <w:jc w:val="start"/>
        <w:textAlignment w:val="baseline"/>
        <w:rPr/>
      </w:pPr>
      <w:r>
        <w:rPr/>
        <w:tab/>
        <w:t>cug-Index</w:t>
        <w:tab/>
        <w:tab/>
        <w:tab/>
        <w:t>[0]</w:t>
        <w:tab/>
        <w:t>CUG-Index OPTIONAL,</w:t>
      </w:r>
    </w:p>
    <w:p>
      <w:pPr>
        <w:pStyle w:val="PL"/>
        <w:widowControl/>
        <w:overflowPunct w:val="false"/>
        <w:autoSpaceDE w:val="false"/>
        <w:bidi w:val="0"/>
        <w:jc w:val="start"/>
        <w:textAlignment w:val="baseline"/>
        <w:rPr/>
      </w:pPr>
      <w:r>
        <w:rPr/>
        <w:tab/>
        <w:t>suppressPrefCUG</w:t>
        <w:tab/>
        <w:tab/>
        <w:t>[1]</w:t>
        <w:tab/>
        <w:t>NULL OPTIONAL,</w:t>
      </w:r>
    </w:p>
    <w:p>
      <w:pPr>
        <w:pStyle w:val="PL"/>
        <w:widowControl/>
        <w:overflowPunct w:val="false"/>
        <w:autoSpaceDE w:val="false"/>
        <w:bidi w:val="0"/>
        <w:jc w:val="start"/>
        <w:textAlignment w:val="baseline"/>
        <w:rPr/>
      </w:pPr>
      <w:r>
        <w:rPr/>
        <w:tab/>
        <w:t>suppressOA</w:t>
        <w:tab/>
        <w:tab/>
        <w:tab/>
        <w:t>[2]</w:t>
        <w:tab/>
        <w:t>NULL 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ECT-Indicator</w:t>
        <w:tab/>
        <w:t>::= SEQUENCE {</w:t>
      </w:r>
    </w:p>
    <w:p>
      <w:pPr>
        <w:pStyle w:val="PL"/>
        <w:widowControl/>
        <w:overflowPunct w:val="false"/>
        <w:autoSpaceDE w:val="false"/>
        <w:bidi w:val="0"/>
        <w:jc w:val="start"/>
        <w:textAlignment w:val="baseline"/>
        <w:rPr/>
      </w:pPr>
      <w:r>
        <w:rPr/>
        <w:tab/>
        <w:t>ect-CallState</w:t>
        <w:tab/>
        <w:tab/>
        <w:t>[0]</w:t>
        <w:tab/>
        <w:t>ECT-CallState,</w:t>
      </w:r>
    </w:p>
    <w:p>
      <w:pPr>
        <w:pStyle w:val="PL"/>
        <w:widowControl/>
        <w:overflowPunct w:val="false"/>
        <w:autoSpaceDE w:val="false"/>
        <w:bidi w:val="0"/>
        <w:jc w:val="start"/>
        <w:textAlignment w:val="baseline"/>
        <w:rPr/>
      </w:pPr>
      <w:r>
        <w:rPr/>
        <w:tab/>
        <w:t>rdn</w:t>
        <w:tab/>
        <w:t>[1]</w:t>
        <w:tab/>
        <w:t>RDN 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ECT-CallState</w:t>
        <w:tab/>
        <w:t>::= ENUMERATED {</w:t>
      </w:r>
    </w:p>
    <w:p>
      <w:pPr>
        <w:pStyle w:val="PL"/>
        <w:widowControl/>
        <w:overflowPunct w:val="false"/>
        <w:autoSpaceDE w:val="false"/>
        <w:bidi w:val="0"/>
        <w:jc w:val="start"/>
        <w:textAlignment w:val="baseline"/>
        <w:rPr/>
      </w:pPr>
      <w:r>
        <w:rPr/>
        <w:tab/>
        <w:tab/>
        <w:t>alerting (0),</w:t>
      </w:r>
    </w:p>
    <w:p>
      <w:pPr>
        <w:pStyle w:val="PL"/>
        <w:widowControl/>
        <w:overflowPunct w:val="false"/>
        <w:autoSpaceDE w:val="false"/>
        <w:bidi w:val="0"/>
        <w:jc w:val="start"/>
        <w:textAlignment w:val="baseline"/>
        <w:rPr/>
      </w:pPr>
      <w:r>
        <w:rPr/>
        <w:tab/>
        <w:tab/>
        <w:t>active (1)}</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ab/>
        <w:t>NameIndicator ::= SEQUENCE {</w:t>
      </w:r>
    </w:p>
    <w:p>
      <w:pPr>
        <w:pStyle w:val="PL"/>
        <w:widowControl/>
        <w:overflowPunct w:val="false"/>
        <w:autoSpaceDE w:val="false"/>
        <w:bidi w:val="0"/>
        <w:jc w:val="start"/>
        <w:textAlignment w:val="baseline"/>
        <w:rPr/>
      </w:pPr>
      <w:r>
        <w:rPr/>
        <w:tab/>
        <w:tab/>
        <w:t>callingName</w:t>
        <w:tab/>
        <w:tab/>
        <w:t>[0] Name OPTIONAL,</w:t>
      </w:r>
    </w:p>
    <w:p>
      <w:pPr>
        <w:pStyle w:val="PL"/>
        <w:widowControl/>
        <w:overflowPunct w:val="false"/>
        <w:autoSpaceDE w:val="false"/>
        <w:bidi w:val="0"/>
        <w:jc w:val="start"/>
        <w:textAlignment w:val="baseline"/>
        <w:rPr/>
      </w:pPr>
      <w:r>
        <w:rPr/>
        <w:tab/>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ab/>
        <w:t>Name ::= CHOICE {</w:t>
      </w:r>
    </w:p>
    <w:p>
      <w:pPr>
        <w:pStyle w:val="PL"/>
        <w:widowControl/>
        <w:overflowPunct w:val="false"/>
        <w:autoSpaceDE w:val="false"/>
        <w:bidi w:val="0"/>
        <w:jc w:val="start"/>
        <w:textAlignment w:val="baseline"/>
        <w:rPr/>
      </w:pPr>
      <w:r>
        <w:rPr/>
        <w:tab/>
        <w:tab/>
        <w:t>namePresentationAllowed</w:t>
        <w:tab/>
        <w:tab/>
        <w:t>[0] NameSet,</w:t>
      </w:r>
    </w:p>
    <w:p>
      <w:pPr>
        <w:pStyle w:val="PL"/>
        <w:widowControl/>
        <w:overflowPunct w:val="false"/>
        <w:autoSpaceDE w:val="false"/>
        <w:bidi w:val="0"/>
        <w:jc w:val="start"/>
        <w:textAlignment w:val="baseline"/>
        <w:rPr/>
      </w:pPr>
      <w:r>
        <w:rPr/>
        <w:tab/>
        <w:tab/>
        <w:t>presentationRestricted</w:t>
        <w:tab/>
        <w:tab/>
        <w:t>[1] NULL,</w:t>
      </w:r>
    </w:p>
    <w:p>
      <w:pPr>
        <w:pStyle w:val="PL"/>
        <w:widowControl/>
        <w:overflowPunct w:val="false"/>
        <w:autoSpaceDE w:val="false"/>
        <w:bidi w:val="0"/>
        <w:jc w:val="start"/>
        <w:textAlignment w:val="baseline"/>
        <w:rPr/>
      </w:pPr>
      <w:r>
        <w:rPr/>
        <w:tab/>
        <w:tab/>
        <w:t>nameUnavailable</w:t>
        <w:tab/>
        <w:tab/>
        <w:tab/>
        <w:tab/>
        <w:t>[2] NULL,</w:t>
      </w:r>
    </w:p>
    <w:p>
      <w:pPr>
        <w:pStyle w:val="PL"/>
        <w:widowControl/>
        <w:overflowPunct w:val="false"/>
        <w:autoSpaceDE w:val="false"/>
        <w:bidi w:val="0"/>
        <w:jc w:val="start"/>
        <w:textAlignment w:val="baseline"/>
        <w:rPr/>
      </w:pPr>
      <w:r>
        <w:rPr/>
        <w:tab/>
        <w:tab/>
        <w:t>namePresentationRestricted</w:t>
        <w:tab/>
        <w:t>[3] NameSet}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ab/>
        <w:t>NameSet ::= SEQUENCE {</w:t>
      </w:r>
    </w:p>
    <w:p>
      <w:pPr>
        <w:pStyle w:val="PL"/>
        <w:widowControl/>
        <w:overflowPunct w:val="false"/>
        <w:autoSpaceDE w:val="false"/>
        <w:bidi w:val="0"/>
        <w:jc w:val="start"/>
        <w:textAlignment w:val="baseline"/>
        <w:rPr/>
      </w:pPr>
      <w:r>
        <w:rPr/>
        <w:tab/>
        <w:tab/>
        <w:t xml:space="preserve">dataCodingScheme </w:t>
        <w:tab/>
        <w:tab/>
        <w:t>[0] USSD-DataCodingScheme,</w:t>
      </w:r>
    </w:p>
    <w:p>
      <w:pPr>
        <w:pStyle w:val="PL"/>
        <w:widowControl/>
        <w:overflowPunct w:val="false"/>
        <w:autoSpaceDE w:val="false"/>
        <w:bidi w:val="0"/>
        <w:jc w:val="start"/>
        <w:textAlignment w:val="baseline"/>
        <w:rPr/>
      </w:pPr>
      <w:r>
        <w:rPr/>
        <w:tab/>
        <w:tab/>
        <w:t xml:space="preserve">lengthInCharacters </w:t>
        <w:tab/>
        <w:tab/>
        <w:t>[1] INTEGER,</w:t>
      </w:r>
    </w:p>
    <w:p>
      <w:pPr>
        <w:pStyle w:val="PL"/>
        <w:widowControl/>
        <w:overflowPunct w:val="false"/>
        <w:autoSpaceDE w:val="false"/>
        <w:bidi w:val="0"/>
        <w:jc w:val="start"/>
        <w:textAlignment w:val="baseline"/>
        <w:rPr/>
      </w:pPr>
      <w:r>
        <w:rPr/>
        <w:tab/>
        <w:tab/>
        <w:t>nameString</w:t>
        <w:tab/>
        <w:tab/>
        <w:tab/>
        <w:tab/>
        <w:t>[2] USSD-String,</w:t>
      </w:r>
    </w:p>
    <w:p>
      <w:pPr>
        <w:pStyle w:val="PL"/>
        <w:widowControl/>
        <w:overflowPunct w:val="false"/>
        <w:autoSpaceDE w:val="false"/>
        <w:bidi w:val="0"/>
        <w:jc w:val="start"/>
        <w:textAlignment w:val="baseline"/>
        <w:rPr/>
      </w:pPr>
      <w:r>
        <w:rPr/>
        <w:tab/>
        <w:tab/>
        <w:t>...}</w:t>
      </w:r>
    </w:p>
    <w:p>
      <w:pPr>
        <w:pStyle w:val="PL"/>
        <w:widowControl/>
        <w:overflowPunct w:val="false"/>
        <w:autoSpaceDE w:val="false"/>
        <w:bidi w:val="0"/>
        <w:jc w:val="start"/>
        <w:textAlignment w:val="baseline"/>
        <w:rPr/>
      </w:pPr>
      <w:r>
        <w:rPr/>
      </w:r>
    </w:p>
    <w:p>
      <w:pPr>
        <w:pStyle w:val="PL"/>
        <w:bidi w:val="0"/>
        <w:jc w:val="start"/>
        <w:rPr>
          <w:i/>
          <w:i/>
        </w:rPr>
      </w:pPr>
      <w:r>
        <w:rPr>
          <w:i/>
        </w:rPr>
        <w:t>-- NameIndicator, Name and NameSet are defined because of CNAP.</w:t>
      </w:r>
    </w:p>
    <w:p>
      <w:pPr>
        <w:pStyle w:val="PL"/>
        <w:bidi w:val="0"/>
        <w:jc w:val="start"/>
        <w:rPr>
          <w:i/>
          <w:i/>
        </w:rPr>
      </w:pPr>
      <w:r>
        <w:rPr>
          <w:i/>
        </w:rPr>
        <w:t>-- The USSD-DataCodingScheme shall indicate use of the default alphabet through the</w:t>
      </w:r>
    </w:p>
    <w:p>
      <w:pPr>
        <w:pStyle w:val="PL"/>
        <w:bidi w:val="0"/>
        <w:jc w:val="start"/>
        <w:rPr>
          <w:i/>
          <w:i/>
        </w:rPr>
      </w:pPr>
      <w:r>
        <w:rPr>
          <w:i/>
        </w:rPr>
        <w:t>-- following encoding:</w:t>
      </w:r>
    </w:p>
    <w:p>
      <w:pPr>
        <w:pStyle w:val="PL"/>
        <w:bidi w:val="0"/>
        <w:jc w:val="start"/>
        <w:rPr>
          <w:i/>
          <w:i/>
        </w:rPr>
      </w:pPr>
      <w:r>
        <w:rPr>
          <w:i/>
        </w:rPr>
        <w:t>--    bit  7   6   5   4   3   2   1   0</w:t>
      </w:r>
    </w:p>
    <w:p>
      <w:pPr>
        <w:pStyle w:val="PL"/>
        <w:bidi w:val="0"/>
        <w:jc w:val="start"/>
        <w:rPr>
          <w:i/>
          <w:i/>
        </w:rPr>
      </w:pPr>
      <w:r>
        <w:rPr>
          <w:i/>
        </w:rPr>
        <w:t>--       | 0   0   0   0 | 1   1   1   1|</w:t>
      </w:r>
    </w:p>
    <w:p>
      <w:pPr>
        <w:pStyle w:val="PL"/>
        <w:bidi w:val="0"/>
        <w:jc w:val="start"/>
        <w:rPr>
          <w:i/>
          <w:i/>
        </w:rPr>
      </w:pPr>
      <w:r>
        <w:rPr>
          <w:i/>
        </w:rPr>
      </w:r>
    </w:p>
    <w:p>
      <w:pPr>
        <w:pStyle w:val="PL"/>
        <w:widowControl/>
        <w:overflowPunct w:val="false"/>
        <w:autoSpaceDE w:val="false"/>
        <w:bidi w:val="0"/>
        <w:jc w:val="start"/>
        <w:textAlignment w:val="baseline"/>
        <w:rPr/>
      </w:pPr>
      <w:r>
        <w:rPr/>
        <w:t>RDN</w:t>
        <w:tab/>
        <w:t>::= CHOICE {</w:t>
      </w:r>
    </w:p>
    <w:p>
      <w:pPr>
        <w:pStyle w:val="PL"/>
        <w:widowControl/>
        <w:overflowPunct w:val="false"/>
        <w:autoSpaceDE w:val="false"/>
        <w:bidi w:val="0"/>
        <w:jc w:val="start"/>
        <w:textAlignment w:val="baseline"/>
        <w:rPr/>
      </w:pPr>
      <w:r>
        <w:rPr/>
        <w:tab/>
        <w:t>presentationAllowedAddress</w:t>
        <w:tab/>
        <w:tab/>
        <w:tab/>
        <w:tab/>
        <w:t>[0]</w:t>
        <w:tab/>
        <w:t>RemotePartyNumber,</w:t>
      </w:r>
    </w:p>
    <w:p>
      <w:pPr>
        <w:pStyle w:val="PL"/>
        <w:widowControl/>
        <w:overflowPunct w:val="false"/>
        <w:autoSpaceDE w:val="false"/>
        <w:bidi w:val="0"/>
        <w:jc w:val="start"/>
        <w:textAlignment w:val="baseline"/>
        <w:rPr/>
      </w:pPr>
      <w:r>
        <w:rPr/>
        <w:tab/>
        <w:t>presentationRestricted</w:t>
        <w:tab/>
        <w:tab/>
        <w:tab/>
        <w:tab/>
        <w:tab/>
        <w:t>[1]</w:t>
        <w:tab/>
        <w:t>NULL,</w:t>
      </w:r>
    </w:p>
    <w:p>
      <w:pPr>
        <w:pStyle w:val="PL"/>
        <w:widowControl/>
        <w:overflowPunct w:val="false"/>
        <w:autoSpaceDE w:val="false"/>
        <w:bidi w:val="0"/>
        <w:jc w:val="start"/>
        <w:textAlignment w:val="baseline"/>
        <w:rPr/>
      </w:pPr>
      <w:r>
        <w:rPr/>
        <w:tab/>
        <w:t>numberNotAvailableDueToInterworking</w:t>
        <w:tab/>
        <w:tab/>
        <w:t>[2]</w:t>
        <w:tab/>
        <w:t>NULL,</w:t>
      </w:r>
    </w:p>
    <w:p>
      <w:pPr>
        <w:pStyle w:val="PL"/>
        <w:widowControl/>
        <w:overflowPunct w:val="false"/>
        <w:autoSpaceDE w:val="false"/>
        <w:bidi w:val="0"/>
        <w:jc w:val="start"/>
        <w:textAlignment w:val="baseline"/>
        <w:rPr/>
      </w:pPr>
      <w:r>
        <w:rPr/>
        <w:tab/>
        <w:t>presentationRestrictedAddress</w:t>
        <w:tab/>
        <w:tab/>
        <w:tab/>
        <w:t>[3]</w:t>
        <w:tab/>
        <w:t>RemotePartyNumber}</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RemotePartyNumber</w:t>
        <w:tab/>
        <w:t>::= SEQUENCE {</w:t>
      </w:r>
    </w:p>
    <w:p>
      <w:pPr>
        <w:pStyle w:val="PL"/>
        <w:widowControl/>
        <w:overflowPunct w:val="false"/>
        <w:autoSpaceDE w:val="false"/>
        <w:bidi w:val="0"/>
        <w:jc w:val="start"/>
        <w:textAlignment w:val="baseline"/>
        <w:rPr/>
      </w:pPr>
      <w:r>
        <w:rPr/>
        <w:tab/>
        <w:t>partyNumber</w:t>
        <w:tab/>
        <w:tab/>
        <w:tab/>
        <w:tab/>
        <w:t>[0]</w:t>
        <w:tab/>
        <w:t>ISDN-AddressString,</w:t>
      </w:r>
    </w:p>
    <w:p>
      <w:pPr>
        <w:pStyle w:val="PL"/>
        <w:widowControl/>
        <w:overflowPunct w:val="false"/>
        <w:autoSpaceDE w:val="false"/>
        <w:bidi w:val="0"/>
        <w:jc w:val="start"/>
        <w:textAlignment w:val="baseline"/>
        <w:rPr/>
      </w:pPr>
      <w:r>
        <w:rPr/>
        <w:tab/>
        <w:t>partyNumberSubaddress</w:t>
        <w:tab/>
        <w:t>[1]</w:t>
        <w:tab/>
        <w:t>ISDN-SubaddressString 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AccessRegisterCCEntryArg</w:t>
        <w:tab/>
        <w:t>::= SEQUENCE {</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CallDeflectionArg</w:t>
        <w:tab/>
        <w:t>::= SEQUENCE {</w:t>
      </w:r>
    </w:p>
    <w:p>
      <w:pPr>
        <w:pStyle w:val="PL"/>
        <w:widowControl/>
        <w:overflowPunct w:val="false"/>
        <w:autoSpaceDE w:val="false"/>
        <w:bidi w:val="0"/>
        <w:jc w:val="start"/>
        <w:textAlignment w:val="baseline"/>
        <w:rPr/>
      </w:pPr>
      <w:r>
        <w:rPr/>
        <w:tab/>
        <w:t>deflectedToNumber</w:t>
        <w:tab/>
        <w:tab/>
        <w:t>[0]</w:t>
        <w:tab/>
        <w:t>AddressString,</w:t>
      </w:r>
    </w:p>
    <w:p>
      <w:pPr>
        <w:pStyle w:val="PL"/>
        <w:widowControl/>
        <w:overflowPunct w:val="false"/>
        <w:autoSpaceDE w:val="false"/>
        <w:bidi w:val="0"/>
        <w:jc w:val="start"/>
        <w:textAlignment w:val="baseline"/>
        <w:rPr/>
      </w:pPr>
      <w:r>
        <w:rPr/>
        <w:tab/>
        <w:t>deflectedToSubaddress</w:t>
        <w:tab/>
        <w:t>[1]</w:t>
        <w:tab/>
        <w:t>ISDN-SubaddressString 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UserUserServiceArg ::= SEQUENCE {</w:t>
      </w:r>
    </w:p>
    <w:p>
      <w:pPr>
        <w:pStyle w:val="PL"/>
        <w:widowControl/>
        <w:overflowPunct w:val="false"/>
        <w:autoSpaceDE w:val="false"/>
        <w:bidi w:val="0"/>
        <w:jc w:val="start"/>
        <w:textAlignment w:val="baseline"/>
        <w:rPr/>
      </w:pPr>
      <w:r>
        <w:rPr/>
        <w:tab/>
        <w:t>uUS-Service</w:t>
        <w:tab/>
        <w:tab/>
        <w:t>[0]</w:t>
        <w:tab/>
        <w:t>UUS-Service,</w:t>
      </w:r>
    </w:p>
    <w:p>
      <w:pPr>
        <w:pStyle w:val="PL"/>
        <w:widowControl/>
        <w:overflowPunct w:val="false"/>
        <w:autoSpaceDE w:val="false"/>
        <w:bidi w:val="0"/>
        <w:jc w:val="start"/>
        <w:textAlignment w:val="baseline"/>
        <w:rPr/>
      </w:pPr>
      <w:r>
        <w:rPr/>
        <w:tab/>
        <w:t>uUS-Required</w:t>
        <w:tab/>
        <w:t>[1]</w:t>
        <w:tab/>
        <w:t>BOOLEAN,</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UUS-Service ::= ENUMERATED {</w:t>
      </w:r>
    </w:p>
    <w:p>
      <w:pPr>
        <w:pStyle w:val="PL"/>
        <w:widowControl/>
        <w:overflowPunct w:val="false"/>
        <w:autoSpaceDE w:val="false"/>
        <w:bidi w:val="0"/>
        <w:jc w:val="start"/>
        <w:textAlignment w:val="baseline"/>
        <w:rPr/>
      </w:pPr>
      <w:r>
        <w:rPr/>
        <w:tab/>
        <w:t>uUS1 (1),</w:t>
      </w:r>
    </w:p>
    <w:p>
      <w:pPr>
        <w:pStyle w:val="PL"/>
        <w:widowControl/>
        <w:overflowPunct w:val="false"/>
        <w:autoSpaceDE w:val="false"/>
        <w:bidi w:val="0"/>
        <w:jc w:val="start"/>
        <w:textAlignment w:val="baseline"/>
        <w:rPr/>
      </w:pPr>
      <w:r>
        <w:rPr/>
        <w:tab/>
        <w:t>uUS2 (2),</w:t>
      </w:r>
    </w:p>
    <w:p>
      <w:pPr>
        <w:pStyle w:val="PL"/>
        <w:widowControl/>
        <w:overflowPunct w:val="false"/>
        <w:autoSpaceDE w:val="false"/>
        <w:bidi w:val="0"/>
        <w:jc w:val="start"/>
        <w:textAlignment w:val="baseline"/>
        <w:rPr/>
      </w:pPr>
      <w:r>
        <w:rPr/>
        <w:tab/>
        <w:t>uUS3 (3),</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exception handling:</w:t>
      </w:r>
    </w:p>
    <w:p>
      <w:pPr>
        <w:pStyle w:val="PL"/>
        <w:widowControl/>
        <w:overflowPunct w:val="false"/>
        <w:autoSpaceDE w:val="false"/>
        <w:bidi w:val="0"/>
        <w:jc w:val="start"/>
        <w:textAlignment w:val="baseline"/>
        <w:rPr/>
      </w:pPr>
      <w:r>
        <w:rPr/>
        <w:t>-- In case of UUS-Service with any other value, indicated as "UUS required",</w:t>
      </w:r>
    </w:p>
    <w:p>
      <w:pPr>
        <w:pStyle w:val="PL"/>
        <w:widowControl/>
        <w:overflowPunct w:val="false"/>
        <w:autoSpaceDE w:val="false"/>
        <w:bidi w:val="0"/>
        <w:jc w:val="start"/>
        <w:textAlignment w:val="baseline"/>
        <w:rPr/>
      </w:pPr>
      <w:r>
        <w:rPr/>
        <w:t>-- but not understood by the MS, the call will be cleared.</w:t>
      </w:r>
    </w:p>
    <w:p>
      <w:pPr>
        <w:pStyle w:val="PL"/>
        <w:widowControl/>
        <w:overflowPunct w:val="false"/>
        <w:autoSpaceDE w:val="false"/>
        <w:bidi w:val="0"/>
        <w:jc w:val="start"/>
        <w:textAlignment w:val="baseline"/>
        <w:rPr/>
      </w:pPr>
      <w:r>
        <w:rPr/>
      </w:r>
    </w:p>
    <w:p>
      <w:pPr>
        <w:pStyle w:val="PL"/>
        <w:bidi w:val="0"/>
        <w:jc w:val="start"/>
        <w:rPr>
          <w:lang w:val="fr-FR" w:eastAsia="en-US"/>
        </w:rPr>
      </w:pPr>
      <w:r>
        <w:rPr>
          <w:lang w:val="fr-FR" w:eastAsia="en-US"/>
        </w:rPr>
        <w:t>LocationNotificationArg</w:t>
        <w:tab/>
        <w:t>::= SEQUENCE {</w:t>
      </w:r>
    </w:p>
    <w:p>
      <w:pPr>
        <w:pStyle w:val="PL"/>
        <w:bidi w:val="0"/>
        <w:jc w:val="start"/>
        <w:rPr>
          <w:lang w:val="fr-FR" w:eastAsia="en-US"/>
        </w:rPr>
      </w:pPr>
      <w:r>
        <w:rPr>
          <w:lang w:val="fr-FR" w:eastAsia="en-US"/>
        </w:rPr>
        <w:tab/>
        <w:t>notificationType</w:t>
        <w:tab/>
        <w:t>[0]</w:t>
        <w:tab/>
        <w:t>NotificationToMSUser,</w:t>
      </w:r>
    </w:p>
    <w:p>
      <w:pPr>
        <w:pStyle w:val="PL"/>
        <w:bidi w:val="0"/>
        <w:jc w:val="start"/>
        <w:rPr>
          <w:lang w:val="fr-FR" w:eastAsia="en-US"/>
        </w:rPr>
      </w:pPr>
      <w:r>
        <w:rPr>
          <w:lang w:val="fr-FR" w:eastAsia="en-US"/>
        </w:rPr>
        <w:tab/>
        <w:t>locationType</w:t>
        <w:tab/>
        <w:tab/>
        <w:t>[1]</w:t>
        <w:tab/>
        <w:t>LocationType,</w:t>
      </w:r>
    </w:p>
    <w:p>
      <w:pPr>
        <w:pStyle w:val="PL"/>
        <w:bidi w:val="0"/>
        <w:jc w:val="start"/>
        <w:rPr>
          <w:lang w:val="fr-FR" w:eastAsia="en-US"/>
        </w:rPr>
      </w:pPr>
      <w:r>
        <w:rPr>
          <w:lang w:val="fr-FR" w:eastAsia="en-US"/>
        </w:rPr>
        <w:tab/>
        <w:t>lcsClientExternalID</w:t>
        <w:tab/>
        <w:t>[2] LCSClientExternalID</w:t>
        <w:tab/>
        <w:tab/>
        <w:t>OPTIONAL,</w:t>
      </w:r>
    </w:p>
    <w:p>
      <w:pPr>
        <w:pStyle w:val="PL"/>
        <w:widowControl/>
        <w:overflowPunct w:val="false"/>
        <w:autoSpaceDE w:val="false"/>
        <w:bidi w:val="0"/>
        <w:jc w:val="start"/>
        <w:textAlignment w:val="baseline"/>
        <w:rPr/>
      </w:pPr>
      <w:r>
        <w:rPr>
          <w:lang w:val="fr-FR" w:eastAsia="en-US"/>
        </w:rPr>
        <w:tab/>
      </w:r>
      <w:r>
        <w:rPr/>
        <w:t>lcsClientName</w:t>
        <w:tab/>
        <w:tab/>
        <w:t>[3]</w:t>
        <w:tab/>
        <w:t>LCSClientName</w:t>
        <w:tab/>
        <w:tab/>
        <w:tab/>
        <w:t>OPTIONAL,</w:t>
      </w:r>
    </w:p>
    <w:p>
      <w:pPr>
        <w:pStyle w:val="PL"/>
        <w:widowControl/>
        <w:overflowPunct w:val="false"/>
        <w:autoSpaceDE w:val="false"/>
        <w:bidi w:val="0"/>
        <w:jc w:val="start"/>
        <w:textAlignment w:val="baseline"/>
        <w:rPr/>
      </w:pPr>
      <w:r>
        <w:rPr/>
        <w:tab/>
        <w:t>...</w:t>
      </w:r>
      <w:r>
        <w:rPr/>
        <w:t xml:space="preserve"> ,</w:t>
      </w:r>
    </w:p>
    <w:p>
      <w:pPr>
        <w:pStyle w:val="PL"/>
        <w:widowControl/>
        <w:overflowPunct w:val="false"/>
        <w:autoSpaceDE w:val="false"/>
        <w:bidi w:val="0"/>
        <w:jc w:val="start"/>
        <w:textAlignment w:val="baseline"/>
        <w:rPr/>
      </w:pPr>
      <w:r>
        <w:rPr/>
        <w:tab/>
        <w:t>lcsRequestorID</w:t>
        <w:tab/>
        <w:tab/>
        <w:t>[4] LCSRequestorID</w:t>
        <w:tab/>
        <w:tab/>
        <w:tab/>
        <w:t>OPTIONAL</w:t>
      </w:r>
      <w:r>
        <w:rPr/>
        <w:t>,</w:t>
      </w:r>
    </w:p>
    <w:p>
      <w:pPr>
        <w:pStyle w:val="PL"/>
        <w:widowControl/>
        <w:overflowPunct w:val="false"/>
        <w:autoSpaceDE w:val="false"/>
        <w:bidi w:val="0"/>
        <w:jc w:val="start"/>
        <w:textAlignment w:val="baseline"/>
        <w:rPr/>
      </w:pPr>
      <w:r>
        <w:rPr/>
        <w:tab/>
        <w:t>lcsCodeword</w:t>
        <w:tab/>
        <w:tab/>
        <w:tab/>
        <w:t>[5]</w:t>
        <w:tab/>
        <w:t>LCSCodeword</w:t>
        <w:tab/>
        <w:tab/>
        <w:tab/>
        <w:tab/>
        <w:t>OPTIONAL,</w:t>
      </w:r>
    </w:p>
    <w:p>
      <w:pPr>
        <w:pStyle w:val="PL"/>
        <w:widowControl/>
        <w:overflowPunct w:val="false"/>
        <w:autoSpaceDE w:val="false"/>
        <w:bidi w:val="0"/>
        <w:jc w:val="start"/>
        <w:textAlignment w:val="baseline"/>
        <w:rPr/>
      </w:pPr>
      <w:r>
        <w:rPr/>
        <w:tab/>
        <w:t>lcsServiceTypeID</w:t>
        <w:tab/>
        <w:t>[6]</w:t>
        <w:tab/>
        <w:t>LCSServiceTypeID</w:t>
        <w:tab/>
        <w:tab/>
        <w:t>OPTIONAL }</w:t>
      </w:r>
    </w:p>
    <w:p>
      <w:pPr>
        <w:pStyle w:val="ASN1TABLEmiddle"/>
        <w:widowControl/>
        <w:pBdr>
          <w:left w:val="nil"/>
          <w:bottom w:val="nil"/>
          <w:right w:val="nil"/>
        </w:pBdr>
        <w:bidi w:val="0"/>
        <w:jc w:val="start"/>
        <w:rPr>
          <w:lang w:val="en-GB"/>
        </w:rPr>
      </w:pPr>
      <w:r>
        <w:rPr>
          <w:lang w:val="en-GB"/>
        </w:rPr>
      </w:r>
    </w:p>
    <w:p>
      <w:pPr>
        <w:pStyle w:val="PL"/>
        <w:widowControl/>
        <w:overflowPunct w:val="false"/>
        <w:autoSpaceDE w:val="false"/>
        <w:bidi w:val="0"/>
        <w:jc w:val="start"/>
        <w:textAlignment w:val="baseline"/>
        <w:rPr/>
      </w:pPr>
      <w:r>
        <w:rPr/>
        <w:t xml:space="preserve">-- The notificationType may only be set to notifyLocationAllowed, </w:t>
      </w:r>
    </w:p>
    <w:p>
      <w:pPr>
        <w:pStyle w:val="PL"/>
        <w:widowControl/>
        <w:overflowPunct w:val="false"/>
        <w:autoSpaceDE w:val="false"/>
        <w:bidi w:val="0"/>
        <w:jc w:val="start"/>
        <w:textAlignment w:val="baseline"/>
        <w:rPr/>
      </w:pPr>
      <w:r>
        <w:rPr/>
        <w:t xml:space="preserve">-- notifyAndVerify-LocationAllowedIfNoResponse, </w:t>
      </w:r>
    </w:p>
    <w:p>
      <w:pPr>
        <w:pStyle w:val="PL"/>
        <w:widowControl/>
        <w:overflowPunct w:val="false"/>
        <w:autoSpaceDE w:val="false"/>
        <w:bidi w:val="0"/>
        <w:jc w:val="start"/>
        <w:textAlignment w:val="baseline"/>
        <w:rPr/>
      </w:pPr>
      <w:r>
        <w:rPr/>
        <w:t>-- or notifyAndVerify-LocationNotAllowedIfNoResponse.</w:t>
      </w:r>
    </w:p>
    <w:p>
      <w:pPr>
        <w:pStyle w:val="PL"/>
        <w:widowControl/>
        <w:overflowPunct w:val="false"/>
        <w:autoSpaceDE w:val="false"/>
        <w:bidi w:val="0"/>
        <w:jc w:val="start"/>
        <w:textAlignment w:val="baseline"/>
        <w:rPr/>
      </w:pPr>
      <w:r>
        <w:rPr/>
        <w:t xml:space="preserve">-- The locationEstimateType field of the locationType may only be set to </w:t>
      </w:r>
    </w:p>
    <w:p>
      <w:pPr>
        <w:pStyle w:val="PL"/>
        <w:widowControl/>
        <w:overflowPunct w:val="false"/>
        <w:autoSpaceDE w:val="false"/>
        <w:bidi w:val="0"/>
        <w:jc w:val="start"/>
        <w:textAlignment w:val="baseline"/>
        <w:rPr/>
      </w:pPr>
      <w:r>
        <w:rPr/>
        <w:t xml:space="preserve">-- currentLocation, currentOrLastKnownLocation, </w:t>
      </w:r>
    </w:p>
    <w:p>
      <w:pPr>
        <w:pStyle w:val="PL"/>
        <w:widowControl/>
        <w:overflowPunct w:val="false"/>
        <w:autoSpaceDE w:val="false"/>
        <w:bidi w:val="0"/>
        <w:jc w:val="start"/>
        <w:textAlignment w:val="baseline"/>
        <w:rPr/>
      </w:pPr>
      <w:r>
        <w:rPr/>
        <w:t>-- notificationVerificationOnly, or activateDeferredLocation.</w:t>
      </w:r>
    </w:p>
    <w:p>
      <w:pPr>
        <w:pStyle w:val="PL"/>
        <w:widowControl/>
        <w:overflowPunct w:val="false"/>
        <w:autoSpaceDE w:val="false"/>
        <w:bidi w:val="0"/>
        <w:jc w:val="start"/>
        <w:textAlignment w:val="baseline"/>
        <w:rPr/>
      </w:pPr>
      <w:r>
        <w:rPr/>
        <w:t xml:space="preserve">-- The deferredLocationEventType field of the locationType may only be set to </w:t>
      </w:r>
    </w:p>
    <w:p>
      <w:pPr>
        <w:pStyle w:val="PL"/>
        <w:widowControl/>
        <w:overflowPunct w:val="false"/>
        <w:autoSpaceDE w:val="false"/>
        <w:bidi w:val="0"/>
        <w:jc w:val="start"/>
        <w:textAlignment w:val="baseline"/>
        <w:rPr/>
      </w:pPr>
      <w:r>
        <w:rPr/>
        <w:t xml:space="preserve">-- enteringIntoArea, and/or leavingFromArea, and/or beingInsideArea, </w:t>
      </w:r>
    </w:p>
    <w:p>
      <w:pPr>
        <w:pStyle w:val="PL"/>
        <w:widowControl/>
        <w:overflowPunct w:val="false"/>
        <w:autoSpaceDE w:val="false"/>
        <w:bidi w:val="0"/>
        <w:jc w:val="start"/>
        <w:textAlignment w:val="baseline"/>
        <w:rPr/>
      </w:pPr>
      <w:r>
        <w:rPr/>
        <w:t>-- and/or periodicLDR.</w:t>
      </w:r>
    </w:p>
    <w:p>
      <w:pPr>
        <w:pStyle w:val="PL"/>
        <w:widowControl/>
        <w:overflowPunct w:val="false"/>
        <w:autoSpaceDE w:val="false"/>
        <w:bidi w:val="0"/>
        <w:jc w:val="start"/>
        <w:textAlignment w:val="baseline"/>
        <w:rPr/>
      </w:pPr>
      <w:r>
        <w:rPr/>
        <w:t xml:space="preserve">-- For LCS location notification of MT-LR for current location, the </w:t>
      </w:r>
    </w:p>
    <w:p>
      <w:pPr>
        <w:pStyle w:val="PL"/>
        <w:widowControl/>
        <w:overflowPunct w:val="false"/>
        <w:autoSpaceDE w:val="false"/>
        <w:bidi w:val="0"/>
        <w:jc w:val="start"/>
        <w:textAlignment w:val="baseline"/>
        <w:rPr/>
      </w:pPr>
      <w:r>
        <w:rPr/>
        <w:t>-- locationEstimateType field of the locationType shall be set to currentLocation.</w:t>
      </w:r>
    </w:p>
    <w:p>
      <w:pPr>
        <w:pStyle w:val="PL"/>
        <w:widowControl/>
        <w:overflowPunct w:val="false"/>
        <w:autoSpaceDE w:val="false"/>
        <w:bidi w:val="0"/>
        <w:jc w:val="start"/>
        <w:textAlignment w:val="baseline"/>
        <w:rPr/>
      </w:pPr>
      <w:r>
        <w:rPr/>
        <w:t xml:space="preserve">-- For LCS location notification of MT-LR for current or last known location, the </w:t>
      </w:r>
    </w:p>
    <w:p>
      <w:pPr>
        <w:pStyle w:val="PL"/>
        <w:widowControl/>
        <w:overflowPunct w:val="false"/>
        <w:autoSpaceDE w:val="false"/>
        <w:bidi w:val="0"/>
        <w:jc w:val="start"/>
        <w:textAlignment w:val="baseline"/>
        <w:rPr/>
      </w:pPr>
      <w:r>
        <w:rPr/>
        <w:t>-- locationEstimateType field of the locationType shall be set to currentOrLastKnownLocation.</w:t>
      </w:r>
    </w:p>
    <w:p>
      <w:pPr>
        <w:pStyle w:val="PL"/>
        <w:widowControl/>
        <w:overflowPunct w:val="false"/>
        <w:autoSpaceDE w:val="false"/>
        <w:bidi w:val="0"/>
        <w:jc w:val="start"/>
        <w:textAlignment w:val="baseline"/>
        <w:rPr/>
      </w:pPr>
      <w:r>
        <w:rPr/>
        <w:t xml:space="preserve">-- For the LCS location notification for the LDR of MS available event, </w:t>
      </w:r>
    </w:p>
    <w:p>
      <w:pPr>
        <w:pStyle w:val="PL"/>
        <w:widowControl/>
        <w:overflowPunct w:val="false"/>
        <w:autoSpaceDE w:val="false"/>
        <w:bidi w:val="0"/>
        <w:jc w:val="start"/>
        <w:textAlignment w:val="baseline"/>
        <w:rPr/>
      </w:pPr>
      <w:r>
        <w:rPr/>
        <w:t>-- the locationEstimateType field of the locationType shall be set to currentLocation.</w:t>
      </w:r>
    </w:p>
    <w:p>
      <w:pPr>
        <w:pStyle w:val="PL"/>
        <w:widowControl/>
        <w:overflowPunct w:val="false"/>
        <w:autoSpaceDE w:val="false"/>
        <w:bidi w:val="0"/>
        <w:jc w:val="start"/>
        <w:textAlignment w:val="baseline"/>
        <w:rPr/>
      </w:pPr>
      <w:r>
        <w:rPr/>
        <w:t xml:space="preserve">-- For LCS location notification for the LDR of change of area event, </w:t>
      </w:r>
    </w:p>
    <w:p>
      <w:pPr>
        <w:pStyle w:val="PL"/>
        <w:widowControl/>
        <w:overflowPunct w:val="false"/>
        <w:autoSpaceDE w:val="false"/>
        <w:bidi w:val="0"/>
        <w:jc w:val="start"/>
        <w:textAlignment w:val="baseline"/>
        <w:rPr/>
      </w:pPr>
      <w:r>
        <w:rPr/>
        <w:t>-- the locationEstimateType field of the locationType shall be set to</w:t>
      </w:r>
    </w:p>
    <w:p>
      <w:pPr>
        <w:pStyle w:val="PL"/>
        <w:widowControl/>
        <w:overflowPunct w:val="false"/>
        <w:autoSpaceDE w:val="false"/>
        <w:bidi w:val="0"/>
        <w:jc w:val="start"/>
        <w:textAlignment w:val="baseline"/>
        <w:rPr/>
      </w:pPr>
      <w:r>
        <w:rPr/>
        <w:t xml:space="preserve">-- activateDeferredLocation, and the deferredLocationEventType shall be </w:t>
      </w:r>
    </w:p>
    <w:p>
      <w:pPr>
        <w:pStyle w:val="PL"/>
        <w:widowControl/>
        <w:overflowPunct w:val="false"/>
        <w:autoSpaceDE w:val="false"/>
        <w:bidi w:val="0"/>
        <w:jc w:val="start"/>
        <w:textAlignment w:val="baseline"/>
        <w:rPr/>
      </w:pPr>
      <w:r>
        <w:rPr/>
        <w:t>-- set to enteringIntoArea, and/or leavingFromArea, and/or beingInsideArea.</w:t>
      </w:r>
    </w:p>
    <w:p>
      <w:pPr>
        <w:pStyle w:val="PL"/>
        <w:widowControl/>
        <w:overflowPunct w:val="false"/>
        <w:autoSpaceDE w:val="false"/>
        <w:bidi w:val="0"/>
        <w:jc w:val="start"/>
        <w:textAlignment w:val="baseline"/>
        <w:rPr/>
      </w:pPr>
      <w:r>
        <w:rPr/>
        <w:t xml:space="preserve">-- For the post positioning LCS location notification, the locationEstimateType </w:t>
      </w:r>
    </w:p>
    <w:p>
      <w:pPr>
        <w:pStyle w:val="PL"/>
        <w:widowControl/>
        <w:overflowPunct w:val="false"/>
        <w:autoSpaceDE w:val="false"/>
        <w:bidi w:val="0"/>
        <w:jc w:val="start"/>
        <w:textAlignment w:val="baseline"/>
        <w:rPr/>
      </w:pPr>
      <w:r>
        <w:rPr/>
        <w:t>-- field of the locationType shall be set to notificationVerificationOnly.</w:t>
      </w:r>
    </w:p>
    <w:p>
      <w:pPr>
        <w:pStyle w:val="PL"/>
        <w:widowControl/>
        <w:overflowPunct w:val="false"/>
        <w:autoSpaceDE w:val="false"/>
        <w:bidi w:val="0"/>
        <w:jc w:val="start"/>
        <w:textAlignment w:val="baseline"/>
        <w:rPr/>
      </w:pPr>
      <w:r>
        <w:rPr/>
        <w:t xml:space="preserve">-- For LCS location notification for the LDR of periodic location event, </w:t>
      </w:r>
    </w:p>
    <w:p>
      <w:pPr>
        <w:pStyle w:val="PL"/>
        <w:widowControl/>
        <w:overflowPunct w:val="false"/>
        <w:autoSpaceDE w:val="false"/>
        <w:bidi w:val="0"/>
        <w:jc w:val="start"/>
        <w:textAlignment w:val="baseline"/>
        <w:rPr/>
      </w:pPr>
      <w:r>
        <w:rPr/>
        <w:t>-- the locationEstimateType field of the locationType shall be set to</w:t>
      </w:r>
    </w:p>
    <w:p>
      <w:pPr>
        <w:pStyle w:val="PL"/>
        <w:widowControl/>
        <w:overflowPunct w:val="false"/>
        <w:autoSpaceDE w:val="false"/>
        <w:bidi w:val="0"/>
        <w:jc w:val="start"/>
        <w:textAlignment w:val="baseline"/>
        <w:rPr/>
      </w:pPr>
      <w:r>
        <w:rPr/>
        <w:t xml:space="preserve">-- activateDeferredLocation, and the </w:t>
      </w:r>
    </w:p>
    <w:p>
      <w:pPr>
        <w:pStyle w:val="PL"/>
        <w:widowControl/>
        <w:overflowPunct w:val="false"/>
        <w:autoSpaceDE w:val="false"/>
        <w:bidi w:val="0"/>
        <w:jc w:val="start"/>
        <w:textAlignment w:val="baseline"/>
        <w:rPr/>
      </w:pPr>
      <w:r>
        <w:rPr/>
        <w:t>-- deferredLocationEventType shall be set to periodicLDR.</w:t>
      </w:r>
    </w:p>
    <w:p>
      <w:pPr>
        <w:pStyle w:val="ASN1TABLEmiddle"/>
        <w:widowControl/>
        <w:pBdr>
          <w:left w:val="nil"/>
          <w:bottom w:val="nil"/>
          <w:right w:val="nil"/>
        </w:pBdr>
        <w:bidi w:val="0"/>
        <w:jc w:val="start"/>
        <w:rPr>
          <w:lang w:val="en-GB"/>
        </w:rPr>
      </w:pPr>
      <w:r>
        <w:rPr>
          <w:lang w:val="en-GB"/>
        </w:rPr>
      </w:r>
    </w:p>
    <w:p>
      <w:pPr>
        <w:pStyle w:val="ASN1TABLEmiddle"/>
        <w:widowControl/>
        <w:pBdr>
          <w:left w:val="nil"/>
          <w:bottom w:val="nil"/>
          <w:right w:val="nil"/>
        </w:pBdr>
        <w:bidi w:val="0"/>
        <w:jc w:val="start"/>
        <w:rPr>
          <w:lang w:val="en-GB"/>
        </w:rPr>
      </w:pPr>
      <w:r>
        <w:rPr>
          <w:lang w:val="en-GB"/>
        </w:rPr>
        <w:t>-- exception handling:</w:t>
      </w:r>
    </w:p>
    <w:p>
      <w:pPr>
        <w:pStyle w:val="ASN1TABLEmiddle"/>
        <w:widowControl/>
        <w:pBdr>
          <w:left w:val="nil"/>
          <w:bottom w:val="nil"/>
          <w:right w:val="nil"/>
        </w:pBdr>
        <w:bidi w:val="0"/>
        <w:jc w:val="start"/>
        <w:rPr>
          <w:lang w:val="en-GB"/>
        </w:rPr>
      </w:pPr>
      <w:r>
        <w:rPr>
          <w:lang w:val="en-GB"/>
        </w:rPr>
        <w:t xml:space="preserve">-- At reception of an unrecognised notificationType value the receiver shall reject the </w:t>
      </w:r>
    </w:p>
    <w:p>
      <w:pPr>
        <w:pStyle w:val="ASN1TABLEmiddle"/>
        <w:widowControl/>
        <w:pBdr>
          <w:left w:val="nil"/>
          <w:bottom w:val="nil"/>
          <w:right w:val="nil"/>
        </w:pBdr>
        <w:bidi w:val="0"/>
        <w:jc w:val="start"/>
        <w:rPr>
          <w:lang w:val="en-GB"/>
        </w:rPr>
      </w:pPr>
      <w:r>
        <w:rPr>
          <w:lang w:val="en-GB"/>
        </w:rPr>
        <w:t>-- operation with a return error cause of unexpected data value.</w:t>
      </w:r>
    </w:p>
    <w:p>
      <w:pPr>
        <w:pStyle w:val="ASN1TABLEmiddle"/>
        <w:widowControl/>
        <w:pBdr>
          <w:left w:val="nil"/>
          <w:bottom w:val="nil"/>
          <w:right w:val="nil"/>
        </w:pBdr>
        <w:bidi w:val="0"/>
        <w:jc w:val="start"/>
        <w:rPr>
          <w:lang w:val="en-GB"/>
        </w:rPr>
      </w:pPr>
      <w:r>
        <w:rPr>
          <w:lang w:val="en-GB"/>
        </w:rPr>
        <w:t>-- At reception of an unrecognised locationType value the receiver shall reject the</w:t>
      </w:r>
    </w:p>
    <w:p>
      <w:pPr>
        <w:pStyle w:val="ASN1TABLEmiddle"/>
        <w:widowControl/>
        <w:pBdr>
          <w:left w:val="nil"/>
          <w:bottom w:val="nil"/>
          <w:right w:val="nil"/>
        </w:pBdr>
        <w:bidi w:val="0"/>
        <w:jc w:val="start"/>
        <w:rPr/>
      </w:pPr>
      <w:r>
        <w:rPr>
          <w:lang w:val="en-GB"/>
        </w:rPr>
        <w:t xml:space="preserve">-- operation with a return error cause of unexpected data value. </w:t>
      </w:r>
    </w:p>
    <w:p>
      <w:pPr>
        <w:pStyle w:val="ASN1TABLEmiddle"/>
        <w:widowControl/>
        <w:pBdr>
          <w:left w:val="nil"/>
          <w:bottom w:val="nil"/>
          <w:right w:val="nil"/>
        </w:pBdr>
        <w:bidi w:val="0"/>
        <w:jc w:val="start"/>
        <w:rPr/>
      </w:pPr>
      <w:r>
        <w:rPr>
          <w:lang w:val="en-GB"/>
        </w:rPr>
        <w:t>-- At reception of an unallowed notificationType value the receiver shall either ignore the</w:t>
      </w:r>
    </w:p>
    <w:p>
      <w:pPr>
        <w:pStyle w:val="ASN1TABLEmiddle"/>
        <w:widowControl/>
        <w:pBdr>
          <w:left w:val="nil"/>
          <w:bottom w:val="nil"/>
          <w:right w:val="nil"/>
        </w:pBdr>
        <w:bidi w:val="0"/>
        <w:jc w:val="start"/>
        <w:rPr>
          <w:lang w:val="en-GB"/>
        </w:rPr>
      </w:pPr>
      <w:r>
        <w:rPr>
          <w:lang w:val="en-GB"/>
        </w:rPr>
        <w:t xml:space="preserve">-- received operation or reject the operation with a return error cause of unexpected </w:t>
      </w:r>
    </w:p>
    <w:p>
      <w:pPr>
        <w:pStyle w:val="ASN1TABLEmiddle"/>
        <w:widowControl/>
        <w:pBdr>
          <w:left w:val="nil"/>
          <w:bottom w:val="nil"/>
          <w:right w:val="nil"/>
        </w:pBdr>
        <w:bidi w:val="0"/>
        <w:jc w:val="start"/>
        <w:rPr/>
      </w:pPr>
      <w:r>
        <w:rPr>
          <w:lang w:val="en-GB"/>
        </w:rPr>
        <w:t>-- data value.</w:t>
      </w:r>
    </w:p>
    <w:p>
      <w:pPr>
        <w:pStyle w:val="ASN1TABLEmiddle"/>
        <w:widowControl/>
        <w:pBdr>
          <w:left w:val="nil"/>
          <w:bottom w:val="nil"/>
          <w:right w:val="nil"/>
        </w:pBdr>
        <w:bidi w:val="0"/>
        <w:jc w:val="start"/>
        <w:rPr/>
      </w:pPr>
      <w:r>
        <w:rPr>
          <w:lang w:val="en-GB"/>
        </w:rPr>
        <w:t>-- At reception of an unallowed locationType value the receiver shall either ignore the</w:t>
      </w:r>
    </w:p>
    <w:p>
      <w:pPr>
        <w:pStyle w:val="ASN1TABLEmiddle"/>
        <w:widowControl/>
        <w:pBdr>
          <w:left w:val="nil"/>
          <w:bottom w:val="nil"/>
          <w:right w:val="nil"/>
        </w:pBdr>
        <w:bidi w:val="0"/>
        <w:jc w:val="start"/>
        <w:rPr/>
      </w:pPr>
      <w:r>
        <w:rPr>
          <w:lang w:val="en-GB"/>
        </w:rPr>
        <w:t xml:space="preserve">-- received operation or reject the operation with a return error cause of unexpected </w:t>
      </w:r>
    </w:p>
    <w:p>
      <w:pPr>
        <w:pStyle w:val="ASN1TABLEmiddle"/>
        <w:widowControl/>
        <w:pBdr>
          <w:left w:val="nil"/>
          <w:bottom w:val="nil"/>
          <w:right w:val="nil"/>
        </w:pBdr>
        <w:bidi w:val="0"/>
        <w:jc w:val="start"/>
        <w:rPr>
          <w:lang w:val="en-GB"/>
        </w:rPr>
      </w:pPr>
      <w:r>
        <w:rPr>
          <w:lang w:val="en-GB"/>
        </w:rPr>
        <w:t>-- data value.</w:t>
      </w:r>
    </w:p>
    <w:p>
      <w:pPr>
        <w:pStyle w:val="PL"/>
        <w:bidi w:val="0"/>
        <w:jc w:val="start"/>
        <w:rPr>
          <w:lang w:val="en-GB"/>
        </w:rPr>
      </w:pPr>
      <w:r>
        <w:rPr>
          <w:lang w:val="en-GB"/>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LocationNotificationRes</w:t>
        <w:tab/>
        <w:t>::= SEQUENCE {</w:t>
      </w:r>
    </w:p>
    <w:p>
      <w:pPr>
        <w:pStyle w:val="PL"/>
        <w:widowControl/>
        <w:overflowPunct w:val="false"/>
        <w:autoSpaceDE w:val="false"/>
        <w:bidi w:val="0"/>
        <w:jc w:val="start"/>
        <w:textAlignment w:val="baseline"/>
        <w:rPr/>
      </w:pPr>
      <w:r>
        <w:rPr/>
        <w:tab/>
        <w:t>verificationResponse</w:t>
        <w:tab/>
        <w:tab/>
        <w:t>[0]</w:t>
        <w:tab/>
        <w:t>VerificationResponse 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VerificationResponse::= ENUMERATED {</w:t>
      </w:r>
    </w:p>
    <w:p>
      <w:pPr>
        <w:pStyle w:val="PL"/>
        <w:widowControl/>
        <w:overflowPunct w:val="false"/>
        <w:autoSpaceDE w:val="false"/>
        <w:bidi w:val="0"/>
        <w:jc w:val="start"/>
        <w:textAlignment w:val="baseline"/>
        <w:rPr/>
      </w:pPr>
      <w:r>
        <w:rPr/>
        <w:tab/>
        <w:t>permissionDenied</w:t>
        <w:tab/>
        <w:t>(0),</w:t>
      </w:r>
    </w:p>
    <w:p>
      <w:pPr>
        <w:pStyle w:val="PL"/>
        <w:widowControl/>
        <w:overflowPunct w:val="false"/>
        <w:autoSpaceDE w:val="false"/>
        <w:bidi w:val="0"/>
        <w:jc w:val="start"/>
        <w:textAlignment w:val="baseline"/>
        <w:rPr/>
      </w:pPr>
      <w:r>
        <w:rPr/>
        <w:tab/>
        <w:t>permissionGranted</w:t>
        <w:tab/>
        <w:t>(1),</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exception handling:</w:t>
      </w:r>
    </w:p>
    <w:p>
      <w:pPr>
        <w:pStyle w:val="PL"/>
        <w:widowControl/>
        <w:overflowPunct w:val="false"/>
        <w:autoSpaceDE w:val="false"/>
        <w:bidi w:val="0"/>
        <w:jc w:val="start"/>
        <w:textAlignment w:val="baseline"/>
        <w:rPr/>
      </w:pPr>
      <w:r>
        <w:rPr/>
        <w:t>-- an unrecognized value shall be treated the same as value 0 (permissionDenied)</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LCS-MOLRArg</w:t>
        <w:tab/>
        <w:t>::= SEQUENCE {</w:t>
      </w:r>
    </w:p>
    <w:p>
      <w:pPr>
        <w:pStyle w:val="PL"/>
        <w:widowControl/>
        <w:overflowPunct w:val="false"/>
        <w:autoSpaceDE w:val="false"/>
        <w:bidi w:val="0"/>
        <w:jc w:val="start"/>
        <w:textAlignment w:val="baseline"/>
        <w:rPr/>
      </w:pPr>
      <w:r>
        <w:rPr/>
        <w:tab/>
        <w:t>molr-Type</w:t>
        <w:tab/>
        <w:tab/>
        <w:tab/>
        <w:t>[0]</w:t>
        <w:tab/>
        <w:t>MOLR-Type,</w:t>
      </w:r>
    </w:p>
    <w:p>
      <w:pPr>
        <w:pStyle w:val="PL"/>
        <w:widowControl/>
        <w:overflowPunct w:val="false"/>
        <w:autoSpaceDE w:val="false"/>
        <w:bidi w:val="0"/>
        <w:jc w:val="start"/>
        <w:textAlignment w:val="baseline"/>
        <w:rPr/>
      </w:pPr>
      <w:r>
        <w:rPr/>
        <w:tab/>
        <w:t>locationMethod</w:t>
        <w:tab/>
        <w:tab/>
        <w:t>[1]</w:t>
        <w:tab/>
        <w:t>LocationMethod</w:t>
        <w:tab/>
        <w:tab/>
        <w:tab/>
        <w:t>OPTIONAL,</w:t>
      </w:r>
    </w:p>
    <w:p>
      <w:pPr>
        <w:pStyle w:val="PL"/>
        <w:widowControl/>
        <w:overflowPunct w:val="false"/>
        <w:autoSpaceDE w:val="false"/>
        <w:bidi w:val="0"/>
        <w:jc w:val="start"/>
        <w:textAlignment w:val="baseline"/>
        <w:rPr/>
      </w:pPr>
      <w:r>
        <w:rPr/>
        <w:tab/>
        <w:t>lcs-QoS</w:t>
        <w:tab/>
        <w:tab/>
        <w:tab/>
        <w:tab/>
        <w:t>[2]</w:t>
        <w:tab/>
        <w:t>LCS-QoS</w:t>
        <w:tab/>
        <w:tab/>
        <w:tab/>
        <w:tab/>
        <w:tab/>
        <w:t>OPTIONAL,</w:t>
      </w:r>
    </w:p>
    <w:p>
      <w:pPr>
        <w:pStyle w:val="PL"/>
        <w:widowControl/>
        <w:overflowPunct w:val="false"/>
        <w:autoSpaceDE w:val="false"/>
        <w:bidi w:val="0"/>
        <w:jc w:val="start"/>
        <w:textAlignment w:val="baseline"/>
        <w:rPr/>
      </w:pPr>
      <w:r>
        <w:rPr/>
        <w:tab/>
        <w:t>lcsClientExternalID</w:t>
        <w:tab/>
        <w:t>[3] LCSClientExternalID</w:t>
        <w:tab/>
        <w:tab/>
        <w:t>OPTIONAL,</w:t>
      </w:r>
    </w:p>
    <w:p>
      <w:pPr>
        <w:pStyle w:val="PL"/>
        <w:widowControl/>
        <w:overflowPunct w:val="false"/>
        <w:autoSpaceDE w:val="false"/>
        <w:bidi w:val="0"/>
        <w:jc w:val="start"/>
        <w:textAlignment w:val="baseline"/>
        <w:rPr/>
      </w:pPr>
      <w:r>
        <w:rPr/>
        <w:tab/>
        <w:t>mlc-Number</w:t>
        <w:tab/>
        <w:tab/>
        <w:tab/>
        <w:t>[4]</w:t>
        <w:tab/>
        <w:t>ISDN-AddressString</w:t>
        <w:tab/>
        <w:tab/>
        <w:t>OPTIONAL,</w:t>
      </w:r>
    </w:p>
    <w:p>
      <w:pPr>
        <w:pStyle w:val="PL"/>
        <w:widowControl/>
        <w:overflowPunct w:val="false"/>
        <w:autoSpaceDE w:val="false"/>
        <w:bidi w:val="0"/>
        <w:jc w:val="start"/>
        <w:textAlignment w:val="baseline"/>
        <w:rPr/>
      </w:pPr>
      <w:r>
        <w:rPr/>
        <w:tab/>
        <w:t>gpsAssistanceData</w:t>
        <w:tab/>
        <w:t>[5]</w:t>
        <w:tab/>
        <w:t>GPSAssistanceData</w:t>
        <w:tab/>
        <w:tab/>
        <w:t>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supportedGADShapes</w:t>
        <w:tab/>
        <w:t>[6]</w:t>
        <w:tab/>
        <w:t>SupportedGADShapes</w:t>
        <w:tab/>
        <w:tab/>
        <w:t>OPTIONAL,</w:t>
      </w:r>
    </w:p>
    <w:p>
      <w:pPr>
        <w:pStyle w:val="PL"/>
        <w:widowControl/>
        <w:overflowPunct w:val="false"/>
        <w:autoSpaceDE w:val="false"/>
        <w:bidi w:val="0"/>
        <w:jc w:val="start"/>
        <w:textAlignment w:val="baseline"/>
        <w:rPr/>
      </w:pPr>
      <w:r>
        <w:rPr/>
        <w:tab/>
        <w:t>lcsServiceTypeID</w:t>
        <w:tab/>
        <w:t>[7]</w:t>
        <w:tab/>
        <w:t>LCSServiceTypeID</w:t>
        <w:tab/>
        <w:tab/>
        <w:t>OPTIONAL</w:t>
      </w:r>
      <w:r>
        <w:rPr/>
        <w:t>,</w:t>
      </w:r>
    </w:p>
    <w:p>
      <w:pPr>
        <w:pStyle w:val="PL"/>
        <w:widowControl/>
        <w:overflowPunct w:val="false"/>
        <w:autoSpaceDE w:val="false"/>
        <w:bidi w:val="0"/>
        <w:jc w:val="start"/>
        <w:textAlignment w:val="baseline"/>
        <w:rPr/>
      </w:pPr>
      <w:r>
        <w:rPr/>
        <w:tab/>
        <w:t>a</w:t>
      </w:r>
      <w:r>
        <w:rPr>
          <w:szCs w:val="16"/>
          <w:lang w:val="en-US" w:eastAsia="en-US"/>
        </w:rPr>
        <w:t>geOfLocationInfo</w:t>
      </w:r>
      <w:r>
        <w:rPr>
          <w:szCs w:val="16"/>
          <w:lang w:val="en-US" w:eastAsia="en-US"/>
        </w:rPr>
        <w:tab/>
        <w:t>[</w:t>
      </w:r>
      <w:r>
        <w:rPr>
          <w:szCs w:val="16"/>
          <w:lang w:val="en-US" w:eastAsia="en-US"/>
        </w:rPr>
        <w:t>8</w:t>
      </w:r>
      <w:r>
        <w:rPr>
          <w:szCs w:val="16"/>
          <w:lang w:val="en-US" w:eastAsia="en-US"/>
        </w:rPr>
        <w:t>]</w:t>
        <w:tab/>
      </w:r>
      <w:r>
        <w:rPr>
          <w:szCs w:val="16"/>
          <w:lang w:val="en-US" w:eastAsia="en-US"/>
        </w:rPr>
        <w:t>AgeOfLocationInformatio</w:t>
      </w:r>
      <w:r>
        <w:rPr>
          <w:szCs w:val="16"/>
          <w:lang w:val="en-US" w:eastAsia="en-US"/>
        </w:rPr>
        <w:t>n</w:t>
        <w:tab/>
      </w:r>
      <w:r>
        <w:rPr/>
        <w:t>OPTIONAL</w:t>
      </w:r>
      <w:r>
        <w:rPr/>
        <w:t>,</w:t>
      </w:r>
    </w:p>
    <w:p>
      <w:pPr>
        <w:pStyle w:val="PL"/>
        <w:widowControl/>
        <w:overflowPunct w:val="false"/>
        <w:autoSpaceDE w:val="false"/>
        <w:bidi w:val="0"/>
        <w:jc w:val="start"/>
        <w:textAlignment w:val="baseline"/>
        <w:rPr/>
      </w:pPr>
      <w:r>
        <w:rPr/>
        <w:tab/>
        <w:t>l</w:t>
      </w:r>
      <w:r>
        <w:rPr/>
        <w:t>ocationType</w:t>
      </w:r>
      <w:r>
        <w:rPr/>
        <w:tab/>
        <w:tab/>
        <w:t>[</w:t>
      </w:r>
      <w:r>
        <w:rPr/>
        <w:t>9</w:t>
      </w:r>
      <w:r>
        <w:rPr/>
        <w:t>]</w:t>
        <w:tab/>
      </w:r>
      <w:r>
        <w:rPr/>
        <w:t>LocationType</w:t>
      </w:r>
      <w:r>
        <w:rPr/>
        <w:tab/>
        <w:tab/>
        <w:tab/>
      </w:r>
      <w:r>
        <w:rPr/>
        <w:t>OPTIONAL,</w:t>
      </w:r>
    </w:p>
    <w:p>
      <w:pPr>
        <w:pStyle w:val="PL"/>
        <w:widowControl/>
        <w:overflowPunct w:val="false"/>
        <w:autoSpaceDE w:val="false"/>
        <w:bidi w:val="0"/>
        <w:jc w:val="start"/>
        <w:textAlignment w:val="baseline"/>
        <w:rPr/>
      </w:pPr>
      <w:r>
        <w:rPr/>
        <w:tab/>
        <w:t>pseudonymIndicator</w:t>
        <w:tab/>
        <w:t>[10]</w:t>
        <w:tab/>
      </w:r>
      <w:r>
        <w:rPr>
          <w:lang w:val="en-US" w:eastAsia="en-US"/>
        </w:rPr>
        <w:t>NULL</w:t>
        <w:tab/>
        <w:tab/>
        <w:tab/>
      </w:r>
      <w:r>
        <w:rPr/>
        <w:tab/>
        <w:tab/>
        <w:t>OPTIONAL,</w:t>
      </w:r>
    </w:p>
    <w:p>
      <w:pPr>
        <w:pStyle w:val="PL"/>
        <w:widowControl/>
        <w:overflowPunct w:val="false"/>
        <w:autoSpaceDE w:val="false"/>
        <w:bidi w:val="0"/>
        <w:jc w:val="start"/>
        <w:textAlignment w:val="baseline"/>
        <w:rPr/>
      </w:pPr>
      <w:r>
        <w:rPr/>
        <w:tab/>
        <w:t xml:space="preserve">h-gmlc-address </w:t>
        <w:tab/>
        <w:tab/>
        <w:t>[11] GSN-Address</w:t>
        <w:tab/>
        <w:tab/>
        <w:tab/>
        <w:t>OPTIONAL,</w:t>
      </w:r>
    </w:p>
    <w:p>
      <w:pPr>
        <w:pStyle w:val="PL"/>
        <w:widowControl/>
        <w:overflowPunct w:val="false"/>
        <w:autoSpaceDE w:val="false"/>
        <w:bidi w:val="0"/>
        <w:jc w:val="start"/>
        <w:textAlignment w:val="baseline"/>
        <w:rPr/>
      </w:pPr>
      <w:r>
        <w:rPr/>
        <w:tab/>
        <w:t>locationEstimate</w:t>
        <w:tab/>
        <w:t>[12] Ext-GeographicalInformation</w:t>
        <w:tab/>
        <w:tab/>
        <w:t>OPTIONAL,</w:t>
      </w:r>
    </w:p>
    <w:p>
      <w:pPr>
        <w:pStyle w:val="PL"/>
        <w:widowControl/>
        <w:overflowPunct w:val="false"/>
        <w:autoSpaceDE w:val="false"/>
        <w:bidi w:val="0"/>
        <w:jc w:val="start"/>
        <w:textAlignment w:val="baseline"/>
        <w:rPr/>
      </w:pPr>
      <w:r>
        <w:rPr/>
        <w:tab/>
        <w:t>velocityEstimate</w:t>
        <w:tab/>
        <w:t>[13] VelocityEstimate</w:t>
        <w:tab/>
        <w:tab/>
        <w:t>OPTIONAL,</w:t>
      </w:r>
    </w:p>
    <w:p>
      <w:pPr>
        <w:pStyle w:val="PL"/>
        <w:widowControl/>
        <w:overflowPunct w:val="false"/>
        <w:autoSpaceDE w:val="false"/>
        <w:bidi w:val="0"/>
        <w:jc w:val="start"/>
        <w:textAlignment w:val="baseline"/>
        <w:rPr/>
      </w:pPr>
      <w:r>
        <w:rPr/>
        <w:tab/>
      </w:r>
      <w:r>
        <w:rPr>
          <w:lang w:val="en-US" w:eastAsia="en-US"/>
        </w:rPr>
        <w:t>referenceNumber</w:t>
      </w:r>
      <w:r>
        <w:rPr/>
        <w:t xml:space="preserve"> </w:t>
        <w:tab/>
        <w:t xml:space="preserve">[14] LCS-ReferenceNumber </w:t>
        <w:tab/>
        <w:t>OPTIONAL,</w:t>
      </w:r>
    </w:p>
    <w:p>
      <w:pPr>
        <w:pStyle w:val="PL"/>
        <w:bidi w:val="0"/>
        <w:jc w:val="start"/>
        <w:rPr>
          <w:lang w:val="en-US" w:eastAsia="en-US"/>
        </w:rPr>
      </w:pPr>
      <w:r>
        <w:rPr>
          <w:lang w:val="en-US" w:eastAsia="en-US"/>
        </w:rPr>
        <w:tab/>
        <w:t>periodicLDRInfo</w:t>
        <w:tab/>
        <w:tab/>
        <w:t>[15] PeriodicLDRInfo</w:t>
        <w:tab/>
        <w:tab/>
        <w:t>OPTIONAL,</w:t>
      </w:r>
    </w:p>
    <w:p>
      <w:pPr>
        <w:pStyle w:val="PL"/>
        <w:bidi w:val="0"/>
        <w:jc w:val="start"/>
        <w:rPr>
          <w:lang w:val="en-US" w:eastAsia="en-US"/>
        </w:rPr>
      </w:pPr>
      <w:r>
        <w:rPr>
          <w:lang w:val="en-US" w:eastAsia="en-US"/>
        </w:rPr>
        <w:tab/>
        <w:t>locationUpdateRequest</w:t>
        <w:tab/>
        <w:t>[16]</w:t>
        <w:tab/>
        <w:t>NULL</w:t>
        <w:tab/>
        <w:tab/>
        <w:tab/>
        <w:tab/>
        <w:t>OPTIONAL,</w:t>
      </w:r>
    </w:p>
    <w:p>
      <w:pPr>
        <w:pStyle w:val="PL"/>
        <w:bidi w:val="0"/>
        <w:jc w:val="start"/>
        <w:rPr>
          <w:lang w:val="en-US" w:eastAsia="en-US"/>
        </w:rPr>
      </w:pPr>
      <w:r>
        <w:rPr>
          <w:lang w:val="en-US" w:eastAsia="en-US"/>
        </w:rPr>
        <w:tab/>
        <w:t xml:space="preserve">sequenceNumber </w:t>
        <w:tab/>
        <w:tab/>
        <w:t>[17] SequenceNumber </w:t>
        <w:tab/>
        <w:tab/>
        <w:t>OPTIONAL,</w:t>
      </w:r>
    </w:p>
    <w:p>
      <w:pPr>
        <w:pStyle w:val="PL"/>
        <w:bidi w:val="0"/>
        <w:jc w:val="start"/>
        <w:rPr>
          <w:lang w:val="en-US" w:eastAsia="en-US"/>
        </w:rPr>
      </w:pPr>
      <w:r>
        <w:rPr>
          <w:lang w:val="en-US" w:eastAsia="en-US"/>
        </w:rPr>
        <w:tab/>
        <w:t xml:space="preserve">terminationCause </w:t>
        <w:tab/>
        <w:t xml:space="preserve">[18] TerminationCause </w:t>
        <w:tab/>
        <w:tab/>
        <w:t>OPTIONAL,</w:t>
      </w:r>
    </w:p>
    <w:p>
      <w:pPr>
        <w:pStyle w:val="PL"/>
        <w:widowControl/>
        <w:overflowPunct w:val="false"/>
        <w:autoSpaceDE w:val="false"/>
        <w:bidi w:val="0"/>
        <w:jc w:val="start"/>
        <w:textAlignment w:val="baseline"/>
        <w:rPr/>
      </w:pPr>
      <w:r>
        <w:rPr>
          <w:lang w:val="en-US" w:eastAsia="en-US"/>
        </w:rPr>
        <w:tab/>
        <w:t>mo-lrShortCircuit</w:t>
        <w:tab/>
        <w:t>[19]</w:t>
        <w:tab/>
        <w:t>NULL</w:t>
        <w:tab/>
        <w:tab/>
        <w:tab/>
        <w:tab/>
        <w:t>OPTIONAL,</w:t>
      </w:r>
    </w:p>
    <w:p>
      <w:pPr>
        <w:pStyle w:val="PL"/>
        <w:widowControl/>
        <w:overflowPunct w:val="false"/>
        <w:autoSpaceDE w:val="false"/>
        <w:bidi w:val="0"/>
        <w:jc w:val="start"/>
        <w:textAlignment w:val="baseline"/>
        <w:rPr/>
      </w:pPr>
      <w:r>
        <w:rPr/>
        <w:tab/>
        <w:t>ganssAssistanceData</w:t>
        <w:tab/>
        <w:t>[20] GANSSAssistanceData</w:t>
        <w:tab/>
        <w:t>OPTIONAL,</w:t>
      </w:r>
    </w:p>
    <w:p>
      <w:pPr>
        <w:pStyle w:val="PL"/>
        <w:widowControl/>
        <w:overflowPunct w:val="false"/>
        <w:autoSpaceDE w:val="false"/>
        <w:bidi w:val="0"/>
        <w:jc w:val="start"/>
        <w:textAlignment w:val="baseline"/>
        <w:rPr/>
      </w:pPr>
      <w:r>
        <w:rPr/>
        <w:tab/>
        <w:t>multiplePositioningProtocolPDUs</w:t>
        <w:tab/>
      </w:r>
      <w:r>
        <w:rPr>
          <w:lang w:val="en-US" w:eastAsia="en-US"/>
        </w:rPr>
        <w:t>[21]</w:t>
      </w:r>
      <w:r>
        <w:rPr/>
        <w:t xml:space="preserve"> MultiplePositioningProtocolPDUs</w:t>
        <w:tab/>
        <w:t>OPTIONAL }</w:t>
      </w:r>
    </w:p>
    <w:p>
      <w:pPr>
        <w:pStyle w:val="PL"/>
        <w:widowControl/>
        <w:overflowPunct w:val="false"/>
        <w:autoSpaceDE w:val="false"/>
        <w:bidi w:val="0"/>
        <w:jc w:val="start"/>
        <w:textAlignment w:val="baseline"/>
        <w:rPr/>
      </w:pPr>
      <w:r>
        <w:rPr/>
        <w:t xml:space="preserve">-- The parameter locationMethod shall be included if and only if the molr-Type is set to value </w:t>
      </w:r>
    </w:p>
    <w:p>
      <w:pPr>
        <w:pStyle w:val="PL"/>
        <w:widowControl/>
        <w:overflowPunct w:val="false"/>
        <w:autoSpaceDE w:val="false"/>
        <w:bidi w:val="0"/>
        <w:jc w:val="start"/>
        <w:textAlignment w:val="baseline"/>
        <w:rPr/>
      </w:pPr>
      <w:r>
        <w:rPr/>
        <w:t>-- deCipheringKeys or assistanceData.</w:t>
      </w:r>
    </w:p>
    <w:p>
      <w:pPr>
        <w:pStyle w:val="PL"/>
        <w:widowControl/>
        <w:overflowPunct w:val="false"/>
        <w:autoSpaceDE w:val="false"/>
        <w:bidi w:val="0"/>
        <w:jc w:val="start"/>
        <w:textAlignment w:val="baseline"/>
        <w:rPr/>
      </w:pPr>
      <w:r>
        <w:rPr/>
        <w:t xml:space="preserve">-- The parameter gpsAssistanceData shall be included if and only if the molr-Type is set to value </w:t>
      </w:r>
    </w:p>
    <w:p>
      <w:pPr>
        <w:pStyle w:val="PL"/>
        <w:widowControl/>
        <w:overflowPunct w:val="false"/>
        <w:autoSpaceDE w:val="false"/>
        <w:bidi w:val="0"/>
        <w:jc w:val="start"/>
        <w:textAlignment w:val="baseline"/>
        <w:rPr/>
      </w:pPr>
      <w:r>
        <w:rPr/>
        <w:t>-- assistanceData and locationMethod is set to value assistedGPS or assistedGPSandGANSS.</w:t>
      </w:r>
    </w:p>
    <w:p>
      <w:pPr>
        <w:pStyle w:val="PL"/>
        <w:widowControl/>
        <w:overflowPunct w:val="false"/>
        <w:autoSpaceDE w:val="false"/>
        <w:bidi w:val="0"/>
        <w:jc w:val="start"/>
        <w:textAlignment w:val="baseline"/>
        <w:rPr/>
      </w:pPr>
      <w:r>
        <w:rPr/>
        <w:t xml:space="preserve">-- The parameter ganssAssistanceData shall be included if and only if the molr-Type is set to value </w:t>
      </w:r>
    </w:p>
    <w:p>
      <w:pPr>
        <w:pStyle w:val="PL"/>
        <w:widowControl/>
        <w:overflowPunct w:val="false"/>
        <w:autoSpaceDE w:val="false"/>
        <w:bidi w:val="0"/>
        <w:jc w:val="start"/>
        <w:textAlignment w:val="baseline"/>
        <w:rPr/>
      </w:pPr>
      <w:r>
        <w:rPr/>
        <w:t>-- assistanceData and locationMethod is set to value assistedGANSS or assistedGPSandGANSS.</w:t>
      </w:r>
    </w:p>
    <w:p>
      <w:pPr>
        <w:pStyle w:val="PL"/>
        <w:widowControl/>
        <w:overflowPunct w:val="false"/>
        <w:autoSpaceDE w:val="false"/>
        <w:bidi w:val="0"/>
        <w:jc w:val="start"/>
        <w:textAlignment w:val="baseline"/>
        <w:rPr/>
      </w:pPr>
      <w:r>
        <w:rPr/>
        <w:t>-- supportedGADShapes shall not be included for deferred MO-LR initiation or deferred MO-LR or MT-LR</w:t>
      </w:r>
    </w:p>
    <w:p>
      <w:pPr>
        <w:pStyle w:val="PL"/>
        <w:widowControl/>
        <w:overflowPunct w:val="false"/>
        <w:autoSpaceDE w:val="false"/>
        <w:bidi w:val="0"/>
        <w:jc w:val="start"/>
        <w:textAlignment w:val="baseline"/>
        <w:rPr/>
      </w:pPr>
      <w:r>
        <w:rPr/>
        <w:t xml:space="preserve">-- responses </w:t>
      </w:r>
    </w:p>
    <w:p>
      <w:pPr>
        <w:pStyle w:val="PL"/>
        <w:widowControl/>
        <w:overflowPunct w:val="false"/>
        <w:autoSpaceDE w:val="false"/>
        <w:bidi w:val="0"/>
        <w:jc w:val="start"/>
        <w:textAlignment w:val="baseline"/>
        <w:rPr/>
      </w:pPr>
      <w:r>
        <w:rPr/>
        <w:t>-- multiplePositioningProtocolPDUs may only be included for E-UTRAN access.</w:t>
      </w:r>
    </w:p>
    <w:p>
      <w:pPr>
        <w:pStyle w:val="PL"/>
        <w:widowControl/>
        <w:overflowPunct w:val="false"/>
        <w:autoSpaceDE w:val="false"/>
        <w:bidi w:val="0"/>
        <w:jc w:val="start"/>
        <w:textAlignment w:val="baseline"/>
        <w:rPr/>
      </w:pPr>
      <w:r>
        <w:rPr/>
        <w:t>-- locationMethod shall not be included for E-UTRAN access.</w:t>
      </w:r>
    </w:p>
    <w:p>
      <w:pPr>
        <w:pStyle w:val="PL"/>
        <w:widowControl/>
        <w:overflowPunct w:val="false"/>
        <w:autoSpaceDE w:val="false"/>
        <w:bidi w:val="0"/>
        <w:jc w:val="start"/>
        <w:textAlignment w:val="baseline"/>
        <w:rPr/>
      </w:pPr>
      <w:r>
        <w:rPr/>
        <w:t>-- gpsAssistanceData shall not be included for E-UTRAN access.</w:t>
      </w:r>
    </w:p>
    <w:p>
      <w:pPr>
        <w:pStyle w:val="PL"/>
        <w:widowControl/>
        <w:overflowPunct w:val="false"/>
        <w:autoSpaceDE w:val="false"/>
        <w:bidi w:val="0"/>
        <w:jc w:val="start"/>
        <w:textAlignment w:val="baseline"/>
        <w:rPr/>
      </w:pPr>
      <w:r>
        <w:rPr/>
        <w:t>-- h-gmlc-address shall not be included for E-UTRAN access.</w:t>
      </w:r>
    </w:p>
    <w:p>
      <w:pPr>
        <w:pStyle w:val="PL"/>
        <w:widowControl/>
        <w:overflowPunct w:val="false"/>
        <w:autoSpaceDE w:val="false"/>
        <w:bidi w:val="0"/>
        <w:jc w:val="start"/>
        <w:textAlignment w:val="baseline"/>
        <w:rPr/>
      </w:pPr>
      <w:r>
        <w:rPr/>
        <w:t>-- locationEstimate shall not be included for E-UTRAN access.</w:t>
      </w:r>
    </w:p>
    <w:p>
      <w:pPr>
        <w:pStyle w:val="PL"/>
        <w:widowControl/>
        <w:overflowPunct w:val="false"/>
        <w:autoSpaceDE w:val="false"/>
        <w:bidi w:val="0"/>
        <w:jc w:val="start"/>
        <w:textAlignment w:val="baseline"/>
        <w:rPr/>
      </w:pPr>
      <w:r>
        <w:rPr/>
        <w:t>-- velocityEstimate shall not be included for E-UTRAN access.</w:t>
      </w:r>
    </w:p>
    <w:p>
      <w:pPr>
        <w:pStyle w:val="PL"/>
        <w:widowControl/>
        <w:overflowPunct w:val="false"/>
        <w:autoSpaceDE w:val="false"/>
        <w:bidi w:val="0"/>
        <w:jc w:val="start"/>
        <w:textAlignment w:val="baseline"/>
        <w:rPr/>
      </w:pPr>
      <w:r>
        <w:rPr/>
        <w:t xml:space="preserve">-- </w:t>
      </w:r>
      <w:r>
        <w:rPr>
          <w:lang w:val="en-US" w:eastAsia="en-US"/>
        </w:rPr>
        <w:t>referenceNumber</w:t>
      </w:r>
      <w:r>
        <w:rPr/>
        <w:t xml:space="preserve"> shall not be included for E-UTRAN access.</w:t>
      </w:r>
    </w:p>
    <w:p>
      <w:pPr>
        <w:pStyle w:val="PL"/>
        <w:widowControl/>
        <w:overflowPunct w:val="false"/>
        <w:autoSpaceDE w:val="false"/>
        <w:bidi w:val="0"/>
        <w:jc w:val="start"/>
        <w:textAlignment w:val="baseline"/>
        <w:rPr/>
      </w:pPr>
      <w:r>
        <w:rPr/>
        <w:t xml:space="preserve">-- </w:t>
      </w:r>
      <w:r>
        <w:rPr>
          <w:lang w:val="en-US" w:eastAsia="en-US"/>
        </w:rPr>
        <w:t>periodicLDRInfo</w:t>
      </w:r>
      <w:r>
        <w:rPr/>
        <w:t xml:space="preserve"> shall not be included for E-UTRAN access.</w:t>
      </w:r>
    </w:p>
    <w:p>
      <w:pPr>
        <w:pStyle w:val="PL"/>
        <w:widowControl/>
        <w:overflowPunct w:val="false"/>
        <w:autoSpaceDE w:val="false"/>
        <w:bidi w:val="0"/>
        <w:jc w:val="start"/>
        <w:textAlignment w:val="baseline"/>
        <w:rPr/>
      </w:pPr>
      <w:r>
        <w:rPr/>
        <w:t xml:space="preserve">-- </w:t>
      </w:r>
      <w:r>
        <w:rPr>
          <w:lang w:val="en-US" w:eastAsia="en-US"/>
        </w:rPr>
        <w:t>locationUpdateRequest</w:t>
      </w:r>
      <w:r>
        <w:rPr/>
        <w:t xml:space="preserve"> shall not be included for E-UTRAN access.</w:t>
      </w:r>
    </w:p>
    <w:p>
      <w:pPr>
        <w:pStyle w:val="PL"/>
        <w:widowControl/>
        <w:overflowPunct w:val="false"/>
        <w:autoSpaceDE w:val="false"/>
        <w:bidi w:val="0"/>
        <w:jc w:val="start"/>
        <w:textAlignment w:val="baseline"/>
        <w:rPr/>
      </w:pPr>
      <w:r>
        <w:rPr/>
        <w:t xml:space="preserve">-- </w:t>
      </w:r>
      <w:r>
        <w:rPr>
          <w:lang w:val="en-US" w:eastAsia="en-US"/>
        </w:rPr>
        <w:t>sequenceNumber</w:t>
      </w:r>
      <w:r>
        <w:rPr/>
        <w:t xml:space="preserve"> shall not be included for E-UTRAN access.</w:t>
      </w:r>
    </w:p>
    <w:p>
      <w:pPr>
        <w:pStyle w:val="PL"/>
        <w:widowControl/>
        <w:overflowPunct w:val="false"/>
        <w:autoSpaceDE w:val="false"/>
        <w:bidi w:val="0"/>
        <w:jc w:val="start"/>
        <w:textAlignment w:val="baseline"/>
        <w:rPr/>
      </w:pPr>
      <w:r>
        <w:rPr/>
        <w:t xml:space="preserve">-- </w:t>
      </w:r>
      <w:r>
        <w:rPr>
          <w:lang w:val="en-US" w:eastAsia="en-US"/>
        </w:rPr>
        <w:t xml:space="preserve">terminationCause </w:t>
      </w:r>
      <w:r>
        <w:rPr/>
        <w:t>shall not be included for E-UTRAN access.</w:t>
      </w:r>
    </w:p>
    <w:p>
      <w:pPr>
        <w:pStyle w:val="PL"/>
        <w:widowControl/>
        <w:overflowPunct w:val="false"/>
        <w:autoSpaceDE w:val="false"/>
        <w:bidi w:val="0"/>
        <w:jc w:val="start"/>
        <w:textAlignment w:val="baseline"/>
        <w:rPr/>
      </w:pPr>
      <w:r>
        <w:rPr/>
        <w:t xml:space="preserve">-- </w:t>
      </w:r>
      <w:r>
        <w:rPr>
          <w:lang w:val="en-US" w:eastAsia="en-US"/>
        </w:rPr>
        <w:t>mo-lrShortCircuit</w:t>
      </w:r>
      <w:r>
        <w:rPr/>
        <w:t xml:space="preserve"> shall not be included for E-UTRAN access.</w:t>
      </w:r>
    </w:p>
    <w:p>
      <w:pPr>
        <w:pStyle w:val="PL"/>
        <w:widowControl/>
        <w:overflowPunct w:val="false"/>
        <w:autoSpaceDE w:val="false"/>
        <w:bidi w:val="0"/>
        <w:jc w:val="start"/>
        <w:textAlignment w:val="baseline"/>
        <w:rPr/>
      </w:pPr>
      <w:r>
        <w:rPr/>
        <w:t>-- ganssAssistanceData shall not be included for E-UTRAN access.</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MOLR-Type::= ENUMERATED {</w:t>
      </w:r>
    </w:p>
    <w:p>
      <w:pPr>
        <w:pStyle w:val="PL"/>
        <w:widowControl/>
        <w:overflowPunct w:val="false"/>
        <w:autoSpaceDE w:val="false"/>
        <w:bidi w:val="0"/>
        <w:jc w:val="start"/>
        <w:textAlignment w:val="baseline"/>
        <w:rPr/>
      </w:pPr>
      <w:r>
        <w:rPr/>
        <w:tab/>
        <w:t>locationEstimate</w:t>
        <w:tab/>
        <w:tab/>
        <w:tab/>
        <w:t>(0),</w:t>
      </w:r>
    </w:p>
    <w:p>
      <w:pPr>
        <w:pStyle w:val="PL"/>
        <w:widowControl/>
        <w:overflowPunct w:val="false"/>
        <w:autoSpaceDE w:val="false"/>
        <w:bidi w:val="0"/>
        <w:jc w:val="start"/>
        <w:textAlignment w:val="baseline"/>
        <w:rPr/>
      </w:pPr>
      <w:r>
        <w:rPr/>
        <w:tab/>
        <w:t>assistanceData</w:t>
        <w:tab/>
        <w:tab/>
        <w:tab/>
        <w:tab/>
        <w:t>(1),</w:t>
      </w:r>
    </w:p>
    <w:p>
      <w:pPr>
        <w:pStyle w:val="PL"/>
        <w:widowControl/>
        <w:overflowPunct w:val="false"/>
        <w:autoSpaceDE w:val="false"/>
        <w:bidi w:val="0"/>
        <w:jc w:val="start"/>
        <w:textAlignment w:val="baseline"/>
        <w:rPr/>
      </w:pPr>
      <w:r>
        <w:rPr/>
        <w:tab/>
        <w:t>deCipheringKeys</w:t>
        <w:tab/>
        <w:tab/>
        <w:tab/>
        <w:tab/>
        <w:t>(2),</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tab/>
      </w:r>
      <w:r>
        <w:rPr>
          <w:szCs w:val="16"/>
        </w:rPr>
        <w:t>deferredMo-lrTTTPInitiation</w:t>
        <w:tab/>
        <w:t>(3),</w:t>
      </w:r>
    </w:p>
    <w:p>
      <w:pPr>
        <w:pStyle w:val="PL"/>
        <w:bidi w:val="0"/>
        <w:jc w:val="start"/>
        <w:rPr>
          <w:szCs w:val="16"/>
        </w:rPr>
      </w:pPr>
      <w:r>
        <w:rPr>
          <w:szCs w:val="16"/>
        </w:rPr>
        <w:tab/>
        <w:t>deferredMo-lrSelfLocationInitiation (4),</w:t>
      </w:r>
    </w:p>
    <w:p>
      <w:pPr>
        <w:pStyle w:val="PL"/>
        <w:widowControl/>
        <w:overflowPunct w:val="false"/>
        <w:autoSpaceDE w:val="false"/>
        <w:bidi w:val="0"/>
        <w:jc w:val="start"/>
        <w:textAlignment w:val="baseline"/>
        <w:rPr/>
      </w:pPr>
      <w:r>
        <w:rPr>
          <w:szCs w:val="16"/>
        </w:rPr>
        <w:tab/>
      </w:r>
      <w:r>
        <w:rPr>
          <w:szCs w:val="16"/>
        </w:rPr>
        <w:t>deferred</w:t>
      </w:r>
      <w:r>
        <w:rPr>
          <w:szCs w:val="16"/>
        </w:rPr>
        <w:t>M</w:t>
      </w:r>
      <w:r>
        <w:rPr>
          <w:szCs w:val="16"/>
        </w:rPr>
        <w:t>t-lr</w:t>
      </w:r>
      <w:r>
        <w:rPr>
          <w:szCs w:val="16"/>
        </w:rPr>
        <w:t>Ormo-lrTTTPLocationEstimate (5),</w:t>
      </w:r>
    </w:p>
    <w:p>
      <w:pPr>
        <w:pStyle w:val="PL"/>
        <w:widowControl/>
        <w:overflowPunct w:val="false"/>
        <w:autoSpaceDE w:val="false"/>
        <w:bidi w:val="0"/>
        <w:jc w:val="start"/>
        <w:textAlignment w:val="baseline"/>
        <w:rPr/>
      </w:pPr>
      <w:r>
        <w:rPr>
          <w:szCs w:val="16"/>
        </w:rPr>
        <w:tab/>
      </w:r>
      <w:r>
        <w:rPr/>
        <w:t>deferredMt-lrOrmo-lrCancellation (6)}</w:t>
      </w:r>
    </w:p>
    <w:p>
      <w:pPr>
        <w:pStyle w:val="PL"/>
        <w:widowControl/>
        <w:overflowPunct w:val="false"/>
        <w:autoSpaceDE w:val="false"/>
        <w:bidi w:val="0"/>
        <w:jc w:val="start"/>
        <w:textAlignment w:val="baseline"/>
        <w:rPr/>
      </w:pPr>
      <w:r>
        <w:rPr/>
        <w:t>-- exception handling:</w:t>
      </w:r>
    </w:p>
    <w:p>
      <w:pPr>
        <w:pStyle w:val="PL"/>
        <w:widowControl/>
        <w:overflowPunct w:val="false"/>
        <w:autoSpaceDE w:val="false"/>
        <w:bidi w:val="0"/>
        <w:jc w:val="start"/>
        <w:textAlignment w:val="baseline"/>
        <w:rPr/>
      </w:pPr>
      <w:r>
        <w:rPr/>
        <w:t>-- an unrecognized value shall be rejected by the receiver with a return error cause of</w:t>
      </w:r>
    </w:p>
    <w:p>
      <w:pPr>
        <w:pStyle w:val="PL"/>
        <w:widowControl/>
        <w:overflowPunct w:val="false"/>
        <w:autoSpaceDE w:val="false"/>
        <w:bidi w:val="0"/>
        <w:jc w:val="start"/>
        <w:textAlignment w:val="baseline"/>
        <w:rPr/>
      </w:pPr>
      <w:r>
        <w:rPr/>
        <w:t xml:space="preserve">-- unexpected data value. </w:t>
      </w:r>
    </w:p>
    <w:p>
      <w:pPr>
        <w:pStyle w:val="PL"/>
        <w:widowControl/>
        <w:overflowPunct w:val="false"/>
        <w:autoSpaceDE w:val="false"/>
        <w:bidi w:val="0"/>
        <w:jc w:val="start"/>
        <w:textAlignment w:val="baseline"/>
        <w:rPr/>
      </w:pPr>
      <w:r>
        <w:rPr/>
        <w:t>-- For E-UTRAN access, only locationEstimate or assistanceData shall be included</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LocationMethod::= ENUMERATED {</w:t>
      </w:r>
    </w:p>
    <w:p>
      <w:pPr>
        <w:pStyle w:val="PL"/>
        <w:widowControl/>
        <w:overflowPunct w:val="false"/>
        <w:autoSpaceDE w:val="false"/>
        <w:bidi w:val="0"/>
        <w:jc w:val="start"/>
        <w:textAlignment w:val="baseline"/>
        <w:rPr/>
      </w:pPr>
      <w:r>
        <w:rPr/>
        <w:tab/>
        <w:t>msBasedEOTD</w:t>
        <w:tab/>
        <w:tab/>
        <w:tab/>
        <w:t>(0),</w:t>
      </w:r>
    </w:p>
    <w:p>
      <w:pPr>
        <w:pStyle w:val="PL"/>
        <w:widowControl/>
        <w:overflowPunct w:val="false"/>
        <w:autoSpaceDE w:val="false"/>
        <w:bidi w:val="0"/>
        <w:jc w:val="start"/>
        <w:textAlignment w:val="baseline"/>
        <w:rPr/>
      </w:pPr>
      <w:r>
        <w:rPr/>
        <w:tab/>
        <w:t>msAssistedEOTD</w:t>
        <w:tab/>
        <w:tab/>
        <w:t>(1),</w:t>
      </w:r>
    </w:p>
    <w:p>
      <w:pPr>
        <w:pStyle w:val="PL"/>
        <w:widowControl/>
        <w:overflowPunct w:val="false"/>
        <w:autoSpaceDE w:val="false"/>
        <w:bidi w:val="0"/>
        <w:jc w:val="start"/>
        <w:textAlignment w:val="baseline"/>
        <w:rPr/>
      </w:pPr>
      <w:r>
        <w:rPr/>
        <w:tab/>
        <w:t>assistedGPS</w:t>
        <w:tab/>
        <w:tab/>
        <w:tab/>
        <w:t>(2),</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msBasedOTDOA</w:t>
        <w:tab/>
        <w:tab/>
        <w:t>(3),</w:t>
      </w:r>
    </w:p>
    <w:p>
      <w:pPr>
        <w:pStyle w:val="PL"/>
        <w:widowControl/>
        <w:overflowPunct w:val="false"/>
        <w:autoSpaceDE w:val="false"/>
        <w:bidi w:val="0"/>
        <w:jc w:val="start"/>
        <w:textAlignment w:val="baseline"/>
        <w:rPr/>
      </w:pPr>
      <w:r>
        <w:rPr/>
        <w:tab/>
        <w:t>assistedGANSS</w:t>
        <w:tab/>
        <w:tab/>
        <w:t>(4),</w:t>
      </w:r>
    </w:p>
    <w:p>
      <w:pPr>
        <w:pStyle w:val="PL"/>
        <w:widowControl/>
        <w:overflowPunct w:val="false"/>
        <w:autoSpaceDE w:val="false"/>
        <w:bidi w:val="0"/>
        <w:jc w:val="start"/>
        <w:textAlignment w:val="baseline"/>
        <w:rPr/>
      </w:pPr>
      <w:r>
        <w:rPr/>
        <w:tab/>
        <w:t>assistedGPSandGANSS (5)</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 exception handling:</w:t>
      </w:r>
    </w:p>
    <w:p>
      <w:pPr>
        <w:pStyle w:val="PL"/>
        <w:widowControl/>
        <w:overflowPunct w:val="false"/>
        <w:autoSpaceDE w:val="false"/>
        <w:bidi w:val="0"/>
        <w:jc w:val="start"/>
        <w:textAlignment w:val="baseline"/>
        <w:rPr/>
      </w:pPr>
      <w:r>
        <w:rPr/>
        <w:t xml:space="preserve">-- When this parameter is received with value msBasedEOTD or msAssistedEOTD and the MS </w:t>
      </w:r>
    </w:p>
    <w:p>
      <w:pPr>
        <w:pStyle w:val="PL"/>
        <w:widowControl/>
        <w:overflowPunct w:val="false"/>
        <w:autoSpaceDE w:val="false"/>
        <w:bidi w:val="0"/>
        <w:jc w:val="start"/>
        <w:textAlignment w:val="baseline"/>
        <w:rPr/>
      </w:pPr>
      <w:r>
        <w:rPr/>
        <w:t xml:space="preserve">-- is camped on an UMTS Service Area then the receiver shall reject it </w:t>
      </w:r>
    </w:p>
    <w:p>
      <w:pPr>
        <w:pStyle w:val="PL"/>
        <w:widowControl/>
        <w:overflowPunct w:val="false"/>
        <w:autoSpaceDE w:val="false"/>
        <w:bidi w:val="0"/>
        <w:jc w:val="start"/>
        <w:textAlignment w:val="baseline"/>
        <w:rPr/>
      </w:pPr>
      <w:r>
        <w:rPr/>
        <w:t>-- with a return error cause of unexpected data value.</w:t>
      </w:r>
    </w:p>
    <w:p>
      <w:pPr>
        <w:pStyle w:val="PL"/>
        <w:widowControl/>
        <w:overflowPunct w:val="false"/>
        <w:autoSpaceDE w:val="false"/>
        <w:bidi w:val="0"/>
        <w:jc w:val="start"/>
        <w:textAlignment w:val="baseline"/>
        <w:rPr/>
      </w:pPr>
      <w:r>
        <w:rPr/>
        <w:t xml:space="preserve">-- When this parameter is received with value msBasedOTDOA and the MS </w:t>
      </w:r>
    </w:p>
    <w:p>
      <w:pPr>
        <w:pStyle w:val="PL"/>
        <w:widowControl/>
        <w:overflowPunct w:val="false"/>
        <w:autoSpaceDE w:val="false"/>
        <w:bidi w:val="0"/>
        <w:jc w:val="start"/>
        <w:textAlignment w:val="baseline"/>
        <w:rPr/>
      </w:pPr>
      <w:r>
        <w:rPr/>
        <w:t>-- is camped on a GSM Cell then the receiver shall reject it with a return error cause of</w:t>
      </w:r>
    </w:p>
    <w:p>
      <w:pPr>
        <w:pStyle w:val="PL"/>
        <w:widowControl/>
        <w:overflowPunct w:val="false"/>
        <w:autoSpaceDE w:val="false"/>
        <w:bidi w:val="0"/>
        <w:jc w:val="start"/>
        <w:textAlignment w:val="baseline"/>
        <w:rPr/>
      </w:pPr>
      <w:r>
        <w:rPr/>
        <w:t>-- unexpected data value.</w:t>
      </w:r>
    </w:p>
    <w:p>
      <w:pPr>
        <w:pStyle w:val="PL"/>
        <w:widowControl/>
        <w:overflowPunct w:val="false"/>
        <w:autoSpaceDE w:val="false"/>
        <w:bidi w:val="0"/>
        <w:jc w:val="start"/>
        <w:textAlignment w:val="baseline"/>
        <w:rPr/>
      </w:pPr>
      <w:r>
        <w:rPr/>
        <w:t>-- an unrecognized value shall be rejected by the receiver with a return error cause of</w:t>
      </w:r>
    </w:p>
    <w:p>
      <w:pPr>
        <w:pStyle w:val="PL"/>
        <w:widowControl/>
        <w:overflowPunct w:val="false"/>
        <w:autoSpaceDE w:val="false"/>
        <w:bidi w:val="0"/>
        <w:jc w:val="start"/>
        <w:textAlignment w:val="baseline"/>
        <w:rPr/>
      </w:pPr>
      <w:r>
        <w:rPr/>
        <w:t>-- unexpected data value.</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GPSAssistanceData::= OCTET STRING (SIZE (1..38))</w:t>
      </w:r>
    </w:p>
    <w:p>
      <w:pPr>
        <w:pStyle w:val="PL"/>
        <w:widowControl/>
        <w:overflowPunct w:val="false"/>
        <w:autoSpaceDE w:val="false"/>
        <w:bidi w:val="0"/>
        <w:jc w:val="start"/>
        <w:textAlignment w:val="baseline"/>
        <w:rPr/>
      </w:pPr>
      <w:r>
        <w:rPr/>
        <w:t>-- Octets 1 to 38 are coded in the same way as the octets 3 to 7+2n of Requested GPS Data IE</w:t>
      </w:r>
    </w:p>
    <w:p>
      <w:pPr>
        <w:pStyle w:val="PL"/>
        <w:widowControl/>
        <w:overflowPunct w:val="false"/>
        <w:autoSpaceDE w:val="false"/>
        <w:bidi w:val="0"/>
        <w:jc w:val="start"/>
        <w:textAlignment w:val="baseline"/>
        <w:rPr/>
      </w:pPr>
      <w:r>
        <w:rPr>
          <w:lang w:val="sv-SE" w:eastAsia="en-US"/>
        </w:rPr>
        <w:t>-- in 3GPP TS 49.031 [14].</w:t>
      </w:r>
    </w:p>
    <w:p>
      <w:pPr>
        <w:pStyle w:val="PL"/>
        <w:bidi w:val="0"/>
        <w:jc w:val="start"/>
        <w:rPr>
          <w:lang w:val="sv-SE" w:eastAsia="en-US"/>
        </w:rPr>
      </w:pPr>
      <w:r>
        <w:rPr>
          <w:lang w:val="sv-SE" w:eastAsia="en-US"/>
        </w:rPr>
      </w:r>
    </w:p>
    <w:p>
      <w:pPr>
        <w:pStyle w:val="PL"/>
        <w:bidi w:val="0"/>
        <w:jc w:val="start"/>
        <w:rPr>
          <w:lang w:val="sv-SE" w:eastAsia="en-US"/>
        </w:rPr>
      </w:pPr>
      <w:r>
        <w:rPr>
          <w:lang w:val="sv-SE" w:eastAsia="en-US"/>
        </w:rPr>
        <w:t>GANSSAssistanceData::= OCTET STRING (SIZE (1..40))</w:t>
      </w:r>
    </w:p>
    <w:p>
      <w:pPr>
        <w:pStyle w:val="PL"/>
        <w:widowControl/>
        <w:overflowPunct w:val="false"/>
        <w:autoSpaceDE w:val="false"/>
        <w:bidi w:val="0"/>
        <w:jc w:val="start"/>
        <w:textAlignment w:val="baseline"/>
        <w:rPr/>
      </w:pPr>
      <w:r>
        <w:rPr/>
        <w:t>-- Octets 1 to 40 are coded in the same way as the octets 3 to 9+2n of Requested GANSS Data IE</w:t>
      </w:r>
    </w:p>
    <w:p>
      <w:pPr>
        <w:pStyle w:val="PL"/>
        <w:widowControl/>
        <w:overflowPunct w:val="false"/>
        <w:autoSpaceDE w:val="false"/>
        <w:bidi w:val="0"/>
        <w:jc w:val="start"/>
        <w:textAlignment w:val="baseline"/>
        <w:rPr/>
      </w:pPr>
      <w:r>
        <w:rPr/>
        <w:t>-- in 3GPP TS 49.031 [14] .</w:t>
      </w:r>
    </w:p>
    <w:p>
      <w:pPr>
        <w:pStyle w:val="PL"/>
        <w:bidi w:val="0"/>
        <w:jc w:val="start"/>
        <w:rPr>
          <w:lang w:val="en-US" w:eastAsia="en-US"/>
        </w:rPr>
      </w:pPr>
      <w:r>
        <w:rPr>
          <w:lang w:val="en-US" w:eastAsia="en-US"/>
        </w:rPr>
      </w:r>
    </w:p>
    <w:p>
      <w:pPr>
        <w:pStyle w:val="ASN1TABLEbegin"/>
        <w:numPr>
          <w:ilvl w:val="0"/>
          <w:numId w:val="0"/>
        </w:numPr>
        <w:pBdr>
          <w:top w:val="nil"/>
          <w:left w:val="nil"/>
          <w:right w:val="nil"/>
        </w:pBdr>
        <w:bidi w:val="0"/>
        <w:ind w:end="567" w:hanging="0"/>
        <w:jc w:val="start"/>
        <w:outlineLvl w:val="0"/>
        <w:rPr/>
      </w:pPr>
      <w:bookmarkStart w:id="109" w:name="__RefHeading___Toc32662_3320553937"/>
      <w:bookmarkEnd w:id="109"/>
      <w:r>
        <w:rPr>
          <w:b w:val="false"/>
          <w:szCs w:val="16"/>
          <w:lang w:val="en-GB" w:eastAsia="ja-JP"/>
        </w:rPr>
        <w:t xml:space="preserve">TerminationCause </w:t>
      </w:r>
      <w:r>
        <w:rPr>
          <w:b w:val="false"/>
          <w:szCs w:val="16"/>
          <w:lang w:val="en-GB"/>
        </w:rPr>
        <w:t xml:space="preserve">::= </w:t>
      </w:r>
      <w:r>
        <w:rPr>
          <w:b w:val="false"/>
          <w:szCs w:val="16"/>
          <w:lang w:val="en-GB" w:eastAsia="ja-JP"/>
        </w:rPr>
        <w:t>ENUMERATED</w:t>
      </w:r>
      <w:r>
        <w:rPr>
          <w:b w:val="false"/>
          <w:szCs w:val="16"/>
          <w:lang w:val="en-GB"/>
        </w:rPr>
        <w:t xml:space="preserve"> {</w:t>
      </w:r>
    </w:p>
    <w:p>
      <w:pPr>
        <w:pStyle w:val="ASN1TABLEmiddle"/>
        <w:pBdr>
          <w:left w:val="nil"/>
          <w:bottom w:val="nil"/>
          <w:right w:val="nil"/>
        </w:pBdr>
        <w:bidi w:val="0"/>
        <w:jc w:val="start"/>
        <w:rPr>
          <w:szCs w:val="16"/>
          <w:lang w:val="en-GB" w:eastAsia="ja-JP"/>
        </w:rPr>
      </w:pPr>
      <w:r>
        <w:rPr>
          <w:szCs w:val="16"/>
          <w:lang w:val="en-GB" w:eastAsia="ja-JP"/>
        </w:rPr>
        <w:tab/>
        <w:t>subscriberTermination  (0),</w:t>
      </w:r>
    </w:p>
    <w:p>
      <w:pPr>
        <w:pStyle w:val="ASN1TABLEmiddle"/>
        <w:pBdr>
          <w:left w:val="nil"/>
          <w:bottom w:val="nil"/>
          <w:right w:val="nil"/>
        </w:pBdr>
        <w:bidi w:val="0"/>
        <w:jc w:val="start"/>
        <w:rPr/>
      </w:pPr>
      <w:r>
        <w:rPr>
          <w:szCs w:val="16"/>
          <w:lang w:val="en-GB" w:eastAsia="ja-JP"/>
        </w:rPr>
        <w:tab/>
        <w:t>uETermination     (1),</w:t>
      </w:r>
    </w:p>
    <w:p>
      <w:pPr>
        <w:pStyle w:val="ASN1TABLEmiddle"/>
        <w:pBdr>
          <w:left w:val="nil"/>
          <w:bottom w:val="nil"/>
          <w:right w:val="nil"/>
        </w:pBdr>
        <w:bidi w:val="0"/>
        <w:jc w:val="start"/>
        <w:rPr>
          <w:szCs w:val="16"/>
          <w:lang w:val="en-GB" w:eastAsia="ja-JP"/>
        </w:rPr>
      </w:pPr>
      <w:r>
        <w:rPr>
          <w:szCs w:val="16"/>
          <w:lang w:val="en-GB" w:eastAsia="ja-JP"/>
        </w:rPr>
        <w:tab/>
        <w:t>...</w:t>
      </w:r>
      <w:r>
        <w:rPr>
          <w:szCs w:val="16"/>
          <w:lang w:val="en-GB"/>
        </w:rPr>
        <w:t xml:space="preserve">} </w:t>
      </w:r>
    </w:p>
    <w:p>
      <w:pPr>
        <w:pStyle w:val="PL"/>
        <w:bidi w:val="0"/>
        <w:jc w:val="start"/>
        <w:rPr>
          <w:color w:val="FF0000"/>
          <w:sz w:val="20"/>
          <w:szCs w:val="16"/>
          <w:lang w:val="en-GB" w:eastAsia="ja-JP"/>
        </w:rPr>
      </w:pPr>
      <w:r>
        <w:rPr>
          <w:color w:val="FF0000"/>
          <w:sz w:val="20"/>
          <w:szCs w:val="16"/>
          <w:lang w:val="en-GB" w:eastAsia="ja-JP"/>
        </w:rPr>
      </w:r>
    </w:p>
    <w:p>
      <w:pPr>
        <w:pStyle w:val="PL"/>
        <w:widowControl/>
        <w:overflowPunct w:val="false"/>
        <w:autoSpaceDE w:val="false"/>
        <w:bidi w:val="0"/>
        <w:jc w:val="start"/>
        <w:textAlignment w:val="baseline"/>
        <w:rPr>
          <w:szCs w:val="16"/>
          <w:lang w:val="en-GB" w:eastAsia="ja-JP"/>
        </w:rPr>
      </w:pPr>
      <w:r>
        <w:rPr/>
        <w:t xml:space="preserve">MultiplePositioningProtocolPDUs </w:t>
      </w:r>
      <w:r>
        <w:rPr>
          <w:szCs w:val="16"/>
          <w:lang w:val="en-GB" w:eastAsia="ja-JP"/>
        </w:rPr>
        <w:t>::= SEQUENCE (SIZE (1..maxNumLPPMsg)) OF PositioningProtocolPDU</w:t>
      </w:r>
    </w:p>
    <w:p>
      <w:pPr>
        <w:pStyle w:val="PL"/>
        <w:bidi w:val="0"/>
        <w:jc w:val="start"/>
        <w:rPr>
          <w:szCs w:val="16"/>
          <w:lang w:val="en-GB" w:eastAsia="ja-JP"/>
        </w:rPr>
      </w:pPr>
      <w:r>
        <w:rPr>
          <w:szCs w:val="16"/>
          <w:lang w:val="en-GB" w:eastAsia="ja-JP"/>
        </w:rPr>
      </w:r>
    </w:p>
    <w:p>
      <w:pPr>
        <w:pStyle w:val="PL"/>
        <w:widowControl/>
        <w:overflowPunct w:val="false"/>
        <w:autoSpaceDE w:val="false"/>
        <w:bidi w:val="0"/>
        <w:jc w:val="start"/>
        <w:textAlignment w:val="baseline"/>
        <w:rPr>
          <w:szCs w:val="16"/>
          <w:lang w:val="en-GB" w:eastAsia="ja-JP"/>
        </w:rPr>
      </w:pPr>
      <w:r>
        <w:rPr>
          <w:szCs w:val="16"/>
          <w:lang w:val="en-GB" w:eastAsia="ja-JP"/>
        </w:rPr>
        <w:t>PositioningProtocolPDU ::= OCTET STRING</w:t>
        <w:br/>
        <w:t>-- PositioningProtocolPDU contains a LPP message defined in 3GPP TS 36.355 [17].</w:t>
      </w:r>
    </w:p>
    <w:p>
      <w:pPr>
        <w:pStyle w:val="PL"/>
        <w:bidi w:val="0"/>
        <w:jc w:val="start"/>
        <w:rPr>
          <w:szCs w:val="16"/>
          <w:lang w:val="en-GB" w:eastAsia="ja-JP"/>
        </w:rPr>
      </w:pPr>
      <w:r>
        <w:rPr>
          <w:szCs w:val="16"/>
          <w:lang w:val="en-GB" w:eastAsia="ja-JP"/>
        </w:rPr>
      </w:r>
    </w:p>
    <w:p>
      <w:pPr>
        <w:pStyle w:val="PL"/>
        <w:bidi w:val="0"/>
        <w:jc w:val="start"/>
        <w:rPr>
          <w:szCs w:val="16"/>
          <w:lang w:val="en-GB" w:eastAsia="ja-JP"/>
        </w:rPr>
      </w:pPr>
      <w:r>
        <w:rPr>
          <w:szCs w:val="16"/>
          <w:lang w:val="en-GB" w:eastAsia="ja-JP"/>
        </w:rPr>
        <w:t>maxNumLPPMsg INTEGER ::= 3</w:t>
      </w:r>
    </w:p>
    <w:p>
      <w:pPr>
        <w:pStyle w:val="PL"/>
        <w:bidi w:val="0"/>
        <w:jc w:val="start"/>
        <w:rPr>
          <w:szCs w:val="16"/>
          <w:lang w:val="en-GB" w:eastAsia="ja-JP"/>
        </w:rPr>
      </w:pPr>
      <w:r>
        <w:rPr>
          <w:szCs w:val="16"/>
          <w:lang w:val="en-GB" w:eastAsia="ja-JP"/>
        </w:rPr>
      </w:r>
    </w:p>
    <w:p>
      <w:pPr>
        <w:pStyle w:val="PL"/>
        <w:bidi w:val="0"/>
        <w:jc w:val="start"/>
        <w:rPr>
          <w:szCs w:val="16"/>
          <w:lang w:val="en-US" w:eastAsia="en-US"/>
        </w:rPr>
      </w:pPr>
      <w:r>
        <w:rPr>
          <w:szCs w:val="16"/>
          <w:lang w:val="en-US" w:eastAsia="en-US"/>
        </w:rPr>
      </w:r>
    </w:p>
    <w:p>
      <w:pPr>
        <w:pStyle w:val="PL"/>
        <w:bidi w:val="0"/>
        <w:jc w:val="start"/>
        <w:rPr>
          <w:lang w:val="en-US" w:eastAsia="en-US"/>
        </w:rPr>
      </w:pPr>
      <w:r>
        <w:rPr>
          <w:lang w:val="en-US" w:eastAsia="en-US"/>
        </w:rPr>
      </w:r>
    </w:p>
    <w:p>
      <w:pPr>
        <w:pStyle w:val="PL"/>
        <w:widowControl/>
        <w:overflowPunct w:val="false"/>
        <w:autoSpaceDE w:val="false"/>
        <w:bidi w:val="0"/>
        <w:jc w:val="start"/>
        <w:textAlignment w:val="baseline"/>
        <w:rPr/>
      </w:pPr>
      <w:r>
        <w:rPr/>
        <w:t>LCS-MOLRRes::= SEQUENCE {</w:t>
      </w:r>
    </w:p>
    <w:p>
      <w:pPr>
        <w:pStyle w:val="PL"/>
        <w:widowControl/>
        <w:overflowPunct w:val="false"/>
        <w:autoSpaceDE w:val="false"/>
        <w:bidi w:val="0"/>
        <w:jc w:val="start"/>
        <w:textAlignment w:val="baseline"/>
        <w:rPr/>
      </w:pPr>
      <w:r>
        <w:rPr/>
        <w:tab/>
        <w:t>locationEstimate</w:t>
        <w:tab/>
        <w:tab/>
        <w:t>[0]</w:t>
        <w:tab/>
        <w:t>Ext-GeographicalInformation</w:t>
        <w:tab/>
        <w:tab/>
        <w:t>OPTIONAL,</w:t>
      </w:r>
    </w:p>
    <w:p>
      <w:pPr>
        <w:pStyle w:val="PL"/>
        <w:widowControl/>
        <w:overflowPunct w:val="false"/>
        <w:autoSpaceDE w:val="false"/>
        <w:bidi w:val="0"/>
        <w:jc w:val="start"/>
        <w:textAlignment w:val="baseline"/>
        <w:rPr/>
      </w:pPr>
      <w:r>
        <w:rPr/>
        <w:tab/>
        <w:t>decipheringKeys</w:t>
        <w:tab/>
        <w:tab/>
        <w:tab/>
        <w:t>[1] DecipheringKeys</w:t>
        <w:tab/>
        <w:tab/>
        <w:tab/>
        <w:tab/>
        <w:tab/>
        <w:t>OPTIONAL,</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add-LocationEstimate</w:t>
        <w:tab/>
        <w:t>[2]</w:t>
        <w:tab/>
        <w:t xml:space="preserve">Add-GeographicalInformation </w:t>
        <w:tab/>
        <w:tab/>
        <w:t>OPTIONAL,</w:t>
      </w:r>
    </w:p>
    <w:p>
      <w:pPr>
        <w:pStyle w:val="PL"/>
        <w:widowControl/>
        <w:overflowPunct w:val="false"/>
        <w:autoSpaceDE w:val="false"/>
        <w:bidi w:val="0"/>
        <w:jc w:val="start"/>
        <w:textAlignment w:val="baseline"/>
        <w:rPr/>
      </w:pPr>
      <w:r>
        <w:rPr/>
        <w:tab/>
        <w:t>velocityEstimate</w:t>
        <w:tab/>
        <w:tab/>
        <w:t>[3] VelocityEstimate</w:t>
        <w:tab/>
        <w:tab/>
        <w:t>OPTIONAL,</w:t>
      </w:r>
    </w:p>
    <w:p>
      <w:pPr>
        <w:pStyle w:val="PL"/>
        <w:widowControl/>
        <w:overflowPunct w:val="false"/>
        <w:autoSpaceDE w:val="false"/>
        <w:bidi w:val="0"/>
        <w:jc w:val="start"/>
        <w:textAlignment w:val="baseline"/>
        <w:rPr/>
      </w:pPr>
      <w:r>
        <w:rPr>
          <w:lang w:val="en-US" w:eastAsia="en-US"/>
        </w:rPr>
        <w:tab/>
        <w:t>referenceNumber</w:t>
      </w:r>
      <w:r>
        <w:rPr/>
        <w:t xml:space="preserve"> </w:t>
        <w:tab/>
        <w:tab/>
        <w:t xml:space="preserve">[4] LCS-ReferenceNumber </w:t>
        <w:tab/>
        <w:t>OPTIONAL,</w:t>
      </w:r>
    </w:p>
    <w:p>
      <w:pPr>
        <w:pStyle w:val="PL"/>
        <w:widowControl/>
        <w:overflowPunct w:val="false"/>
        <w:autoSpaceDE w:val="false"/>
        <w:bidi w:val="0"/>
        <w:jc w:val="start"/>
        <w:textAlignment w:val="baseline"/>
        <w:rPr/>
      </w:pPr>
      <w:r>
        <w:rPr>
          <w:lang w:val="en-US" w:eastAsia="en-US"/>
        </w:rPr>
        <w:tab/>
      </w:r>
      <w:r>
        <w:rPr/>
        <w:t>h-gmlc-address</w:t>
        <w:tab/>
        <w:tab/>
        <w:tab/>
        <w:t>[5]</w:t>
        <w:tab/>
        <w:t>GSN-Address</w:t>
      </w:r>
      <w:r>
        <w:rPr>
          <w:lang w:val="en-US" w:eastAsia="en-US"/>
        </w:rPr>
        <w:tab/>
        <w:tab/>
        <w:tab/>
      </w:r>
      <w:r>
        <w:rPr>
          <w:lang w:val="en-US" w:eastAsia="en-US"/>
        </w:rPr>
        <w:tab/>
      </w:r>
      <w:r>
        <w:rPr>
          <w:lang w:val="en-US" w:eastAsia="en-US"/>
        </w:rPr>
        <w:t>OPTIONAL</w:t>
      </w:r>
      <w:r>
        <w:rPr>
          <w:lang w:val="en-US" w:eastAsia="en-US"/>
        </w:rPr>
        <w:t>,</w:t>
      </w:r>
    </w:p>
    <w:p>
      <w:pPr>
        <w:pStyle w:val="PL"/>
        <w:bidi w:val="0"/>
        <w:jc w:val="start"/>
        <w:rPr>
          <w:lang w:val="en-US" w:eastAsia="en-US"/>
        </w:rPr>
      </w:pPr>
      <w:r>
        <w:rPr>
          <w:lang w:val="en-US" w:eastAsia="en-US"/>
        </w:rPr>
        <w:tab/>
        <w:t>mo-lrShortCircuit</w:t>
        <w:tab/>
        <w:tab/>
        <w:t>[6]</w:t>
        <w:tab/>
        <w:t>NULL</w:t>
        <w:tab/>
        <w:tab/>
        <w:tab/>
        <w:tab/>
        <w:tab/>
        <w:t>OPTIONAL,</w:t>
      </w:r>
    </w:p>
    <w:p>
      <w:pPr>
        <w:pStyle w:val="PL"/>
        <w:bidi w:val="0"/>
        <w:jc w:val="start"/>
        <w:rPr>
          <w:lang w:val="en-US" w:eastAsia="en-US"/>
        </w:rPr>
      </w:pPr>
      <w:r>
        <w:rPr>
          <w:lang w:val="en-US" w:eastAsia="en-US"/>
        </w:rPr>
        <w:tab/>
        <w:t>reportingPLMNList</w:t>
        <w:tab/>
        <w:tab/>
        <w:t>[7]</w:t>
        <w:tab/>
        <w:t>ReportingPLMNList</w:t>
        <w:tab/>
        <w:tab/>
        <w:t>OPTIONAL</w:t>
      </w:r>
    </w:p>
    <w:p>
      <w:pPr>
        <w:pStyle w:val="PL"/>
        <w:widowControl/>
        <w:overflowPunct w:val="false"/>
        <w:autoSpaceDE w:val="false"/>
        <w:bidi w:val="0"/>
        <w:jc w:val="start"/>
        <w:textAlignment w:val="baseline"/>
        <w:rPr/>
      </w:pPr>
      <w:r>
        <w:rPr/>
        <w:tab/>
        <w:t xml:space="preserve"> }</w:t>
      </w:r>
    </w:p>
    <w:p>
      <w:pPr>
        <w:pStyle w:val="PL"/>
        <w:widowControl/>
        <w:overflowPunct w:val="false"/>
        <w:autoSpaceDE w:val="false"/>
        <w:bidi w:val="0"/>
        <w:jc w:val="start"/>
        <w:textAlignment w:val="baseline"/>
        <w:rPr/>
      </w:pPr>
      <w:r>
        <w:rPr/>
        <w:t xml:space="preserve">-- Parameters locationEstimate or add-LocationEstimate (one but not both) </w:t>
      </w:r>
    </w:p>
    <w:p>
      <w:pPr>
        <w:pStyle w:val="PL"/>
        <w:widowControl/>
        <w:overflowPunct w:val="false"/>
        <w:autoSpaceDE w:val="false"/>
        <w:bidi w:val="0"/>
        <w:jc w:val="start"/>
        <w:textAlignment w:val="baseline"/>
        <w:rPr/>
      </w:pPr>
      <w:r>
        <w:rPr/>
        <w:t xml:space="preserve">-- shall be included if and only if the </w:t>
      </w:r>
    </w:p>
    <w:p>
      <w:pPr>
        <w:pStyle w:val="PL"/>
        <w:widowControl/>
        <w:overflowPunct w:val="false"/>
        <w:autoSpaceDE w:val="false"/>
        <w:bidi w:val="0"/>
        <w:jc w:val="start"/>
        <w:textAlignment w:val="baseline"/>
        <w:rPr/>
      </w:pPr>
      <w:r>
        <w:rPr/>
        <w:t>-- molr-Type in LocationRequestArg was set to value locationEstimate.</w:t>
      </w:r>
    </w:p>
    <w:p>
      <w:pPr>
        <w:pStyle w:val="PL"/>
        <w:widowControl/>
        <w:overflowPunct w:val="false"/>
        <w:autoSpaceDE w:val="false"/>
        <w:bidi w:val="0"/>
        <w:jc w:val="start"/>
        <w:textAlignment w:val="baseline"/>
        <w:rPr/>
      </w:pPr>
      <w:r>
        <w:rPr/>
        <w:t xml:space="preserve">-- Parameter add-LocationEstimate shall not be included if the supportedGADShapes </w:t>
      </w:r>
    </w:p>
    <w:p>
      <w:pPr>
        <w:pStyle w:val="PL"/>
        <w:widowControl/>
        <w:overflowPunct w:val="false"/>
        <w:autoSpaceDE w:val="false"/>
        <w:bidi w:val="0"/>
        <w:jc w:val="start"/>
        <w:textAlignment w:val="baseline"/>
        <w:rPr/>
      </w:pPr>
      <w:r>
        <w:rPr/>
        <w:t>-- parameter was not received in the LCS-MOLRArg.</w:t>
      </w:r>
    </w:p>
    <w:p>
      <w:pPr>
        <w:pStyle w:val="PL"/>
        <w:widowControl/>
        <w:overflowPunct w:val="false"/>
        <w:autoSpaceDE w:val="false"/>
        <w:bidi w:val="0"/>
        <w:jc w:val="start"/>
        <w:textAlignment w:val="baseline"/>
        <w:rPr/>
      </w:pPr>
      <w:r>
        <w:rPr/>
        <w:t>-- The locationEstimate and the add-locationEstimate parameters shall not be sent if</w:t>
      </w:r>
    </w:p>
    <w:p>
      <w:pPr>
        <w:pStyle w:val="PL"/>
        <w:widowControl/>
        <w:overflowPunct w:val="false"/>
        <w:autoSpaceDE w:val="false"/>
        <w:bidi w:val="0"/>
        <w:jc w:val="start"/>
        <w:textAlignment w:val="baseline"/>
        <w:rPr/>
      </w:pPr>
      <w:r>
        <w:rPr/>
        <w:t>-- the supportedGADShapes parameter has been received in LCS-MOLRArg</w:t>
      </w:r>
    </w:p>
    <w:p>
      <w:pPr>
        <w:pStyle w:val="PL"/>
        <w:widowControl/>
        <w:overflowPunct w:val="false"/>
        <w:autoSpaceDE w:val="false"/>
        <w:bidi w:val="0"/>
        <w:jc w:val="start"/>
        <w:textAlignment w:val="baseline"/>
        <w:rPr/>
      </w:pPr>
      <w:r>
        <w:rPr/>
        <w:t>-- and the shape encoded in locationEstimate or add-LocationEstimate is not marked</w:t>
      </w:r>
    </w:p>
    <w:p>
      <w:pPr>
        <w:pStyle w:val="PL"/>
        <w:widowControl/>
        <w:overflowPunct w:val="false"/>
        <w:autoSpaceDE w:val="false"/>
        <w:bidi w:val="0"/>
        <w:jc w:val="start"/>
        <w:textAlignment w:val="baseline"/>
        <w:rPr/>
      </w:pPr>
      <w:r>
        <w:rPr/>
        <w:t>-- as supported in supportedGADShapes. In such a case LCS-MOLRArg</w:t>
      </w:r>
    </w:p>
    <w:p>
      <w:pPr>
        <w:pStyle w:val="PL"/>
        <w:widowControl/>
        <w:overflowPunct w:val="false"/>
        <w:autoSpaceDE w:val="false"/>
        <w:bidi w:val="0"/>
        <w:jc w:val="start"/>
        <w:textAlignment w:val="baseline"/>
        <w:rPr/>
      </w:pPr>
      <w:r>
        <w:rPr/>
        <w:t>-- shall be rejected with error FacilityNotSupported with additional indication</w:t>
      </w:r>
    </w:p>
    <w:p>
      <w:pPr>
        <w:pStyle w:val="PL"/>
        <w:widowControl/>
        <w:overflowPunct w:val="false"/>
        <w:autoSpaceDE w:val="false"/>
        <w:bidi w:val="0"/>
        <w:jc w:val="start"/>
        <w:textAlignment w:val="baseline"/>
        <w:rPr/>
      </w:pPr>
      <w:r>
        <w:rPr/>
        <w:t>-- shapeOfLocationEstimateNotSupported.</w:t>
      </w:r>
    </w:p>
    <w:p>
      <w:pPr>
        <w:pStyle w:val="PL"/>
        <w:widowControl/>
        <w:overflowPunct w:val="false"/>
        <w:autoSpaceDE w:val="false"/>
        <w:bidi w:val="0"/>
        <w:jc w:val="start"/>
        <w:textAlignment w:val="baseline"/>
        <w:rPr/>
      </w:pPr>
      <w:r>
        <w:rPr/>
        <w:t>-- Parameter decipheringKeys shall be included if and only if the molr-Type</w:t>
      </w:r>
    </w:p>
    <w:p>
      <w:pPr>
        <w:pStyle w:val="PL"/>
        <w:widowControl/>
        <w:overflowPunct w:val="false"/>
        <w:autoSpaceDE w:val="false"/>
        <w:bidi w:val="0"/>
        <w:jc w:val="start"/>
        <w:textAlignment w:val="baseline"/>
        <w:rPr/>
      </w:pPr>
      <w:r>
        <w:rPr/>
        <w:t>-- in LocationRequestArg was set to value deCipheringKeys.</w:t>
      </w:r>
    </w:p>
    <w:p>
      <w:pPr>
        <w:pStyle w:val="PL"/>
        <w:widowControl/>
        <w:overflowPunct w:val="false"/>
        <w:autoSpaceDE w:val="false"/>
        <w:bidi w:val="0"/>
        <w:jc w:val="start"/>
        <w:textAlignment w:val="baseline"/>
        <w:rPr/>
      </w:pPr>
      <w:r>
        <w:rPr/>
        <w:t>-- Parameter velocityEstimate may only be included if the lcs-QoS in LCS-MOLRarg includes</w:t>
      </w:r>
    </w:p>
    <w:p>
      <w:pPr>
        <w:pStyle w:val="PL"/>
        <w:widowControl/>
        <w:overflowPunct w:val="false"/>
        <w:autoSpaceDE w:val="false"/>
        <w:bidi w:val="0"/>
        <w:jc w:val="start"/>
        <w:textAlignment w:val="baseline"/>
        <w:rPr>
          <w:lang w:val="en-US" w:eastAsia="en-US"/>
        </w:rPr>
      </w:pPr>
      <w:r>
        <w:rPr/>
        <w:t xml:space="preserve">-- </w:t>
      </w:r>
      <w:r>
        <w:rPr>
          <w:lang w:val="en-US" w:eastAsia="en-US"/>
        </w:rPr>
        <w:t>velocityRequest</w:t>
      </w:r>
    </w:p>
    <w:p>
      <w:pPr>
        <w:pStyle w:val="PL"/>
        <w:widowControl/>
        <w:overflowPunct w:val="false"/>
        <w:autoSpaceDE w:val="false"/>
        <w:bidi w:val="0"/>
        <w:jc w:val="start"/>
        <w:textAlignment w:val="baseline"/>
        <w:rPr/>
      </w:pPr>
      <w:r>
        <w:rPr/>
        <w:t>-- decipheringKeys shall not be included for E-UTRAN access.</w:t>
      </w:r>
    </w:p>
    <w:p>
      <w:pPr>
        <w:pStyle w:val="PL"/>
        <w:widowControl/>
        <w:overflowPunct w:val="false"/>
        <w:autoSpaceDE w:val="false"/>
        <w:bidi w:val="0"/>
        <w:jc w:val="start"/>
        <w:textAlignment w:val="baseline"/>
        <w:rPr/>
      </w:pPr>
      <w:r>
        <w:rPr/>
        <w:t xml:space="preserve">-- </w:t>
      </w:r>
      <w:r>
        <w:rPr>
          <w:lang w:val="en-US" w:eastAsia="en-US"/>
        </w:rPr>
        <w:t>referenceNumber</w:t>
      </w:r>
      <w:r>
        <w:rPr/>
        <w:t xml:space="preserve"> shall not be included for E-UTRAN access.</w:t>
      </w:r>
    </w:p>
    <w:p>
      <w:pPr>
        <w:pStyle w:val="PL"/>
        <w:widowControl/>
        <w:overflowPunct w:val="false"/>
        <w:autoSpaceDE w:val="false"/>
        <w:bidi w:val="0"/>
        <w:jc w:val="start"/>
        <w:textAlignment w:val="baseline"/>
        <w:rPr/>
      </w:pPr>
      <w:r>
        <w:rPr/>
        <w:t>-- h-gmlc-address shall not be included for E-UTRAN access.</w:t>
      </w:r>
    </w:p>
    <w:p>
      <w:pPr>
        <w:pStyle w:val="PL"/>
        <w:widowControl/>
        <w:overflowPunct w:val="false"/>
        <w:autoSpaceDE w:val="false"/>
        <w:bidi w:val="0"/>
        <w:jc w:val="start"/>
        <w:textAlignment w:val="baseline"/>
        <w:rPr/>
      </w:pPr>
      <w:r>
        <w:rPr/>
        <w:t xml:space="preserve">-- </w:t>
      </w:r>
      <w:r>
        <w:rPr>
          <w:lang w:val="en-US" w:eastAsia="en-US"/>
        </w:rPr>
        <w:t>mo-lrShortCircuit</w:t>
      </w:r>
      <w:r>
        <w:rPr/>
        <w:t xml:space="preserve"> shall not be included for E-UTRAN access.</w:t>
      </w:r>
    </w:p>
    <w:p>
      <w:pPr>
        <w:pStyle w:val="PL"/>
        <w:widowControl/>
        <w:overflowPunct w:val="false"/>
        <w:autoSpaceDE w:val="false"/>
        <w:bidi w:val="0"/>
        <w:jc w:val="start"/>
        <w:textAlignment w:val="baseline"/>
        <w:rPr/>
      </w:pPr>
      <w:r>
        <w:rPr/>
        <w:t xml:space="preserve">-- </w:t>
      </w:r>
      <w:r>
        <w:rPr>
          <w:lang w:val="en-US" w:eastAsia="en-US"/>
        </w:rPr>
        <w:t>reportingPLMNList</w:t>
      </w:r>
      <w:r>
        <w:rPr/>
        <w:t xml:space="preserve"> shall not be included for E-UTRAN access.</w:t>
      </w:r>
    </w:p>
    <w:p>
      <w:pPr>
        <w:pStyle w:val="PL"/>
        <w:bidi w:val="0"/>
        <w:jc w:val="start"/>
        <w:rPr>
          <w:lang w:val="en-US" w:eastAsia="en-US"/>
        </w:rPr>
      </w:pPr>
      <w:r>
        <w:rPr>
          <w:lang w:val="en-US" w:eastAsia="en-US"/>
        </w:rPr>
      </w:r>
    </w:p>
    <w:p>
      <w:pPr>
        <w:pStyle w:val="PL"/>
        <w:bidi w:val="0"/>
        <w:jc w:val="start"/>
        <w:rPr>
          <w:lang w:val="en-US" w:eastAsia="en-US"/>
        </w:rPr>
      </w:pPr>
      <w:r>
        <w:rPr>
          <w:lang w:val="en-US" w:eastAsia="en-US"/>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DecipheringKeys::= OCTET STRING (SIZE (15))</w:t>
      </w:r>
    </w:p>
    <w:p>
      <w:pPr>
        <w:pStyle w:val="PL"/>
        <w:widowControl/>
        <w:overflowPunct w:val="false"/>
        <w:autoSpaceDE w:val="false"/>
        <w:bidi w:val="0"/>
        <w:jc w:val="start"/>
        <w:textAlignment w:val="baseline"/>
        <w:rPr/>
      </w:pPr>
      <w:r>
        <w:rPr/>
        <w:t>-- Octets in DecipheringKeys are coded in the same way as the octets 3 to 17 of Deciphering Key IE</w:t>
      </w:r>
    </w:p>
    <w:p>
      <w:pPr>
        <w:pStyle w:val="PL"/>
        <w:widowControl/>
        <w:overflowPunct w:val="false"/>
        <w:autoSpaceDE w:val="false"/>
        <w:bidi w:val="0"/>
        <w:jc w:val="start"/>
        <w:textAlignment w:val="baseline"/>
        <w:rPr/>
      </w:pPr>
      <w:r>
        <w:rPr/>
        <w:t xml:space="preserve">-- in 3GPP TS 49.031 [14]. I.e. these octets contain Current Deciphering Key, Next Deciphering Key and </w:t>
      </w:r>
    </w:p>
    <w:p>
      <w:pPr>
        <w:pStyle w:val="PL"/>
        <w:widowControl/>
        <w:overflowPunct w:val="false"/>
        <w:autoSpaceDE w:val="false"/>
        <w:bidi w:val="0"/>
        <w:jc w:val="start"/>
        <w:textAlignment w:val="baseline"/>
        <w:rPr/>
      </w:pPr>
      <w:r>
        <w:rPr/>
        <w:t>-- Ciphering Key Flag.</w:t>
      </w:r>
    </w:p>
    <w:p>
      <w:pPr>
        <w:pStyle w:val="PL"/>
        <w:widowControl/>
        <w:overflowPunct w:val="false"/>
        <w:autoSpaceDE w:val="false"/>
        <w:bidi w:val="0"/>
        <w:jc w:val="start"/>
        <w:textAlignment w:val="baseline"/>
        <w:rPr/>
      </w:pPr>
      <w:r>
        <w:rPr/>
        <w:t>LCS-AreaEventRequestArg</w:t>
        <w:tab/>
        <w:t>::= SEQUENCE {</w:t>
      </w:r>
    </w:p>
    <w:p>
      <w:pPr>
        <w:pStyle w:val="PL"/>
        <w:widowControl/>
        <w:overflowPunct w:val="false"/>
        <w:autoSpaceDE w:val="false"/>
        <w:bidi w:val="0"/>
        <w:jc w:val="start"/>
        <w:textAlignment w:val="baseline"/>
        <w:rPr/>
      </w:pPr>
      <w:r>
        <w:rPr/>
        <w:tab/>
        <w:t>referenceNumber</w:t>
        <w:tab/>
        <w:tab/>
        <w:tab/>
        <w:tab/>
        <w:t>[0]</w:t>
        <w:tab/>
        <w:t>LCS-ReferenceNumber,</w:t>
      </w:r>
    </w:p>
    <w:p>
      <w:pPr>
        <w:pStyle w:val="PL"/>
        <w:widowControl/>
        <w:overflowPunct w:val="false"/>
        <w:autoSpaceDE w:val="false"/>
        <w:bidi w:val="0"/>
        <w:jc w:val="start"/>
        <w:textAlignment w:val="baseline"/>
        <w:rPr/>
      </w:pPr>
      <w:r>
        <w:rPr/>
        <w:tab/>
        <w:t>h-gmlc-address</w:t>
        <w:tab/>
        <w:tab/>
        <w:tab/>
        <w:tab/>
        <w:t>[1]</w:t>
        <w:tab/>
        <w:t>GSN-Address,</w:t>
      </w:r>
    </w:p>
    <w:p>
      <w:pPr>
        <w:pStyle w:val="PL"/>
        <w:widowControl/>
        <w:overflowPunct w:val="false"/>
        <w:autoSpaceDE w:val="false"/>
        <w:bidi w:val="0"/>
        <w:jc w:val="start"/>
        <w:textAlignment w:val="baseline"/>
        <w:rPr/>
      </w:pPr>
      <w:r>
        <w:rPr/>
        <w:tab/>
        <w:t>deferredLocationEventType</w:t>
        <w:tab/>
        <w:t>[3] DeferredLocationEventType,</w:t>
      </w:r>
    </w:p>
    <w:p>
      <w:pPr>
        <w:pStyle w:val="PL"/>
        <w:widowControl/>
        <w:overflowPunct w:val="false"/>
        <w:autoSpaceDE w:val="false"/>
        <w:bidi w:val="0"/>
        <w:jc w:val="start"/>
        <w:textAlignment w:val="baseline"/>
        <w:rPr/>
      </w:pPr>
      <w:r>
        <w:rPr/>
        <w:tab/>
        <w:t>areaEventInfo</w:t>
        <w:tab/>
        <w:tab/>
        <w:tab/>
        <w:tab/>
        <w:t>[4]</w:t>
        <w:tab/>
        <w:t>AreaEventInfo,</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 the msAvailableValue in the DeferredLocationEventType is not applicable for this procedure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LCS-AreaEventReportArg</w:t>
        <w:tab/>
        <w:t>::= SEQUENCE {</w:t>
      </w:r>
    </w:p>
    <w:p>
      <w:pPr>
        <w:pStyle w:val="PL"/>
        <w:widowControl/>
        <w:overflowPunct w:val="false"/>
        <w:autoSpaceDE w:val="false"/>
        <w:bidi w:val="0"/>
        <w:jc w:val="start"/>
        <w:textAlignment w:val="baseline"/>
        <w:rPr/>
      </w:pPr>
      <w:r>
        <w:rPr/>
        <w:tab/>
        <w:t>referenceNumber</w:t>
        <w:tab/>
        <w:tab/>
        <w:tab/>
        <w:tab/>
        <w:t>[0]</w:t>
        <w:tab/>
        <w:t>LCS-ReferenceNumber,</w:t>
      </w:r>
    </w:p>
    <w:p>
      <w:pPr>
        <w:pStyle w:val="PL"/>
        <w:widowControl/>
        <w:overflowPunct w:val="false"/>
        <w:autoSpaceDE w:val="false"/>
        <w:bidi w:val="0"/>
        <w:jc w:val="start"/>
        <w:textAlignment w:val="baseline"/>
        <w:rPr/>
      </w:pPr>
      <w:r>
        <w:rPr/>
        <w:tab/>
        <w:t>h-gmlc-address</w:t>
        <w:tab/>
        <w:tab/>
        <w:tab/>
        <w:tab/>
        <w:t>[1]</w:t>
        <w:tab/>
        <w:t>GSN-Address,</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LCS-AreaEventCancellationArg</w:t>
        <w:tab/>
        <w:t>::= SEQUENCE {</w:t>
      </w:r>
    </w:p>
    <w:p>
      <w:pPr>
        <w:pStyle w:val="PL"/>
        <w:widowControl/>
        <w:overflowPunct w:val="false"/>
        <w:autoSpaceDE w:val="false"/>
        <w:bidi w:val="0"/>
        <w:jc w:val="start"/>
        <w:textAlignment w:val="baseline"/>
        <w:rPr/>
      </w:pPr>
      <w:r>
        <w:rPr/>
        <w:tab/>
        <w:t>referenceNumber</w:t>
        <w:tab/>
        <w:tab/>
        <w:tab/>
        <w:tab/>
        <w:t>[0]</w:t>
        <w:tab/>
        <w:t>LCS-ReferenceNumber,</w:t>
      </w:r>
    </w:p>
    <w:p>
      <w:pPr>
        <w:pStyle w:val="PL"/>
        <w:widowControl/>
        <w:overflowPunct w:val="false"/>
        <w:autoSpaceDE w:val="false"/>
        <w:bidi w:val="0"/>
        <w:jc w:val="start"/>
        <w:textAlignment w:val="baseline"/>
        <w:rPr/>
      </w:pPr>
      <w:r>
        <w:rPr/>
        <w:tab/>
        <w:t>h-gmlc-address</w:t>
        <w:tab/>
        <w:tab/>
        <w:tab/>
        <w:tab/>
        <w:t>[1]</w:t>
        <w:tab/>
        <w:t>GSN-Address,</w:t>
      </w:r>
    </w:p>
    <w:p>
      <w:pPr>
        <w:pStyle w:val="PL"/>
        <w:widowControl/>
        <w:overflowPunct w:val="false"/>
        <w:autoSpaceDE w:val="false"/>
        <w:bidi w:val="0"/>
        <w:jc w:val="start"/>
        <w:textAlignment w:val="baseline"/>
        <w:rPr/>
      </w:pPr>
      <w:r>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bidi w:val="0"/>
        <w:jc w:val="start"/>
        <w:rPr>
          <w:lang w:val="en-US" w:eastAsia="en-US"/>
        </w:rPr>
      </w:pPr>
      <w:r>
        <w:rPr>
          <w:lang w:val="en-US" w:eastAsia="en-US"/>
        </w:rPr>
        <w:t>LCS-PeriodicLocationRequestArg</w:t>
        <w:tab/>
        <w:t>::= SEQUENCE {</w:t>
      </w:r>
    </w:p>
    <w:p>
      <w:pPr>
        <w:pStyle w:val="PL"/>
        <w:bidi w:val="0"/>
        <w:jc w:val="start"/>
        <w:rPr>
          <w:lang w:val="en-US" w:eastAsia="en-US"/>
        </w:rPr>
      </w:pPr>
      <w:r>
        <w:rPr>
          <w:lang w:val="en-US" w:eastAsia="en-US"/>
        </w:rPr>
        <w:tab/>
        <w:t>referenceNumber</w:t>
        <w:tab/>
        <w:tab/>
        <w:t>[0] LCS-ReferenceNumber,</w:t>
      </w:r>
    </w:p>
    <w:p>
      <w:pPr>
        <w:pStyle w:val="PL"/>
        <w:widowControl/>
        <w:overflowPunct w:val="false"/>
        <w:autoSpaceDE w:val="false"/>
        <w:bidi w:val="0"/>
        <w:jc w:val="start"/>
        <w:textAlignment w:val="baseline"/>
        <w:rPr/>
      </w:pPr>
      <w:r>
        <w:rPr>
          <w:lang w:val="en-US" w:eastAsia="en-US"/>
        </w:rPr>
        <w:tab/>
      </w:r>
      <w:r>
        <w:rPr>
          <w:lang w:val="es-ES" w:eastAsia="en-US"/>
        </w:rPr>
        <w:t>periodicLDRInfo</w:t>
        <w:tab/>
        <w:tab/>
        <w:t>[1]</w:t>
        <w:tab/>
        <w:t>PeriodicLDRInfo,</w:t>
      </w:r>
    </w:p>
    <w:p>
      <w:pPr>
        <w:pStyle w:val="PL"/>
        <w:bidi w:val="0"/>
        <w:jc w:val="start"/>
        <w:rPr>
          <w:lang w:val="es-ES" w:eastAsia="en-US"/>
        </w:rPr>
      </w:pPr>
      <w:r>
        <w:rPr>
          <w:lang w:val="es-ES" w:eastAsia="en-US"/>
        </w:rPr>
        <w:tab/>
        <w:t>lcsClientExternalID</w:t>
        <w:tab/>
        <w:t>[2] LCSClientExternalID,</w:t>
      </w:r>
    </w:p>
    <w:p>
      <w:pPr>
        <w:pStyle w:val="PL"/>
        <w:widowControl/>
        <w:overflowPunct w:val="false"/>
        <w:autoSpaceDE w:val="false"/>
        <w:bidi w:val="0"/>
        <w:jc w:val="start"/>
        <w:textAlignment w:val="baseline"/>
        <w:rPr/>
      </w:pPr>
      <w:r>
        <w:rPr>
          <w:lang w:val="es-ES" w:eastAsia="en-US"/>
        </w:rPr>
        <w:tab/>
        <w:t>qoS</w:t>
        <w:tab/>
        <w:tab/>
        <w:tab/>
        <w:tab/>
        <w:tab/>
        <w:t>[3] LCS-QoS</w:t>
        <w:tab/>
        <w:tab/>
        <w:tab/>
        <w:tab/>
        <w:tab/>
        <w:t>OPTIONAL</w:t>
      </w:r>
      <w:r>
        <w:rPr>
          <w:lang w:val="es-ES" w:eastAsia="en-US"/>
        </w:rPr>
        <w:t>,</w:t>
      </w:r>
    </w:p>
    <w:p>
      <w:pPr>
        <w:pStyle w:val="PL"/>
        <w:widowControl/>
        <w:overflowPunct w:val="false"/>
        <w:autoSpaceDE w:val="false"/>
        <w:bidi w:val="0"/>
        <w:jc w:val="start"/>
        <w:textAlignment w:val="baseline"/>
        <w:rPr/>
      </w:pPr>
      <w:r>
        <w:rPr>
          <w:lang w:val="es-ES" w:eastAsia="en-US"/>
        </w:rPr>
        <w:tab/>
      </w:r>
      <w:r>
        <w:rPr/>
        <w:t>h-gmlc-address</w:t>
        <w:tab/>
        <w:tab/>
        <w:t>[4]</w:t>
        <w:tab/>
        <w:t>GSN-Address</w:t>
      </w:r>
      <w:r>
        <w:rPr>
          <w:lang w:val="en-US" w:eastAsia="en-US"/>
        </w:rPr>
        <w:tab/>
        <w:tab/>
        <w:tab/>
      </w:r>
      <w:r>
        <w:rPr>
          <w:lang w:val="en-US" w:eastAsia="en-US"/>
        </w:rPr>
        <w:tab/>
      </w:r>
      <w:r>
        <w:rPr>
          <w:lang w:val="en-US" w:eastAsia="en-US"/>
        </w:rPr>
        <w:t>OPTIONAL</w:t>
      </w:r>
      <w:r>
        <w:rPr>
          <w:lang w:val="en-US" w:eastAsia="en-US"/>
        </w:rPr>
        <w:t>,</w:t>
      </w:r>
    </w:p>
    <w:p>
      <w:pPr>
        <w:pStyle w:val="PL"/>
        <w:bidi w:val="0"/>
        <w:jc w:val="start"/>
        <w:rPr>
          <w:lang w:val="en-US" w:eastAsia="en-US"/>
        </w:rPr>
      </w:pPr>
      <w:r>
        <w:rPr>
          <w:lang w:val="en-US" w:eastAsia="en-US"/>
        </w:rPr>
        <w:tab/>
        <w:t>mo-lrShortCircuit</w:t>
        <w:tab/>
        <w:t>[5]</w:t>
        <w:tab/>
        <w:t>NULL</w:t>
        <w:tab/>
        <w:tab/>
        <w:tab/>
        <w:tab/>
        <w:tab/>
        <w:t>OPTIONAL,</w:t>
      </w:r>
    </w:p>
    <w:p>
      <w:pPr>
        <w:pStyle w:val="PL"/>
        <w:bidi w:val="0"/>
        <w:jc w:val="start"/>
        <w:rPr>
          <w:lang w:val="en-US" w:eastAsia="en-US"/>
        </w:rPr>
      </w:pPr>
      <w:r>
        <w:rPr>
          <w:lang w:val="en-US" w:eastAsia="en-US"/>
        </w:rPr>
        <w:tab/>
        <w:t>reportingPLMNList</w:t>
        <w:tab/>
        <w:t>[6]</w:t>
        <w:tab/>
        <w:t>ReportingPLMNList</w:t>
        <w:tab/>
        <w:tab/>
        <w:t>OPTIONAL,</w:t>
      </w:r>
    </w:p>
    <w:p>
      <w:pPr>
        <w:pStyle w:val="PL"/>
        <w:bidi w:val="0"/>
        <w:jc w:val="start"/>
        <w:rPr>
          <w:lang w:val="en-US" w:eastAsia="en-US"/>
        </w:rPr>
      </w:pPr>
      <w:r>
        <w:rPr>
          <w:lang w:val="en-US" w:eastAsia="en-US"/>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bidi w:val="0"/>
        <w:jc w:val="start"/>
        <w:rPr>
          <w:lang w:val="en-US" w:eastAsia="en-US"/>
        </w:rPr>
      </w:pPr>
      <w:r>
        <w:rPr>
          <w:lang w:val="en-US" w:eastAsia="en-US"/>
        </w:rPr>
        <w:t>LCS-PeriodicLocationRequestRes</w:t>
        <w:tab/>
        <w:t>::= SEQUENCE {</w:t>
      </w:r>
    </w:p>
    <w:p>
      <w:pPr>
        <w:pStyle w:val="PL"/>
        <w:bidi w:val="0"/>
        <w:jc w:val="start"/>
        <w:rPr>
          <w:lang w:val="en-US" w:eastAsia="en-US"/>
        </w:rPr>
      </w:pPr>
      <w:r>
        <w:rPr>
          <w:lang w:val="en-US" w:eastAsia="en-US"/>
        </w:rPr>
        <w:tab/>
        <w:t>mo-lrShortCircuit</w:t>
        <w:tab/>
        <w:t>[0]</w:t>
        <w:tab/>
        <w:t>NULL</w:t>
        <w:tab/>
        <w:tab/>
        <w:tab/>
        <w:tab/>
        <w:tab/>
        <w:t>OPTIONAL,</w:t>
      </w:r>
    </w:p>
    <w:p>
      <w:pPr>
        <w:pStyle w:val="PL"/>
        <w:bidi w:val="0"/>
        <w:jc w:val="start"/>
        <w:rPr>
          <w:lang w:val="en-US" w:eastAsia="en-US"/>
        </w:rPr>
      </w:pPr>
      <w:r>
        <w:rPr>
          <w:lang w:val="en-US" w:eastAsia="en-US"/>
        </w:rPr>
        <w:tab/>
        <w:t>... }</w:t>
      </w:r>
    </w:p>
    <w:p>
      <w:pPr>
        <w:pStyle w:val="PL"/>
        <w:bidi w:val="0"/>
        <w:jc w:val="start"/>
        <w:rPr>
          <w:lang w:val="en-US" w:eastAsia="en-US"/>
        </w:rPr>
      </w:pPr>
      <w:r>
        <w:rPr>
          <w:lang w:val="en-US" w:eastAsia="en-US"/>
        </w:rPr>
      </w:r>
    </w:p>
    <w:p>
      <w:pPr>
        <w:pStyle w:val="PL"/>
        <w:widowControl/>
        <w:overflowPunct w:val="false"/>
        <w:autoSpaceDE w:val="false"/>
        <w:bidi w:val="0"/>
        <w:jc w:val="start"/>
        <w:textAlignment w:val="baseline"/>
        <w:rPr/>
      </w:pPr>
      <w:r>
        <w:rPr/>
      </w:r>
    </w:p>
    <w:p>
      <w:pPr>
        <w:pStyle w:val="PL"/>
        <w:bidi w:val="0"/>
        <w:jc w:val="start"/>
        <w:rPr>
          <w:lang w:val="en-US" w:eastAsia="en-US"/>
        </w:rPr>
      </w:pPr>
      <w:r>
        <w:rPr>
          <w:lang w:val="en-US" w:eastAsia="en-US"/>
        </w:rPr>
        <w:t>LCS-LocationUpdateArg</w:t>
        <w:tab/>
        <w:t>::= SEQUENCE {</w:t>
      </w:r>
    </w:p>
    <w:p>
      <w:pPr>
        <w:pStyle w:val="PL"/>
        <w:bidi w:val="0"/>
        <w:jc w:val="start"/>
        <w:rPr>
          <w:lang w:val="en-US" w:eastAsia="en-US"/>
        </w:rPr>
      </w:pPr>
      <w:r>
        <w:rPr>
          <w:lang w:val="en-US" w:eastAsia="en-US"/>
        </w:rPr>
        <w:tab/>
        <w:t>referenceNumber</w:t>
        <w:tab/>
        <w:tab/>
        <w:t>[0] LCS-ReferenceNumber</w:t>
        <w:tab/>
        <w:tab/>
        <w:t>OPTIONAL,</w:t>
      </w:r>
    </w:p>
    <w:p>
      <w:pPr>
        <w:pStyle w:val="PL"/>
        <w:widowControl/>
        <w:overflowPunct w:val="false"/>
        <w:autoSpaceDE w:val="false"/>
        <w:bidi w:val="0"/>
        <w:jc w:val="start"/>
        <w:textAlignment w:val="baseline"/>
        <w:rPr/>
      </w:pPr>
      <w:r>
        <w:rPr/>
        <w:tab/>
        <w:t xml:space="preserve">add-LocationEstimate[1] Add-GeographicalInformation </w:t>
        <w:tab/>
        <w:tab/>
        <w:t>OPTIONAL,</w:t>
      </w:r>
    </w:p>
    <w:p>
      <w:pPr>
        <w:pStyle w:val="PL"/>
        <w:widowControl/>
        <w:overflowPunct w:val="false"/>
        <w:autoSpaceDE w:val="false"/>
        <w:bidi w:val="0"/>
        <w:jc w:val="start"/>
        <w:textAlignment w:val="baseline"/>
        <w:rPr/>
      </w:pPr>
      <w:r>
        <w:rPr/>
        <w:tab/>
        <w:t>velocityEstimate</w:t>
        <w:tab/>
        <w:t>[2] VelocityEstimate</w:t>
        <w:tab/>
        <w:tab/>
        <w:t>OPTIONAL,</w:t>
      </w:r>
    </w:p>
    <w:p>
      <w:pPr>
        <w:pStyle w:val="PL"/>
        <w:widowControl/>
        <w:overflowPunct w:val="false"/>
        <w:autoSpaceDE w:val="false"/>
        <w:bidi w:val="0"/>
        <w:jc w:val="start"/>
        <w:textAlignment w:val="baseline"/>
        <w:rPr/>
      </w:pPr>
      <w:r>
        <w:rPr/>
        <w:tab/>
        <w:t>sequenceNumber</w:t>
        <w:tab/>
        <w:tab/>
        <w:t>[3]</w:t>
        <w:tab/>
        <w:t>SequenceNumber</w:t>
        <w:tab/>
        <w:tab/>
        <w:tab/>
        <w:t>OPTIONAL,</w:t>
      </w:r>
    </w:p>
    <w:p>
      <w:pPr>
        <w:pStyle w:val="PL"/>
        <w:bidi w:val="0"/>
        <w:jc w:val="start"/>
        <w:rPr>
          <w:lang w:val="en-US" w:eastAsia="en-US"/>
        </w:rPr>
      </w:pPr>
      <w:r>
        <w:rPr>
          <w:lang w:val="en-US" w:eastAsia="en-US"/>
        </w:rPr>
        <w:tab/>
        <w:t>... }</w:t>
      </w:r>
    </w:p>
    <w:p>
      <w:pPr>
        <w:pStyle w:val="PL"/>
        <w:widowControl/>
        <w:overflowPunct w:val="false"/>
        <w:autoSpaceDE w:val="false"/>
        <w:bidi w:val="0"/>
        <w:jc w:val="start"/>
        <w:textAlignment w:val="baseline"/>
        <w:rPr/>
      </w:pPr>
      <w:r>
        <w:rPr/>
        <w:t>-- add-LocationEstimate shall be included if and only if a location estimate was successfully</w:t>
      </w:r>
    </w:p>
    <w:p>
      <w:pPr>
        <w:pStyle w:val="PL"/>
        <w:widowControl/>
        <w:overflowPunct w:val="false"/>
        <w:autoSpaceDE w:val="false"/>
        <w:bidi w:val="0"/>
        <w:jc w:val="start"/>
        <w:textAlignment w:val="baseline"/>
        <w:rPr/>
      </w:pPr>
      <w:r>
        <w:rPr/>
        <w:t>-- transferred towards an External LCS Client or was successfully obtained for UE self location</w:t>
      </w:r>
    </w:p>
    <w:p>
      <w:pPr>
        <w:pStyle w:val="PL"/>
        <w:widowControl/>
        <w:overflowPunct w:val="false"/>
        <w:autoSpaceDE w:val="false"/>
        <w:bidi w:val="0"/>
        <w:jc w:val="start"/>
        <w:textAlignment w:val="baseline"/>
        <w:rPr/>
      </w:pPr>
      <w:r>
        <w:rPr/>
        <w:t>-- velocityEstimate may only be included if add-LocationEstimate is included</w:t>
      </w:r>
    </w:p>
    <w:p>
      <w:pPr>
        <w:pStyle w:val="PL"/>
        <w:widowControl/>
        <w:overflowPunct w:val="false"/>
        <w:autoSpaceDE w:val="false"/>
        <w:bidi w:val="0"/>
        <w:jc w:val="start"/>
        <w:textAlignment w:val="baseline"/>
        <w:rPr/>
      </w:pPr>
      <w:r>
        <w:rPr/>
      </w:r>
    </w:p>
    <w:p>
      <w:pPr>
        <w:pStyle w:val="PL"/>
        <w:bidi w:val="0"/>
        <w:jc w:val="start"/>
        <w:rPr>
          <w:lang w:val="en-US" w:eastAsia="en-US"/>
        </w:rPr>
      </w:pPr>
      <w:r>
        <w:rPr>
          <w:lang w:val="en-US" w:eastAsia="en-US"/>
        </w:rPr>
        <w:t>LCS-LocationUpdateRes</w:t>
        <w:tab/>
        <w:t>::= SEQUENCE {</w:t>
      </w:r>
    </w:p>
    <w:p>
      <w:pPr>
        <w:pStyle w:val="PL"/>
        <w:bidi w:val="0"/>
        <w:jc w:val="start"/>
        <w:rPr>
          <w:lang w:val="en-US" w:eastAsia="en-US"/>
        </w:rPr>
      </w:pPr>
      <w:r>
        <w:rPr>
          <w:lang w:val="en-US" w:eastAsia="en-US"/>
        </w:rPr>
        <w:tab/>
        <w:t xml:space="preserve">terminationCause </w:t>
        <w:tab/>
        <w:t xml:space="preserve">[0] TerminationCause </w:t>
        <w:tab/>
        <w:tab/>
        <w:t>OPTIONAL,</w:t>
      </w:r>
    </w:p>
    <w:p>
      <w:pPr>
        <w:pStyle w:val="PL"/>
        <w:bidi w:val="0"/>
        <w:jc w:val="start"/>
        <w:rPr>
          <w:lang w:val="en-US" w:eastAsia="en-US"/>
        </w:rPr>
      </w:pPr>
      <w:r>
        <w:rPr>
          <w:lang w:val="en-US" w:eastAsia="en-US"/>
        </w:rPr>
        <w:tab/>
        <w:t>... }</w:t>
      </w:r>
    </w:p>
    <w:p>
      <w:pPr>
        <w:pStyle w:val="PL"/>
        <w:bidi w:val="0"/>
        <w:jc w:val="start"/>
        <w:rPr>
          <w:lang w:val="en-US" w:eastAsia="en-US"/>
        </w:rPr>
      </w:pPr>
      <w:r>
        <w:rPr>
          <w:lang w:val="en-US" w:eastAsia="en-US"/>
        </w:rPr>
      </w:r>
    </w:p>
    <w:p>
      <w:pPr>
        <w:pStyle w:val="PL"/>
        <w:bidi w:val="0"/>
        <w:jc w:val="start"/>
        <w:rPr>
          <w:lang w:val="en-US" w:eastAsia="en-US"/>
        </w:rPr>
      </w:pPr>
      <w:r>
        <w:rPr>
          <w:lang w:val="en-US" w:eastAsia="en-US"/>
        </w:rPr>
        <w:t>LCS-PeriodicLocationCancellationArg</w:t>
        <w:tab/>
        <w:t>::= SEQUENCE {</w:t>
      </w:r>
    </w:p>
    <w:p>
      <w:pPr>
        <w:pStyle w:val="PL"/>
        <w:bidi w:val="0"/>
        <w:jc w:val="start"/>
        <w:rPr>
          <w:lang w:val="en-US" w:eastAsia="en-US"/>
        </w:rPr>
      </w:pPr>
      <w:r>
        <w:rPr>
          <w:lang w:val="en-US" w:eastAsia="en-US"/>
        </w:rPr>
        <w:tab/>
        <w:t>referenceNumber</w:t>
        <w:tab/>
        <w:tab/>
        <w:t>[0] LCS-ReferenceNumber,</w:t>
      </w:r>
    </w:p>
    <w:p>
      <w:pPr>
        <w:pStyle w:val="PL"/>
        <w:widowControl/>
        <w:overflowPunct w:val="false"/>
        <w:autoSpaceDE w:val="false"/>
        <w:bidi w:val="0"/>
        <w:jc w:val="start"/>
        <w:textAlignment w:val="baseline"/>
        <w:rPr/>
      </w:pPr>
      <w:r>
        <w:rPr>
          <w:lang w:val="en-US" w:eastAsia="en-US"/>
        </w:rPr>
        <w:tab/>
      </w:r>
      <w:r>
        <w:rPr/>
        <w:t>h-gmlc-address</w:t>
        <w:tab/>
        <w:tab/>
        <w:t>[1]</w:t>
        <w:tab/>
        <w:t>GSN-Address</w:t>
      </w:r>
      <w:r>
        <w:rPr>
          <w:lang w:val="en-US" w:eastAsia="en-US"/>
        </w:rPr>
        <w:tab/>
        <w:tab/>
        <w:tab/>
      </w:r>
      <w:r>
        <w:rPr>
          <w:lang w:val="en-US" w:eastAsia="en-US"/>
        </w:rPr>
        <w:tab/>
      </w:r>
      <w:r>
        <w:rPr>
          <w:lang w:val="en-US" w:eastAsia="en-US"/>
        </w:rPr>
        <w:t>OPTIONAL</w:t>
      </w:r>
      <w:r>
        <w:rPr>
          <w:lang w:val="en-US" w:eastAsia="en-US"/>
        </w:rPr>
        <w:t>,</w:t>
      </w:r>
    </w:p>
    <w:p>
      <w:pPr>
        <w:pStyle w:val="PL"/>
        <w:bidi w:val="0"/>
        <w:jc w:val="start"/>
        <w:rPr>
          <w:lang w:val="en-US" w:eastAsia="en-US"/>
        </w:rPr>
      </w:pPr>
      <w:r>
        <w:rPr>
          <w:lang w:val="en-US" w:eastAsia="en-US"/>
        </w:rPr>
        <w:tab/>
        <w:t>...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vanish/>
        </w:rPr>
        <w:t>.#</w:t>
      </w:r>
      <w:r>
        <w:rPr/>
        <w:t>END</w:t>
      </w:r>
    </w:p>
    <w:p>
      <w:pPr>
        <w:pStyle w:val="PL"/>
        <w:widowControl/>
        <w:overflowPunct w:val="false"/>
        <w:autoSpaceDE w:val="false"/>
        <w:bidi w:val="0"/>
        <w:jc w:val="start"/>
        <w:textAlignment w:val="baseline"/>
        <w:rPr/>
      </w:pPr>
      <w:r>
        <w:rPr/>
      </w:r>
    </w:p>
    <w:p>
      <w:pPr>
        <w:pStyle w:val="Heading3"/>
        <w:bidi w:val="0"/>
        <w:jc w:val="start"/>
        <w:rPr/>
      </w:pPr>
      <w:bookmarkStart w:id="110" w:name="__RefHeading___Toc264283243"/>
      <w:bookmarkEnd w:id="110"/>
      <w:r>
        <w:rPr/>
        <w:t>4.4.3</w:t>
        <w:tab/>
        <w:t>Identifiers definition</w:t>
      </w:r>
    </w:p>
    <w:p>
      <w:pPr>
        <w:pStyle w:val="Normal"/>
        <w:rPr/>
      </w:pPr>
      <w:r>
        <w:rPr/>
        <w:t>The parameters which are described in the following subclauses correspond to the identifiers used in operation and error descriptions.</w:t>
      </w:r>
    </w:p>
    <w:p>
      <w:pPr>
        <w:pStyle w:val="Heading4"/>
        <w:bidi w:val="0"/>
        <w:ind w:start="1418" w:hanging="1418"/>
        <w:jc w:val="start"/>
        <w:rPr/>
      </w:pPr>
      <w:bookmarkStart w:id="111" w:name="__RefHeading___Toc264283244"/>
      <w:bookmarkEnd w:id="111"/>
      <w:r>
        <w:rPr/>
        <w:t>4.4.3.1</w:t>
        <w:tab/>
        <w:t>chargingInformation</w:t>
      </w:r>
    </w:p>
    <w:p>
      <w:pPr>
        <w:pStyle w:val="Normal"/>
        <w:rPr/>
      </w:pPr>
      <w:r>
        <w:rPr/>
        <w:t>The chargingInformation identifier refers to the necessary information for the Advice of Charge supplementary service (see TS 22.024).</w:t>
      </w:r>
    </w:p>
    <w:p>
      <w:pPr>
        <w:pStyle w:val="Heading4"/>
        <w:bidi w:val="0"/>
        <w:ind w:start="1418" w:hanging="1418"/>
        <w:jc w:val="start"/>
        <w:rPr/>
      </w:pPr>
      <w:bookmarkStart w:id="112" w:name="__RefHeading___Toc264283245"/>
      <w:bookmarkEnd w:id="112"/>
      <w:r>
        <w:rPr/>
        <w:t>4.4.3.2</w:t>
        <w:tab/>
        <w:t>e1</w:t>
      </w:r>
    </w:p>
    <w:p>
      <w:pPr>
        <w:pStyle w:val="Normal"/>
        <w:rPr/>
      </w:pPr>
      <w:r>
        <w:rPr/>
        <w:t>The e1 identifier refers to 10 times the number of LPLMN units per time interval in connection with the Advice of Charge supplementary service, see TS 22.024.</w:t>
      </w:r>
    </w:p>
    <w:p>
      <w:pPr>
        <w:pStyle w:val="Heading4"/>
        <w:bidi w:val="0"/>
        <w:ind w:start="1418" w:hanging="1418"/>
        <w:jc w:val="start"/>
        <w:rPr/>
      </w:pPr>
      <w:bookmarkStart w:id="113" w:name="__RefHeading___Toc264283246"/>
      <w:bookmarkEnd w:id="113"/>
      <w:r>
        <w:rPr/>
        <w:t>4.4.3.3</w:t>
        <w:tab/>
        <w:t>e2</w:t>
      </w:r>
    </w:p>
    <w:p>
      <w:pPr>
        <w:pStyle w:val="Normal"/>
        <w:rPr/>
      </w:pPr>
      <w:r>
        <w:rPr/>
        <w:t>The e2 identifier refers to 10 times the length of the time interval in seconds in connection with the Advice of Charge supplementary service, see TS 22.024.</w:t>
      </w:r>
    </w:p>
    <w:p>
      <w:pPr>
        <w:pStyle w:val="Heading4"/>
        <w:bidi w:val="0"/>
        <w:ind w:start="1418" w:hanging="1418"/>
        <w:jc w:val="start"/>
        <w:rPr/>
      </w:pPr>
      <w:bookmarkStart w:id="114" w:name="__RefHeading___Toc264283247"/>
      <w:bookmarkEnd w:id="114"/>
      <w:r>
        <w:rPr/>
        <w:t>4.4.3.4</w:t>
        <w:tab/>
        <w:t>e3</w:t>
      </w:r>
    </w:p>
    <w:p>
      <w:pPr>
        <w:pStyle w:val="Normal"/>
        <w:rPr/>
      </w:pPr>
      <w:r>
        <w:rPr/>
        <w:t>The e3 identifier refers to 100 times the scaling factor to convert from LPLMN units to HPLMN units in connection with the Advice of Charge supplementary service, see TS 22.024.</w:t>
      </w:r>
    </w:p>
    <w:p>
      <w:pPr>
        <w:pStyle w:val="Heading4"/>
        <w:bidi w:val="0"/>
        <w:ind w:start="1418" w:hanging="1418"/>
        <w:jc w:val="start"/>
        <w:rPr/>
      </w:pPr>
      <w:bookmarkStart w:id="115" w:name="__RefHeading___Toc264283248"/>
      <w:bookmarkEnd w:id="115"/>
      <w:r>
        <w:rPr/>
        <w:t>4.4.3.5</w:t>
        <w:tab/>
        <w:t>e4</w:t>
      </w:r>
    </w:p>
    <w:p>
      <w:pPr>
        <w:pStyle w:val="Normal"/>
        <w:rPr/>
      </w:pPr>
      <w:r>
        <w:rPr/>
        <w:t>The e4 identifier refers to 10 times the LPLMN increment in connection with the Advice of Charge supplementary service, see TS 22.024.</w:t>
      </w:r>
    </w:p>
    <w:p>
      <w:pPr>
        <w:pStyle w:val="Heading4"/>
        <w:bidi w:val="0"/>
        <w:ind w:start="1418" w:hanging="1418"/>
        <w:jc w:val="start"/>
        <w:rPr/>
      </w:pPr>
      <w:bookmarkStart w:id="116" w:name="__RefHeading___Toc264283249"/>
      <w:bookmarkEnd w:id="116"/>
      <w:r>
        <w:rPr/>
        <w:t>4.4.3.6</w:t>
        <w:tab/>
        <w:t>e5</w:t>
      </w:r>
    </w:p>
    <w:p>
      <w:pPr>
        <w:pStyle w:val="Normal"/>
        <w:rPr/>
      </w:pPr>
      <w:r>
        <w:rPr/>
        <w:t>The e5 identifier refers to 10 times the number of LPLMN units incremented per data interval in connection with the Advice of Charge supplementary service, see TS 22.024.</w:t>
      </w:r>
    </w:p>
    <w:p>
      <w:pPr>
        <w:pStyle w:val="Heading4"/>
        <w:bidi w:val="0"/>
        <w:ind w:start="1418" w:hanging="1418"/>
        <w:jc w:val="start"/>
        <w:rPr/>
      </w:pPr>
      <w:bookmarkStart w:id="117" w:name="__RefHeading___Toc264283250"/>
      <w:bookmarkEnd w:id="117"/>
      <w:r>
        <w:rPr/>
        <w:t>4.4.3.7</w:t>
        <w:tab/>
        <w:t>e6</w:t>
      </w:r>
    </w:p>
    <w:p>
      <w:pPr>
        <w:pStyle w:val="Normal"/>
        <w:rPr/>
      </w:pPr>
      <w:r>
        <w:rPr/>
        <w:t>The e6 identifier refers to the number of segments per data interval in connection with the Advice of Charge supplemen</w:t>
        <w:softHyphen/>
        <w:t>tary service, see TS 22.024.</w:t>
      </w:r>
    </w:p>
    <w:p>
      <w:pPr>
        <w:pStyle w:val="Heading4"/>
        <w:bidi w:val="0"/>
        <w:ind w:start="1418" w:hanging="1418"/>
        <w:jc w:val="start"/>
        <w:rPr/>
      </w:pPr>
      <w:bookmarkStart w:id="118" w:name="__RefHeading___Toc264283251"/>
      <w:bookmarkEnd w:id="118"/>
      <w:r>
        <w:rPr/>
        <w:t>4.4.3.8</w:t>
        <w:tab/>
        <w:t>e7</w:t>
      </w:r>
    </w:p>
    <w:p>
      <w:pPr>
        <w:pStyle w:val="Normal"/>
        <w:rPr/>
      </w:pPr>
      <w:r>
        <w:rPr/>
        <w:t>The e7 identifier refers to 10 times the length of the initial time interval in seconds in connection with the Advice of Charge supplementary service, see TS 22.024.</w:t>
      </w:r>
    </w:p>
    <w:p>
      <w:pPr>
        <w:pStyle w:val="Heading4"/>
        <w:bidi w:val="0"/>
        <w:ind w:start="1418" w:hanging="1418"/>
        <w:jc w:val="start"/>
        <w:rPr/>
      </w:pPr>
      <w:bookmarkStart w:id="119" w:name="__RefHeading___Toc264283252"/>
      <w:bookmarkEnd w:id="119"/>
      <w:r>
        <w:rPr/>
        <w:t>4.4.3.9</w:t>
        <w:tab/>
        <w:t>ss-Code</w:t>
      </w:r>
    </w:p>
    <w:p>
      <w:pPr>
        <w:pStyle w:val="Normal"/>
        <w:rPr/>
      </w:pPr>
      <w:r>
        <w:rPr/>
        <w:t>The ss-Code identifier refers to the code which identify a supplementary service or a group of supplementary services.</w:t>
      </w:r>
    </w:p>
    <w:p>
      <w:pPr>
        <w:pStyle w:val="Heading4"/>
        <w:bidi w:val="0"/>
        <w:ind w:start="1418" w:hanging="1418"/>
        <w:jc w:val="start"/>
        <w:rPr/>
      </w:pPr>
      <w:bookmarkStart w:id="120" w:name="__RefHeading___Toc264283253"/>
      <w:bookmarkEnd w:id="120"/>
      <w:r>
        <w:rPr/>
        <w:t>4.4.3.10</w:t>
        <w:tab/>
        <w:t>ss-Notification</w:t>
      </w:r>
    </w:p>
    <w:p>
      <w:pPr>
        <w:pStyle w:val="Normal"/>
        <w:rPr/>
      </w:pPr>
      <w:r>
        <w:rPr/>
        <w:t>The ss-Notification identifier refers to one or several supplementary service notifications which have to be forwarded to a mobile subscriber.</w:t>
      </w:r>
    </w:p>
    <w:p>
      <w:pPr>
        <w:pStyle w:val="Heading4"/>
        <w:bidi w:val="0"/>
        <w:ind w:start="1418" w:hanging="1418"/>
        <w:jc w:val="start"/>
        <w:rPr/>
      </w:pPr>
      <w:bookmarkStart w:id="121" w:name="__RefHeading___Toc264283254"/>
      <w:bookmarkEnd w:id="121"/>
      <w:r>
        <w:rPr/>
        <w:t>4.4.3.11</w:t>
        <w:tab/>
        <w:t>ss-Status</w:t>
      </w:r>
    </w:p>
    <w:p>
      <w:pPr>
        <w:pStyle w:val="Normal"/>
        <w:rPr/>
      </w:pPr>
      <w:r>
        <w:rPr/>
        <w:t>The ss-Status identifier refers to the status of a supplementary service.</w:t>
      </w:r>
    </w:p>
    <w:p>
      <w:pPr>
        <w:pStyle w:val="Heading4"/>
        <w:bidi w:val="0"/>
        <w:ind w:start="1418" w:hanging="1418"/>
        <w:jc w:val="start"/>
        <w:rPr/>
      </w:pPr>
      <w:bookmarkStart w:id="122" w:name="__RefHeading___Toc264283255"/>
      <w:bookmarkEnd w:id="122"/>
      <w:r>
        <w:rPr/>
        <w:t>4.4.3.12</w:t>
        <w:tab/>
        <w:t>callIsWaiting-Indicator</w:t>
      </w:r>
    </w:p>
    <w:p>
      <w:pPr>
        <w:pStyle w:val="Normal"/>
        <w:rPr/>
      </w:pPr>
      <w:r>
        <w:rPr/>
        <w:t>The callIsWaiting-Indicator identifier refers to the indication given to the mobile station that the call is waiting.</w:t>
      </w:r>
    </w:p>
    <w:p>
      <w:pPr>
        <w:pStyle w:val="Heading4"/>
        <w:bidi w:val="0"/>
        <w:ind w:start="1418" w:hanging="1418"/>
        <w:jc w:val="start"/>
        <w:rPr/>
      </w:pPr>
      <w:bookmarkStart w:id="123" w:name="__RefHeading___Toc264283256"/>
      <w:bookmarkEnd w:id="123"/>
      <w:r>
        <w:rPr/>
        <w:t>4.4.3.13</w:t>
        <w:tab/>
        <w:t>callOnhold-Indicator</w:t>
      </w:r>
    </w:p>
    <w:p>
      <w:pPr>
        <w:pStyle w:val="Normal"/>
        <w:rPr/>
      </w:pPr>
      <w:r>
        <w:rPr/>
        <w:t>The callOnHold-Indicator identifier refers to the indication given to the mobile station that the call has been put on hold or has been retrieved.</w:t>
      </w:r>
    </w:p>
    <w:p>
      <w:pPr>
        <w:pStyle w:val="Heading4"/>
        <w:bidi w:val="0"/>
        <w:ind w:start="1418" w:hanging="1418"/>
        <w:jc w:val="start"/>
        <w:rPr/>
      </w:pPr>
      <w:bookmarkStart w:id="124" w:name="__RefHeading___Toc264283257"/>
      <w:bookmarkEnd w:id="124"/>
      <w:r>
        <w:rPr/>
        <w:t>4.4.3.14</w:t>
        <w:tab/>
        <w:t>mpty-Indicator</w:t>
      </w:r>
    </w:p>
    <w:p>
      <w:pPr>
        <w:pStyle w:val="Normal"/>
        <w:rPr/>
      </w:pPr>
      <w:r>
        <w:rPr/>
        <w:t>The mpty-Indicator identifier refers to the indication given to the mobile station that the multi party call has been invoked.</w:t>
      </w:r>
    </w:p>
    <w:p>
      <w:pPr>
        <w:pStyle w:val="Heading4"/>
        <w:bidi w:val="0"/>
        <w:ind w:start="1418" w:hanging="1418"/>
        <w:jc w:val="start"/>
        <w:rPr/>
      </w:pPr>
      <w:bookmarkStart w:id="125" w:name="__RefHeading___Toc264283258"/>
      <w:bookmarkEnd w:id="125"/>
      <w:r>
        <w:rPr/>
        <w:t>4.4.3.15</w:t>
        <w:tab/>
        <w:t>forwardCUG-InfoArg</w:t>
      </w:r>
    </w:p>
    <w:p>
      <w:pPr>
        <w:pStyle w:val="Normal"/>
        <w:rPr/>
      </w:pPr>
      <w:r>
        <w:rPr/>
        <w:t>The forwardCUG-InfoArg identifier refers to the indication given from the mobile subscriber to the network in connection with explicit invocation of a CUG call.</w:t>
      </w:r>
    </w:p>
    <w:p>
      <w:pPr>
        <w:pStyle w:val="Heading4"/>
        <w:bidi w:val="0"/>
        <w:ind w:start="1418" w:hanging="1418"/>
        <w:jc w:val="start"/>
        <w:rPr/>
      </w:pPr>
      <w:bookmarkStart w:id="126" w:name="__RefHeading___Toc264283259"/>
      <w:bookmarkEnd w:id="126"/>
      <w:r>
        <w:rPr/>
        <w:t>4.4.3.16</w:t>
        <w:tab/>
        <w:t>cug-Index</w:t>
      </w:r>
    </w:p>
    <w:p>
      <w:pPr>
        <w:pStyle w:val="Normal"/>
        <w:rPr/>
      </w:pPr>
      <w:r>
        <w:rPr/>
        <w:t>The cug-Index identifier refers to the index of a CUG given in an explicit invocation of a CUG call.</w:t>
      </w:r>
    </w:p>
    <w:p>
      <w:pPr>
        <w:pStyle w:val="Heading4"/>
        <w:bidi w:val="0"/>
        <w:ind w:start="1418" w:hanging="1418"/>
        <w:jc w:val="start"/>
        <w:rPr/>
      </w:pPr>
      <w:bookmarkStart w:id="127" w:name="__RefHeading___Toc264283260"/>
      <w:bookmarkEnd w:id="127"/>
      <w:r>
        <w:rPr/>
        <w:t>4.4.3.17</w:t>
        <w:tab/>
        <w:t>suppressPrefCUG</w:t>
      </w:r>
    </w:p>
    <w:p>
      <w:pPr>
        <w:pStyle w:val="Normal"/>
        <w:rPr/>
      </w:pPr>
      <w:r>
        <w:rPr/>
        <w:t>The suppressPrefCUG identifier refers to the mobile subscribers request to the network to prohibit the use of the preferential CUG.</w:t>
      </w:r>
    </w:p>
    <w:p>
      <w:pPr>
        <w:pStyle w:val="Heading4"/>
        <w:bidi w:val="0"/>
        <w:ind w:start="1418" w:hanging="1418"/>
        <w:jc w:val="start"/>
        <w:rPr/>
      </w:pPr>
      <w:bookmarkStart w:id="128" w:name="__RefHeading___Toc264283261"/>
      <w:bookmarkEnd w:id="128"/>
      <w:r>
        <w:rPr/>
        <w:t>4.4.3.18</w:t>
        <w:tab/>
        <w:t>suppressOA</w:t>
      </w:r>
    </w:p>
    <w:p>
      <w:pPr>
        <w:pStyle w:val="Normal"/>
        <w:rPr/>
      </w:pPr>
      <w:r>
        <w:rPr/>
        <w:t>The suppressOA identifier refers to the mobile subscribers request to the network to prohibit the use of the subscriber option "OA allowed".</w:t>
      </w:r>
    </w:p>
    <w:p>
      <w:pPr>
        <w:pStyle w:val="Heading4"/>
        <w:bidi w:val="0"/>
        <w:ind w:start="1418" w:hanging="1418"/>
        <w:jc w:val="start"/>
        <w:rPr/>
      </w:pPr>
      <w:bookmarkStart w:id="129" w:name="__RefHeading___Toc264283262"/>
      <w:bookmarkEnd w:id="129"/>
      <w:r>
        <w:rPr/>
        <w:t>4.4.3.19</w:t>
        <w:tab/>
        <w:t>clirSuppressionRejected</w:t>
      </w:r>
    </w:p>
    <w:p>
      <w:pPr>
        <w:pStyle w:val="Normal"/>
        <w:rPr/>
      </w:pPr>
      <w:r>
        <w:rPr/>
        <w:t>The clirSuppressionRejected identifier refers to the indication given to the mobile station that the CLIR suppression request has been rejected.</w:t>
      </w:r>
    </w:p>
    <w:p>
      <w:pPr>
        <w:pStyle w:val="Heading4"/>
        <w:bidi w:val="0"/>
        <w:ind w:start="1418" w:hanging="1418"/>
        <w:jc w:val="start"/>
        <w:rPr/>
      </w:pPr>
      <w:bookmarkStart w:id="130" w:name="__RefHeading___Toc264283263"/>
      <w:bookmarkEnd w:id="130"/>
      <w:r>
        <w:rPr/>
        <w:t>4.4.3.20</w:t>
        <w:tab/>
        <w:t>ect-Indicator</w:t>
      </w:r>
    </w:p>
    <w:p>
      <w:pPr>
        <w:pStyle w:val="Normal"/>
        <w:rPr/>
      </w:pPr>
      <w:r>
        <w:rPr/>
        <w:t>The ect-Indicator identifier refers to the indication given to the mobile station that the call was transferred.</w:t>
      </w:r>
    </w:p>
    <w:p>
      <w:pPr>
        <w:pStyle w:val="Heading4"/>
        <w:bidi w:val="0"/>
        <w:ind w:start="1418" w:hanging="1418"/>
        <w:jc w:val="start"/>
        <w:rPr/>
      </w:pPr>
      <w:bookmarkStart w:id="131" w:name="__RefHeading___Toc264283264"/>
      <w:bookmarkEnd w:id="131"/>
      <w:r>
        <w:rPr/>
        <w:t>4.4.3.21</w:t>
        <w:tab/>
        <w:t>ect-CallState</w:t>
      </w:r>
    </w:p>
    <w:p>
      <w:pPr>
        <w:pStyle w:val="Normal"/>
        <w:rPr/>
      </w:pPr>
      <w:r>
        <w:rPr/>
        <w:t>The ect-CallState identifier refers to the state of the call to the other remote party in which Explicit Call Transfer was invoked.</w:t>
      </w:r>
    </w:p>
    <w:p>
      <w:pPr>
        <w:pStyle w:val="Heading4"/>
        <w:bidi w:val="0"/>
        <w:ind w:start="1418" w:hanging="1418"/>
        <w:jc w:val="start"/>
        <w:rPr/>
      </w:pPr>
      <w:bookmarkStart w:id="132" w:name="__RefHeading___Toc264283265"/>
      <w:bookmarkEnd w:id="132"/>
      <w:r>
        <w:rPr/>
        <w:t>4.4.3.22</w:t>
        <w:tab/>
        <w:t>rdn</w:t>
      </w:r>
    </w:p>
    <w:p>
      <w:pPr>
        <w:pStyle w:val="Normal"/>
        <w:rPr/>
      </w:pPr>
      <w:r>
        <w:rPr/>
        <w:t>The Rdn identifier refers to the line identity information of the other remote party.</w:t>
      </w:r>
    </w:p>
    <w:p>
      <w:pPr>
        <w:pStyle w:val="Heading4"/>
        <w:bidi w:val="0"/>
        <w:ind w:start="1418" w:hanging="1418"/>
        <w:jc w:val="start"/>
        <w:rPr/>
      </w:pPr>
      <w:bookmarkStart w:id="133" w:name="__RefHeading___Toc264283266"/>
      <w:bookmarkEnd w:id="133"/>
      <w:r>
        <w:rPr/>
        <w:t>4.4.3.23</w:t>
        <w:tab/>
        <w:t>presentationAllowedAddress</w:t>
      </w:r>
    </w:p>
    <w:p>
      <w:pPr>
        <w:pStyle w:val="Normal"/>
        <w:rPr/>
      </w:pPr>
      <w:r>
        <w:rPr/>
        <w:t>The presentationAllowedAddress identifier refers to the line identity of the other remote party that is allowed to be presented.</w:t>
      </w:r>
    </w:p>
    <w:p>
      <w:pPr>
        <w:pStyle w:val="Heading4"/>
        <w:bidi w:val="0"/>
        <w:ind w:start="1418" w:hanging="1418"/>
        <w:jc w:val="start"/>
        <w:rPr/>
      </w:pPr>
      <w:bookmarkStart w:id="134" w:name="__RefHeading___Toc264283267"/>
      <w:bookmarkEnd w:id="134"/>
      <w:r>
        <w:rPr/>
        <w:t>4.4.3.24</w:t>
        <w:tab/>
        <w:t>presentationRestricted</w:t>
      </w:r>
    </w:p>
    <w:p>
      <w:pPr>
        <w:pStyle w:val="Normal"/>
        <w:rPr/>
      </w:pPr>
      <w:r>
        <w:rPr/>
        <w:t>The presentationRestricted identifier refers to the restriction of presentation of the line identity of the other remote party.</w:t>
      </w:r>
    </w:p>
    <w:p>
      <w:pPr>
        <w:pStyle w:val="Normal"/>
        <w:rPr/>
      </w:pPr>
      <w:r>
        <w:rPr/>
        <w:t>Also, the identifier refers to the restriction of presentation of the name identity of the calling party to the called party.</w:t>
      </w:r>
    </w:p>
    <w:p>
      <w:pPr>
        <w:pStyle w:val="Heading4"/>
        <w:bidi w:val="0"/>
        <w:ind w:start="1418" w:hanging="1418"/>
        <w:jc w:val="start"/>
        <w:rPr/>
      </w:pPr>
      <w:bookmarkStart w:id="135" w:name="__RefHeading___Toc264283268"/>
      <w:bookmarkEnd w:id="135"/>
      <w:r>
        <w:rPr/>
        <w:t>4.4.3.25</w:t>
        <w:tab/>
        <w:t>numberNotAvailableDueToInterworking</w:t>
      </w:r>
    </w:p>
    <w:p>
      <w:pPr>
        <w:pStyle w:val="Normal"/>
        <w:rPr/>
      </w:pPr>
      <w:r>
        <w:rPr/>
        <w:t>The numberNotAvailableDueToInterworking identifier refers to the unavailability of the line identity of the other remote party.</w:t>
      </w:r>
    </w:p>
    <w:p>
      <w:pPr>
        <w:pStyle w:val="Heading4"/>
        <w:bidi w:val="0"/>
        <w:ind w:start="1418" w:hanging="1418"/>
        <w:jc w:val="start"/>
        <w:rPr/>
      </w:pPr>
      <w:bookmarkStart w:id="136" w:name="__RefHeading___Toc264283269"/>
      <w:bookmarkEnd w:id="136"/>
      <w:r>
        <w:rPr/>
        <w:t>4.4.3.26</w:t>
        <w:tab/>
        <w:t>presentationRestrictedAddress</w:t>
      </w:r>
    </w:p>
    <w:p>
      <w:pPr>
        <w:pStyle w:val="Normal"/>
        <w:rPr/>
      </w:pPr>
      <w:r>
        <w:rPr/>
        <w:t>The presentationRestrictedAddress identifier refers to the line identity of the other remote party which presentation restriction is overridden.</w:t>
      </w:r>
    </w:p>
    <w:p>
      <w:pPr>
        <w:pStyle w:val="Heading4"/>
        <w:bidi w:val="0"/>
        <w:ind w:start="1418" w:hanging="1418"/>
        <w:jc w:val="start"/>
        <w:rPr/>
      </w:pPr>
      <w:bookmarkStart w:id="137" w:name="__RefHeading___Toc264283270"/>
      <w:bookmarkEnd w:id="137"/>
      <w:r>
        <w:rPr/>
        <w:t>4.4.3.27</w:t>
        <w:tab/>
        <w:t>partyNumber</w:t>
      </w:r>
    </w:p>
    <w:p>
      <w:pPr>
        <w:pStyle w:val="Normal"/>
        <w:rPr/>
      </w:pPr>
      <w:r>
        <w:rPr/>
        <w:t>The partyNumber identifier refers to the remote party number.</w:t>
      </w:r>
    </w:p>
    <w:p>
      <w:pPr>
        <w:pStyle w:val="Heading4"/>
        <w:bidi w:val="0"/>
        <w:ind w:start="1418" w:hanging="1418"/>
        <w:jc w:val="start"/>
        <w:rPr/>
      </w:pPr>
      <w:bookmarkStart w:id="138" w:name="__RefHeading___Toc264283271"/>
      <w:bookmarkEnd w:id="138"/>
      <w:r>
        <w:rPr/>
        <w:t>4.4.3.28</w:t>
        <w:tab/>
        <w:t>partyNumberSubaddress</w:t>
      </w:r>
    </w:p>
    <w:p>
      <w:pPr>
        <w:pStyle w:val="Normal"/>
        <w:rPr/>
      </w:pPr>
      <w:r>
        <w:rPr/>
        <w:t>The partyNumberSubaddress identifier refers to remote party number subaddress.</w:t>
      </w:r>
    </w:p>
    <w:p>
      <w:pPr>
        <w:pStyle w:val="Heading4"/>
        <w:bidi w:val="0"/>
        <w:ind w:start="1418" w:hanging="1418"/>
        <w:jc w:val="start"/>
        <w:rPr/>
      </w:pPr>
      <w:bookmarkStart w:id="139" w:name="__RefHeading___Toc264283272"/>
      <w:bookmarkEnd w:id="139"/>
      <w:r>
        <w:rPr/>
        <w:t>4.4.3.29</w:t>
        <w:tab/>
        <w:t>nameIndicator</w:t>
      </w:r>
    </w:p>
    <w:p>
      <w:pPr>
        <w:pStyle w:val="Normal"/>
        <w:rPr/>
      </w:pPr>
      <w:r>
        <w:rPr/>
        <w:t>The nameIndicator identifier refers to the indication given to the mobile station that the name presentation has been invoked.</w:t>
      </w:r>
    </w:p>
    <w:p>
      <w:pPr>
        <w:pStyle w:val="Heading4"/>
        <w:bidi w:val="0"/>
        <w:ind w:start="1418" w:hanging="1418"/>
        <w:jc w:val="start"/>
        <w:rPr/>
      </w:pPr>
      <w:bookmarkStart w:id="140" w:name="__RefHeading___Toc264283273"/>
      <w:bookmarkEnd w:id="140"/>
      <w:r>
        <w:rPr/>
        <w:t>4.4.3.30</w:t>
        <w:tab/>
        <w:t>namePresentationAllowed</w:t>
      </w:r>
    </w:p>
    <w:p>
      <w:pPr>
        <w:pStyle w:val="Normal"/>
        <w:rPr/>
      </w:pPr>
      <w:r>
        <w:rPr/>
        <w:t>The namePresentationAllowed identifier refers to the presentation of the calling party’s name identity to the called party.</w:t>
      </w:r>
    </w:p>
    <w:p>
      <w:pPr>
        <w:pStyle w:val="Heading4"/>
        <w:bidi w:val="0"/>
        <w:ind w:start="1418" w:hanging="1418"/>
        <w:jc w:val="start"/>
        <w:rPr/>
      </w:pPr>
      <w:bookmarkStart w:id="141" w:name="__RefHeading___Toc264283274"/>
      <w:bookmarkEnd w:id="141"/>
      <w:r>
        <w:rPr/>
        <w:t>4.4.3.31</w:t>
        <w:tab/>
        <w:t>nameUnavailable</w:t>
      </w:r>
    </w:p>
    <w:p>
      <w:pPr>
        <w:pStyle w:val="Normal"/>
        <w:rPr/>
      </w:pPr>
      <w:r>
        <w:rPr/>
        <w:t>The nameUnavailable identifier refers to the unavailability of the calling party’s name identity to be offered to the called party.</w:t>
      </w:r>
    </w:p>
    <w:p>
      <w:pPr>
        <w:pStyle w:val="Heading4"/>
        <w:bidi w:val="0"/>
        <w:ind w:start="1418" w:hanging="1418"/>
        <w:jc w:val="start"/>
        <w:rPr/>
      </w:pPr>
      <w:bookmarkStart w:id="142" w:name="__RefHeading___Toc264283275"/>
      <w:bookmarkEnd w:id="142"/>
      <w:r>
        <w:rPr/>
        <w:t>4.4.3.32</w:t>
        <w:tab/>
        <w:t>namePresentationRestricted</w:t>
      </w:r>
    </w:p>
    <w:p>
      <w:pPr>
        <w:pStyle w:val="Normal"/>
        <w:rPr/>
      </w:pPr>
      <w:r>
        <w:rPr/>
        <w:t>The namePresentationRestricted identifier refers to the calling party’s name identity to be offered to the called party with which presentation restriction is overridden.</w:t>
      </w:r>
    </w:p>
    <w:p>
      <w:pPr>
        <w:pStyle w:val="Heading4"/>
        <w:bidi w:val="0"/>
        <w:ind w:start="1418" w:hanging="1418"/>
        <w:jc w:val="start"/>
        <w:rPr/>
      </w:pPr>
      <w:bookmarkStart w:id="143" w:name="__RefHeading___Toc264283276"/>
      <w:bookmarkEnd w:id="143"/>
      <w:r>
        <w:rPr/>
        <w:t>4.4.3.33</w:t>
        <w:tab/>
        <w:t>deflectedToNumber</w:t>
      </w:r>
    </w:p>
    <w:p>
      <w:pPr>
        <w:pStyle w:val="Normal"/>
        <w:rPr/>
      </w:pPr>
      <w:r>
        <w:rPr/>
        <w:t>The DeflectedToNumber identifier refers to a party an incoming shall be deflected to.</w:t>
      </w:r>
    </w:p>
    <w:p>
      <w:pPr>
        <w:pStyle w:val="Heading4"/>
        <w:bidi w:val="0"/>
        <w:ind w:start="1418" w:hanging="1418"/>
        <w:jc w:val="start"/>
        <w:rPr/>
      </w:pPr>
      <w:bookmarkStart w:id="144" w:name="__RefHeading___Toc264283277"/>
      <w:bookmarkEnd w:id="144"/>
      <w:r>
        <w:rPr/>
        <w:t>4.4.3.34</w:t>
        <w:tab/>
        <w:t>deflectedToSubaddress</w:t>
      </w:r>
    </w:p>
    <w:p>
      <w:pPr>
        <w:pStyle w:val="Normal"/>
        <w:rPr/>
      </w:pPr>
      <w:r>
        <w:rPr/>
        <w:t>The DeflectedToSubaddress identifier refers to a subaddress an incoming call shall be deflected to.</w:t>
      </w:r>
    </w:p>
    <w:p>
      <w:pPr>
        <w:pStyle w:val="Heading4"/>
        <w:bidi w:val="0"/>
        <w:ind w:start="1418" w:hanging="1418"/>
        <w:jc w:val="start"/>
        <w:rPr/>
      </w:pPr>
      <w:bookmarkStart w:id="145" w:name="__RefHeading___Toc264283278"/>
      <w:bookmarkEnd w:id="145"/>
      <w:r>
        <w:rPr/>
        <w:t>4.4.3.35</w:t>
        <w:tab/>
        <w:t>uUS-Service</w:t>
      </w:r>
    </w:p>
    <w:p>
      <w:pPr>
        <w:pStyle w:val="Normal"/>
        <w:rPr/>
      </w:pPr>
      <w:r>
        <w:rPr/>
        <w:t>The uUS-Service identifier refers to the UUS service (service 1, service 2 or service 3) to be requested.</w:t>
      </w:r>
    </w:p>
    <w:p>
      <w:pPr>
        <w:pStyle w:val="Heading4"/>
        <w:bidi w:val="0"/>
        <w:ind w:start="1418" w:hanging="1418"/>
        <w:jc w:val="start"/>
        <w:rPr/>
      </w:pPr>
      <w:bookmarkStart w:id="146" w:name="__RefHeading___Toc264283279"/>
      <w:bookmarkEnd w:id="146"/>
      <w:r>
        <w:rPr/>
        <w:t>4.4.3.36</w:t>
        <w:tab/>
        <w:t>uUS-Required</w:t>
      </w:r>
    </w:p>
    <w:p>
      <w:pPr>
        <w:pStyle w:val="Normal"/>
        <w:rPr/>
      </w:pPr>
      <w:r>
        <w:rPr/>
        <w:t>The uUS-Required identifier refers to the option ("UUS required" or "UUS not required") given when requesting the UUS service.</w:t>
      </w:r>
    </w:p>
    <w:p>
      <w:pPr>
        <w:pStyle w:val="Heading4"/>
        <w:bidi w:val="0"/>
        <w:ind w:start="1418" w:hanging="1418"/>
        <w:jc w:val="start"/>
        <w:rPr/>
      </w:pPr>
      <w:bookmarkStart w:id="147" w:name="__RefHeading___Toc264283280"/>
      <w:bookmarkEnd w:id="147"/>
      <w:r>
        <w:rPr/>
        <w:t>4.4.3.37</w:t>
        <w:tab/>
        <w:t>locationNotificationArg</w:t>
      </w:r>
    </w:p>
    <w:p>
      <w:pPr>
        <w:pStyle w:val="Normal"/>
        <w:rPr/>
      </w:pPr>
      <w:r>
        <w:rPr/>
        <w:t>The locationNotificationArg identifier refers to the location notification request which is sent to the MS by the network.</w:t>
      </w:r>
    </w:p>
    <w:p>
      <w:pPr>
        <w:pStyle w:val="Heading4"/>
        <w:bidi w:val="0"/>
        <w:ind w:start="1418" w:hanging="1418"/>
        <w:jc w:val="start"/>
        <w:rPr/>
      </w:pPr>
      <w:bookmarkStart w:id="148" w:name="__RefHeading___Toc264283281"/>
      <w:bookmarkEnd w:id="148"/>
      <w:r>
        <w:rPr/>
        <w:t>4.4.3.38</w:t>
        <w:tab/>
        <w:t>notificationType</w:t>
      </w:r>
    </w:p>
    <w:p>
      <w:pPr>
        <w:pStyle w:val="Normal"/>
        <w:rPr/>
      </w:pPr>
      <w:r>
        <w:rPr/>
        <w:t>The notificationType identifier refers to the type of location notification (notification or privacy verification).</w:t>
      </w:r>
    </w:p>
    <w:p>
      <w:pPr>
        <w:pStyle w:val="Heading4"/>
        <w:bidi w:val="0"/>
        <w:ind w:start="1418" w:hanging="1418"/>
        <w:jc w:val="start"/>
        <w:rPr/>
      </w:pPr>
      <w:bookmarkStart w:id="149" w:name="__RefHeading___Toc264283282"/>
      <w:bookmarkEnd w:id="149"/>
      <w:r>
        <w:rPr/>
        <w:t>4.4.3.39</w:t>
        <w:tab/>
        <w:t>locationNotificationRes</w:t>
      </w:r>
    </w:p>
    <w:p>
      <w:pPr>
        <w:pStyle w:val="Normal"/>
        <w:rPr/>
      </w:pPr>
      <w:r>
        <w:rPr/>
        <w:t>The locationNotificationRes identifier refers to the location notification response which is sent to the network by the MS.</w:t>
      </w:r>
    </w:p>
    <w:p>
      <w:pPr>
        <w:pStyle w:val="Heading4"/>
        <w:bidi w:val="0"/>
        <w:ind w:start="1418" w:hanging="1418"/>
        <w:jc w:val="start"/>
        <w:rPr/>
      </w:pPr>
      <w:bookmarkStart w:id="150" w:name="__RefHeading___Toc264283283"/>
      <w:bookmarkEnd w:id="150"/>
      <w:r>
        <w:rPr/>
        <w:t>4.4.3.40</w:t>
        <w:tab/>
        <w:t>verificationResponse</w:t>
      </w:r>
    </w:p>
    <w:p>
      <w:pPr>
        <w:pStyle w:val="Normal"/>
        <w:rPr/>
      </w:pPr>
      <w:r>
        <w:rPr/>
        <w:t>The VerificationResponse identifier refers to the privacy verification response given by the MS user.</w:t>
      </w:r>
    </w:p>
    <w:p>
      <w:pPr>
        <w:pStyle w:val="Heading4"/>
        <w:bidi w:val="0"/>
        <w:ind w:start="1418" w:hanging="1418"/>
        <w:jc w:val="start"/>
        <w:rPr/>
      </w:pPr>
      <w:bookmarkStart w:id="151" w:name="__RefHeading___Toc264283284"/>
      <w:bookmarkEnd w:id="151"/>
      <w:r>
        <w:rPr/>
        <w:t>4.4.3.41</w:t>
        <w:tab/>
        <w:t>lcs-MOLRArg</w:t>
      </w:r>
    </w:p>
    <w:p>
      <w:pPr>
        <w:pStyle w:val="Normal"/>
        <w:rPr/>
      </w:pPr>
      <w:r>
        <w:rPr/>
        <w:t>The lcs-MOLRArg identifier refers to the MO-LR request parameters which are sent to the network by the MS.</w:t>
      </w:r>
    </w:p>
    <w:p>
      <w:pPr>
        <w:pStyle w:val="Heading4"/>
        <w:bidi w:val="0"/>
        <w:ind w:start="1418" w:hanging="1418"/>
        <w:jc w:val="start"/>
        <w:rPr/>
      </w:pPr>
      <w:bookmarkStart w:id="152" w:name="__RefHeading___Toc264283285"/>
      <w:bookmarkEnd w:id="152"/>
      <w:r>
        <w:rPr/>
        <w:t>4.4.3.42</w:t>
        <w:tab/>
        <w:t>molr-Type</w:t>
      </w:r>
    </w:p>
    <w:p>
      <w:pPr>
        <w:pStyle w:val="Normal"/>
        <w:rPr/>
      </w:pPr>
      <w:r>
        <w:rPr/>
        <w:t>The molr-Type identifier refers to the type of MO-LR.</w:t>
      </w:r>
    </w:p>
    <w:p>
      <w:pPr>
        <w:pStyle w:val="Heading4"/>
        <w:bidi w:val="0"/>
        <w:ind w:start="1418" w:hanging="1418"/>
        <w:jc w:val="start"/>
        <w:rPr/>
      </w:pPr>
      <w:bookmarkStart w:id="153" w:name="__RefHeading___Toc264283286"/>
      <w:bookmarkEnd w:id="153"/>
      <w:r>
        <w:rPr/>
        <w:t>4.4.3.43</w:t>
        <w:tab/>
        <w:t>locationMethod</w:t>
      </w:r>
    </w:p>
    <w:p>
      <w:pPr>
        <w:pStyle w:val="Normal"/>
        <w:rPr/>
      </w:pPr>
      <w:r>
        <w:rPr/>
        <w:t>The locationMethod identifier refers to the location method, for which assistance data is requested by the MS.</w:t>
      </w:r>
    </w:p>
    <w:p>
      <w:pPr>
        <w:pStyle w:val="Heading4"/>
        <w:bidi w:val="0"/>
        <w:ind w:start="1418" w:hanging="1418"/>
        <w:jc w:val="start"/>
        <w:rPr/>
      </w:pPr>
      <w:bookmarkStart w:id="154" w:name="__RefHeading___Toc264283287"/>
      <w:bookmarkEnd w:id="154"/>
      <w:r>
        <w:rPr/>
        <w:t>4.4.3.44</w:t>
        <w:tab/>
        <w:t>gpsAssistanceData</w:t>
      </w:r>
    </w:p>
    <w:p>
      <w:pPr>
        <w:pStyle w:val="Normal"/>
        <w:rPr/>
      </w:pPr>
      <w:r>
        <w:rPr/>
        <w:t>The gpsAssistanceData identifier refers to the indication, which GPS assistance data is requested by the MS.</w:t>
      </w:r>
    </w:p>
    <w:p>
      <w:pPr>
        <w:pStyle w:val="Heading4"/>
        <w:bidi w:val="0"/>
        <w:ind w:start="1418" w:hanging="1418"/>
        <w:jc w:val="start"/>
        <w:rPr/>
      </w:pPr>
      <w:bookmarkStart w:id="155" w:name="__RefHeading___Toc264283288"/>
      <w:bookmarkEnd w:id="155"/>
      <w:r>
        <w:rPr/>
        <w:t>4.4.3.45</w:t>
        <w:tab/>
        <w:t>lcs-MOLRRes</w:t>
      </w:r>
    </w:p>
    <w:p>
      <w:pPr>
        <w:pStyle w:val="Normal"/>
        <w:rPr/>
      </w:pPr>
      <w:r>
        <w:rPr/>
        <w:t>The lcs-MOLRRes identifier refers to the MO-LR response parameters which are sent to the MS by the network.</w:t>
      </w:r>
    </w:p>
    <w:p>
      <w:pPr>
        <w:pStyle w:val="Heading4"/>
        <w:bidi w:val="0"/>
        <w:ind w:start="1418" w:hanging="1418"/>
        <w:jc w:val="start"/>
        <w:rPr/>
      </w:pPr>
      <w:bookmarkStart w:id="156" w:name="__RefHeading___Toc264283289"/>
      <w:bookmarkEnd w:id="156"/>
      <w:r>
        <w:rPr/>
        <w:t>4.4.3.46</w:t>
        <w:tab/>
        <w:t>decipheringKeys</w:t>
      </w:r>
    </w:p>
    <w:p>
      <w:pPr>
        <w:pStyle w:val="Normal"/>
        <w:rPr/>
      </w:pPr>
      <w:r>
        <w:rPr/>
        <w:t>The decipheringKeys identifier refers to the set of deciphering keys, that contains Current Deciphering Key, Next Deciphering Key and Ciphering Key Flag.</w:t>
      </w:r>
    </w:p>
    <w:p>
      <w:pPr>
        <w:pStyle w:val="Heading4"/>
        <w:bidi w:val="0"/>
        <w:ind w:start="1418" w:hanging="1418"/>
        <w:jc w:val="start"/>
        <w:rPr/>
      </w:pPr>
      <w:bookmarkStart w:id="157" w:name="__RefHeading___Toc264283290"/>
      <w:bookmarkEnd w:id="157"/>
      <w:r>
        <w:rPr/>
        <w:t>4.4.3.47</w:t>
        <w:tab/>
      </w:r>
      <w:r>
        <w:rPr/>
        <w:t>multicall-</w:t>
      </w:r>
      <w:r>
        <w:rPr/>
        <w:t>Indicator</w:t>
      </w:r>
    </w:p>
    <w:p>
      <w:pPr>
        <w:pStyle w:val="Normal"/>
        <w:rPr/>
      </w:pPr>
      <w:r>
        <w:rPr/>
        <w:t xml:space="preserve">The multicall-Indicator identifier refers to the indication given to the mobile station that the </w:t>
      </w:r>
      <w:r>
        <w:rPr/>
        <w:t>number of active bearers  has exceeded the maximum number</w:t>
      </w:r>
      <w:r>
        <w:rPr/>
        <w:t xml:space="preserve">. </w:t>
      </w:r>
    </w:p>
    <w:p>
      <w:pPr>
        <w:pStyle w:val="Heading4"/>
        <w:bidi w:val="0"/>
        <w:ind w:start="1418" w:hanging="1418"/>
        <w:jc w:val="start"/>
        <w:rPr/>
      </w:pPr>
      <w:bookmarkStart w:id="158" w:name="__RefHeading___Toc264283291"/>
      <w:bookmarkEnd w:id="158"/>
      <w:r>
        <w:rPr/>
        <w:t>4.4.3.48</w:t>
        <w:tab/>
        <w:t>pseudonymIndicator</w:t>
      </w:r>
    </w:p>
    <w:p>
      <w:pPr>
        <w:pStyle w:val="Normal"/>
        <w:rPr/>
      </w:pPr>
      <w:r>
        <w:rPr/>
        <w:t xml:space="preserve">The pseudonymIndicator identifier refers to the indication given to the </w:t>
      </w:r>
      <w:r>
        <w:rPr>
          <w:lang w:eastAsia="zh-CN"/>
        </w:rPr>
        <w:t>LCS server</w:t>
      </w:r>
      <w:r>
        <w:rPr/>
        <w:t xml:space="preserve"> that the pseudonym is needed. </w:t>
      </w:r>
    </w:p>
    <w:p>
      <w:pPr>
        <w:pStyle w:val="Heading4"/>
        <w:bidi w:val="0"/>
        <w:ind w:start="1418" w:hanging="1418"/>
        <w:jc w:val="start"/>
        <w:rPr>
          <w:lang w:val="en-US"/>
        </w:rPr>
      </w:pPr>
      <w:bookmarkStart w:id="159" w:name="__RefHeading___Toc264283292"/>
      <w:bookmarkEnd w:id="159"/>
      <w:r>
        <w:rPr>
          <w:lang w:val="en-US"/>
        </w:rPr>
        <w:t>4.4.3.49</w:t>
        <w:tab/>
        <w:t>LCS-PeriodicLocationRequestArg</w:t>
      </w:r>
    </w:p>
    <w:p>
      <w:pPr>
        <w:pStyle w:val="Normal"/>
        <w:rPr>
          <w:lang w:val="en-US"/>
        </w:rPr>
      </w:pPr>
      <w:r>
        <w:rPr/>
        <w:t xml:space="preserve">The </w:t>
      </w:r>
      <w:r>
        <w:rPr>
          <w:lang w:val="en-US"/>
        </w:rPr>
        <w:t>LCS-PeriodicLocationRequestArg</w:t>
      </w:r>
      <w:r>
        <w:rPr/>
        <w:t xml:space="preserve"> identifier refers to the LCS periodic location request sent to the MS by the network.</w:t>
      </w:r>
    </w:p>
    <w:p>
      <w:pPr>
        <w:pStyle w:val="Heading4"/>
        <w:bidi w:val="0"/>
        <w:ind w:start="1418" w:hanging="1418"/>
        <w:jc w:val="start"/>
        <w:rPr>
          <w:lang w:val="en-US"/>
        </w:rPr>
      </w:pPr>
      <w:bookmarkStart w:id="160" w:name="__RefHeading___Toc32664_3320553937"/>
      <w:bookmarkStart w:id="161" w:name="__RefHeading___Toc264283293"/>
      <w:bookmarkEnd w:id="160"/>
      <w:r>
        <w:rPr>
          <w:lang w:val="en-US"/>
        </w:rPr>
        <w:t>4.4.3.50</w:t>
        <w:tab/>
        <w:t>LCS-PeriodicLocationRequestRes</w:t>
      </w:r>
      <w:bookmarkEnd w:id="161"/>
      <w:r>
        <w:rPr>
          <w:lang w:val="en-US"/>
        </w:rPr>
        <w:t xml:space="preserve"> </w:t>
      </w:r>
    </w:p>
    <w:p>
      <w:pPr>
        <w:pStyle w:val="Normal"/>
        <w:rPr/>
      </w:pPr>
      <w:r>
        <w:rPr>
          <w:lang w:val="en-US"/>
        </w:rPr>
        <w:t xml:space="preserve">The LCS-PeriodicLocationRequestRes </w:t>
      </w:r>
      <w:r>
        <w:rPr/>
        <w:t xml:space="preserve">identifier refers to the LCS Periodic Location response sent by the MS to the network. </w:t>
      </w:r>
      <w:r>
        <w:rPr>
          <w:lang w:val="en-US"/>
        </w:rPr>
        <w:t xml:space="preserve"> </w:t>
      </w:r>
    </w:p>
    <w:p>
      <w:pPr>
        <w:pStyle w:val="Heading4"/>
        <w:bidi w:val="0"/>
        <w:ind w:start="1418" w:hanging="1418"/>
        <w:jc w:val="start"/>
        <w:rPr/>
      </w:pPr>
      <w:bookmarkStart w:id="162" w:name="__RefHeading___Toc264283294"/>
      <w:bookmarkEnd w:id="162"/>
      <w:r>
        <w:rPr/>
        <w:t>4.4.3.51</w:t>
        <w:tab/>
      </w:r>
      <w:r>
        <w:rPr>
          <w:lang w:val="en-US"/>
        </w:rPr>
        <w:t>LCS-LocationUpdate</w:t>
      </w:r>
      <w:r>
        <w:rPr/>
        <w:t>Arg</w:t>
      </w:r>
    </w:p>
    <w:p>
      <w:pPr>
        <w:pStyle w:val="Normal"/>
        <w:rPr/>
      </w:pPr>
      <w:r>
        <w:rPr/>
        <w:t xml:space="preserve">The </w:t>
      </w:r>
      <w:r>
        <w:rPr>
          <w:lang w:val="en-US"/>
        </w:rPr>
        <w:t>LCS-LocationUpdagte</w:t>
      </w:r>
      <w:r>
        <w:rPr/>
        <w:t>Arg identifier refers to the location update request sent to the MS by the network.</w:t>
      </w:r>
    </w:p>
    <w:p>
      <w:pPr>
        <w:pStyle w:val="Heading4"/>
        <w:bidi w:val="0"/>
        <w:ind w:start="1418" w:hanging="1418"/>
        <w:jc w:val="start"/>
        <w:rPr/>
      </w:pPr>
      <w:bookmarkStart w:id="163" w:name="__RefHeading___Toc264283295"/>
      <w:bookmarkEnd w:id="163"/>
      <w:r>
        <w:rPr/>
        <w:t>4.4.3.52</w:t>
        <w:tab/>
      </w:r>
      <w:r>
        <w:rPr>
          <w:lang w:val="en-US"/>
        </w:rPr>
        <w:t>LCS-LocationUpdate</w:t>
      </w:r>
      <w:r>
        <w:rPr/>
        <w:t>Res</w:t>
      </w:r>
    </w:p>
    <w:p>
      <w:pPr>
        <w:pStyle w:val="Normal"/>
        <w:rPr/>
      </w:pPr>
      <w:r>
        <w:rPr/>
        <w:t xml:space="preserve">The </w:t>
      </w:r>
      <w:r>
        <w:rPr>
          <w:lang w:val="en-US"/>
        </w:rPr>
        <w:t>LCS-LocationUpdate</w:t>
      </w:r>
      <w:r>
        <w:rPr/>
        <w:t>Res identifier refers to the location update response sent to the network by the MS.</w:t>
      </w:r>
    </w:p>
    <w:p>
      <w:pPr>
        <w:pStyle w:val="Heading4"/>
        <w:bidi w:val="0"/>
        <w:ind w:start="1418" w:hanging="1418"/>
        <w:jc w:val="start"/>
        <w:rPr/>
      </w:pPr>
      <w:bookmarkStart w:id="164" w:name="__RefHeading___Toc264283296"/>
      <w:bookmarkEnd w:id="164"/>
      <w:r>
        <w:rPr/>
        <w:t>4.4.3.53</w:t>
        <w:tab/>
      </w:r>
      <w:r>
        <w:rPr>
          <w:lang w:val="en-US"/>
        </w:rPr>
        <w:t>LCS-PeriodicLocationCancellation</w:t>
      </w:r>
      <w:r>
        <w:rPr/>
        <w:t>Arg</w:t>
      </w:r>
    </w:p>
    <w:p>
      <w:pPr>
        <w:pStyle w:val="Normal"/>
        <w:rPr/>
      </w:pPr>
      <w:r>
        <w:rPr/>
        <w:t xml:space="preserve">The </w:t>
      </w:r>
      <w:r>
        <w:rPr>
          <w:lang w:val="en-US"/>
        </w:rPr>
        <w:t>LCS-PeriodicLocationCancellation</w:t>
      </w:r>
      <w:r>
        <w:rPr/>
        <w:t>Arg identifier refers to the periodic location cancel request sent to the MS by the network.</w:t>
      </w:r>
    </w:p>
    <w:p>
      <w:pPr>
        <w:pStyle w:val="Heading4"/>
        <w:bidi w:val="0"/>
        <w:ind w:start="1418" w:hanging="1418"/>
        <w:jc w:val="start"/>
        <w:rPr/>
      </w:pPr>
      <w:bookmarkStart w:id="165" w:name="__RefHeading___Toc264283297"/>
      <w:bookmarkEnd w:id="165"/>
      <w:r>
        <w:rPr/>
        <w:t>4.4.3.54</w:t>
        <w:tab/>
      </w:r>
      <w:r>
        <w:rPr>
          <w:lang w:val="en-US"/>
        </w:rPr>
        <w:t>terminationCause</w:t>
      </w:r>
    </w:p>
    <w:p>
      <w:pPr>
        <w:pStyle w:val="Normal"/>
        <w:rPr/>
      </w:pPr>
      <w:r>
        <w:rPr>
          <w:lang w:val="en-US"/>
        </w:rPr>
        <w:t xml:space="preserve">The terminationCause </w:t>
      </w:r>
      <w:r>
        <w:rPr/>
        <w:t>identifier refers to the cause of cancellation of the periodic location procedure by the MS.</w:t>
      </w:r>
    </w:p>
    <w:p>
      <w:pPr>
        <w:pStyle w:val="Heading4"/>
        <w:bidi w:val="0"/>
        <w:ind w:start="1418" w:hanging="1418"/>
        <w:jc w:val="start"/>
        <w:rPr>
          <w:lang w:val="en-US"/>
        </w:rPr>
      </w:pPr>
      <w:bookmarkStart w:id="166" w:name="__RefHeading___Toc32666_3320553937"/>
      <w:bookmarkStart w:id="167" w:name="__RefHeading___Toc264283298"/>
      <w:bookmarkEnd w:id="166"/>
      <w:r>
        <w:rPr>
          <w:lang w:val="en-US"/>
        </w:rPr>
        <w:t>4.4.3.55</w:t>
        <w:tab/>
        <w:t>mo-lrShortCircuit</w:t>
      </w:r>
      <w:bookmarkEnd w:id="167"/>
      <w:r>
        <w:rPr>
          <w:lang w:val="en-US"/>
        </w:rPr>
        <w:t xml:space="preserve"> </w:t>
      </w:r>
    </w:p>
    <w:p>
      <w:pPr>
        <w:pStyle w:val="Normal"/>
        <w:rPr/>
      </w:pPr>
      <w:r>
        <w:rPr>
          <w:lang w:val="en-US"/>
        </w:rPr>
        <w:t xml:space="preserve">The mo-lrShortCircuit </w:t>
      </w:r>
      <w:r>
        <w:rPr/>
        <w:t>identifier indicates use of MO-LR Short Circuit.</w:t>
      </w:r>
    </w:p>
    <w:p>
      <w:pPr>
        <w:pStyle w:val="Heading4"/>
        <w:bidi w:val="0"/>
        <w:ind w:start="1418" w:hanging="1418"/>
        <w:jc w:val="start"/>
        <w:rPr>
          <w:lang w:val="en-US"/>
        </w:rPr>
      </w:pPr>
      <w:bookmarkStart w:id="168" w:name="__RefHeading___Toc32668_3320553937"/>
      <w:bookmarkStart w:id="169" w:name="__RefHeading___Toc264283299"/>
      <w:bookmarkEnd w:id="168"/>
      <w:r>
        <w:rPr>
          <w:lang w:val="en-US"/>
        </w:rPr>
        <w:t>4.4.3.56</w:t>
        <w:tab/>
        <w:t>locationUpdateRequest</w:t>
      </w:r>
      <w:bookmarkEnd w:id="169"/>
      <w:r>
        <w:rPr>
          <w:lang w:val="en-US"/>
        </w:rPr>
        <w:t xml:space="preserve"> </w:t>
      </w:r>
    </w:p>
    <w:p>
      <w:pPr>
        <w:pStyle w:val="Normal"/>
        <w:rPr>
          <w:lang w:val="en-US"/>
        </w:rPr>
      </w:pPr>
      <w:r>
        <w:rPr>
          <w:lang w:val="en-US"/>
        </w:rPr>
        <w:t xml:space="preserve">The locationUpdateRequest </w:t>
      </w:r>
      <w:r>
        <w:rPr/>
        <w:t>identifier indicates location update are required.</w:t>
      </w:r>
    </w:p>
    <w:p>
      <w:pPr>
        <w:pStyle w:val="Heading4"/>
        <w:bidi w:val="0"/>
        <w:ind w:start="1418" w:hanging="1418"/>
        <w:jc w:val="start"/>
        <w:rPr/>
      </w:pPr>
      <w:bookmarkStart w:id="170" w:name="__RefHeading___Toc264283300"/>
      <w:bookmarkEnd w:id="170"/>
      <w:r>
        <w:rPr/>
        <w:t>4.4.3.57</w:t>
        <w:tab/>
        <w:t>ganssAssistanceData</w:t>
      </w:r>
    </w:p>
    <w:p>
      <w:pPr>
        <w:pStyle w:val="Normal"/>
        <w:rPr/>
      </w:pPr>
      <w:r>
        <w:rPr/>
        <w:t>The ganssAssistanceData identifier refers to the indication, which GANSS assistance data is requested by the MS.</w:t>
      </w:r>
    </w:p>
    <w:p>
      <w:pPr>
        <w:pStyle w:val="Heading4"/>
        <w:bidi w:val="0"/>
        <w:ind w:start="1418" w:hanging="1418"/>
        <w:jc w:val="start"/>
        <w:rPr/>
      </w:pPr>
      <w:bookmarkStart w:id="171" w:name="__RefHeading___Toc264283301"/>
      <w:bookmarkEnd w:id="171"/>
      <w:r>
        <w:rPr/>
        <w:t>4.4.3.58</w:t>
        <w:tab/>
        <w:t>positioningProtocolPDU</w:t>
      </w:r>
    </w:p>
    <w:p>
      <w:pPr>
        <w:pStyle w:val="Normal"/>
        <w:rPr/>
      </w:pPr>
      <w:r>
        <w:rPr/>
        <w:t>The positioningProtocolPDU identifier refers to the UE positioning information (in LPP message format see 3GPP TS 36.355 [17])  passed in a lcs-MOLR Invoke for E-UTRAN LCS.</w:t>
      </w:r>
    </w:p>
    <w:p>
      <w:pPr>
        <w:pStyle w:val="Heading4"/>
        <w:bidi w:val="0"/>
        <w:ind w:start="1418" w:hanging="1418"/>
        <w:jc w:val="start"/>
        <w:rPr/>
      </w:pPr>
      <w:bookmarkStart w:id="172" w:name="__RefHeading___Toc264283302"/>
      <w:bookmarkEnd w:id="172"/>
      <w:r>
        <w:rPr/>
        <w:t>4.4.3.59</w:t>
        <w:tab/>
        <w:t>multiplePositioningProtocolPDUs</w:t>
      </w:r>
    </w:p>
    <w:p>
      <w:pPr>
        <w:pStyle w:val="Normal"/>
        <w:rPr/>
      </w:pPr>
      <w:r>
        <w:rPr/>
        <w:t>The multiplePositioningProtocolPDUs identifier refers to a set of Positioning Protocol PDUs passed in a lcs-MOLRInvoke for E-UTRAN LCS.</w:t>
      </w:r>
    </w:p>
    <w:p>
      <w:pPr>
        <w:pStyle w:val="Normal"/>
        <w:rPr/>
      </w:pPr>
      <w:r>
        <w:rPr/>
      </w:r>
    </w:p>
    <w:p>
      <w:pPr>
        <w:pStyle w:val="Heading2"/>
        <w:bidi w:val="0"/>
        <w:jc w:val="start"/>
        <w:rPr/>
      </w:pPr>
      <w:bookmarkStart w:id="173" w:name="__RefHeading___Toc264283303"/>
      <w:bookmarkEnd w:id="173"/>
      <w:r>
        <w:rPr/>
        <w:t>4.5</w:t>
        <w:tab/>
        <w:t>Operations and errors implementation</w:t>
      </w:r>
    </w:p>
    <w:p>
      <w:pPr>
        <w:pStyle w:val="Normal"/>
        <w:keepNext w:val="true"/>
        <w:keepLines/>
        <w:rPr/>
      </w:pPr>
      <w:r>
        <w:rPr/>
        <w:t xml:space="preserve">For the actual implementation of supplementary services, operations and errors have to be defined by value. The following ASN.1 module, imports operation from the ASN.1 module described in subclause 4.2 and operations and errors from MAP. </w:t>
      </w:r>
    </w:p>
    <w:p>
      <w:pPr>
        <w:pStyle w:val="PL"/>
        <w:keepNext w:val="true"/>
        <w:keepLines/>
        <w:bidi w:val="0"/>
        <w:jc w:val="start"/>
        <w:rPr/>
      </w:pPr>
      <w:r>
        <w:rPr>
          <w:vanish/>
        </w:rPr>
        <w:t>.$</w:t>
      </w:r>
      <w:r>
        <w:rPr/>
        <w:t>SS-Protocol {</w:t>
      </w:r>
    </w:p>
    <w:p>
      <w:pPr>
        <w:pStyle w:val="PL"/>
        <w:keepNext w:val="true"/>
        <w:keepLines/>
        <w:bidi w:val="0"/>
        <w:jc w:val="start"/>
        <w:rPr/>
      </w:pPr>
      <w:r>
        <w:rPr>
          <w:rFonts w:eastAsia="Courier New"/>
        </w:rPr>
        <w:t xml:space="preserve">   </w:t>
      </w:r>
      <w:r>
        <w:rPr/>
        <w:t>itu-t identified-organization (4) etsi (0) mobileDomain (0)</w:t>
      </w:r>
    </w:p>
    <w:p>
      <w:pPr>
        <w:pStyle w:val="PL"/>
        <w:keepNext w:val="true"/>
        <w:keepLines/>
        <w:bidi w:val="0"/>
        <w:jc w:val="start"/>
        <w:rPr/>
      </w:pPr>
      <w:r>
        <w:rPr>
          <w:rFonts w:eastAsia="Courier New"/>
        </w:rPr>
        <w:t xml:space="preserve">   </w:t>
      </w:r>
      <w:r>
        <w:rPr/>
        <w:t>gsm-Access (2) modules (3) ss-Protocol (3) version12 (12)}</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DEFINITIONS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BEGIN</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IMPORTS</w:t>
      </w:r>
    </w:p>
    <w:p>
      <w:pPr>
        <w:pStyle w:val="PL"/>
        <w:widowControl/>
        <w:overflowPunct w:val="false"/>
        <w:autoSpaceDE w:val="false"/>
        <w:bidi w:val="0"/>
        <w:jc w:val="start"/>
        <w:textAlignment w:val="baseline"/>
        <w:rPr/>
      </w:pPr>
      <w:r>
        <w:rPr/>
      </w:r>
    </w:p>
    <w:p>
      <w:pPr>
        <w:pStyle w:val="ASN1Source"/>
        <w:bidi w:val="0"/>
        <w:jc w:val="start"/>
        <w:rPr>
          <w:lang w:val="en-GB"/>
        </w:rPr>
      </w:pPr>
      <w:r>
        <w:rPr>
          <w:lang w:val="en-GB"/>
        </w:rPr>
        <w:t>OPERATION</w:t>
      </w:r>
    </w:p>
    <w:p>
      <w:pPr>
        <w:pStyle w:val="ASN1Source"/>
        <w:bidi w:val="0"/>
        <w:jc w:val="start"/>
        <w:rPr>
          <w:lang w:val="en-GB"/>
        </w:rPr>
      </w:pPr>
      <w:r>
        <w:rPr>
          <w:lang w:val="en-GB"/>
        </w:rPr>
        <w:t>FROM Remote-Operations-Information-Objects {</w:t>
      </w:r>
    </w:p>
    <w:p>
      <w:pPr>
        <w:pStyle w:val="ASN1Source"/>
        <w:bidi w:val="0"/>
        <w:ind w:firstLine="284"/>
        <w:jc w:val="start"/>
        <w:rPr>
          <w:lang w:val="en-GB"/>
        </w:rPr>
      </w:pPr>
      <w:r>
        <w:rPr>
          <w:lang w:val="en-GB"/>
        </w:rPr>
        <w:t>joint-iso-itu-t remote-operations(4) informationObjects(5) version1(0)}</w:t>
      </w:r>
    </w:p>
    <w:p>
      <w:pPr>
        <w:pStyle w:val="PL"/>
        <w:bidi w:val="0"/>
        <w:jc w:val="start"/>
        <w:rPr>
          <w:lang w:val="en-GB"/>
        </w:rPr>
      </w:pPr>
      <w:r>
        <w:rPr>
          <w:lang w:val="en-GB"/>
        </w:rPr>
      </w:r>
    </w:p>
    <w:p>
      <w:pPr>
        <w:pStyle w:val="PL"/>
        <w:bidi w:val="0"/>
        <w:jc w:val="start"/>
        <w:rPr>
          <w:i/>
          <w:i/>
        </w:rPr>
      </w:pPr>
      <w:r>
        <w:rPr>
          <w:i/>
        </w:rPr>
        <w:t>-- imports operations</w:t>
      </w:r>
    </w:p>
    <w:p>
      <w:pPr>
        <w:pStyle w:val="PL"/>
        <w:bidi w:val="0"/>
        <w:jc w:val="start"/>
        <w:rPr>
          <w:i/>
          <w:i/>
        </w:rPr>
      </w:pPr>
      <w:r>
        <w:rPr>
          <w:i/>
        </w:rPr>
      </w:r>
    </w:p>
    <w:p>
      <w:pPr>
        <w:pStyle w:val="PL"/>
        <w:bidi w:val="0"/>
        <w:jc w:val="start"/>
        <w:rPr>
          <w:i/>
          <w:i/>
        </w:rPr>
      </w:pPr>
      <w:r>
        <w:rPr>
          <w:i/>
        </w:rPr>
        <w:t>-- imports operation from MAP-MobileServiceOperations</w:t>
      </w:r>
    </w:p>
    <w:p>
      <w:pPr>
        <w:pStyle w:val="PL"/>
        <w:widowControl/>
        <w:overflowPunct w:val="false"/>
        <w:autoSpaceDE w:val="false"/>
        <w:bidi w:val="0"/>
        <w:jc w:val="start"/>
        <w:textAlignment w:val="baseline"/>
        <w:rPr/>
      </w:pPr>
      <w:r>
        <w:rPr/>
        <w:t>forwardCheckSS-Indication</w:t>
      </w:r>
    </w:p>
    <w:p>
      <w:pPr>
        <w:pStyle w:val="PL"/>
        <w:widowControl/>
        <w:overflowPunct w:val="false"/>
        <w:autoSpaceDE w:val="false"/>
        <w:bidi w:val="0"/>
        <w:jc w:val="start"/>
        <w:textAlignment w:val="baseline"/>
        <w:rPr/>
      </w:pPr>
      <w:r>
        <w:rPr/>
        <w:t>FROM MAP-MobileServiceOperations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map-MobileServiceOperations (5) version12 (12)}</w:t>
      </w:r>
    </w:p>
    <w:p>
      <w:pPr>
        <w:pStyle w:val="PL"/>
        <w:widowControl/>
        <w:overflowPunct w:val="false"/>
        <w:autoSpaceDE w:val="false"/>
        <w:bidi w:val="0"/>
        <w:jc w:val="start"/>
        <w:textAlignment w:val="baseline"/>
        <w:rPr/>
      </w:pPr>
      <w:r>
        <w:rPr/>
      </w:r>
    </w:p>
    <w:p>
      <w:pPr>
        <w:pStyle w:val="PL"/>
        <w:bidi w:val="0"/>
        <w:jc w:val="start"/>
        <w:rPr>
          <w:i/>
          <w:i/>
        </w:rPr>
      </w:pPr>
      <w:r>
        <w:rPr>
          <w:i/>
        </w:rPr>
        <w:t>-- imports operations from MAP-SupplementaryServiceOperations</w:t>
      </w:r>
    </w:p>
    <w:p>
      <w:pPr>
        <w:pStyle w:val="PL"/>
        <w:widowControl/>
        <w:overflowPunct w:val="false"/>
        <w:autoSpaceDE w:val="false"/>
        <w:bidi w:val="0"/>
        <w:jc w:val="start"/>
        <w:textAlignment w:val="baseline"/>
        <w:rPr/>
      </w:pPr>
      <w:r>
        <w:rPr/>
        <w:t>registerSS, eraseSS, activateSS, deactivateSS, interrogateSS, registerPassword, getPassword,</w:t>
      </w:r>
    </w:p>
    <w:p>
      <w:pPr>
        <w:pStyle w:val="PL"/>
        <w:widowControl/>
        <w:overflowPunct w:val="false"/>
        <w:autoSpaceDE w:val="false"/>
        <w:bidi w:val="0"/>
        <w:jc w:val="start"/>
        <w:textAlignment w:val="baseline"/>
        <w:rPr/>
      </w:pPr>
      <w:r>
        <w:rPr/>
        <w:t>processUnstructuredSS-Request, unstructuredSS-Request, unstructuredSS-Notify, eraseCC-Entry</w:t>
      </w:r>
    </w:p>
    <w:p>
      <w:pPr>
        <w:pStyle w:val="PL"/>
        <w:widowControl/>
        <w:overflowPunct w:val="false"/>
        <w:autoSpaceDE w:val="false"/>
        <w:bidi w:val="0"/>
        <w:jc w:val="start"/>
        <w:textAlignment w:val="baseline"/>
        <w:rPr/>
      </w:pPr>
      <w:r>
        <w:rPr/>
        <w:t>FROM MAP-SupplementaryServiceOperations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gsm-Network (1) modules (3)</w:t>
      </w:r>
    </w:p>
    <w:p>
      <w:pPr>
        <w:pStyle w:val="PL"/>
        <w:widowControl/>
        <w:overflowPunct w:val="false"/>
        <w:autoSpaceDE w:val="false"/>
        <w:bidi w:val="0"/>
        <w:jc w:val="start"/>
        <w:textAlignment w:val="baseline"/>
        <w:rPr/>
      </w:pPr>
      <w:r>
        <w:rPr>
          <w:rFonts w:eastAsia="Courier New"/>
        </w:rPr>
        <w:t xml:space="preserve">   </w:t>
      </w:r>
      <w:r>
        <w:rPr/>
        <w:t>map-SupplementaryServiceOperations (8) version12 (12)}</w:t>
      </w:r>
    </w:p>
    <w:p>
      <w:pPr>
        <w:pStyle w:val="PL"/>
        <w:widowControl/>
        <w:overflowPunct w:val="false"/>
        <w:autoSpaceDE w:val="false"/>
        <w:bidi w:val="0"/>
        <w:jc w:val="start"/>
        <w:textAlignment w:val="baseline"/>
        <w:rPr/>
      </w:pPr>
      <w:r>
        <w:rPr/>
      </w:r>
    </w:p>
    <w:p>
      <w:pPr>
        <w:pStyle w:val="PL"/>
        <w:bidi w:val="0"/>
        <w:jc w:val="start"/>
        <w:rPr>
          <w:i/>
          <w:i/>
        </w:rPr>
      </w:pPr>
      <w:r>
        <w:rPr>
          <w:i/>
        </w:rPr>
        <w:t>-- imports operations from SS-Operations</w:t>
      </w:r>
    </w:p>
    <w:p>
      <w:pPr>
        <w:pStyle w:val="PL"/>
        <w:widowControl/>
        <w:overflowPunct w:val="false"/>
        <w:autoSpaceDE w:val="false"/>
        <w:bidi w:val="0"/>
        <w:jc w:val="start"/>
        <w:textAlignment w:val="baseline"/>
        <w:rPr/>
      </w:pPr>
      <w:r>
        <w:rPr/>
        <w:t>processUnstructuredSS-Data, notifySS, forwardChargeAdvice, buildMPTY, holdMPTY, retrieveMPTY,</w:t>
      </w:r>
    </w:p>
    <w:p>
      <w:pPr>
        <w:pStyle w:val="PL"/>
        <w:widowControl/>
        <w:overflowPunct w:val="false"/>
        <w:autoSpaceDE w:val="false"/>
        <w:bidi w:val="0"/>
        <w:jc w:val="start"/>
        <w:textAlignment w:val="baseline"/>
        <w:rPr/>
      </w:pPr>
      <w:r>
        <w:rPr/>
        <w:t>splitMPTY, explicitCT, forwardCUG-Info, accessRegisterCCEntry, callDeflection, userUserService,</w:t>
      </w:r>
    </w:p>
    <w:p>
      <w:pPr>
        <w:pStyle w:val="PL"/>
        <w:widowControl/>
        <w:overflowPunct w:val="false"/>
        <w:autoSpaceDE w:val="false"/>
        <w:bidi w:val="0"/>
        <w:jc w:val="start"/>
        <w:textAlignment w:val="baseline"/>
        <w:rPr/>
      </w:pPr>
      <w:r>
        <w:rPr/>
        <w:t>lcs-LocationNotification, lcs-MOLR, lcs-AreaEventRequest, lcs-AreaEventReport, lcs-AreaEventCancellation, lcs-PeriodicLocationRequest, lcs-LocationUpdate, lcs-PeriodicLocationCancellation</w:t>
      </w:r>
    </w:p>
    <w:p>
      <w:pPr>
        <w:pStyle w:val="PL"/>
        <w:widowControl/>
        <w:overflowPunct w:val="false"/>
        <w:autoSpaceDE w:val="false"/>
        <w:bidi w:val="0"/>
        <w:jc w:val="start"/>
        <w:textAlignment w:val="baseline"/>
        <w:rPr/>
      </w:pPr>
      <w:r>
        <w:rPr/>
        <w:t>FROM SS-Operations {</w:t>
      </w:r>
    </w:p>
    <w:p>
      <w:pPr>
        <w:pStyle w:val="PL"/>
        <w:widowControl/>
        <w:overflowPunct w:val="false"/>
        <w:autoSpaceDE w:val="false"/>
        <w:bidi w:val="0"/>
        <w:jc w:val="start"/>
        <w:textAlignment w:val="baseline"/>
        <w:rPr/>
      </w:pPr>
      <w:r>
        <w:rPr>
          <w:rFonts w:eastAsia="Courier New"/>
        </w:rPr>
        <w:t xml:space="preserve">   </w:t>
      </w:r>
      <w:r>
        <w:rPr/>
        <w:t>itu-t identified-organization (4) etsi (0) mobileDomain (0) gsm-Access (2) modules (3)</w:t>
      </w:r>
    </w:p>
    <w:p>
      <w:pPr>
        <w:pStyle w:val="PL"/>
        <w:widowControl/>
        <w:overflowPunct w:val="false"/>
        <w:autoSpaceDE w:val="false"/>
        <w:bidi w:val="0"/>
        <w:jc w:val="start"/>
        <w:textAlignment w:val="baseline"/>
        <w:rPr/>
      </w:pPr>
      <w:r>
        <w:rPr>
          <w:rFonts w:eastAsia="Courier New"/>
        </w:rPr>
        <w:t xml:space="preserve">   </w:t>
      </w:r>
      <w:r>
        <w:rPr/>
        <w:t xml:space="preserve">ss-Operations (0) version12 (12)}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t xml:space="preserve">Supported-SS-Operations OPERATION ::= {forwardCheckSS-Indication | registerSS | eraseSS | </w:t>
      </w:r>
    </w:p>
    <w:p>
      <w:pPr>
        <w:pStyle w:val="PL"/>
        <w:widowControl/>
        <w:overflowPunct w:val="false"/>
        <w:autoSpaceDE w:val="false"/>
        <w:bidi w:val="0"/>
        <w:jc w:val="start"/>
        <w:textAlignment w:val="baseline"/>
        <w:rPr/>
      </w:pPr>
      <w:r>
        <w:rPr/>
        <w:tab/>
        <w:t xml:space="preserve">activateSS | deactivateSS | interrogateSS | registerPassword | getPassword | </w:t>
      </w:r>
    </w:p>
    <w:p>
      <w:pPr>
        <w:pStyle w:val="PL"/>
        <w:widowControl/>
        <w:overflowPunct w:val="false"/>
        <w:autoSpaceDE w:val="false"/>
        <w:bidi w:val="0"/>
        <w:jc w:val="start"/>
        <w:textAlignment w:val="baseline"/>
        <w:rPr/>
      </w:pPr>
      <w:r>
        <w:rPr/>
        <w:tab/>
        <w:t xml:space="preserve">processUnstructuredSS-Request | unstructuredSS-Request | unstructuredSS-Notify | eraseCC-Entry | </w:t>
      </w:r>
    </w:p>
    <w:p>
      <w:pPr>
        <w:pStyle w:val="PL"/>
        <w:widowControl/>
        <w:overflowPunct w:val="false"/>
        <w:autoSpaceDE w:val="false"/>
        <w:bidi w:val="0"/>
        <w:jc w:val="start"/>
        <w:textAlignment w:val="baseline"/>
        <w:rPr/>
      </w:pPr>
      <w:r>
        <w:rPr/>
        <w:tab/>
        <w:t xml:space="preserve">processUnstructuredSS-Data | notifySS | forwardChargeAdvice | buildMPTY | holdMPTY | </w:t>
      </w:r>
    </w:p>
    <w:p>
      <w:pPr>
        <w:pStyle w:val="PL"/>
        <w:widowControl/>
        <w:overflowPunct w:val="false"/>
        <w:autoSpaceDE w:val="false"/>
        <w:bidi w:val="0"/>
        <w:jc w:val="start"/>
        <w:textAlignment w:val="baseline"/>
        <w:rPr/>
      </w:pPr>
      <w:r>
        <w:rPr/>
        <w:tab/>
        <w:t xml:space="preserve">retrieveMPTY | splitMPTY | explicitCT | forwardCUG-Info | accessRegisterCCEntry | </w:t>
      </w:r>
    </w:p>
    <w:p>
      <w:pPr>
        <w:pStyle w:val="PL"/>
        <w:widowControl/>
        <w:overflowPunct w:val="false"/>
        <w:autoSpaceDE w:val="false"/>
        <w:bidi w:val="0"/>
        <w:jc w:val="start"/>
        <w:textAlignment w:val="baseline"/>
        <w:rPr/>
      </w:pPr>
      <w:r>
        <w:rPr/>
        <w:tab/>
        <w:t>callDeflection | userUserService | lcs-LocationNotification | lcs-MOLR | lcs-AreaEventRequest |</w:t>
        <w:tab/>
        <w:t>lcs-AreaEventReport | lcs-AreaEventCancellation | lcs-PeriodicLocationRequest | lcs-LocationUpdate | lcs-PeriodicLocationCancellation }</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vanish/>
        </w:rPr>
        <w:t>.#</w:t>
      </w:r>
      <w:r>
        <w:rPr/>
        <w:t>END</w:t>
      </w:r>
      <w:r>
        <w:br w:type="page"/>
      </w:r>
    </w:p>
    <w:p>
      <w:pPr>
        <w:pStyle w:val="Heading8"/>
        <w:bidi w:val="0"/>
        <w:ind w:start="0" w:hanging="0"/>
        <w:jc w:val="start"/>
        <w:rPr/>
      </w:pPr>
      <w:bookmarkStart w:id="174" w:name="__RefHeading___Toc264283304"/>
      <w:bookmarkEnd w:id="174"/>
      <w:r>
        <w:rPr/>
        <w:t>Annex A (informative):</w:t>
        <w:br/>
        <w:t>Expanded ASN.1 Module "SS-Protocol"</w:t>
      </w:r>
    </w:p>
    <w:p>
      <w:pPr>
        <w:pStyle w:val="Normal"/>
        <w:rPr/>
      </w:pPr>
      <w:r>
        <w:rPr/>
        <w:t xml:space="preserve">The  fully expanded ASN.1 sources of the SS protocol is provided for information at </w:t>
      </w:r>
      <w:r>
        <w:rPr>
          <w:color w:val="0000FF"/>
          <w:u w:val="single"/>
        </w:rPr>
        <w:t>http://www.3gpp.org/ftp/Specs/archive/24_series/24.080/ASN.1/</w:t>
      </w:r>
      <w:r>
        <w:rPr/>
        <w:t>.</w:t>
      </w:r>
      <w:r>
        <w:br w:type="page"/>
      </w:r>
    </w:p>
    <w:p>
      <w:pPr>
        <w:pStyle w:val="Heading8"/>
        <w:bidi w:val="0"/>
        <w:ind w:start="0" w:hanging="0"/>
        <w:jc w:val="start"/>
        <w:rPr/>
      </w:pPr>
      <w:bookmarkStart w:id="175" w:name="__RefHeading___Toc264283305"/>
      <w:bookmarkEnd w:id="175"/>
      <w:r>
        <w:rPr/>
        <w:t>Annex B (informative):</w:t>
        <w:br/>
        <w:t>Change history</w:t>
      </w:r>
    </w:p>
    <w:p>
      <w:pPr>
        <w:pStyle w:val="TH"/>
        <w:rPr/>
      </w:pPr>
      <w:r>
        <w:rPr/>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04.80</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Addition of LCS operations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24.80</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to Location Notification Type and LCS-MOLR errors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of definition of Deflected-to number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rPr/>
            </w:pPr>
            <w:r>
              <w:rPr/>
              <w:t>005r1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Message type: Alignment to 24.007 and 24.008</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rPr/>
            </w:pPr>
            <w:r>
              <w:rPr/>
              <w:t>006</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Addition of error type description for PositionMethodFailure</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3.4.0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of Annex 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3.4.1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008</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Add support in DTAP for all shapes defined in 23.032</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009</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OTDOA location method to be added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011r1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Addition of the description for Multicall</w:t>
            </w:r>
            <w:r>
              <w:rPr/>
              <w:t xml:space="preserve"> missing from 24.080</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CN#14</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rPr/>
            </w:pPr>
            <w:r>
              <w:rPr/>
              <w:t>014</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Message type: completion of alignment to 24.007 and 24.008</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4.2.0</w:t>
            </w:r>
          </w:p>
        </w:tc>
        <w:tc>
          <w:tcPr>
            <w:tcW w:w="762" w:type="dxa"/>
            <w:tcBorders>
              <w:top w:val="single" w:sz="6" w:space="0" w:color="000000"/>
              <w:start w:val="single" w:sz="6" w:space="0" w:color="000000"/>
              <w:bottom w:val="single" w:sz="6" w:space="0" w:color="000000"/>
            </w:tcBorders>
          </w:tcPr>
          <w:p>
            <w:pPr>
              <w:pStyle w:val="TAL"/>
              <w:rPr/>
            </w:pPr>
            <w:r>
              <w:rPr/>
              <w:t>015r1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 xml:space="preserve">Introduction of the </w:t>
            </w:r>
            <w:r>
              <w:rPr/>
              <w:t>“</w:t>
            </w:r>
            <w:r>
              <w:rPr/>
              <w:t>Requestor ID</w:t>
            </w:r>
            <w:r>
              <w:rPr/>
              <w: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023</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lang w:val="en-US" w:eastAsia="en-US"/>
              </w:rPr>
              <w:t>LCS: error handling if shape not supported by MS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018</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LCS: Error handling if wrong method requested in LCS-MOLR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016</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LCS: Codeword and Service Type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020</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Object Identifiers for ASN.1 modules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019r3</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rPr>
              <w:t>Compatible upgrade to ASN.1:1997 of 24.080</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024</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eastAsia="en-US"/>
              </w:rPr>
              <w:t>Correction of references to FACILITY information element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CN#18</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5.2.0</w:t>
            </w:r>
          </w:p>
        </w:tc>
        <w:tc>
          <w:tcPr>
            <w:tcW w:w="762" w:type="dxa"/>
            <w:tcBorders>
              <w:top w:val="single" w:sz="6" w:space="0" w:color="000000"/>
              <w:start w:val="single" w:sz="6" w:space="0" w:color="000000"/>
              <w:bottom w:val="single" w:sz="6" w:space="0" w:color="000000"/>
            </w:tcBorders>
          </w:tcPr>
          <w:p>
            <w:pPr>
              <w:pStyle w:val="TAL"/>
              <w:rPr/>
            </w:pPr>
            <w:r>
              <w:rPr/>
              <w:t>026r2</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LCS: Exception handling for positioning methods MS Assisted E-OTD and MS Assisted OTDOA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CN#21</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5.3.0</w:t>
            </w:r>
          </w:p>
        </w:tc>
        <w:tc>
          <w:tcPr>
            <w:tcW w:w="762" w:type="dxa"/>
            <w:tcBorders>
              <w:top w:val="single" w:sz="6" w:space="0" w:color="000000"/>
              <w:start w:val="single" w:sz="6" w:space="0" w:color="000000"/>
              <w:bottom w:val="single" w:sz="6" w:space="0" w:color="000000"/>
            </w:tcBorders>
          </w:tcPr>
          <w:p>
            <w:pPr>
              <w:pStyle w:val="TAL"/>
              <w:rPr/>
            </w:pPr>
            <w:r>
              <w:rPr/>
              <w:t>029</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 xml:space="preserve">Reduce maximum length of  </w:t>
            </w:r>
            <w:r>
              <w:rPr>
                <w:rFonts w:cs="Arial"/>
              </w:rPr>
              <w:t>“LCS Requestor ID” and “LCS Codeword”.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CN#21</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5.3.0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 xml:space="preserve">A wrong </w:t>
            </w:r>
            <w:r>
              <w:rPr/>
              <w:t>SS version indicator link corrected in table 2.4.</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CN#22</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5.4.0</w:t>
            </w:r>
          </w:p>
        </w:tc>
        <w:tc>
          <w:tcPr>
            <w:tcW w:w="762" w:type="dxa"/>
            <w:tcBorders>
              <w:top w:val="single" w:sz="6" w:space="0" w:color="000000"/>
              <w:start w:val="single" w:sz="6" w:space="0" w:color="000000"/>
              <w:bottom w:val="single" w:sz="6" w:space="0" w:color="000000"/>
            </w:tcBorders>
          </w:tcPr>
          <w:p>
            <w:pPr>
              <w:pStyle w:val="TAL"/>
              <w:rPr/>
            </w:pPr>
            <w:r>
              <w:rPr/>
              <w:t>031r2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Deferred MT-LR Area Event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034</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Removal of R-GMLC Address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033r1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MO-LR Service Identity support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rPr/>
            </w:pPr>
            <w:r>
              <w:rPr/>
              <w:t>042r1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Sequence numbering for SS via PS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rPr/>
            </w:pPr>
            <w:r>
              <w:rPr/>
              <w:t>038</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setting for timer T(LCSL)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043r1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w:t>
            </w:r>
            <w:r>
              <w:rPr>
                <w:lang w:val="en-US" w:eastAsia="en-US"/>
              </w:rPr>
              <w:t>i</w:t>
            </w:r>
            <w:r>
              <w:rPr>
                <w:lang w:val="en-US" w:eastAsia="en-US"/>
              </w:rPr>
              <w:t>ss alignment with stage 2 on reuse mechanism</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044r1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 xml:space="preserve">Pseudonym indicator </w:t>
            </w:r>
            <w:r>
              <w:rPr>
                <w:lang w:val="en-US" w:eastAsia="en-US"/>
              </w:rPr>
              <w:t>support in MO-LR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CT#29</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6.3.0</w:t>
            </w:r>
          </w:p>
        </w:tc>
        <w:tc>
          <w:tcPr>
            <w:tcW w:w="762" w:type="dxa"/>
            <w:tcBorders>
              <w:top w:val="single" w:sz="6" w:space="0" w:color="000000"/>
              <w:start w:val="single" w:sz="6" w:space="0" w:color="000000"/>
              <w:bottom w:val="single" w:sz="6" w:space="0" w:color="000000"/>
            </w:tcBorders>
          </w:tcPr>
          <w:p>
            <w:pPr>
              <w:pStyle w:val="TAL"/>
              <w:rPr/>
            </w:pPr>
            <w:r>
              <w:rPr/>
              <w:t>0045r2</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Enabling the Providing of Velocity</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CT#29</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6.3.0</w:t>
            </w:r>
          </w:p>
        </w:tc>
        <w:tc>
          <w:tcPr>
            <w:tcW w:w="762" w:type="dxa"/>
            <w:tcBorders>
              <w:top w:val="single" w:sz="6" w:space="0" w:color="000000"/>
              <w:start w:val="single" w:sz="6" w:space="0" w:color="000000"/>
              <w:bottom w:val="single" w:sz="6" w:space="0" w:color="000000"/>
            </w:tcBorders>
          </w:tcPr>
          <w:p>
            <w:pPr>
              <w:pStyle w:val="TAL"/>
              <w:rPr/>
            </w:pPr>
            <w:r>
              <w:rPr/>
              <w:t>0046</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ASN.1 module version update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CT#31</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0047</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Addition of Periodic Location Feature Support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CT#33</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rPr/>
            </w:pPr>
            <w:r>
              <w:rPr/>
              <w:t>0048r1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Removal of ASN.1 Expanded Source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7.2.0</w:t>
            </w:r>
          </w:p>
        </w:tc>
        <w:tc>
          <w:tcPr>
            <w:tcW w:w="762" w:type="dxa"/>
            <w:tcBorders>
              <w:top w:val="single" w:sz="6" w:space="0" w:color="000000"/>
              <w:start w:val="single" w:sz="6" w:space="0" w:color="000000"/>
              <w:bottom w:val="single" w:sz="6" w:space="0" w:color="000000"/>
            </w:tcBorders>
          </w:tcPr>
          <w:p>
            <w:pPr>
              <w:pStyle w:val="TAL"/>
              <w:rPr/>
            </w:pPr>
            <w:r>
              <w:rPr/>
              <w:t>0053r2</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rPr>
              <w:t>Add Assisted GANSS as a New Positioning Method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7.3.0</w:t>
            </w:r>
          </w:p>
        </w:tc>
        <w:tc>
          <w:tcPr>
            <w:tcW w:w="762" w:type="dxa"/>
            <w:tcBorders>
              <w:top w:val="single" w:sz="6" w:space="0" w:color="000000"/>
              <w:start w:val="single" w:sz="6" w:space="0" w:color="000000"/>
              <w:bottom w:val="single" w:sz="6" w:space="0" w:color="000000"/>
            </w:tcBorders>
          </w:tcPr>
          <w:p>
            <w:pPr>
              <w:pStyle w:val="TAL"/>
              <w:rPr/>
            </w:pPr>
            <w:r>
              <w:rPr/>
              <w:t>0057r1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eastAsia="en-US"/>
              </w:rPr>
              <w:t>Clarification of SS LCS Location Notification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7.3.0</w:t>
            </w:r>
          </w:p>
        </w:tc>
        <w:tc>
          <w:tcPr>
            <w:tcW w:w="762" w:type="dxa"/>
            <w:tcBorders>
              <w:top w:val="single" w:sz="6" w:space="0" w:color="000000"/>
              <w:start w:val="single" w:sz="6" w:space="0" w:color="000000"/>
              <w:bottom w:val="single" w:sz="6" w:space="0" w:color="000000"/>
            </w:tcBorders>
          </w:tcPr>
          <w:p>
            <w:pPr>
              <w:pStyle w:val="TAL"/>
              <w:rPr/>
            </w:pPr>
            <w:r>
              <w:rPr/>
              <w:t>0056r1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7.4.0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to GANSS Location Method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7.4.0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CT#47</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0059r1</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E-UTRAN LCS Support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CT#48</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9.1.0</w:t>
            </w:r>
          </w:p>
        </w:tc>
        <w:tc>
          <w:tcPr>
            <w:tcW w:w="762" w:type="dxa"/>
            <w:tcBorders>
              <w:top w:val="single" w:sz="6" w:space="0" w:color="000000"/>
              <w:start w:val="single" w:sz="6" w:space="0" w:color="000000"/>
              <w:bottom w:val="single" w:sz="6" w:space="0" w:color="000000"/>
            </w:tcBorders>
          </w:tcPr>
          <w:p>
            <w:pPr>
              <w:pStyle w:val="TAL"/>
              <w:rPr/>
            </w:pPr>
            <w:r>
              <w:rPr/>
              <w:t>0063</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ASN.1 Module Version Update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24.080</w:t>
            </w:r>
          </w:p>
        </w:tc>
        <w:tc>
          <w:tcPr>
            <w:tcW w:w="863" w:type="dxa"/>
            <w:tcBorders>
              <w:top w:val="single" w:sz="6" w:space="0" w:color="000000"/>
              <w:start w:val="single" w:sz="6" w:space="0" w:color="000000"/>
              <w:bottom w:val="single" w:sz="6" w:space="0" w:color="000000"/>
            </w:tcBorders>
          </w:tcPr>
          <w:p>
            <w:pPr>
              <w:pStyle w:val="TAL"/>
              <w:rPr/>
            </w:pPr>
            <w:r>
              <w:rPr/>
              <w:t>9.2.0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4">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24.080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24.080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7">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0">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PLChar">
    <w:name w:val="PL Char"/>
    <w:basedOn w:val="DefaultParagraphFont"/>
    <w:qFormat/>
    <w:rPr>
      <w:rFonts w:ascii="Courier New" w:hAnsi="Courier New" w:cs="Courier New"/>
      <w:sz w:val="16"/>
      <w:lang w:val="en-GB"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Standard1">
    <w:name w:val="Standard1"/>
    <w:qFormat/>
    <w:pPr>
      <w:widowControl/>
      <w:bidi w:val="0"/>
      <w:spacing w:before="0" w:after="180"/>
    </w:pPr>
    <w:rPr>
      <w:rFonts w:ascii="Times New Roman" w:hAnsi="Times New Roman" w:eastAsia="Times New Roman" w:cs="Times New Roman"/>
      <w:color w:val="auto"/>
      <w:sz w:val="20"/>
      <w:szCs w:val="20"/>
      <w:lang w:val="de-DE" w:bidi="ar-SA" w:eastAsia="zh-CN"/>
    </w:rPr>
  </w:style>
  <w:style w:type="paragraph" w:styleId="TAJ">
    <w:name w:val="TAJ"/>
    <w:basedOn w:val="Standard1"/>
    <w:qFormat/>
    <w:pPr>
      <w:keepNext w:val="true"/>
      <w:keepLines/>
      <w:spacing w:before="0" w:after="0"/>
    </w:pPr>
    <w:rPr/>
  </w:style>
  <w:style w:type="paragraph" w:styleId="Berschrift8">
    <w:name w:val="†berschrift 8"/>
    <w:basedOn w:val="Normal"/>
    <w:next w:val="Standard1"/>
    <w:qFormat/>
    <w:pPr>
      <w:keepNext w:val="true"/>
      <w:keepLines/>
      <w:pBdr>
        <w:top w:val="single" w:sz="12" w:space="3" w:color="000000"/>
      </w:pBdr>
      <w:spacing w:before="240" w:after="180"/>
    </w:pPr>
    <w:rPr>
      <w:rFonts w:ascii="Arial" w:hAnsi="Arial" w:cs="Arial"/>
      <w:sz w:val="36"/>
      <w:lang w:val="de-DE"/>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end="567" w:hanging="0"/>
    </w:pPr>
    <w:rPr>
      <w:rFonts w:ascii="Courier New" w:hAnsi="Courier New" w:eastAsia="Times New Roman" w:cs="Courier New"/>
      <w:color w:val="auto"/>
      <w:sz w:val="16"/>
      <w:szCs w:val="20"/>
      <w:lang w:val="de-DE" w:bidi="ar-SA" w:eastAsia="zh-CN"/>
    </w:rPr>
  </w:style>
  <w:style w:type="paragraph" w:styleId="ASN1Source">
    <w:name w:val="ASN.1 Source"/>
    <w:qFormat/>
    <w:pPr>
      <w:widowControl w:val="false"/>
      <w:bidi w:val="0"/>
      <w:spacing w:lineRule="exact" w:line="180"/>
    </w:pPr>
    <w:rPr>
      <w:rFonts w:ascii="Courier New" w:hAnsi="Courier New" w:eastAsia="Times New Roman" w:cs="Courier New"/>
      <w:color w:val="auto"/>
      <w:sz w:val="16"/>
      <w:szCs w:val="20"/>
      <w:lang w:val="de-DE" w:bidi="ar-SA" w:eastAsia="zh-CN"/>
    </w:rPr>
  </w:style>
  <w:style w:type="paragraph" w:styleId="Sprechblasentext1">
    <w:name w:val="Sprechblasentext1"/>
    <w:basedOn w:val="Normal"/>
    <w:qFormat/>
    <w:pPr/>
    <w:rPr>
      <w:rFonts w:ascii="Tahoma" w:hAnsi="Tahoma" w:cs="Tahoma"/>
      <w:sz w:val="16"/>
      <w:szCs w:val="16"/>
    </w:rPr>
  </w:style>
  <w:style w:type="paragraph" w:styleId="ASN1TABLEbegin">
    <w:name w:val="ASN.1 TABLE begin"/>
    <w:qFormat/>
    <w:pPr>
      <w:keepNext w:val="true"/>
      <w:widowControl w:val="false"/>
      <w:pBdr>
        <w:top w:val="single" w:sz="6" w:space="0" w:color="000000"/>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bidi w:val="0"/>
      <w:spacing w:lineRule="exact" w:line="180"/>
      <w:ind w:end="567" w:hanging="0"/>
    </w:pPr>
    <w:rPr>
      <w:rFonts w:ascii="Courier New" w:hAnsi="Courier New" w:eastAsia="Times New Roman" w:cs="Courier New"/>
      <w:b/>
      <w:color w:val="auto"/>
      <w:sz w:val="16"/>
      <w:szCs w:val="20"/>
      <w:lang w:val="de-DE"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2007-09-17T13:52:00Z</dcterms:created>
  <dc:creator>MCC Support</dc:creator>
  <dc:description/>
  <cp:keywords>LTE GSM. UMTS network supplementary service layer 3</cp:keywords>
  <dc:language>en-US</dc:language>
  <cp:lastModifiedBy>0923</cp:lastModifiedBy>
  <cp:lastPrinted>2000-01-06T14:45:00Z</cp:lastPrinted>
  <dcterms:modified xsi:type="dcterms:W3CDTF">2011-04-08T10:15:00Z</dcterms:modified>
  <cp:revision>21</cp:revision>
  <dc:subject>Formats and coding (Release 10)</dc:subject>
  <dc:title>3GPP TS 24.080</dc:title>
</cp:coreProperties>
</file>